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49" w:rsidRDefault="00EA70E2">
      <w:pPr>
        <w:pStyle w:val="20"/>
        <w:shd w:val="clear" w:color="auto" w:fill="auto"/>
      </w:pPr>
      <w:r>
        <w:t>МБОУ «</w:t>
      </w:r>
      <w:r w:rsidR="00B73756">
        <w:t>Орджоникидзевская</w:t>
      </w:r>
      <w:r>
        <w:t xml:space="preserve"> СОШ»</w:t>
      </w:r>
    </w:p>
    <w:p w:rsidR="008E1249" w:rsidRDefault="00EA70E2">
      <w:pPr>
        <w:pStyle w:val="20"/>
        <w:shd w:val="clear" w:color="auto" w:fill="auto"/>
        <w:spacing w:after="240"/>
      </w:pPr>
      <w:r>
        <w:t>Аналитическая справка о результатах проведения ВПР по физике в 8(7) классе</w:t>
      </w:r>
    </w:p>
    <w:p w:rsidR="008E1249" w:rsidRDefault="00EA70E2">
      <w:pPr>
        <w:pStyle w:val="20"/>
        <w:shd w:val="clear" w:color="auto" w:fill="auto"/>
        <w:ind w:left="120"/>
        <w:jc w:val="left"/>
      </w:pPr>
      <w:r>
        <w:t xml:space="preserve">Сроки проведения </w:t>
      </w:r>
      <w:r>
        <w:rPr>
          <w:rStyle w:val="21"/>
        </w:rPr>
        <w:t>06.10.2020г.</w:t>
      </w:r>
    </w:p>
    <w:p w:rsidR="008E1249" w:rsidRDefault="00EA70E2">
      <w:pPr>
        <w:pStyle w:val="22"/>
        <w:shd w:val="clear" w:color="auto" w:fill="auto"/>
        <w:ind w:left="120" w:firstLine="0"/>
      </w:pPr>
      <w:r>
        <w:rPr>
          <w:rStyle w:val="a8"/>
        </w:rPr>
        <w:t xml:space="preserve">Учитель </w:t>
      </w:r>
      <w:r w:rsidR="00B73756">
        <w:t>Леснов</w:t>
      </w:r>
      <w:r>
        <w:t xml:space="preserve"> </w:t>
      </w:r>
      <w:r w:rsidR="00B73756">
        <w:t>М</w:t>
      </w:r>
      <w:r>
        <w:t xml:space="preserve">. </w:t>
      </w:r>
      <w:r w:rsidR="00B73756">
        <w:t>Ю</w:t>
      </w:r>
      <w:r>
        <w:t>.</w:t>
      </w:r>
    </w:p>
    <w:p w:rsidR="008E1249" w:rsidRDefault="00EA70E2">
      <w:pPr>
        <w:pStyle w:val="20"/>
        <w:shd w:val="clear" w:color="auto" w:fill="auto"/>
        <w:ind w:left="120"/>
        <w:jc w:val="left"/>
      </w:pPr>
      <w:r>
        <w:t xml:space="preserve">Кабинет </w:t>
      </w:r>
      <w:r>
        <w:rPr>
          <w:rStyle w:val="21"/>
        </w:rPr>
        <w:t>№ 12</w:t>
      </w:r>
    </w:p>
    <w:p w:rsidR="008E1249" w:rsidRDefault="00EA70E2">
      <w:pPr>
        <w:pStyle w:val="20"/>
        <w:shd w:val="clear" w:color="auto" w:fill="auto"/>
        <w:ind w:left="120"/>
        <w:jc w:val="left"/>
      </w:pPr>
      <w:r>
        <w:t xml:space="preserve">Время проведения: </w:t>
      </w:r>
      <w:r>
        <w:rPr>
          <w:rStyle w:val="21"/>
        </w:rPr>
        <w:t>2-3 уроки</w:t>
      </w:r>
    </w:p>
    <w:p w:rsidR="008E1249" w:rsidRDefault="00EA70E2">
      <w:pPr>
        <w:pStyle w:val="22"/>
        <w:shd w:val="clear" w:color="auto" w:fill="auto"/>
        <w:spacing w:after="286"/>
        <w:ind w:left="120" w:right="120" w:firstLine="560"/>
        <w:jc w:val="both"/>
      </w:pPr>
      <w:r>
        <w:t>Назначение КИМ для проведения проверочной работы по физике — оценить качество общеобразовательной подготовки по физике обучающихся 8(7)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овладения межпредметными понятиями и способности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8E1249" w:rsidRDefault="00EA70E2">
      <w:pPr>
        <w:pStyle w:val="20"/>
        <w:shd w:val="clear" w:color="auto" w:fill="auto"/>
        <w:spacing w:after="256" w:line="240" w:lineRule="exact"/>
      </w:pPr>
      <w:r>
        <w:t>Структура варианта проверочной работы</w:t>
      </w:r>
    </w:p>
    <w:p w:rsidR="008E1249" w:rsidRDefault="00EA70E2">
      <w:pPr>
        <w:pStyle w:val="22"/>
        <w:shd w:val="clear" w:color="auto" w:fill="auto"/>
        <w:spacing w:after="286"/>
        <w:ind w:left="120" w:right="120" w:firstLine="560"/>
        <w:jc w:val="both"/>
      </w:pPr>
      <w:r>
        <w:t>ВПР-2020 по физике содержит 11 заданий. Задания 1, 3-7 и 9 требуют краткого ответа. Задания 2, 8, 10, 11 предполагают развернутую запись решения и ответа. На выполнение ВПР по физике отводилось 45 минут. Тексты заданий в вариантах ВПР- 2020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8E1249" w:rsidRDefault="00EA70E2">
      <w:pPr>
        <w:pStyle w:val="20"/>
        <w:shd w:val="clear" w:color="auto" w:fill="auto"/>
        <w:spacing w:after="247" w:line="240" w:lineRule="exact"/>
      </w:pPr>
      <w:r>
        <w:t>Результаты выполнения:</w:t>
      </w:r>
    </w:p>
    <w:p w:rsidR="008E1249" w:rsidRDefault="00EA70E2">
      <w:pPr>
        <w:pStyle w:val="20"/>
        <w:shd w:val="clear" w:color="auto" w:fill="auto"/>
        <w:spacing w:after="181"/>
        <w:ind w:left="1540" w:right="840" w:firstLine="1480"/>
        <w:jc w:val="left"/>
      </w:pPr>
      <w: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tbl>
      <w:tblPr>
        <w:tblOverlap w:val="never"/>
        <w:tblW w:w="101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3899"/>
        <w:gridCol w:w="974"/>
        <w:gridCol w:w="689"/>
        <w:gridCol w:w="1335"/>
        <w:gridCol w:w="878"/>
        <w:gridCol w:w="1070"/>
        <w:gridCol w:w="926"/>
      </w:tblGrid>
      <w:tr w:rsidR="008E1249" w:rsidTr="00D94A76">
        <w:trPr>
          <w:trHeight w:hRule="exact" w:val="52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№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 xml:space="preserve">Блоки ПООП ООО выпускник научится </w:t>
            </w:r>
            <w:r>
              <w:rPr>
                <w:rStyle w:val="95pt0"/>
              </w:rPr>
              <w:t xml:space="preserve">/получит возможность научиться </w:t>
            </w:r>
            <w:r>
              <w:rPr>
                <w:rStyle w:val="95pt"/>
              </w:rPr>
              <w:t>или проверяемые требования (умения) в соответствии с ФГОС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Уровень</w:t>
            </w:r>
          </w:p>
          <w:p w:rsidR="008E1249" w:rsidRDefault="00EA70E2" w:rsidP="00BC3CDE">
            <w:pPr>
              <w:pStyle w:val="2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слож</w:t>
            </w:r>
          </w:p>
          <w:p w:rsidR="008E1249" w:rsidRDefault="00EA70E2" w:rsidP="00BC3CDE">
            <w:pPr>
              <w:pStyle w:val="22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ности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95pt"/>
              </w:rPr>
              <w:t>Макс</w:t>
            </w:r>
          </w:p>
          <w:p w:rsidR="008E1249" w:rsidRDefault="00EA70E2" w:rsidP="00BC3CDE">
            <w:pPr>
              <w:pStyle w:val="22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95pt"/>
              </w:rPr>
              <w:t>балл</w:t>
            </w:r>
          </w:p>
        </w:tc>
        <w:tc>
          <w:tcPr>
            <w:tcW w:w="4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230" w:lineRule="exact"/>
              <w:ind w:left="1600" w:firstLine="0"/>
            </w:pPr>
            <w:r>
              <w:rPr>
                <w:rStyle w:val="95pt"/>
              </w:rPr>
              <w:t xml:space="preserve">Средний </w:t>
            </w:r>
            <w:r>
              <w:rPr>
                <w:rStyle w:val="95pt0"/>
              </w:rPr>
              <w:t xml:space="preserve">% </w:t>
            </w:r>
            <w:r>
              <w:rPr>
                <w:rStyle w:val="95pt"/>
              </w:rPr>
              <w:t>выполнения</w:t>
            </w:r>
          </w:p>
        </w:tc>
      </w:tr>
      <w:tr w:rsidR="008E1249" w:rsidTr="00D94A76">
        <w:trPr>
          <w:trHeight w:hRule="exact" w:val="737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8E1249" w:rsidP="00BC3CDE"/>
        </w:tc>
        <w:tc>
          <w:tcPr>
            <w:tcW w:w="3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1249" w:rsidRDefault="008E1249" w:rsidP="00BC3CDE"/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1249" w:rsidRDefault="008E1249" w:rsidP="00BC3CDE"/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1249" w:rsidRDefault="008E1249" w:rsidP="00BC3CDE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РХ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МО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BC3CDE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95pt"/>
              </w:rPr>
              <w:t>МБОУ</w:t>
            </w:r>
          </w:p>
          <w:p w:rsidR="008E1249" w:rsidRDefault="00EA70E2" w:rsidP="00BC3CDE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95pt"/>
              </w:rPr>
              <w:t>«</w:t>
            </w:r>
            <w:r w:rsidR="00B73756">
              <w:rPr>
                <w:rStyle w:val="95pt"/>
              </w:rPr>
              <w:t>Орджоникидзевская</w:t>
            </w:r>
          </w:p>
          <w:p w:rsidR="008E1249" w:rsidRDefault="00EA70E2" w:rsidP="00BC3CDE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95pt"/>
              </w:rPr>
              <w:t>СОШ»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РФ</w:t>
            </w:r>
          </w:p>
        </w:tc>
      </w:tr>
      <w:tr w:rsidR="008E1249" w:rsidTr="00D94A76">
        <w:trPr>
          <w:trHeight w:hRule="exact" w:val="7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BC3CDE">
            <w:pPr>
              <w:pStyle w:val="22"/>
              <w:shd w:val="clear" w:color="auto" w:fill="auto"/>
              <w:spacing w:line="230" w:lineRule="exact"/>
              <w:ind w:left="120" w:firstLine="0"/>
            </w:pPr>
            <w:r>
              <w:rPr>
                <w:rStyle w:val="95pt"/>
              </w:rPr>
              <w:t>Физическая величина. Физическое явление. Владение основными физическими понятиями, терминами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68,08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63,06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294B45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71,92</w:t>
            </w:r>
          </w:p>
        </w:tc>
      </w:tr>
      <w:tr w:rsidR="008E1249" w:rsidTr="00D94A76">
        <w:trPr>
          <w:trHeight w:hRule="exact" w:val="7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BC3CDE">
            <w:pPr>
              <w:pStyle w:val="22"/>
              <w:shd w:val="clear" w:color="auto" w:fill="auto"/>
              <w:spacing w:line="226" w:lineRule="exact"/>
              <w:ind w:left="120" w:firstLine="0"/>
            </w:pPr>
            <w:r>
              <w:rPr>
                <w:rStyle w:val="95pt"/>
              </w:rPr>
              <w:t>Равномерное движение. Умение извлекать информацию из графиков, анализировать информацию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37,46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21,62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66,67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39,53</w:t>
            </w:r>
          </w:p>
        </w:tc>
      </w:tr>
      <w:tr w:rsidR="008E1249" w:rsidTr="00D94A76">
        <w:trPr>
          <w:trHeight w:hRule="exact" w:val="12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BC3CDE">
            <w:pPr>
              <w:pStyle w:val="22"/>
              <w:shd w:val="clear" w:color="auto" w:fill="auto"/>
              <w:spacing w:line="226" w:lineRule="exact"/>
              <w:ind w:left="120" w:firstLine="0"/>
            </w:pPr>
            <w:r>
              <w:rPr>
                <w:rStyle w:val="95pt"/>
              </w:rPr>
              <w:t>Тепловое движение атомов и молекул. Связь температуры вещества со скоростью хаотического движения частиц. Владение основными физическими понятиями, терминами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59,78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70,27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64,65</w:t>
            </w:r>
          </w:p>
        </w:tc>
      </w:tr>
      <w:tr w:rsidR="008E1249" w:rsidTr="00D94A76">
        <w:trPr>
          <w:trHeight w:hRule="exact" w:val="50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249" w:rsidRDefault="00001FA4" w:rsidP="00BC3CDE">
            <w:pPr>
              <w:pStyle w:val="22"/>
              <w:shd w:val="clear" w:color="auto" w:fill="auto"/>
              <w:spacing w:line="226" w:lineRule="exact"/>
              <w:ind w:left="120" w:firstLine="0"/>
            </w:pPr>
            <w:r>
              <w:rPr>
                <w:rStyle w:val="95pt"/>
              </w:rPr>
              <w:t>Давление. Закон Паскаля. Г</w:t>
            </w:r>
            <w:r w:rsidR="00EA70E2">
              <w:rPr>
                <w:rStyle w:val="95pt"/>
              </w:rPr>
              <w:t>идростатика. Понимание физических законов и умение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78,89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80,18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Pr="00294B45" w:rsidRDefault="00F00358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BC3CDE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72,2</w:t>
            </w:r>
          </w:p>
        </w:tc>
      </w:tr>
    </w:tbl>
    <w:p w:rsidR="008E1249" w:rsidRDefault="008E1249">
      <w:pPr>
        <w:rPr>
          <w:sz w:val="2"/>
          <w:szCs w:val="2"/>
        </w:rPr>
      </w:pPr>
    </w:p>
    <w:tbl>
      <w:tblPr>
        <w:tblOverlap w:val="never"/>
        <w:tblW w:w="101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"/>
        <w:gridCol w:w="3883"/>
        <w:gridCol w:w="970"/>
        <w:gridCol w:w="686"/>
        <w:gridCol w:w="1330"/>
        <w:gridCol w:w="874"/>
        <w:gridCol w:w="1066"/>
        <w:gridCol w:w="922"/>
      </w:tblGrid>
      <w:tr w:rsidR="008E1249" w:rsidTr="00D94A76">
        <w:trPr>
          <w:trHeight w:hRule="exact"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155" w:rsidRDefault="006E1155" w:rsidP="00F00358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их интерпретировать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8E1249" w:rsidP="00F00358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8E1249" w:rsidP="00F0035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8E1249" w:rsidP="00F0035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8E1249" w:rsidP="00F0035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8E1249" w:rsidP="00F003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8E1249" w:rsidP="00F00358">
            <w:pPr>
              <w:rPr>
                <w:sz w:val="10"/>
                <w:szCs w:val="10"/>
              </w:rPr>
            </w:pPr>
          </w:p>
        </w:tc>
      </w:tr>
      <w:tr w:rsidR="008E1249" w:rsidTr="00D94A76">
        <w:trPr>
          <w:trHeight w:hRule="exact" w:val="6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230" w:lineRule="exact"/>
              <w:ind w:left="120" w:firstLine="0"/>
            </w:pPr>
            <w:r>
              <w:rPr>
                <w:rStyle w:val="95pt"/>
              </w:rPr>
              <w:t>Закон Архимеда. Умение извлекать информацию из таблиц анализировать информацию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56,07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39,64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59,13</w:t>
            </w:r>
          </w:p>
        </w:tc>
      </w:tr>
      <w:tr w:rsidR="008E1249" w:rsidTr="00D94A76">
        <w:trPr>
          <w:trHeight w:hRule="exact" w:val="7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226" w:lineRule="exact"/>
              <w:ind w:left="120" w:firstLine="0"/>
            </w:pPr>
            <w:r>
              <w:rPr>
                <w:rStyle w:val="95pt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40,54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33,33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47</w:t>
            </w:r>
          </w:p>
        </w:tc>
      </w:tr>
      <w:tr w:rsidR="008E1249" w:rsidTr="00D94A76">
        <w:trPr>
          <w:trHeight w:hRule="exact" w:val="7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226" w:lineRule="exact"/>
              <w:ind w:left="120" w:firstLine="0"/>
            </w:pPr>
            <w:r>
              <w:rPr>
                <w:rStyle w:val="95pt"/>
              </w:rPr>
              <w:t>Атмосферное давление. Умение решать вычислительные задачи с использованием физических законов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36,1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48,65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38,72</w:t>
            </w:r>
          </w:p>
        </w:tc>
      </w:tr>
      <w:tr w:rsidR="008E1249" w:rsidTr="00D94A76">
        <w:trPr>
          <w:trHeight w:hRule="exact" w:val="7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5pt"/>
              </w:rPr>
              <w:t>Сила, сложение сил. Понимание физических законов и умение их интерпретировать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34,51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30,63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40,95</w:t>
            </w:r>
          </w:p>
        </w:tc>
      </w:tr>
      <w:tr w:rsidR="008E1249" w:rsidTr="00D94A76">
        <w:trPr>
          <w:trHeight w:hRule="exact" w:val="70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230" w:lineRule="exact"/>
              <w:ind w:left="120" w:firstLine="0"/>
            </w:pPr>
            <w:r>
              <w:rPr>
                <w:rStyle w:val="95pt"/>
              </w:rPr>
              <w:t>Броуновское движение. Диффузия. Понимание физических законов и умение их интерпретировать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28,7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16,67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29,85</w:t>
            </w:r>
          </w:p>
        </w:tc>
      </w:tr>
      <w:tr w:rsidR="008E1249" w:rsidTr="00D94A76">
        <w:trPr>
          <w:trHeight w:hRule="exact" w:val="6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230" w:lineRule="exact"/>
              <w:ind w:left="120" w:firstLine="0"/>
            </w:pPr>
            <w:r>
              <w:rPr>
                <w:rStyle w:val="95pt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7,58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Pr="00294B45" w:rsidRDefault="00F00358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8,38</w:t>
            </w:r>
          </w:p>
        </w:tc>
      </w:tr>
      <w:tr w:rsidR="008E1249" w:rsidTr="00D94A76">
        <w:trPr>
          <w:trHeight w:hRule="exact" w:val="7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249" w:rsidRDefault="00EA70E2" w:rsidP="00F00358">
            <w:pPr>
              <w:pStyle w:val="22"/>
              <w:shd w:val="clear" w:color="auto" w:fill="auto"/>
              <w:spacing w:line="230" w:lineRule="exact"/>
              <w:ind w:left="120" w:firstLine="0"/>
            </w:pPr>
            <w:r>
              <w:rPr>
                <w:rStyle w:val="95pt"/>
              </w:rPr>
              <w:t>Механические явления. Умение решать вычислительные задачи с использованием физических законов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Pr="00294B45" w:rsidRDefault="00F00358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F00358">
            <w:pPr>
              <w:pStyle w:val="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5,71</w:t>
            </w:r>
          </w:p>
        </w:tc>
      </w:tr>
    </w:tbl>
    <w:p w:rsidR="008E1249" w:rsidRDefault="008E1249">
      <w:pPr>
        <w:rPr>
          <w:sz w:val="2"/>
          <w:szCs w:val="2"/>
        </w:rPr>
      </w:pPr>
    </w:p>
    <w:p w:rsidR="008E1249" w:rsidRDefault="00EA70E2">
      <w:pPr>
        <w:pStyle w:val="22"/>
        <w:shd w:val="clear" w:color="auto" w:fill="auto"/>
        <w:spacing w:before="247" w:line="283" w:lineRule="exact"/>
        <w:ind w:left="120" w:firstLine="540"/>
      </w:pPr>
      <w:r>
        <w:t>Характеристика заданий ВПР-2020 по физике по содержанию: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83" w:lineRule="exact"/>
        <w:ind w:left="1560" w:right="120"/>
        <w:jc w:val="both"/>
      </w:pPr>
      <w:r>
        <w:t xml:space="preserve"> в заданиях 1 и 3 проверялось владение основными физическими понятиями, терминами.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83" w:lineRule="exact"/>
        <w:ind w:left="1560" w:right="120"/>
        <w:jc w:val="both"/>
      </w:pPr>
      <w:r>
        <w:t xml:space="preserve"> в заданиях 2 и 5 проверялось понимание характеристик механического движения, взаимодействия тел; умение делать правильные выводы.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83" w:lineRule="exact"/>
        <w:ind w:left="1560" w:right="120"/>
        <w:jc w:val="both"/>
      </w:pPr>
      <w:r>
        <w:t xml:space="preserve"> Задания 4, 8, 9 были направлены на понимания физических законов и умения их интерпретировать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8" w:lineRule="exact"/>
        <w:ind w:left="1560" w:right="120"/>
        <w:jc w:val="both"/>
      </w:pPr>
      <w:r>
        <w:t xml:space="preserve"> Задания 6, 7, 10 и 11 проверяли умение решать вычислительные задачи с использованием физических законов.</w:t>
      </w:r>
    </w:p>
    <w:p w:rsidR="008E1249" w:rsidRDefault="00EA70E2">
      <w:pPr>
        <w:pStyle w:val="22"/>
        <w:shd w:val="clear" w:color="auto" w:fill="auto"/>
        <w:spacing w:line="278" w:lineRule="exact"/>
        <w:ind w:left="120" w:right="120" w:firstLine="540"/>
      </w:pPr>
      <w:r>
        <w:t>Характеристика заданий ВПР-2020 по физике по проверяемым умениям в соответствии с ФГОС: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8" w:lineRule="exact"/>
        <w:ind w:left="1560" w:right="120"/>
        <w:jc w:val="both"/>
      </w:pPr>
      <w:r>
        <w:t xml:space="preserve"> в заданиях 1 и 3 проверялось владение основными физическими понятиями, терминами.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8" w:lineRule="exact"/>
        <w:ind w:left="1560" w:right="120"/>
        <w:jc w:val="both"/>
      </w:pPr>
      <w:r>
        <w:t xml:space="preserve"> в заданиях 2 и 5 проверялось умение извлекать информацию из графиков, диаграмм, таблиц анализировать информацию; понимание характеристик механического движения, взаимодействия тел; умение делать правильные выводы.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8" w:lineRule="exact"/>
        <w:ind w:left="1560" w:right="120"/>
        <w:jc w:val="both"/>
      </w:pPr>
      <w:r>
        <w:t xml:space="preserve"> задания 1-3, 5-7 требовали краткого ответа в виде комбинации цифр, числа, одного или нескольких слов;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tabs>
          <w:tab w:val="left" w:pos="1498"/>
        </w:tabs>
        <w:spacing w:line="278" w:lineRule="exact"/>
        <w:ind w:left="1560"/>
        <w:jc w:val="both"/>
      </w:pPr>
      <w:r>
        <w:t>в заданиях 4, 8, 9 нужно было написать развёрнутый ответ с объяснениями;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tabs>
          <w:tab w:val="left" w:pos="1498"/>
        </w:tabs>
        <w:spacing w:line="278" w:lineRule="exact"/>
        <w:ind w:left="1560"/>
        <w:jc w:val="both"/>
      </w:pPr>
      <w:r>
        <w:t>в заданиях 10 и 11 требовалось записать решение и ответ;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8" w:lineRule="exact"/>
        <w:ind w:left="1560" w:right="120"/>
        <w:jc w:val="both"/>
      </w:pPr>
      <w:r>
        <w:t xml:space="preserve"> Задания 4, 8, 9 были направлены на проверку сформированности письменной речи с использованием физических понятий и терминов, понимания физических законов и умения их интерпретировать.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8" w:lineRule="exact"/>
        <w:ind w:left="1560" w:right="120"/>
        <w:jc w:val="both"/>
      </w:pPr>
      <w:r>
        <w:t xml:space="preserve"> Задания 6, 7, 10 и 11 проверяли умение решать вычислительные задачи с использованием физических законов.</w:t>
      </w:r>
    </w:p>
    <w:p w:rsidR="008E1249" w:rsidRDefault="00EA70E2">
      <w:pPr>
        <w:pStyle w:val="22"/>
        <w:shd w:val="clear" w:color="auto" w:fill="auto"/>
        <w:spacing w:line="278" w:lineRule="exact"/>
        <w:ind w:left="120" w:firstLine="540"/>
      </w:pPr>
      <w:r>
        <w:t>Характеристика заданий ВПР-2020 по физике по видам деятельности: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4" w:lineRule="exact"/>
        <w:ind w:left="1560" w:right="120"/>
        <w:jc w:val="both"/>
      </w:pPr>
      <w:r>
        <w:t xml:space="preserve"> задания 1-3, 5-7 требовали краткого ответа в виде комбинации цифр, числа, одного или нескольких слов;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tabs>
          <w:tab w:val="left" w:pos="1498"/>
        </w:tabs>
        <w:spacing w:line="240" w:lineRule="exact"/>
        <w:ind w:left="1560"/>
        <w:jc w:val="both"/>
      </w:pPr>
      <w:r>
        <w:t>в заданиях 4, 8, 9 нужно было написать развёрнутый ответ с объяснениями;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tabs>
          <w:tab w:val="left" w:pos="1498"/>
        </w:tabs>
        <w:spacing w:line="240" w:lineRule="exact"/>
        <w:ind w:left="1560"/>
        <w:jc w:val="both"/>
      </w:pPr>
      <w:r>
        <w:lastRenderedPageBreak/>
        <w:t>в заданиях 10 и 11 требовалось записать решение и ответ;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line="274" w:lineRule="exact"/>
        <w:ind w:left="1440" w:right="20"/>
        <w:jc w:val="both"/>
      </w:pPr>
      <w:r>
        <w:t xml:space="preserve"> Задания 4, 8, 9 были направлены на проверку сформированности письменной речи с использованием физических понятий и терминов, понимания физических законов и умения их интерпретировать.</w:t>
      </w:r>
    </w:p>
    <w:p w:rsidR="008E1249" w:rsidRDefault="00EA70E2">
      <w:pPr>
        <w:pStyle w:val="22"/>
        <w:numPr>
          <w:ilvl w:val="0"/>
          <w:numId w:val="1"/>
        </w:numPr>
        <w:shd w:val="clear" w:color="auto" w:fill="auto"/>
        <w:spacing w:after="286"/>
        <w:ind w:left="1440" w:right="20"/>
        <w:jc w:val="both"/>
      </w:pPr>
      <w:r>
        <w:t xml:space="preserve"> Задания 6, 7, 10 и 11 проверяли умение решать вычислительные задачи с использованием физических законов, процент выполнения - 14.</w:t>
      </w:r>
    </w:p>
    <w:p w:rsidR="008E1249" w:rsidRDefault="00EA70E2">
      <w:pPr>
        <w:pStyle w:val="10"/>
        <w:keepNext/>
        <w:keepLines/>
        <w:shd w:val="clear" w:color="auto" w:fill="auto"/>
        <w:spacing w:before="0" w:after="256" w:line="240" w:lineRule="exact"/>
        <w:ind w:left="580"/>
      </w:pPr>
      <w:bookmarkStart w:id="0" w:name="bookmark0"/>
      <w:r>
        <w:t>На достаточным уровне сформированы такие умения как:</w:t>
      </w:r>
      <w:bookmarkEnd w:id="0"/>
    </w:p>
    <w:p w:rsidR="008E1249" w:rsidRDefault="00DF7126">
      <w:pPr>
        <w:pStyle w:val="22"/>
        <w:numPr>
          <w:ilvl w:val="0"/>
          <w:numId w:val="2"/>
        </w:numPr>
        <w:shd w:val="clear" w:color="auto" w:fill="auto"/>
        <w:ind w:left="20" w:right="20" w:firstLine="0"/>
        <w:jc w:val="both"/>
      </w:pPr>
      <w:r w:rsidRPr="00DF7126">
        <w:rPr>
          <w:rStyle w:val="95pt"/>
          <w:sz w:val="24"/>
          <w:szCs w:val="24"/>
        </w:rPr>
        <w:t>Умение извлекать информацию из графиков, анализировать информацию</w:t>
      </w:r>
      <w:r>
        <w:t xml:space="preserve"> </w:t>
      </w:r>
      <w:r w:rsidR="00EA70E2">
        <w:t xml:space="preserve">- </w:t>
      </w:r>
      <w:r w:rsidR="00001FA4">
        <w:t>66</w:t>
      </w:r>
      <w:r w:rsidR="00EA70E2">
        <w:t>,</w:t>
      </w:r>
      <w:r w:rsidR="00001FA4">
        <w:t>67</w:t>
      </w:r>
      <w:r w:rsidR="00EA70E2">
        <w:t>.</w:t>
      </w:r>
    </w:p>
    <w:p w:rsidR="008E1249" w:rsidRDefault="00EA70E2">
      <w:pPr>
        <w:pStyle w:val="22"/>
        <w:numPr>
          <w:ilvl w:val="0"/>
          <w:numId w:val="3"/>
        </w:numPr>
        <w:shd w:val="clear" w:color="auto" w:fill="auto"/>
        <w:ind w:left="20" w:right="20"/>
        <w:jc w:val="both"/>
      </w:pPr>
      <w:r>
        <w:t xml:space="preserve"> Решать задачи, используя физические законы (закон </w:t>
      </w:r>
      <w:r w:rsidR="00A00EA7">
        <w:t>Паскаля</w:t>
      </w:r>
      <w:r>
        <w:t>, закон Архимеда) и формулы, связывающие физические величины (путь, скорость, масса тела, пло</w:t>
      </w:r>
      <w:r w:rsidR="00A00EA7">
        <w:t>тность вещества, сила, давление</w:t>
      </w:r>
      <w:r>
        <w:t xml:space="preserve">): на основе анализа условия задачи выделять физические величины, законы и формулы, необходимые для ее решения, проводить расчеты - </w:t>
      </w:r>
      <w:r w:rsidR="00A00EA7">
        <w:t>50</w:t>
      </w:r>
      <w:r>
        <w:t>.</w:t>
      </w:r>
    </w:p>
    <w:p w:rsidR="008E1249" w:rsidRDefault="00EA70E2">
      <w:pPr>
        <w:pStyle w:val="22"/>
        <w:numPr>
          <w:ilvl w:val="0"/>
          <w:numId w:val="3"/>
        </w:numPr>
        <w:shd w:val="clear" w:color="auto" w:fill="auto"/>
        <w:ind w:left="20" w:right="20"/>
        <w:jc w:val="both"/>
      </w:pPr>
      <w:r>
        <w:t xml:space="preserve">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- </w:t>
      </w:r>
      <w:r w:rsidR="00BF6C06">
        <w:t>50</w:t>
      </w:r>
      <w:r>
        <w:t>.</w:t>
      </w:r>
    </w:p>
    <w:p w:rsidR="008E1249" w:rsidRDefault="00EA70E2">
      <w:pPr>
        <w:pStyle w:val="22"/>
        <w:numPr>
          <w:ilvl w:val="0"/>
          <w:numId w:val="4"/>
        </w:numPr>
        <w:shd w:val="clear" w:color="auto" w:fill="auto"/>
        <w:ind w:left="20" w:right="20"/>
        <w:jc w:val="both"/>
      </w:pPr>
      <w:r>
        <w:t xml:space="preserve"> Использовать при выполнении учебных задач справочные материалы; делать выводы по результатам исследования </w:t>
      </w:r>
      <w:r w:rsidR="00BF6C06">
        <w:t>–</w:t>
      </w:r>
      <w:r>
        <w:t xml:space="preserve"> </w:t>
      </w:r>
      <w:r w:rsidR="00BF6C06">
        <w:t>33,33</w:t>
      </w:r>
      <w:r>
        <w:t>.</w:t>
      </w:r>
    </w:p>
    <w:p w:rsidR="008E1249" w:rsidRDefault="00EA70E2">
      <w:pPr>
        <w:pStyle w:val="10"/>
        <w:keepNext/>
        <w:keepLines/>
        <w:shd w:val="clear" w:color="auto" w:fill="auto"/>
        <w:spacing w:before="0" w:after="0" w:line="298" w:lineRule="exact"/>
        <w:ind w:left="580"/>
      </w:pPr>
      <w:bookmarkStart w:id="1" w:name="bookmark1"/>
      <w:r>
        <w:t>На недостаточном уровне:</w:t>
      </w:r>
      <w:bookmarkEnd w:id="1"/>
    </w:p>
    <w:p w:rsidR="008E1249" w:rsidRDefault="00EA70E2" w:rsidP="00481F27">
      <w:pPr>
        <w:pStyle w:val="22"/>
        <w:numPr>
          <w:ilvl w:val="0"/>
          <w:numId w:val="6"/>
        </w:numPr>
        <w:shd w:val="clear" w:color="auto" w:fill="auto"/>
        <w:ind w:right="20"/>
        <w:jc w:val="both"/>
      </w:pPr>
      <w:r>
        <w:t xml:space="preserve">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</w:t>
      </w:r>
      <w:r w:rsidR="007877C3">
        <w:t>–</w:t>
      </w:r>
      <w:r>
        <w:t xml:space="preserve"> </w:t>
      </w:r>
      <w:r w:rsidR="007877C3">
        <w:t>33,33</w:t>
      </w:r>
      <w:r>
        <w:t>.</w:t>
      </w:r>
    </w:p>
    <w:p w:rsidR="008E1249" w:rsidRDefault="00481F27">
      <w:pPr>
        <w:pStyle w:val="22"/>
        <w:shd w:val="clear" w:color="auto" w:fill="auto"/>
        <w:ind w:left="20" w:right="20" w:firstLine="0"/>
        <w:jc w:val="both"/>
      </w:pPr>
      <w:r>
        <w:t>2</w:t>
      </w:r>
      <w:r w:rsidR="00EA70E2">
        <w:t xml:space="preserve">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- </w:t>
      </w:r>
      <w:r w:rsidR="007877C3">
        <w:t>0</w:t>
      </w:r>
      <w:r w:rsidR="00EA70E2">
        <w:t>.</w:t>
      </w:r>
    </w:p>
    <w:p w:rsidR="008E1249" w:rsidRDefault="00EA70E2" w:rsidP="00481F27">
      <w:pPr>
        <w:pStyle w:val="22"/>
        <w:numPr>
          <w:ilvl w:val="0"/>
          <w:numId w:val="7"/>
        </w:numPr>
        <w:shd w:val="clear" w:color="auto" w:fill="auto"/>
        <w:ind w:left="20" w:right="20"/>
        <w:jc w:val="both"/>
      </w:pPr>
      <w:r>
        <w:t xml:space="preserve">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</w:t>
      </w:r>
      <w:r w:rsidR="00B71905">
        <w:t>–</w:t>
      </w:r>
      <w:r>
        <w:t xml:space="preserve"> </w:t>
      </w:r>
      <w:r w:rsidR="00B71905">
        <w:t>33,33</w:t>
      </w:r>
      <w:r>
        <w:t>.</w:t>
      </w:r>
    </w:p>
    <w:p w:rsidR="008E1249" w:rsidRDefault="00EA70E2" w:rsidP="00481F27">
      <w:pPr>
        <w:pStyle w:val="22"/>
        <w:numPr>
          <w:ilvl w:val="0"/>
          <w:numId w:val="7"/>
        </w:numPr>
        <w:shd w:val="clear" w:color="auto" w:fill="auto"/>
        <w:ind w:left="20" w:right="20"/>
        <w:jc w:val="both"/>
      </w:pPr>
      <w:r>
        <w:t xml:space="preserve">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</w:t>
      </w:r>
    </w:p>
    <w:p w:rsidR="008E1249" w:rsidRDefault="00EA70E2">
      <w:pPr>
        <w:pStyle w:val="22"/>
        <w:shd w:val="clear" w:color="auto" w:fill="auto"/>
        <w:spacing w:after="240"/>
        <w:ind w:left="140" w:right="220" w:firstLine="0"/>
        <w:jc w:val="both"/>
      </w:pPr>
      <w:r>
        <w:t>необходимые для ее решения, проводить расчеты и оценивать реальность полученного значения физической величины - 0.</w:t>
      </w:r>
    </w:p>
    <w:p w:rsidR="008E1249" w:rsidRDefault="00EA70E2">
      <w:pPr>
        <w:pStyle w:val="22"/>
        <w:shd w:val="clear" w:color="auto" w:fill="auto"/>
        <w:spacing w:after="241"/>
        <w:ind w:left="840" w:right="220" w:firstLine="720"/>
        <w:jc w:val="both"/>
      </w:pPr>
      <w:r>
        <w:t xml:space="preserve">Статистика отметок по физике в 8(7) классе демонстрирует качество выполнения ВПР: процент получения «5» - 0%; «4» - </w:t>
      </w:r>
      <w:r w:rsidR="00B71905">
        <w:t>0</w:t>
      </w:r>
      <w:r>
        <w:t xml:space="preserve">%; «3» - </w:t>
      </w:r>
      <w:r w:rsidR="00536E66">
        <w:t>33,3</w:t>
      </w:r>
      <w:r>
        <w:t xml:space="preserve">%; «2» - </w:t>
      </w:r>
      <w:r w:rsidR="00536E66">
        <w:t>66,7</w:t>
      </w:r>
      <w:r>
        <w:t>%. Общая статистика отметок:</w:t>
      </w:r>
    </w:p>
    <w:p w:rsidR="008E1249" w:rsidRDefault="008E1249">
      <w:pPr>
        <w:spacing w:line="420" w:lineRule="exact"/>
      </w:pPr>
    </w:p>
    <w:tbl>
      <w:tblPr>
        <w:tblpPr w:leftFromText="180" w:rightFromText="180" w:vertAnchor="text" w:horzAnchor="margin" w:tblpY="123"/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67"/>
        <w:gridCol w:w="878"/>
        <w:gridCol w:w="1661"/>
        <w:gridCol w:w="792"/>
        <w:gridCol w:w="792"/>
        <w:gridCol w:w="792"/>
        <w:gridCol w:w="792"/>
        <w:gridCol w:w="1248"/>
        <w:gridCol w:w="1330"/>
      </w:tblGrid>
      <w:tr w:rsidR="001A70E7" w:rsidTr="001A70E7">
        <w:trPr>
          <w:trHeight w:hRule="exact" w:val="8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ab"/>
              </w:rPr>
              <w:t>Класс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76" w:lineRule="exact"/>
              <w:ind w:left="140" w:firstLine="0"/>
            </w:pPr>
            <w:r>
              <w:rPr>
                <w:rStyle w:val="ab"/>
              </w:rPr>
              <w:t>Кол-</w:t>
            </w:r>
          </w:p>
          <w:p w:rsidR="001A70E7" w:rsidRDefault="001A70E7" w:rsidP="001A70E7">
            <w:pPr>
              <w:pStyle w:val="22"/>
              <w:shd w:val="clear" w:color="auto" w:fill="auto"/>
              <w:spacing w:line="276" w:lineRule="exact"/>
              <w:ind w:left="140" w:firstLine="0"/>
            </w:pPr>
            <w:r>
              <w:rPr>
                <w:rStyle w:val="ab"/>
              </w:rPr>
              <w:t>во</w:t>
            </w:r>
          </w:p>
          <w:p w:rsidR="001A70E7" w:rsidRDefault="001A70E7" w:rsidP="001A70E7">
            <w:pPr>
              <w:pStyle w:val="22"/>
              <w:shd w:val="clear" w:color="auto" w:fill="auto"/>
              <w:spacing w:line="276" w:lineRule="exact"/>
              <w:ind w:left="140" w:firstLine="0"/>
            </w:pPr>
            <w:r>
              <w:rPr>
                <w:rStyle w:val="ab"/>
              </w:rPr>
              <w:t>уч-ся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after="60" w:line="240" w:lineRule="exact"/>
              <w:ind w:left="120" w:firstLine="0"/>
            </w:pPr>
            <w:r>
              <w:rPr>
                <w:rStyle w:val="ab"/>
              </w:rPr>
              <w:t>Выполняли</w:t>
            </w:r>
          </w:p>
          <w:p w:rsidR="001A70E7" w:rsidRDefault="001A70E7" w:rsidP="001A70E7">
            <w:pPr>
              <w:pStyle w:val="22"/>
              <w:shd w:val="clear" w:color="auto" w:fill="auto"/>
              <w:spacing w:before="60" w:line="240" w:lineRule="exact"/>
              <w:ind w:left="120" w:firstLine="0"/>
            </w:pPr>
            <w:r>
              <w:rPr>
                <w:rStyle w:val="ab"/>
              </w:rPr>
              <w:t>работу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ab"/>
              </w:rPr>
              <w:t>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ab"/>
              </w:rPr>
              <w:t>«4»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ab"/>
              </w:rPr>
              <w:t>«3»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ab"/>
              </w:rPr>
              <w:t>«2»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after="120" w:line="240" w:lineRule="exact"/>
              <w:ind w:left="120" w:firstLine="0"/>
            </w:pPr>
            <w:r>
              <w:rPr>
                <w:rStyle w:val="ab"/>
              </w:rPr>
              <w:t>Средняя</w:t>
            </w:r>
          </w:p>
          <w:p w:rsidR="001A70E7" w:rsidRDefault="001A70E7" w:rsidP="001A70E7">
            <w:pPr>
              <w:pStyle w:val="22"/>
              <w:shd w:val="clear" w:color="auto" w:fill="auto"/>
              <w:spacing w:before="120" w:line="240" w:lineRule="exact"/>
              <w:ind w:left="120" w:firstLine="0"/>
            </w:pPr>
            <w:r>
              <w:rPr>
                <w:rStyle w:val="ab"/>
              </w:rPr>
              <w:t>оценка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ab"/>
              </w:rPr>
              <w:t>Качество</w:t>
            </w:r>
          </w:p>
        </w:tc>
      </w:tr>
      <w:tr w:rsidR="001A70E7" w:rsidTr="001A70E7">
        <w:trPr>
          <w:trHeight w:hRule="exact" w:val="28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8(7)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40" w:firstLine="0"/>
            </w:pPr>
            <w:r>
              <w:rPr>
                <w:rStyle w:val="11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0%</w:t>
            </w:r>
          </w:p>
        </w:tc>
      </w:tr>
      <w:tr w:rsidR="001A70E7" w:rsidTr="001A70E7">
        <w:trPr>
          <w:trHeight w:hRule="exact" w:val="28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Успеваемость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33,33%</w:t>
            </w:r>
          </w:p>
        </w:tc>
      </w:tr>
      <w:tr w:rsidR="001A70E7" w:rsidTr="001A70E7">
        <w:trPr>
          <w:trHeight w:hRule="exact" w:val="283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Качество знаний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0%</w:t>
            </w:r>
          </w:p>
        </w:tc>
      </w:tr>
      <w:tr w:rsidR="001A70E7" w:rsidTr="001A70E7">
        <w:trPr>
          <w:trHeight w:hRule="exact" w:val="28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Подтверждено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1A70E7" w:rsidTr="001A70E7">
        <w:trPr>
          <w:trHeight w:hRule="exact" w:val="283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Выше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1A70E7" w:rsidTr="001A70E7">
        <w:trPr>
          <w:trHeight w:hRule="exact" w:val="298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left="120" w:firstLine="0"/>
            </w:pPr>
            <w:r>
              <w:rPr>
                <w:rStyle w:val="11"/>
              </w:rPr>
              <w:t>Ниже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E7" w:rsidRDefault="001A70E7" w:rsidP="001A70E7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</w:tr>
    </w:tbl>
    <w:p w:rsidR="008E1249" w:rsidRDefault="001A70E7" w:rsidP="009C7730">
      <w:pPr>
        <w:pStyle w:val="aa"/>
        <w:shd w:val="clear" w:color="auto" w:fill="auto"/>
        <w:spacing w:line="240" w:lineRule="exact"/>
      </w:pPr>
      <w:r>
        <w:t xml:space="preserve"> </w:t>
      </w:r>
      <w:r w:rsidR="00EA70E2">
        <w:t>Результаты диагностики знаний учащихся 8(7) класса по физике</w:t>
      </w:r>
    </w:p>
    <w:p w:rsidR="008E1249" w:rsidRDefault="008E1249">
      <w:pPr>
        <w:spacing w:line="300" w:lineRule="exact"/>
      </w:pPr>
    </w:p>
    <w:p w:rsidR="008E1249" w:rsidRDefault="008E1249">
      <w:pPr>
        <w:spacing w:line="240" w:lineRule="exact"/>
        <w:rPr>
          <w:sz w:val="2"/>
          <w:szCs w:val="2"/>
        </w:rPr>
      </w:pPr>
    </w:p>
    <w:tbl>
      <w:tblPr>
        <w:tblOverlap w:val="never"/>
        <w:tblW w:w="10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907"/>
        <w:gridCol w:w="912"/>
        <w:gridCol w:w="907"/>
        <w:gridCol w:w="912"/>
        <w:gridCol w:w="1224"/>
        <w:gridCol w:w="706"/>
        <w:gridCol w:w="706"/>
        <w:gridCol w:w="706"/>
        <w:gridCol w:w="706"/>
        <w:gridCol w:w="1392"/>
      </w:tblGrid>
      <w:tr w:rsidR="008E1249" w:rsidTr="001A70E7">
        <w:trPr>
          <w:trHeight w:hRule="exact" w:val="3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220" w:firstLine="0"/>
            </w:pPr>
            <w:r>
              <w:rPr>
                <w:rStyle w:val="ab"/>
              </w:rPr>
              <w:t>Класс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140" w:firstLine="0"/>
            </w:pPr>
            <w:r>
              <w:rPr>
                <w:rStyle w:val="ab"/>
              </w:rPr>
              <w:t>Итоги 2019-2020 учебного года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ab"/>
              </w:rPr>
              <w:t>Качество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ab"/>
              </w:rPr>
              <w:t>Итоги ВПР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ab"/>
              </w:rPr>
              <w:t>Качество</w:t>
            </w:r>
          </w:p>
        </w:tc>
      </w:tr>
      <w:tr w:rsidR="008E1249" w:rsidTr="001A70E7">
        <w:trPr>
          <w:trHeight w:hRule="exact" w:val="298"/>
        </w:trPr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8E1249" w:rsidP="00852EC2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280" w:firstLine="0"/>
            </w:pPr>
            <w:r>
              <w:rPr>
                <w:rStyle w:val="ab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280" w:firstLine="0"/>
            </w:pPr>
            <w:r>
              <w:rPr>
                <w:rStyle w:val="ab"/>
              </w:rPr>
              <w:t>«4»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280" w:firstLine="0"/>
            </w:pPr>
            <w:r>
              <w:rPr>
                <w:rStyle w:val="ab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280" w:firstLine="0"/>
            </w:pPr>
            <w:r>
              <w:rPr>
                <w:rStyle w:val="ab"/>
              </w:rPr>
              <w:t>«2»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ab"/>
              </w:rPr>
              <w:t>знании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180" w:firstLine="0"/>
            </w:pPr>
            <w:r>
              <w:rPr>
                <w:rStyle w:val="ab"/>
              </w:rPr>
              <w:t>«5»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180" w:firstLine="0"/>
            </w:pPr>
            <w:r>
              <w:rPr>
                <w:rStyle w:val="ab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180" w:firstLine="0"/>
            </w:pPr>
            <w:r>
              <w:rPr>
                <w:rStyle w:val="ab"/>
              </w:rPr>
              <w:t>«3»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left="180" w:firstLine="0"/>
            </w:pPr>
            <w:r>
              <w:rPr>
                <w:rStyle w:val="ab"/>
              </w:rPr>
              <w:t>«2»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249" w:rsidRDefault="00EA70E2" w:rsidP="00852EC2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ab"/>
              </w:rPr>
              <w:t>знаний</w:t>
            </w:r>
          </w:p>
        </w:tc>
      </w:tr>
      <w:tr w:rsidR="00374751" w:rsidTr="001A70E7">
        <w:trPr>
          <w:trHeight w:hRule="exact" w:val="29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374751" w:rsidP="00374751">
            <w:pPr>
              <w:jc w:val="center"/>
              <w:rPr>
                <w:rFonts w:ascii="Times New Roman" w:hAnsi="Times New Roman" w:cs="Times New Roman"/>
              </w:rPr>
            </w:pPr>
            <w:r w:rsidRPr="00374751">
              <w:rPr>
                <w:rFonts w:ascii="Times New Roman" w:hAnsi="Times New Roman" w:cs="Times New Roman"/>
              </w:rPr>
              <w:t>8(7)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2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2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2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2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1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1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1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left="180"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751" w:rsidRPr="00374751" w:rsidRDefault="00EA2803" w:rsidP="00374751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rStyle w:val="ab"/>
              </w:rPr>
            </w:pPr>
            <w:r>
              <w:rPr>
                <w:rStyle w:val="ab"/>
              </w:rPr>
              <w:t>0</w:t>
            </w:r>
          </w:p>
        </w:tc>
      </w:tr>
    </w:tbl>
    <w:p w:rsidR="008E1249" w:rsidRDefault="008E1249">
      <w:pPr>
        <w:rPr>
          <w:sz w:val="2"/>
          <w:szCs w:val="2"/>
        </w:rPr>
      </w:pPr>
    </w:p>
    <w:p w:rsidR="008E1249" w:rsidRDefault="008E1249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47"/>
        <w:gridCol w:w="1776"/>
        <w:gridCol w:w="2126"/>
        <w:gridCol w:w="2410"/>
        <w:gridCol w:w="2093"/>
      </w:tblGrid>
      <w:tr w:rsidR="008E1249">
        <w:trPr>
          <w:trHeight w:hRule="exact" w:val="116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E1249" w:rsidRDefault="00EA70E2" w:rsidP="00A51CB6">
            <w:pPr>
              <w:pStyle w:val="22"/>
              <w:shd w:val="clear" w:color="auto" w:fill="auto"/>
              <w:spacing w:line="180" w:lineRule="exact"/>
              <w:ind w:left="280" w:firstLine="0"/>
            </w:pPr>
            <w:r>
              <w:rPr>
                <w:rStyle w:val="95pt"/>
              </w:rPr>
              <w:t>Класс*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249" w:rsidRDefault="00EA70E2" w:rsidP="00A51CB6">
            <w:pPr>
              <w:pStyle w:val="22"/>
              <w:shd w:val="clear" w:color="auto" w:fill="auto"/>
              <w:spacing w:line="228" w:lineRule="exact"/>
              <w:ind w:firstLine="0"/>
              <w:jc w:val="center"/>
            </w:pPr>
            <w:r>
              <w:rPr>
                <w:rStyle w:val="95pt"/>
              </w:rPr>
              <w:t>Количество обучающихся, выполнивших ВПР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A51CB6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95pt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249" w:rsidRDefault="00EA70E2" w:rsidP="00A51CB6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95pt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249" w:rsidRDefault="00EA70E2" w:rsidP="00A51CB6">
            <w:pPr>
              <w:pStyle w:val="2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95pt"/>
              </w:rPr>
              <w:t>Доля учащихся, отметки по ВПР которых выше их годовой отметки (%)</w:t>
            </w:r>
          </w:p>
        </w:tc>
      </w:tr>
      <w:tr w:rsidR="008E1249">
        <w:trPr>
          <w:trHeight w:hRule="exact" w:val="293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249" w:rsidRDefault="00EA70E2" w:rsidP="00A51CB6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b"/>
              </w:rPr>
              <w:t>Физика</w:t>
            </w:r>
          </w:p>
        </w:tc>
      </w:tr>
      <w:tr w:rsidR="008E1249">
        <w:trPr>
          <w:trHeight w:hRule="exact" w:val="30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249" w:rsidRDefault="00EA70E2" w:rsidP="00A51CB6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8(7)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249" w:rsidRDefault="00EA70E2" w:rsidP="00A51CB6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249" w:rsidRDefault="00DC6DD3" w:rsidP="00A51CB6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249" w:rsidRDefault="00DC6DD3" w:rsidP="00A51CB6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249" w:rsidRDefault="00EA70E2" w:rsidP="00A51CB6">
            <w:pPr>
              <w:pStyle w:val="2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</w:tbl>
    <w:p w:rsidR="008E1249" w:rsidRDefault="00EA70E2" w:rsidP="00DC6DD3">
      <w:pPr>
        <w:pStyle w:val="20"/>
        <w:shd w:val="clear" w:color="auto" w:fill="auto"/>
        <w:spacing w:line="295" w:lineRule="exact"/>
        <w:ind w:left="380"/>
        <w:jc w:val="left"/>
      </w:pPr>
      <w:r>
        <w:rPr>
          <w:rStyle w:val="2Exact1"/>
          <w:b/>
          <w:bCs/>
          <w:spacing w:val="0"/>
        </w:rPr>
        <w:t>Вывод:</w:t>
      </w:r>
    </w:p>
    <w:p w:rsidR="008E1249" w:rsidRDefault="00EA70E2" w:rsidP="00DC6DD3">
      <w:pPr>
        <w:pStyle w:val="22"/>
        <w:shd w:val="clear" w:color="auto" w:fill="auto"/>
        <w:spacing w:line="295" w:lineRule="exact"/>
        <w:ind w:left="100" w:right="100" w:firstLine="560"/>
      </w:pPr>
      <w:r>
        <w:rPr>
          <w:rStyle w:val="Exact"/>
        </w:rPr>
        <w:t xml:space="preserve">Таким образом, обучающиеся в целом </w:t>
      </w:r>
      <w:r w:rsidR="00DC6DD3">
        <w:rPr>
          <w:rStyle w:val="Exact"/>
        </w:rPr>
        <w:t xml:space="preserve">не </w:t>
      </w:r>
      <w:r>
        <w:rPr>
          <w:rStyle w:val="Exact"/>
        </w:rPr>
        <w:t xml:space="preserve">справились с ВПР по физике: успеваемость составила </w:t>
      </w:r>
      <w:r w:rsidR="00BC4F5A">
        <w:rPr>
          <w:rStyle w:val="Exact"/>
        </w:rPr>
        <w:t>33,33</w:t>
      </w:r>
      <w:r>
        <w:rPr>
          <w:rStyle w:val="Exact"/>
        </w:rPr>
        <w:t xml:space="preserve">%, качество - </w:t>
      </w:r>
      <w:r w:rsidR="00BC4F5A">
        <w:rPr>
          <w:rStyle w:val="Exact"/>
        </w:rPr>
        <w:t>0</w:t>
      </w:r>
      <w:r>
        <w:rPr>
          <w:rStyle w:val="Exact"/>
        </w:rPr>
        <w:t>%.</w:t>
      </w:r>
    </w:p>
    <w:p w:rsidR="008E1249" w:rsidRDefault="00EA70E2" w:rsidP="00DC6DD3">
      <w:pPr>
        <w:pStyle w:val="20"/>
        <w:shd w:val="clear" w:color="auto" w:fill="auto"/>
        <w:spacing w:line="281" w:lineRule="exact"/>
        <w:ind w:left="100"/>
        <w:jc w:val="left"/>
      </w:pPr>
      <w:r>
        <w:rPr>
          <w:rStyle w:val="2Exact1"/>
          <w:b/>
          <w:bCs/>
          <w:spacing w:val="0"/>
        </w:rPr>
        <w:t>Рекомендации:</w:t>
      </w:r>
    </w:p>
    <w:p w:rsidR="008E1249" w:rsidRDefault="00EA70E2" w:rsidP="00DC6DD3">
      <w:pPr>
        <w:pStyle w:val="22"/>
        <w:shd w:val="clear" w:color="auto" w:fill="auto"/>
        <w:spacing w:line="281" w:lineRule="exact"/>
        <w:ind w:left="380" w:firstLine="0"/>
      </w:pPr>
      <w:r>
        <w:rPr>
          <w:rStyle w:val="Exact"/>
        </w:rPr>
        <w:t>Для повышения качества преподаваемого предмета:</w:t>
      </w:r>
    </w:p>
    <w:p w:rsidR="008E1249" w:rsidRDefault="00EA70E2" w:rsidP="00DC6DD3">
      <w:pPr>
        <w:pStyle w:val="22"/>
        <w:numPr>
          <w:ilvl w:val="0"/>
          <w:numId w:val="5"/>
        </w:numPr>
        <w:shd w:val="clear" w:color="auto" w:fill="auto"/>
        <w:spacing w:line="281" w:lineRule="exact"/>
        <w:ind w:left="820" w:right="100" w:hanging="340"/>
        <w:jc w:val="both"/>
      </w:pPr>
      <w:r>
        <w:rPr>
          <w:rStyle w:val="Exact"/>
        </w:rPr>
        <w:t xml:space="preserve"> проанализировать результаты выполнения ВПР-2020 по физике, выявить типичные ошибки, допущенные обучающимися, провести «работу над ошибками»;</w:t>
      </w:r>
    </w:p>
    <w:p w:rsidR="008E1249" w:rsidRDefault="00EA70E2" w:rsidP="00DC6DD3">
      <w:pPr>
        <w:pStyle w:val="22"/>
        <w:numPr>
          <w:ilvl w:val="0"/>
          <w:numId w:val="5"/>
        </w:numPr>
        <w:shd w:val="clear" w:color="auto" w:fill="auto"/>
        <w:spacing w:line="281" w:lineRule="exact"/>
        <w:ind w:left="820" w:hanging="340"/>
        <w:jc w:val="both"/>
      </w:pPr>
      <w:r>
        <w:rPr>
          <w:rStyle w:val="Exact"/>
        </w:rPr>
        <w:t xml:space="preserve"> использовать типологию заданий КИМ ВПР в учебной деятельности;</w:t>
      </w:r>
    </w:p>
    <w:p w:rsidR="008E1249" w:rsidRDefault="00EA70E2" w:rsidP="00DC6DD3">
      <w:pPr>
        <w:pStyle w:val="22"/>
        <w:numPr>
          <w:ilvl w:val="0"/>
          <w:numId w:val="5"/>
        </w:numPr>
        <w:shd w:val="clear" w:color="auto" w:fill="auto"/>
        <w:spacing w:line="281" w:lineRule="exact"/>
        <w:ind w:left="820" w:right="100" w:hanging="340"/>
        <w:jc w:val="both"/>
      </w:pPr>
      <w:r>
        <w:rPr>
          <w:rStyle w:val="Exact"/>
        </w:rPr>
        <w:t xml:space="preserve"> уделять особое внимание преподаванию «сложных» разделов физики (механические явления, броуновское движение, диффузия и др.), формированию умений, например: понимание и интерпретация физических законов; решение вычислительных задач с использованием физических законов и др.</w:t>
      </w:r>
    </w:p>
    <w:p w:rsidR="008E1249" w:rsidRDefault="00EA70E2" w:rsidP="00DC6DD3">
      <w:pPr>
        <w:pStyle w:val="22"/>
        <w:shd w:val="clear" w:color="auto" w:fill="auto"/>
        <w:spacing w:line="281" w:lineRule="exact"/>
        <w:ind w:left="820" w:hanging="340"/>
        <w:jc w:val="both"/>
      </w:pPr>
      <w:r>
        <w:rPr>
          <w:rStyle w:val="Exact"/>
        </w:rPr>
        <w:t>Для повышения предметно-методической компетенции учителя:</w:t>
      </w:r>
    </w:p>
    <w:p w:rsidR="008E1249" w:rsidRDefault="00EA70E2" w:rsidP="00DC6DD3">
      <w:pPr>
        <w:pStyle w:val="22"/>
        <w:numPr>
          <w:ilvl w:val="0"/>
          <w:numId w:val="5"/>
        </w:numPr>
        <w:shd w:val="clear" w:color="auto" w:fill="auto"/>
        <w:spacing w:line="281" w:lineRule="exact"/>
        <w:ind w:left="820" w:right="100" w:hanging="340"/>
        <w:jc w:val="both"/>
      </w:pPr>
      <w:r>
        <w:rPr>
          <w:rStyle w:val="Exact"/>
        </w:rPr>
        <w:t xml:space="preserve"> в установленные сроки регулярно повышать квалификацию, например, по программе ДПП ПК «Профессиональное развитие педагога в современных условиях: учитель физики и астрономии»;</w:t>
      </w:r>
    </w:p>
    <w:p w:rsidR="008E1249" w:rsidRDefault="00EA70E2" w:rsidP="00DC6DD3">
      <w:pPr>
        <w:pStyle w:val="22"/>
        <w:numPr>
          <w:ilvl w:val="0"/>
          <w:numId w:val="5"/>
        </w:numPr>
        <w:shd w:val="clear" w:color="auto" w:fill="auto"/>
        <w:spacing w:line="281" w:lineRule="exact"/>
        <w:ind w:left="820" w:right="100" w:hanging="340"/>
      </w:pPr>
      <w:r>
        <w:rPr>
          <w:rStyle w:val="Exact"/>
        </w:rPr>
        <w:t xml:space="preserve"> использовать материалы сайта ХакИРОиПК на странице «Оценка качества образования» </w:t>
      </w:r>
      <w:r w:rsidRPr="00B73756">
        <w:rPr>
          <w:rStyle w:val="Exact0"/>
          <w:lang w:val="ru-RU"/>
        </w:rPr>
        <w:t>(</w:t>
      </w:r>
      <w:hyperlink r:id="rId7" w:history="1">
        <w:r>
          <w:rPr>
            <w:rStyle w:val="a3"/>
          </w:rPr>
          <w:t>http://ipk19.ru/index.php/kachestvo-obrazovaniya/otsenka-kachestva-obrazovaniya</w:t>
        </w:r>
      </w:hyperlink>
      <w:r w:rsidRPr="00B73756">
        <w:rPr>
          <w:rStyle w:val="Exact0"/>
          <w:lang w:val="ru-RU"/>
        </w:rPr>
        <w:t>)</w:t>
      </w:r>
      <w:r w:rsidRPr="00B73756">
        <w:rPr>
          <w:rStyle w:val="Exact"/>
          <w:lang w:eastAsia="en-US" w:bidi="en-US"/>
        </w:rPr>
        <w:t xml:space="preserve">; </w:t>
      </w:r>
      <w:r>
        <w:rPr>
          <w:rStyle w:val="Exact"/>
        </w:rPr>
        <w:t xml:space="preserve">использовать дополнительные ресурсы Образец проверочной работы по физике. 7 класс. 2020г., Описание проверочной работы по физике. 7 класс. 2020г. сайта Федерального института оценки качества образования </w:t>
      </w:r>
      <w:r w:rsidRPr="00B73756">
        <w:rPr>
          <w:rStyle w:val="Exact0"/>
          <w:lang w:val="ru-RU"/>
        </w:rPr>
        <w:t>(</w:t>
      </w:r>
      <w:r>
        <w:rPr>
          <w:rStyle w:val="Exact1"/>
        </w:rPr>
        <w:t>https</w:t>
      </w:r>
      <w:r w:rsidRPr="00B73756">
        <w:rPr>
          <w:rStyle w:val="Exact1"/>
          <w:lang w:val="ru-RU"/>
        </w:rPr>
        <w:t>//</w:t>
      </w:r>
      <w:r>
        <w:rPr>
          <w:rStyle w:val="Exact1"/>
        </w:rPr>
        <w:t>fioco</w:t>
      </w:r>
      <w:r w:rsidRPr="00B73756">
        <w:rPr>
          <w:rStyle w:val="Exact1"/>
          <w:lang w:val="ru-RU"/>
        </w:rPr>
        <w:t>.</w:t>
      </w:r>
      <w:r>
        <w:rPr>
          <w:rStyle w:val="Exact1"/>
        </w:rPr>
        <w:t>ru</w:t>
      </w:r>
      <w:r w:rsidRPr="00B73756">
        <w:rPr>
          <w:rStyle w:val="Exact1"/>
          <w:lang w:val="ru-RU"/>
        </w:rPr>
        <w:t>/</w:t>
      </w:r>
      <w:r>
        <w:rPr>
          <w:rStyle w:val="Exact1"/>
        </w:rPr>
        <w:t>obraztsi</w:t>
      </w:r>
      <w:r w:rsidRPr="00B73756">
        <w:rPr>
          <w:rStyle w:val="Exact1"/>
          <w:lang w:val="ru-RU"/>
        </w:rPr>
        <w:t xml:space="preserve"> </w:t>
      </w:r>
      <w:r>
        <w:rPr>
          <w:rStyle w:val="Exact1"/>
        </w:rPr>
        <w:t>i</w:t>
      </w:r>
      <w:r w:rsidRPr="00B73756">
        <w:rPr>
          <w:rStyle w:val="Exact1"/>
          <w:lang w:val="ru-RU"/>
        </w:rPr>
        <w:t xml:space="preserve"> </w:t>
      </w:r>
      <w:r>
        <w:rPr>
          <w:rStyle w:val="Exact1"/>
        </w:rPr>
        <w:t>opisaniya</w:t>
      </w:r>
      <w:r w:rsidRPr="00B73756">
        <w:rPr>
          <w:rStyle w:val="Exact1"/>
          <w:lang w:val="ru-RU"/>
        </w:rPr>
        <w:t xml:space="preserve"> </w:t>
      </w:r>
      <w:r>
        <w:rPr>
          <w:rStyle w:val="Exact1"/>
        </w:rPr>
        <w:t>proverochnyh</w:t>
      </w:r>
      <w:r w:rsidRPr="00B73756">
        <w:rPr>
          <w:rStyle w:val="Exact1"/>
          <w:lang w:val="ru-RU"/>
        </w:rPr>
        <w:t xml:space="preserve"> </w:t>
      </w:r>
      <w:r>
        <w:rPr>
          <w:rStyle w:val="Exact1"/>
        </w:rPr>
        <w:t>rabot</w:t>
      </w:r>
      <w:r w:rsidRPr="00B73756">
        <w:rPr>
          <w:rStyle w:val="Exact1"/>
          <w:lang w:val="ru-RU"/>
        </w:rPr>
        <w:t xml:space="preserve"> 2019</w:t>
      </w:r>
      <w:r w:rsidRPr="00B73756">
        <w:rPr>
          <w:rStyle w:val="Exact0"/>
          <w:lang w:val="ru-RU"/>
        </w:rPr>
        <w:t>)</w:t>
      </w:r>
      <w:r w:rsidRPr="00B73756">
        <w:rPr>
          <w:rStyle w:val="Exact2"/>
          <w:lang w:val="ru-RU"/>
        </w:rPr>
        <w:t xml:space="preserve">; </w:t>
      </w:r>
      <w:r>
        <w:rPr>
          <w:rStyle w:val="Exact"/>
        </w:rPr>
        <w:t xml:space="preserve">образовательной платформы «Лекта»: Физика. 7 класс. Интерактивный тренажёр </w:t>
      </w:r>
      <w:r>
        <w:rPr>
          <w:rStyle w:val="Exact0"/>
        </w:rPr>
        <w:t>(</w:t>
      </w:r>
      <w:hyperlink r:id="rId8" w:history="1">
        <w:r>
          <w:rPr>
            <w:rStyle w:val="a3"/>
          </w:rPr>
          <w:t>https://lecta.rosuchebnik.ru/product/2782</w:t>
        </w:r>
      </w:hyperlink>
      <w:r>
        <w:rPr>
          <w:rStyle w:val="Exact0"/>
        </w:rPr>
        <w:t>)</w:t>
      </w:r>
    </w:p>
    <w:p w:rsidR="001A70E7" w:rsidRDefault="001A70E7" w:rsidP="001A70E7">
      <w:pPr>
        <w:pStyle w:val="22"/>
        <w:shd w:val="clear" w:color="auto" w:fill="auto"/>
        <w:spacing w:after="240" w:line="293" w:lineRule="exact"/>
        <w:ind w:left="426" w:right="1920" w:firstLine="0"/>
      </w:pPr>
    </w:p>
    <w:p w:rsidR="008E1249" w:rsidRPr="00B90466" w:rsidRDefault="00EA70E2" w:rsidP="00B90466">
      <w:pPr>
        <w:pStyle w:val="22"/>
        <w:shd w:val="clear" w:color="auto" w:fill="auto"/>
        <w:spacing w:after="240" w:line="293" w:lineRule="exact"/>
        <w:ind w:left="426" w:right="1480" w:firstLine="0"/>
        <w:rPr>
          <w:color w:val="auto"/>
        </w:rPr>
      </w:pPr>
      <w:r w:rsidRPr="00B90466">
        <w:rPr>
          <w:color w:val="auto"/>
        </w:rPr>
        <w:lastRenderedPageBreak/>
        <w:t xml:space="preserve">Справку составила заместитель директора по УВР </w:t>
      </w:r>
      <w:r w:rsidR="00B90466">
        <w:rPr>
          <w:rStyle w:val="Exact"/>
          <w:color w:val="auto"/>
        </w:rPr>
        <w:t>Смолина Ю. А</w:t>
      </w:r>
    </w:p>
    <w:p w:rsidR="008E1249" w:rsidRPr="00B90466" w:rsidRDefault="00EA70E2" w:rsidP="001A70E7">
      <w:pPr>
        <w:pStyle w:val="22"/>
        <w:shd w:val="clear" w:color="auto" w:fill="auto"/>
        <w:spacing w:after="282" w:line="293" w:lineRule="exact"/>
        <w:ind w:left="426" w:right="240" w:firstLine="0"/>
        <w:jc w:val="both"/>
        <w:rPr>
          <w:color w:val="auto"/>
        </w:rPr>
      </w:pPr>
      <w:r w:rsidRPr="00B90466">
        <w:rPr>
          <w:color w:val="auto"/>
        </w:rPr>
        <w:t xml:space="preserve">Справка рассмотрена на ШМО учителей естественно-математического цикла </w:t>
      </w:r>
    </w:p>
    <w:p w:rsidR="008E1249" w:rsidRPr="00B90466" w:rsidRDefault="00EA70E2" w:rsidP="00B90466">
      <w:pPr>
        <w:pStyle w:val="22"/>
        <w:shd w:val="clear" w:color="auto" w:fill="auto"/>
        <w:spacing w:after="298" w:line="240" w:lineRule="exact"/>
        <w:ind w:left="426" w:firstLine="0"/>
        <w:jc w:val="both"/>
        <w:rPr>
          <w:color w:val="auto"/>
        </w:rPr>
      </w:pPr>
      <w:r w:rsidRPr="00B90466">
        <w:rPr>
          <w:color w:val="auto"/>
        </w:rPr>
        <w:t>Со справкой ознакомлена учитель физики:</w:t>
      </w:r>
      <w:r w:rsidR="00B90466">
        <w:rPr>
          <w:color w:val="auto"/>
        </w:rPr>
        <w:t xml:space="preserve"> Леснов М. Ю.</w:t>
      </w:r>
    </w:p>
    <w:sectPr w:rsidR="008E1249" w:rsidRPr="00B90466" w:rsidSect="00770666">
      <w:footerReference w:type="default" r:id="rId9"/>
      <w:pgSz w:w="11909" w:h="16838"/>
      <w:pgMar w:top="898" w:right="2062" w:bottom="1276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01" w:rsidRDefault="00343301" w:rsidP="008E1249">
      <w:r>
        <w:separator/>
      </w:r>
    </w:p>
  </w:endnote>
  <w:endnote w:type="continuationSeparator" w:id="1">
    <w:p w:rsidR="00343301" w:rsidRDefault="00343301" w:rsidP="008E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49" w:rsidRDefault="0013096D">
    <w:pPr>
      <w:rPr>
        <w:sz w:val="2"/>
        <w:szCs w:val="2"/>
      </w:rPr>
    </w:pPr>
    <w:r w:rsidRPr="00130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8pt;margin-top:790.85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E1249" w:rsidRDefault="0013096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90466" w:rsidRPr="00B90466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01" w:rsidRDefault="00343301"/>
  </w:footnote>
  <w:footnote w:type="continuationSeparator" w:id="1">
    <w:p w:rsidR="00343301" w:rsidRDefault="003433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7F7"/>
    <w:multiLevelType w:val="multilevel"/>
    <w:tmpl w:val="6472F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66F4D"/>
    <w:multiLevelType w:val="multilevel"/>
    <w:tmpl w:val="9CD8748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FF0182"/>
    <w:multiLevelType w:val="multilevel"/>
    <w:tmpl w:val="7C900226"/>
    <w:lvl w:ilvl="0">
      <w:start w:val="4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5515CE8"/>
    <w:multiLevelType w:val="multilevel"/>
    <w:tmpl w:val="2ACC22FA"/>
    <w:lvl w:ilvl="0">
      <w:start w:val="3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0F4476C"/>
    <w:multiLevelType w:val="multilevel"/>
    <w:tmpl w:val="502E58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25DF2"/>
    <w:multiLevelType w:val="multilevel"/>
    <w:tmpl w:val="BCA20B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DEC1694"/>
    <w:multiLevelType w:val="multilevel"/>
    <w:tmpl w:val="C812D0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E1249"/>
    <w:rsid w:val="00001FA4"/>
    <w:rsid w:val="0013096D"/>
    <w:rsid w:val="001A70E7"/>
    <w:rsid w:val="001F3B48"/>
    <w:rsid w:val="00294B45"/>
    <w:rsid w:val="00343301"/>
    <w:rsid w:val="00374751"/>
    <w:rsid w:val="00481F27"/>
    <w:rsid w:val="00536E66"/>
    <w:rsid w:val="006E1155"/>
    <w:rsid w:val="006F6E6A"/>
    <w:rsid w:val="00770666"/>
    <w:rsid w:val="007877C3"/>
    <w:rsid w:val="00852EC2"/>
    <w:rsid w:val="008E1249"/>
    <w:rsid w:val="009C7730"/>
    <w:rsid w:val="00A00EA7"/>
    <w:rsid w:val="00A51CB6"/>
    <w:rsid w:val="00B53A8A"/>
    <w:rsid w:val="00B71905"/>
    <w:rsid w:val="00B73756"/>
    <w:rsid w:val="00B90466"/>
    <w:rsid w:val="00BC3CDE"/>
    <w:rsid w:val="00BC4F5A"/>
    <w:rsid w:val="00BF6C06"/>
    <w:rsid w:val="00D94A76"/>
    <w:rsid w:val="00DC6DD3"/>
    <w:rsid w:val="00DF7126"/>
    <w:rsid w:val="00EA2803"/>
    <w:rsid w:val="00EA70E2"/>
    <w:rsid w:val="00F00358"/>
    <w:rsid w:val="00F7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2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24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1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8E1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E12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8E124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Основной текст_"/>
    <w:basedOn w:val="a0"/>
    <w:link w:val="22"/>
    <w:rsid w:val="008E1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сновной текст + Полужирный"/>
    <w:basedOn w:val="a7"/>
    <w:rsid w:val="008E124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5pt">
    <w:name w:val="Основной текст + 9;5 pt"/>
    <w:basedOn w:val="a7"/>
    <w:rsid w:val="008E1249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5pt0">
    <w:name w:val="Основной текст + 9;5 pt;Курсив"/>
    <w:basedOn w:val="a7"/>
    <w:rsid w:val="008E1249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Заголовок №1_"/>
    <w:basedOn w:val="a0"/>
    <w:link w:val="10"/>
    <w:rsid w:val="008E1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8E1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Основной текст + Полужирный"/>
    <w:basedOn w:val="a7"/>
    <w:rsid w:val="008E124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7"/>
    <w:rsid w:val="008E124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8E1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8E1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Подпись к таблице (2) Exact"/>
    <w:basedOn w:val="a0"/>
    <w:link w:val="23"/>
    <w:rsid w:val="008E1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0">
    <w:name w:val="Подпись к таблице (2) Exact"/>
    <w:basedOn w:val="2Exact"/>
    <w:rsid w:val="008E124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sid w:val="008E1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0">
    <w:name w:val="Основной текст Exact"/>
    <w:basedOn w:val="a7"/>
    <w:rsid w:val="008E1249"/>
    <w:rPr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Exact1">
    <w:name w:val="Основной текст Exact"/>
    <w:basedOn w:val="a7"/>
    <w:rsid w:val="008E1249"/>
    <w:rPr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Exact2">
    <w:name w:val="Основной текст Exact"/>
    <w:basedOn w:val="a7"/>
    <w:rsid w:val="008E1249"/>
    <w:rPr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Exact3">
    <w:name w:val="Подпись к картинке Exact"/>
    <w:basedOn w:val="a0"/>
    <w:rsid w:val="008E1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Exact2">
    <w:name w:val="Подпись к картинке (2) Exact"/>
    <w:basedOn w:val="a0"/>
    <w:link w:val="24"/>
    <w:rsid w:val="008E1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8E124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8E1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2"/>
    <w:basedOn w:val="a"/>
    <w:link w:val="a7"/>
    <w:rsid w:val="008E1249"/>
    <w:pPr>
      <w:shd w:val="clear" w:color="auto" w:fill="FFFFFF"/>
      <w:spacing w:line="298" w:lineRule="exact"/>
      <w:ind w:hanging="5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E1249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8E1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Подпись к картинке"/>
    <w:basedOn w:val="a"/>
    <w:link w:val="ac"/>
    <w:rsid w:val="008E1249"/>
    <w:pPr>
      <w:shd w:val="clear" w:color="auto" w:fill="FFFFFF"/>
      <w:spacing w:line="5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Exact"/>
    <w:rsid w:val="008E12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Подпись к картинке (2)"/>
    <w:basedOn w:val="a"/>
    <w:link w:val="2Exact2"/>
    <w:rsid w:val="008E1249"/>
    <w:pPr>
      <w:shd w:val="clear" w:color="auto" w:fill="FFFFFF"/>
      <w:spacing w:line="338" w:lineRule="exact"/>
    </w:pPr>
    <w:rPr>
      <w:rFonts w:ascii="Times New Roman" w:eastAsia="Times New Roman" w:hAnsi="Times New Roman" w:cs="Times New Roman"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osuchebnik.ru/product/27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19.ru/index.php/kachestvo-obrazovaniya/otsenka-kachestva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&lt;4D6963726F736F667420576F7264202D20C0EDE0EBE8F2E8F7E5F1EAE0FF20F1EFF0E0E2EAE020C2CFD020D4E8E7E8EAE02C20385F375F20EAEBE0F1F12E646F6378&gt;</vt:lpstr>
    </vt:vector>
  </TitlesOfParts>
  <Company>SPecialiST RePack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&lt;4D6963726F736F667420576F7264202D20C0EDE0EBE8F2E8F7E5F1EAE0FF20F1EFF0E0E2EAE020C2CFD020D4E8E7E8EAE02C20385F375F20EAEBE0F1F12E646F6378&gt;</dc:title>
  <dc:creator>LeM</dc:creator>
  <cp:lastModifiedBy>LeM</cp:lastModifiedBy>
  <cp:revision>3</cp:revision>
  <dcterms:created xsi:type="dcterms:W3CDTF">2020-12-09T06:31:00Z</dcterms:created>
  <dcterms:modified xsi:type="dcterms:W3CDTF">2020-12-11T06:00:00Z</dcterms:modified>
</cp:coreProperties>
</file>