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11" w:rsidRDefault="007C440F" w:rsidP="00C46EE2">
      <w:pPr>
        <w:pStyle w:val="20"/>
        <w:shd w:val="clear" w:color="auto" w:fill="auto"/>
        <w:spacing w:after="205" w:line="220" w:lineRule="exact"/>
        <w:ind w:left="40"/>
        <w:jc w:val="both"/>
      </w:pPr>
      <w:r>
        <w:rPr>
          <w:rStyle w:val="21"/>
          <w:b/>
          <w:bCs/>
        </w:rPr>
        <w:t>Анализ работы с детьми с ОВЗ</w:t>
      </w:r>
      <w:r w:rsidR="00C46EE2">
        <w:rPr>
          <w:rStyle w:val="21"/>
          <w:b/>
          <w:bCs/>
        </w:rPr>
        <w:t xml:space="preserve"> за 1 полугодие 2019- 2020 учебного года </w:t>
      </w:r>
    </w:p>
    <w:p w:rsidR="00344011" w:rsidRDefault="007C440F" w:rsidP="00C46EE2">
      <w:pPr>
        <w:pStyle w:val="3"/>
        <w:shd w:val="clear" w:color="auto" w:fill="auto"/>
        <w:spacing w:before="0"/>
        <w:ind w:left="20" w:right="60" w:firstLine="720"/>
        <w:jc w:val="both"/>
      </w:pPr>
      <w:r>
        <w:t>Современная система образования сегодня рассматривает общеобразовательную школу как «школу для всех», открытую для каждого ребёнка, в соответствии с его потребностями, интересами и возможностями.</w:t>
      </w:r>
    </w:p>
    <w:p w:rsidR="00344011" w:rsidRDefault="007C440F" w:rsidP="00C46EE2">
      <w:pPr>
        <w:pStyle w:val="3"/>
        <w:shd w:val="clear" w:color="auto" w:fill="auto"/>
        <w:spacing w:before="0"/>
        <w:ind w:left="20" w:right="60" w:firstLine="720"/>
        <w:jc w:val="both"/>
      </w:pPr>
      <w:r>
        <w:t xml:space="preserve">Изменения в системе </w:t>
      </w:r>
      <w:r>
        <w:t>образования чётко определены в новых стандартах, что стало основой для разработки и реализации в нашем комплексе «Основной образовательной программы НОО и ООО», а также «Программы развития «Школа успешного будущего»</w:t>
      </w:r>
      <w:r>
        <w:t>. Коллектив компле</w:t>
      </w:r>
      <w:r>
        <w:t>кса работает не только над реализацией ФГОС НОО и ООО, но и над освоением ФГОС ОВЗ, с целью включения в образовательный процесс детей с особенностями здоровья. Альтернативой специализированным школам выступает инклюзивное образование, которое подразумевает</w:t>
      </w:r>
      <w:r>
        <w:t xml:space="preserve"> полное включение детей с различными возможностями во все аспекты школьной жизни.</w:t>
      </w:r>
    </w:p>
    <w:p w:rsidR="00344011" w:rsidRDefault="007C440F" w:rsidP="00C46EE2">
      <w:pPr>
        <w:pStyle w:val="3"/>
        <w:shd w:val="clear" w:color="auto" w:fill="auto"/>
        <w:spacing w:before="0"/>
        <w:ind w:left="720" w:firstLine="0"/>
        <w:jc w:val="both"/>
      </w:pPr>
      <w:r>
        <w:t>Школа имеет начальную базу:</w:t>
      </w:r>
    </w:p>
    <w:p w:rsidR="00344011" w:rsidRDefault="007C440F" w:rsidP="00C46EE2">
      <w:pPr>
        <w:pStyle w:val="3"/>
        <w:shd w:val="clear" w:color="auto" w:fill="auto"/>
        <w:spacing w:before="0" w:line="317" w:lineRule="exact"/>
        <w:ind w:left="20" w:right="60" w:firstLine="720"/>
        <w:jc w:val="both"/>
      </w:pPr>
      <w:r>
        <w:t>-квалифицированных педагогов, воспитателей готовых к приобретению опыта работы с данной категорией детей: есть педагоги с высшим образованием, име</w:t>
      </w:r>
      <w:r>
        <w:t xml:space="preserve">ющие </w:t>
      </w:r>
      <w:r>
        <w:t>первую квалификационную категорию, возраст от 30 до 45 лет и педагогический стаж от 6 лет</w:t>
      </w:r>
    </w:p>
    <w:p w:rsidR="00344011" w:rsidRDefault="007C440F" w:rsidP="00C46EE2">
      <w:pPr>
        <w:pStyle w:val="3"/>
        <w:numPr>
          <w:ilvl w:val="0"/>
          <w:numId w:val="1"/>
        </w:numPr>
        <w:shd w:val="clear" w:color="auto" w:fill="auto"/>
        <w:spacing w:before="0"/>
        <w:ind w:left="20" w:right="60" w:firstLine="720"/>
        <w:jc w:val="both"/>
      </w:pPr>
      <w:r>
        <w:t xml:space="preserve"> социально- психолого-педагогический блок спец</w:t>
      </w:r>
      <w:r w:rsidR="00C46EE2">
        <w:t>иалистов - социальный педагог (1), педагог - психолог (1), логопед (1</w:t>
      </w:r>
      <w:r>
        <w:t xml:space="preserve">), </w:t>
      </w:r>
    </w:p>
    <w:p w:rsidR="00344011" w:rsidRDefault="007C440F" w:rsidP="00C46EE2">
      <w:pPr>
        <w:pStyle w:val="3"/>
        <w:numPr>
          <w:ilvl w:val="0"/>
          <w:numId w:val="1"/>
        </w:numPr>
        <w:shd w:val="clear" w:color="auto" w:fill="auto"/>
        <w:spacing w:before="0"/>
        <w:ind w:left="720" w:firstLine="0"/>
        <w:jc w:val="both"/>
      </w:pPr>
      <w:r>
        <w:t xml:space="preserve"> расширен блок доп</w:t>
      </w:r>
      <w:r>
        <w:t>олнительного образования по разным направлениям.</w:t>
      </w:r>
    </w:p>
    <w:p w:rsidR="00344011" w:rsidRDefault="007C440F" w:rsidP="00C46EE2">
      <w:pPr>
        <w:pStyle w:val="3"/>
        <w:shd w:val="clear" w:color="auto" w:fill="auto"/>
        <w:spacing w:before="0" w:line="317" w:lineRule="exact"/>
        <w:ind w:left="20" w:right="60" w:firstLine="860"/>
        <w:jc w:val="both"/>
      </w:pPr>
      <w:r>
        <w:t>Организация эффективного взаимодействия всех участников образовательного процесса позволило обеспечить доступность и качество обучения и развития детей с ОВЗ за счёт их социализации в групп</w:t>
      </w:r>
      <w:r>
        <w:t>е сверстников, организации профессиональной и специализированной помощи.</w:t>
      </w:r>
    </w:p>
    <w:p w:rsidR="00344011" w:rsidRDefault="007C440F" w:rsidP="00C46EE2">
      <w:pPr>
        <w:pStyle w:val="3"/>
        <w:shd w:val="clear" w:color="auto" w:fill="auto"/>
        <w:spacing w:before="0" w:line="317" w:lineRule="exact"/>
        <w:ind w:left="20" w:right="60" w:firstLine="720"/>
        <w:jc w:val="both"/>
      </w:pPr>
      <w:r>
        <w:t xml:space="preserve">Решая задачу повышения квалификации педагогов и специалистов, обеспечивающих процесс сопровождения ребенка с ограниченными возможностями здоровья в условиях инклюзивного образования, </w:t>
      </w:r>
      <w:r>
        <w:t>была разработана программа, которая реализовывалась на базе школы, и включала в себя:</w:t>
      </w:r>
    </w:p>
    <w:p w:rsidR="00344011" w:rsidRDefault="00C46EE2" w:rsidP="00C46EE2">
      <w:pPr>
        <w:pStyle w:val="3"/>
        <w:shd w:val="clear" w:color="auto" w:fill="auto"/>
        <w:spacing w:before="0"/>
        <w:ind w:left="720" w:right="60" w:firstLine="0"/>
        <w:jc w:val="both"/>
      </w:pPr>
      <w:r>
        <w:t>Прохождение курсов повышения квалификации по теме</w:t>
      </w:r>
      <w:r w:rsidR="007C440F">
        <w:t>: «Технологии инклюзивного образования в условиях в</w:t>
      </w:r>
      <w:r w:rsidR="007C440F">
        <w:t>ведения ФГОС для обучающихся с ОВЗ», в объёме 72 часов. Были получены основные понятия инклюзии, приоритеты и условия эффективной инклюзии различных категорий детей, нормативно-правовое обеспечение инклюзивного образования, содержание ФГОС для детей с ОВЗ.</w:t>
      </w:r>
    </w:p>
    <w:p w:rsidR="00344011" w:rsidRDefault="007C440F" w:rsidP="00C46EE2">
      <w:pPr>
        <w:pStyle w:val="3"/>
        <w:shd w:val="clear" w:color="auto" w:fill="auto"/>
        <w:spacing w:before="0"/>
        <w:ind w:left="720" w:right="360" w:firstLine="0"/>
        <w:jc w:val="both"/>
      </w:pPr>
      <w:r>
        <w:t>Новые профессиональные компетенции, подтверждены дипломом установленного образца;</w:t>
      </w:r>
    </w:p>
    <w:p w:rsidR="00344011" w:rsidRDefault="007C440F" w:rsidP="00C46EE2">
      <w:pPr>
        <w:pStyle w:val="3"/>
        <w:numPr>
          <w:ilvl w:val="0"/>
          <w:numId w:val="2"/>
        </w:numPr>
        <w:shd w:val="clear" w:color="auto" w:fill="auto"/>
        <w:spacing w:before="0"/>
        <w:ind w:left="720" w:right="360"/>
        <w:jc w:val="both"/>
      </w:pPr>
      <w:r>
        <w:t xml:space="preserve"> плановые семинары, мастер-классы, консультации со специалистами</w:t>
      </w:r>
      <w:r>
        <w:t>, лектории на педагогических советах и методических объединениях;</w:t>
      </w:r>
    </w:p>
    <w:p w:rsidR="00344011" w:rsidRDefault="007C440F" w:rsidP="00C46EE2">
      <w:pPr>
        <w:pStyle w:val="3"/>
        <w:numPr>
          <w:ilvl w:val="0"/>
          <w:numId w:val="2"/>
        </w:numPr>
        <w:shd w:val="clear" w:color="auto" w:fill="auto"/>
        <w:spacing w:before="0"/>
        <w:ind w:left="720" w:right="360"/>
        <w:jc w:val="both"/>
      </w:pPr>
      <w:r>
        <w:t xml:space="preserve"> В течение года наши педагоги и специалисты слушали вебинары по данной тематике.</w:t>
      </w:r>
    </w:p>
    <w:p w:rsidR="00344011" w:rsidRDefault="007C440F" w:rsidP="00C46EE2">
      <w:pPr>
        <w:pStyle w:val="3"/>
        <w:shd w:val="clear" w:color="auto" w:fill="auto"/>
        <w:spacing w:before="0" w:after="95" w:line="317" w:lineRule="exact"/>
        <w:ind w:left="20" w:right="240" w:firstLine="720"/>
        <w:jc w:val="both"/>
      </w:pPr>
      <w:r>
        <w:t>Задача создания нормативной базы, а также разработка реализация адаптированных образовательных программ, программ внеурочной деятельности в рамках ООП для детей с ОВЗ предусма</w:t>
      </w:r>
      <w:r>
        <w:t xml:space="preserve">тривала создание специальных образовательных условий, которые применимы к конкретной категории детей. </w:t>
      </w:r>
    </w:p>
    <w:p w:rsidR="00344011" w:rsidRDefault="007C440F" w:rsidP="00C46EE2">
      <w:pPr>
        <w:pStyle w:val="3"/>
        <w:shd w:val="clear" w:color="auto" w:fill="auto"/>
        <w:spacing w:before="0" w:line="283" w:lineRule="exact"/>
        <w:ind w:left="20" w:firstLine="720"/>
        <w:jc w:val="both"/>
      </w:pPr>
      <w:r>
        <w:rPr>
          <w:rStyle w:val="1"/>
        </w:rPr>
        <w:t>В нашей школе были</w:t>
      </w:r>
      <w:r>
        <w:rPr>
          <w:rStyle w:val="1"/>
        </w:rPr>
        <w:t xml:space="preserve"> разработаны следующие документы: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283" w:lineRule="exact"/>
        <w:ind w:left="720"/>
        <w:jc w:val="both"/>
      </w:pPr>
      <w:r>
        <w:rPr>
          <w:rStyle w:val="a5"/>
        </w:rPr>
        <w:t xml:space="preserve"> Положение </w:t>
      </w:r>
      <w:r>
        <w:t>«О школьном психолого-педагогическом консилиуме»;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283" w:lineRule="exact"/>
        <w:ind w:left="720"/>
        <w:jc w:val="both"/>
      </w:pPr>
      <w:r>
        <w:rPr>
          <w:rStyle w:val="a5"/>
        </w:rPr>
        <w:t xml:space="preserve"> ПРИКАЗ </w:t>
      </w:r>
      <w:r>
        <w:t>О переходе на обучение по ФГОС НОО ОВЗ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283" w:lineRule="exact"/>
        <w:ind w:left="720" w:right="360"/>
        <w:jc w:val="both"/>
      </w:pPr>
      <w:r>
        <w:rPr>
          <w:rStyle w:val="a5"/>
        </w:rPr>
        <w:t xml:space="preserve"> План мероприятий </w:t>
      </w:r>
      <w:r>
        <w:t xml:space="preserve">по введению </w:t>
      </w:r>
      <w:r>
        <w:t xml:space="preserve">ФГОС НОО обучающихся с ОВЗ. </w:t>
      </w:r>
      <w:r>
        <w:rPr>
          <w:rStyle w:val="a5"/>
        </w:rPr>
        <w:t>(</w:t>
      </w:r>
      <w:r>
        <w:t xml:space="preserve">Дорожная карта внедрения ФГОС </w:t>
      </w:r>
      <w:r>
        <w:t>НОО обучающихся с ОВЗ.)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283" w:lineRule="exact"/>
        <w:ind w:left="720" w:right="360"/>
        <w:jc w:val="both"/>
      </w:pPr>
      <w:r>
        <w:rPr>
          <w:rStyle w:val="a5"/>
        </w:rPr>
        <w:t xml:space="preserve"> Положение </w:t>
      </w:r>
      <w:r>
        <w:t>об организации обучения лиц с ограниченными возможностями здоровья</w:t>
      </w:r>
    </w:p>
    <w:p w:rsidR="00344011" w:rsidRDefault="007C440F" w:rsidP="00C46EE2">
      <w:pPr>
        <w:pStyle w:val="3"/>
        <w:shd w:val="clear" w:color="auto" w:fill="auto"/>
        <w:spacing w:before="0" w:line="317" w:lineRule="exact"/>
        <w:ind w:left="20" w:right="240" w:firstLine="720"/>
        <w:jc w:val="both"/>
      </w:pPr>
      <w:r>
        <w:t xml:space="preserve">АООП была разработана в соответствии требований ФГОС ОВЗ с </w:t>
      </w:r>
      <w:r>
        <w:t>использованием реестра примерных адаптированных образовательных программ Министерства Образования и науки Российской Федерации</w:t>
      </w:r>
      <w:r>
        <w:rPr>
          <w:rStyle w:val="22"/>
        </w:rPr>
        <w:t xml:space="preserve">. </w:t>
      </w:r>
      <w:r>
        <w:t>Кроме этого для каждого ученика, имеющего статус ОВЗ, специалистами определен индивидуальный маршрут развития, разрабатывается м</w:t>
      </w:r>
      <w:r>
        <w:t>ониторинг, который прослеживает динамику развития данных учащихся.</w:t>
      </w:r>
    </w:p>
    <w:p w:rsidR="00344011" w:rsidRDefault="007C440F" w:rsidP="00C46EE2">
      <w:pPr>
        <w:pStyle w:val="3"/>
        <w:shd w:val="clear" w:color="auto" w:fill="auto"/>
        <w:spacing w:before="0" w:line="317" w:lineRule="exact"/>
        <w:ind w:left="20" w:right="240" w:firstLine="720"/>
        <w:jc w:val="both"/>
      </w:pPr>
      <w:r>
        <w:t>Таким образом, на конец учебного года имеем следующие «ожидаемые результаты»: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/>
        <w:ind w:left="720" w:right="360"/>
        <w:jc w:val="both"/>
      </w:pPr>
      <w:r>
        <w:lastRenderedPageBreak/>
        <w:t xml:space="preserve"> выявлены особенности развития обучающихся и воспитанников, выделены проблемные зоны на основе диагностических </w:t>
      </w:r>
      <w:r>
        <w:t>процедур, определены пути решения проблем.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/>
        <w:ind w:left="720" w:right="360"/>
        <w:jc w:val="both"/>
      </w:pPr>
      <w:r>
        <w:t xml:space="preserve"> образовательный маршрут обучающихся в рамках ООП для детей с ОВЗ выстроен на основе разработанных адаптированных рабочих программ по пред</w:t>
      </w:r>
      <w:r>
        <w:t>метам и программ внеурочной деятельности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/>
        <w:ind w:left="720" w:right="360"/>
        <w:jc w:val="both"/>
      </w:pPr>
      <w:r>
        <w:t xml:space="preserve"> Проведен анализ психолого-педагогической программы сопровождения конкретного ребенка, его результатов</w:t>
      </w:r>
      <w:r w:rsidR="00C46EE2">
        <w:t>.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269" w:lineRule="exact"/>
        <w:ind w:left="1140" w:right="240" w:hanging="340"/>
        <w:jc w:val="both"/>
      </w:pPr>
      <w:r>
        <w:t xml:space="preserve"> Организовано качественное психолого-педагогическое, методическое сопровожден</w:t>
      </w:r>
      <w:r>
        <w:t>ие педагогов, работающих с детьми данной категории.</w:t>
      </w:r>
    </w:p>
    <w:p w:rsidR="00344011" w:rsidRDefault="007C440F" w:rsidP="00C46EE2">
      <w:pPr>
        <w:pStyle w:val="3"/>
        <w:shd w:val="clear" w:color="auto" w:fill="auto"/>
        <w:spacing w:before="0" w:line="326" w:lineRule="exact"/>
        <w:ind w:left="420" w:right="840" w:firstLine="720"/>
        <w:jc w:val="both"/>
      </w:pPr>
      <w:r>
        <w:t xml:space="preserve">На сегодняшний момент в </w:t>
      </w:r>
      <w:r w:rsidR="00C46EE2">
        <w:t xml:space="preserve">школе 2 </w:t>
      </w:r>
      <w:r>
        <w:t>учеников</w:t>
      </w:r>
      <w:r>
        <w:t>, которым присвоен статус ОВЗ: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326" w:lineRule="exact"/>
        <w:ind w:left="1140" w:hanging="340"/>
        <w:jc w:val="both"/>
      </w:pPr>
      <w:r>
        <w:t xml:space="preserve"> в дошкольном структурном подразделении -</w:t>
      </w:r>
      <w:r w:rsidR="00C46EE2">
        <w:t>0</w:t>
      </w:r>
      <w:r>
        <w:t xml:space="preserve"> воспитанников</w:t>
      </w:r>
    </w:p>
    <w:p w:rsidR="00344011" w:rsidRDefault="007C440F" w:rsidP="00C46EE2">
      <w:pPr>
        <w:pStyle w:val="3"/>
        <w:numPr>
          <w:ilvl w:val="0"/>
          <w:numId w:val="3"/>
        </w:numPr>
        <w:shd w:val="clear" w:color="auto" w:fill="auto"/>
        <w:spacing w:before="0" w:line="220" w:lineRule="exact"/>
        <w:ind w:left="1140" w:hanging="340"/>
        <w:jc w:val="both"/>
      </w:pPr>
      <w:r>
        <w:t xml:space="preserve"> в школьных подразделениях -2</w:t>
      </w:r>
      <w:r w:rsidR="00C46EE2">
        <w:t xml:space="preserve"> ученика</w:t>
      </w:r>
    </w:p>
    <w:p w:rsidR="00344011" w:rsidRDefault="007C440F" w:rsidP="00C46EE2">
      <w:pPr>
        <w:pStyle w:val="3"/>
        <w:shd w:val="clear" w:color="auto" w:fill="auto"/>
        <w:spacing w:before="0" w:after="180" w:line="317" w:lineRule="exact"/>
        <w:ind w:left="420" w:right="240" w:firstLine="820"/>
        <w:jc w:val="both"/>
      </w:pPr>
      <w:r>
        <w:t xml:space="preserve">К реализации </w:t>
      </w:r>
      <w:r>
        <w:t xml:space="preserve">АООП в нашей образовательной организации привлечены: </w:t>
      </w:r>
      <w:r w:rsidR="00C46EE2">
        <w:t>учитель-логопед, педагог-психолог</w:t>
      </w:r>
      <w:r>
        <w:t xml:space="preserve">. Все дети с ОВЗ посещают </w:t>
      </w:r>
      <w:r>
        <w:t>к</w:t>
      </w:r>
      <w:r w:rsidR="00C46EE2">
        <w:t xml:space="preserve">оррекционно-развивающих занятия, </w:t>
      </w:r>
      <w:r>
        <w:t xml:space="preserve">работают со специалистами. Также учащиеся с ОВЗ посещают не менее </w:t>
      </w:r>
      <w:r>
        <w:t>3 занятий внеурочной деятельности.</w:t>
      </w:r>
    </w:p>
    <w:p w:rsidR="00344011" w:rsidRDefault="00C46EE2" w:rsidP="00C46EE2">
      <w:pPr>
        <w:pStyle w:val="3"/>
        <w:shd w:val="clear" w:color="auto" w:fill="auto"/>
        <w:spacing w:before="0" w:after="180" w:line="317" w:lineRule="exact"/>
        <w:ind w:left="420" w:right="600" w:firstLine="0"/>
        <w:jc w:val="both"/>
      </w:pPr>
      <w:r>
        <w:t>О</w:t>
      </w:r>
      <w:r w:rsidR="007C440F">
        <w:t>рганизовано взаимодействие специалистов - это консилиумы и службы сопровождения, которые предоставляют многопрофильную помощь ребёнку и его родителям (законным представителям).</w:t>
      </w:r>
    </w:p>
    <w:p w:rsidR="00344011" w:rsidRDefault="007C440F" w:rsidP="00C46EE2">
      <w:pPr>
        <w:pStyle w:val="3"/>
        <w:shd w:val="clear" w:color="auto" w:fill="auto"/>
        <w:spacing w:before="0"/>
        <w:ind w:right="420" w:firstLine="280"/>
        <w:jc w:val="both"/>
      </w:pPr>
      <w:r>
        <w:t xml:space="preserve">Как видим, выстроенная система меняет структуру работы школы, адаптирует школьное пространство к тому, чтобы встретить нужды и потребности всех детей без исключения, ценить и уважать </w:t>
      </w:r>
      <w:r>
        <w:t>различия.</w:t>
      </w:r>
    </w:p>
    <w:sectPr w:rsidR="00344011" w:rsidSect="00344011">
      <w:type w:val="continuous"/>
      <w:pgSz w:w="11909" w:h="16838"/>
      <w:pgMar w:top="1137" w:right="965" w:bottom="1132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0F" w:rsidRDefault="007C440F" w:rsidP="00344011">
      <w:r>
        <w:separator/>
      </w:r>
    </w:p>
  </w:endnote>
  <w:endnote w:type="continuationSeparator" w:id="1">
    <w:p w:rsidR="007C440F" w:rsidRDefault="007C440F" w:rsidP="0034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0F" w:rsidRDefault="007C440F"/>
  </w:footnote>
  <w:footnote w:type="continuationSeparator" w:id="1">
    <w:p w:rsidR="007C440F" w:rsidRDefault="007C44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E32"/>
    <w:multiLevelType w:val="multilevel"/>
    <w:tmpl w:val="A2EA69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B620CB"/>
    <w:multiLevelType w:val="multilevel"/>
    <w:tmpl w:val="A98C0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CB7409"/>
    <w:multiLevelType w:val="multilevel"/>
    <w:tmpl w:val="79D09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5A6A81"/>
    <w:multiLevelType w:val="multilevel"/>
    <w:tmpl w:val="40F8D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4011"/>
    <w:rsid w:val="00344011"/>
    <w:rsid w:val="007C440F"/>
    <w:rsid w:val="00C4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0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0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44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4401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344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34401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3440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4"/>
    <w:rsid w:val="003440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401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344011"/>
    <w:pPr>
      <w:shd w:val="clear" w:color="auto" w:fill="FFFFFF"/>
      <w:spacing w:before="30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2020-02-25T05:50:00Z</dcterms:created>
  <dcterms:modified xsi:type="dcterms:W3CDTF">2020-02-25T05:58:00Z</dcterms:modified>
</cp:coreProperties>
</file>