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C5" w:rsidRPr="00624325" w:rsidRDefault="009542C5" w:rsidP="00BB6516">
      <w:pPr>
        <w:widowControl w:val="0"/>
        <w:spacing w:after="570" w:line="298" w:lineRule="exact"/>
        <w:ind w:right="-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2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Муниципальное бюджетное образовательное учреждение </w:t>
      </w:r>
      <w:r w:rsidR="00BB6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     </w:t>
      </w:r>
      <w:r w:rsidRPr="0062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«Орджоникидзевская  средняя общеобразовательная школа»</w:t>
      </w:r>
    </w:p>
    <w:p w:rsidR="009542C5" w:rsidRPr="00624325" w:rsidRDefault="009542C5" w:rsidP="009542C5">
      <w:pPr>
        <w:keepNext/>
        <w:keepLines/>
        <w:widowControl w:val="0"/>
        <w:spacing w:after="0" w:line="26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0"/>
    </w:p>
    <w:p w:rsidR="009542C5" w:rsidRPr="00624325" w:rsidRDefault="009542C5" w:rsidP="009542C5">
      <w:pPr>
        <w:keepNext/>
        <w:keepLines/>
        <w:widowControl w:val="0"/>
        <w:spacing w:after="0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9542C5" w:rsidRPr="00624325" w:rsidSect="00BB6516">
          <w:pgSz w:w="11909" w:h="16838"/>
          <w:pgMar w:top="1101" w:right="1561" w:bottom="1101" w:left="1433" w:header="0" w:footer="3" w:gutter="0"/>
          <w:cols w:space="720"/>
          <w:noEndnote/>
          <w:docGrid w:linePitch="360"/>
        </w:sectPr>
      </w:pPr>
      <w:r w:rsidRPr="006243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Приложение к рабочей программе по учебному предмету на уровне основного общего образования</w:t>
      </w:r>
      <w:bookmarkEnd w:id="0"/>
    </w:p>
    <w:p w:rsidR="009542C5" w:rsidRPr="00624325" w:rsidRDefault="009542C5" w:rsidP="009542C5">
      <w:pPr>
        <w:widowControl w:val="0"/>
        <w:spacing w:before="38" w:after="38" w:line="240" w:lineRule="exact"/>
        <w:rPr>
          <w:rFonts w:ascii="Times New Roman" w:eastAsia="Courier New" w:hAnsi="Times New Roman" w:cs="Times New Roman"/>
          <w:color w:val="000000"/>
          <w:sz w:val="19"/>
          <w:szCs w:val="19"/>
          <w:lang w:eastAsia="ru-RU" w:bidi="ru-RU"/>
        </w:rPr>
      </w:pPr>
    </w:p>
    <w:p w:rsidR="009542C5" w:rsidRPr="00624325" w:rsidRDefault="009542C5" w:rsidP="009542C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"/>
          <w:szCs w:val="2"/>
          <w:lang w:eastAsia="ru-RU" w:bidi="ru-RU"/>
        </w:rPr>
        <w:sectPr w:rsidR="009542C5" w:rsidRPr="00624325" w:rsidSect="003E21D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42C5" w:rsidRPr="00624325" w:rsidRDefault="009542C5" w:rsidP="009542C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"/>
          <w:szCs w:val="2"/>
          <w:lang w:eastAsia="ru-RU" w:bidi="ru-RU"/>
        </w:rPr>
      </w:pPr>
    </w:p>
    <w:p w:rsidR="009542C5" w:rsidRPr="00624325" w:rsidRDefault="009542C5" w:rsidP="009542C5">
      <w:pPr>
        <w:widowControl w:val="0"/>
        <w:spacing w:after="0" w:line="230" w:lineRule="exact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62432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«Рекомендовать к утверждению»: Руководитель ШМО учителей МБОУ «Орджоникидзевская СОШ»</w:t>
      </w:r>
    </w:p>
    <w:p w:rsidR="009542C5" w:rsidRPr="00624325" w:rsidRDefault="009542C5" w:rsidP="009542C5">
      <w:pPr>
        <w:widowControl w:val="0"/>
        <w:tabs>
          <w:tab w:val="right" w:leader="underscore" w:pos="2938"/>
          <w:tab w:val="right" w:pos="3336"/>
        </w:tabs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2432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Дурновцева С.А.</w:t>
      </w:r>
    </w:p>
    <w:p w:rsidR="009542C5" w:rsidRPr="00624325" w:rsidRDefault="009542C5" w:rsidP="009542C5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2432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Протокол № __ от ______2020г.</w:t>
      </w:r>
    </w:p>
    <w:p w:rsidR="009542C5" w:rsidRPr="00624325" w:rsidRDefault="009542C5" w:rsidP="009542C5">
      <w:pPr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2432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lastRenderedPageBreak/>
        <w:t>«Согласовано»:</w:t>
      </w:r>
    </w:p>
    <w:p w:rsidR="009542C5" w:rsidRPr="00624325" w:rsidRDefault="009542C5" w:rsidP="009542C5">
      <w:pPr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62432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Заместитель директора по УВР МБОУ «Орджоникидзевская  </w:t>
      </w:r>
    </w:p>
    <w:p w:rsidR="009542C5" w:rsidRPr="00624325" w:rsidRDefault="009542C5" w:rsidP="009542C5">
      <w:pPr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62432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СОШ» ___________Смолина Ю.А         </w:t>
      </w:r>
      <w:r w:rsidRPr="00624325"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Протокол №__ от _____2020г.                </w:t>
      </w:r>
    </w:p>
    <w:p w:rsidR="009542C5" w:rsidRPr="00624325" w:rsidRDefault="009542C5" w:rsidP="009542C5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2432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lastRenderedPageBreak/>
        <w:t>«Утверждено»:</w:t>
      </w:r>
    </w:p>
    <w:p w:rsidR="009542C5" w:rsidRPr="00624325" w:rsidRDefault="009542C5" w:rsidP="009542C5">
      <w:pPr>
        <w:widowControl w:val="0"/>
        <w:spacing w:after="0" w:line="230" w:lineRule="exact"/>
        <w:ind w:right="1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2432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Директор МБОУ «Орджоникидзевская  СОШ»</w:t>
      </w:r>
    </w:p>
    <w:p w:rsidR="009542C5" w:rsidRPr="00624325" w:rsidRDefault="009542C5" w:rsidP="009542C5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9542C5" w:rsidRPr="00624325" w:rsidSect="003E21D3">
          <w:type w:val="continuous"/>
          <w:pgSz w:w="11909" w:h="16838"/>
          <w:pgMar w:top="1086" w:right="1591" w:bottom="1086" w:left="996" w:header="0" w:footer="3" w:gutter="0"/>
          <w:cols w:num="3" w:space="720" w:equalWidth="0">
            <w:col w:w="3346" w:space="499"/>
            <w:col w:w="2669" w:space="307"/>
            <w:col w:w="2501"/>
          </w:cols>
          <w:noEndnote/>
          <w:docGrid w:linePitch="360"/>
        </w:sectPr>
      </w:pPr>
      <w:r w:rsidRPr="0062432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_____________Артеменко А.С.</w:t>
      </w:r>
      <w:r w:rsidRPr="00624325"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Приказ № ___ от _____ 2020г</w:t>
      </w:r>
      <w:r w:rsidRPr="0062432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9542C5" w:rsidRPr="00624325" w:rsidRDefault="009542C5" w:rsidP="009542C5">
      <w:pPr>
        <w:widowControl w:val="0"/>
        <w:spacing w:after="0" w:line="240" w:lineRule="exact"/>
        <w:rPr>
          <w:rFonts w:ascii="Times New Roman" w:eastAsia="Courier New" w:hAnsi="Times New Roman" w:cs="Times New Roman"/>
          <w:color w:val="000000"/>
          <w:sz w:val="19"/>
          <w:szCs w:val="19"/>
          <w:lang w:eastAsia="ru-RU" w:bidi="ru-RU"/>
        </w:rPr>
      </w:pPr>
    </w:p>
    <w:p w:rsidR="009542C5" w:rsidRPr="00624325" w:rsidRDefault="009542C5" w:rsidP="009542C5">
      <w:pPr>
        <w:widowControl w:val="0"/>
        <w:spacing w:after="0" w:line="240" w:lineRule="exact"/>
        <w:rPr>
          <w:rFonts w:ascii="Times New Roman" w:eastAsia="Courier New" w:hAnsi="Times New Roman" w:cs="Times New Roman"/>
          <w:color w:val="000000"/>
          <w:sz w:val="19"/>
          <w:szCs w:val="19"/>
          <w:lang w:eastAsia="ru-RU" w:bidi="ru-RU"/>
        </w:rPr>
      </w:pPr>
    </w:p>
    <w:p w:rsidR="009542C5" w:rsidRPr="00624325" w:rsidRDefault="009542C5" w:rsidP="009542C5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1"/>
    </w:p>
    <w:p w:rsidR="00EC20B7" w:rsidRPr="00624325" w:rsidRDefault="00EC20B7" w:rsidP="009542C5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542C5" w:rsidRPr="00624325" w:rsidRDefault="009542C5" w:rsidP="009542C5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542C5" w:rsidRPr="00624325" w:rsidRDefault="009542C5" w:rsidP="00BB6516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243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ПРИЛОЖЕНИЕ</w:t>
      </w:r>
      <w:bookmarkEnd w:id="1"/>
    </w:p>
    <w:p w:rsidR="00432FD5" w:rsidRPr="00624325" w:rsidRDefault="009542C5" w:rsidP="00BB6516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243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 рабочей программе по учебному предмету</w:t>
      </w:r>
    </w:p>
    <w:p w:rsidR="009542C5" w:rsidRPr="00624325" w:rsidRDefault="009542C5" w:rsidP="00BB6516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243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«Биология», 7 класс</w:t>
      </w:r>
    </w:p>
    <w:p w:rsidR="009542C5" w:rsidRPr="00624325" w:rsidRDefault="009542C5" w:rsidP="00BB6516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243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2020-2021 учебный год</w:t>
      </w:r>
    </w:p>
    <w:p w:rsidR="00031170" w:rsidRPr="00624325" w:rsidRDefault="00031170" w:rsidP="00BB6516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542C5" w:rsidRPr="00624325" w:rsidRDefault="009542C5" w:rsidP="00BB6516">
      <w:pPr>
        <w:widowControl w:val="0"/>
        <w:spacing w:after="5809" w:line="322" w:lineRule="exact"/>
        <w:ind w:right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24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Разработчик программы: Дурновцева С. А. ., учитель Биологии</w:t>
      </w:r>
    </w:p>
    <w:p w:rsidR="00031170" w:rsidRPr="00624325" w:rsidRDefault="00031170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31170" w:rsidRPr="00624325" w:rsidRDefault="00031170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B6516" w:rsidRDefault="00BB6516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B6516" w:rsidRDefault="00BB6516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542C5" w:rsidRPr="00624325" w:rsidRDefault="009542C5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9542C5" w:rsidRPr="00624325" w:rsidSect="003E21D3">
          <w:type w:val="continuous"/>
          <w:pgSz w:w="11909" w:h="16838"/>
          <w:pgMar w:top="1101" w:right="972" w:bottom="1101" w:left="3353" w:header="0" w:footer="3" w:gutter="0"/>
          <w:cols w:space="720"/>
          <w:noEndnote/>
          <w:docGrid w:linePitch="360"/>
        </w:sectPr>
      </w:pPr>
      <w:bookmarkStart w:id="2" w:name="_GoBack"/>
      <w:bookmarkEnd w:id="2"/>
      <w:r w:rsidRPr="00624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с. Орджоникидзевское, 2020</w:t>
      </w:r>
    </w:p>
    <w:p w:rsidR="009542C5" w:rsidRDefault="009542C5" w:rsidP="009542C5">
      <w:pPr>
        <w:widowControl w:val="0"/>
        <w:spacing w:after="0" w:line="240" w:lineRule="exact"/>
        <w:ind w:left="40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2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624325" w:rsidRPr="00624325" w:rsidRDefault="00624325" w:rsidP="00BB6516">
      <w:pPr>
        <w:widowControl w:val="0"/>
        <w:spacing w:after="0" w:line="240" w:lineRule="exact"/>
        <w:ind w:left="40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2C5" w:rsidRPr="00624325" w:rsidRDefault="009542C5" w:rsidP="00BB6516">
      <w:pPr>
        <w:widowControl w:val="0"/>
        <w:spacing w:after="0" w:line="302" w:lineRule="exact"/>
        <w:ind w:right="20"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к рабочей программе по предмету «Биология» составлено на основании:</w:t>
      </w:r>
    </w:p>
    <w:p w:rsidR="009542C5" w:rsidRPr="00624325" w:rsidRDefault="009542C5" w:rsidP="00BB6516">
      <w:pPr>
        <w:widowControl w:val="0"/>
        <w:numPr>
          <w:ilvl w:val="0"/>
          <w:numId w:val="1"/>
        </w:numPr>
        <w:spacing w:after="0" w:line="29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г;</w:t>
      </w:r>
    </w:p>
    <w:p w:rsidR="009542C5" w:rsidRPr="002F4CE7" w:rsidRDefault="009542C5" w:rsidP="00BB6516">
      <w:pPr>
        <w:widowControl w:val="0"/>
        <w:numPr>
          <w:ilvl w:val="0"/>
          <w:numId w:val="1"/>
        </w:numPr>
        <w:spacing w:after="244" w:line="30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Аналитической справки по результатам проведения всероссийской проверочной работы по биологии за курс 7 (6) класса.</w:t>
      </w:r>
    </w:p>
    <w:p w:rsidR="002F4CE7" w:rsidRPr="002F4CE7" w:rsidRDefault="002F4CE7" w:rsidP="00BB6516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 изучения курса</w:t>
      </w:r>
    </w:p>
    <w:p w:rsidR="002F4CE7" w:rsidRPr="002F4CE7" w:rsidRDefault="002F4CE7" w:rsidP="00BB6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CE7">
        <w:rPr>
          <w:rFonts w:ascii="Times New Roman" w:hAnsi="Times New Roman" w:cs="Times New Roman"/>
          <w:sz w:val="24"/>
          <w:szCs w:val="24"/>
        </w:rPr>
        <w:t xml:space="preserve">Базовое биологическое образование должно обеспечить выпускникам высокую биологическую, экологическую и природоохранительную грамотность; </w:t>
      </w:r>
    </w:p>
    <w:p w:rsidR="002F4CE7" w:rsidRPr="002F4CE7" w:rsidRDefault="002F4CE7" w:rsidP="00BB65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CE7">
        <w:rPr>
          <w:rFonts w:ascii="Times New Roman" w:hAnsi="Times New Roman" w:cs="Times New Roman"/>
          <w:sz w:val="24"/>
          <w:szCs w:val="24"/>
        </w:rPr>
        <w:t xml:space="preserve"> обеспечить преемственность развития знаний в области основных биологических законов, теорий, идей, обеспечивающих фундамент для практической деятельности учащихся, формирования их научного мировоззрения.</w:t>
      </w:r>
    </w:p>
    <w:p w:rsidR="002F4CE7" w:rsidRPr="002F4CE7" w:rsidRDefault="00BB6516" w:rsidP="00BB6516">
      <w:pPr>
        <w:widowControl w:val="0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</w:t>
      </w:r>
      <w:r w:rsidR="002F4CE7"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предмета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 обучения: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важность ответственного отношения к обучению, готовность и способность учащихся к саморазвитию и самообразованию на основе мотивации к обучению и познанию;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соблюдать учащимися правила поведения на природе;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основные факторы, определяющие взаимоотношения человека и природы;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реализовывать теоретические знания на практике;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значения обучения для повседневной жизни.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 обучения: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сравнивать изучаемые объекты;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описание изучаемого объекта;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отношения объекта с другими объектами;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существенные признаки объекта;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объекты;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лабораторную работу в соответствии с инструкцией;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учителя оформлять отчет, включающий описание эксперимента, его результатов и выводов;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родовое и видовое понятия;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 обучения.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эволюционный путь развития животного мира;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изучения животных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зоологической науки, основные этапы ее развития, систематические категории;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сходства и различия между растительным и животным организмом;</w:t>
      </w:r>
    </w:p>
    <w:p w:rsidR="002F4CE7" w:rsidRPr="002F4CE7" w:rsidRDefault="002F4CE7" w:rsidP="00BB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значения зоологических знаний для сохранения жизни на планете, для разведения редких и охраняемых животных, для выведения новых пород животных;</w:t>
      </w:r>
    </w:p>
    <w:p w:rsidR="002F4CE7" w:rsidRDefault="002F4CE7" w:rsidP="00BB651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F6056" w:rsidRPr="00624325" w:rsidRDefault="009542C5" w:rsidP="00BB651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анализа проведенной проверочной работы по биологии за курс 7(6) класса можно сделать следующие выводы: материал, пройденный за год, усвоен на среднем уровне</w:t>
      </w:r>
      <w:r w:rsidR="00432FD5" w:rsidRPr="0062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Э</w:t>
      </w:r>
      <w:r w:rsidRPr="0062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 связано с низким уровнем освоения</w:t>
      </w:r>
      <w:r w:rsidR="00432FD5" w:rsidRPr="0062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следующих тем:</w:t>
      </w:r>
      <w:r w:rsidRPr="0062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32FD5" w:rsidRPr="00624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Свойства живых организмов их проявление у растений. Жизнедеятельность цветковых растений</w:t>
      </w:r>
      <w:r w:rsidR="008F6056" w:rsidRPr="00624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</w:t>
      </w:r>
      <w:r w:rsidR="008F6056" w:rsidRPr="00624325">
        <w:rPr>
          <w:rFonts w:ascii="Times New Roman" w:hAnsi="Times New Roman" w:cs="Times New Roman"/>
          <w:bCs/>
          <w:sz w:val="24"/>
          <w:szCs w:val="24"/>
        </w:rPr>
        <w:t xml:space="preserve"> Микроскопическое строение растений. Жизнедеятельность цветковых растений. Приемы выращивания, размножения растений и ухода за ними.</w:t>
      </w:r>
    </w:p>
    <w:p w:rsidR="00432FD5" w:rsidRPr="00624325" w:rsidRDefault="008F6056" w:rsidP="00BB6516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2432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Недостаточный уровень </w:t>
      </w:r>
      <w:r w:rsidRPr="00624325">
        <w:rPr>
          <w:rFonts w:ascii="Times New Roman" w:hAnsi="Times New Roman" w:cs="Times New Roman"/>
          <w:sz w:val="24"/>
          <w:szCs w:val="24"/>
        </w:rPr>
        <w:t>сформированности данных проверяемых требований (умений) по предмету: ф</w:t>
      </w:r>
      <w:r w:rsidR="00432FD5" w:rsidRPr="00624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</w:r>
      <w:r w:rsidRPr="00624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. </w:t>
      </w:r>
      <w:r w:rsidR="00432FD5" w:rsidRPr="00624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Умени</w:t>
      </w:r>
      <w:r w:rsidRPr="00624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я</w:t>
      </w:r>
      <w:r w:rsidR="00432FD5" w:rsidRPr="00624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определять понятия, создавать обобщения, устанавливать аналогии,</w:t>
      </w:r>
      <w:r w:rsidRPr="00624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432FD5" w:rsidRPr="00624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классифицировать, самостоятельно выбирать основания и критерии для классификации</w:t>
      </w:r>
      <w:r w:rsidRPr="00624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. </w:t>
      </w:r>
      <w:r w:rsidR="00432FD5" w:rsidRPr="00624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Приобретение опыта использования</w:t>
      </w:r>
      <w:r w:rsidRPr="00624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432FD5" w:rsidRPr="00624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методов биологической науки и проведения несложных биологических экспериментов</w:t>
      </w:r>
      <w:r w:rsidRPr="00624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432FD5" w:rsidRPr="00624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изучения живых организмов и человека</w:t>
      </w:r>
    </w:p>
    <w:p w:rsidR="00432FD5" w:rsidRPr="00624325" w:rsidRDefault="00432FD5" w:rsidP="00432FD5">
      <w:pPr>
        <w:widowControl w:val="0"/>
        <w:spacing w:after="0" w:line="298" w:lineRule="exact"/>
        <w:ind w:left="520" w:right="2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542C5" w:rsidRPr="00624325" w:rsidRDefault="00624325" w:rsidP="00624325">
      <w:pPr>
        <w:widowControl w:val="0"/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9542C5" w:rsidRPr="0062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выявленными затруднениями </w:t>
      </w:r>
      <w:proofErr w:type="gramStart"/>
      <w:r w:rsidR="009542C5" w:rsidRPr="0062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="009542C5" w:rsidRPr="0062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внесено изменение в</w:t>
      </w:r>
      <w:r w:rsidR="007119FA" w:rsidRPr="0062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542C5" w:rsidRPr="0062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рабочую программу</w:t>
      </w:r>
    </w:p>
    <w:p w:rsidR="00624325" w:rsidRPr="00624325" w:rsidRDefault="00624325" w:rsidP="00624325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Pr="0062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реализации 09.11.2020-25.12.2020</w:t>
      </w:r>
    </w:p>
    <w:p w:rsidR="00624325" w:rsidRPr="00624325" w:rsidRDefault="00624325" w:rsidP="007119FA">
      <w:pPr>
        <w:widowControl w:val="0"/>
        <w:spacing w:after="0" w:line="298" w:lineRule="exact"/>
        <w:ind w:left="520" w:right="2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119FA" w:rsidRPr="00624325" w:rsidRDefault="007119FA" w:rsidP="007119F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32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9752" w:type="dxa"/>
        <w:tblInd w:w="-5" w:type="dxa"/>
        <w:tblLayout w:type="fixed"/>
        <w:tblLook w:val="0000"/>
      </w:tblPr>
      <w:tblGrid>
        <w:gridCol w:w="680"/>
        <w:gridCol w:w="1418"/>
        <w:gridCol w:w="4819"/>
        <w:gridCol w:w="1560"/>
        <w:gridCol w:w="1275"/>
      </w:tblGrid>
      <w:tr w:rsidR="00351D0F" w:rsidRPr="00624325" w:rsidTr="00351D0F">
        <w:trPr>
          <w:trHeight w:val="5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0F" w:rsidRPr="00624325" w:rsidRDefault="00351D0F" w:rsidP="00624325">
            <w:pPr>
              <w:suppressAutoHyphens/>
              <w:snapToGrid w:val="0"/>
              <w:ind w:left="-11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243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6243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0F" w:rsidRPr="00624325" w:rsidRDefault="00351D0F" w:rsidP="00624325">
            <w:pPr>
              <w:tabs>
                <w:tab w:val="right" w:pos="3470"/>
              </w:tabs>
              <w:suppressAutoHyphens/>
              <w:ind w:left="-11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D0F" w:rsidRPr="00624325" w:rsidRDefault="00351D0F" w:rsidP="00624325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F1F">
              <w:rPr>
                <w:rStyle w:val="11pt"/>
                <w:rFonts w:eastAsia="Courier New"/>
                <w:sz w:val="24"/>
                <w:szCs w:val="24"/>
              </w:rPr>
              <w:t>Дополнение к текущей теме урока с целью 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D0F" w:rsidRPr="00F06F1F" w:rsidRDefault="00351D0F" w:rsidP="00624325">
            <w:pPr>
              <w:ind w:firstLine="5"/>
              <w:jc w:val="center"/>
              <w:rPr>
                <w:rStyle w:val="11pt"/>
                <w:rFonts w:eastAsia="Courier New"/>
                <w:sz w:val="24"/>
                <w:szCs w:val="24"/>
              </w:rPr>
            </w:pPr>
            <w:r>
              <w:rPr>
                <w:rStyle w:val="11pt"/>
                <w:rFonts w:eastAsia="Courier New"/>
                <w:sz w:val="24"/>
                <w:szCs w:val="24"/>
              </w:rPr>
              <w:t>Вид. Форма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D0F" w:rsidRPr="00F06F1F" w:rsidRDefault="00351D0F" w:rsidP="00624325">
            <w:pPr>
              <w:ind w:firstLine="5"/>
              <w:jc w:val="center"/>
              <w:rPr>
                <w:rStyle w:val="11pt"/>
                <w:rFonts w:eastAsia="Courier New"/>
                <w:sz w:val="24"/>
                <w:szCs w:val="24"/>
              </w:rPr>
            </w:pPr>
            <w:r>
              <w:rPr>
                <w:rStyle w:val="11pt"/>
                <w:rFonts w:eastAsia="Courier New"/>
                <w:sz w:val="24"/>
                <w:szCs w:val="24"/>
              </w:rPr>
              <w:t>Дата проведения</w:t>
            </w:r>
          </w:p>
        </w:tc>
      </w:tr>
      <w:tr w:rsidR="00351D0F" w:rsidRPr="00624325" w:rsidTr="000966A6">
        <w:trPr>
          <w:trHeight w:val="11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0F" w:rsidRPr="00624325" w:rsidRDefault="00351D0F" w:rsidP="007250DD">
            <w:pPr>
              <w:suppressAutoHyphens/>
              <w:snapToGrid w:val="0"/>
              <w:ind w:left="-11" w:firstLine="1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1D0F" w:rsidRPr="00624325" w:rsidRDefault="00351D0F" w:rsidP="007250DD">
            <w:pPr>
              <w:autoSpaceDE w:val="0"/>
              <w:autoSpaceDN w:val="0"/>
              <w:adjustRightInd w:val="0"/>
              <w:spacing w:line="200" w:lineRule="atLeast"/>
              <w:ind w:left="-11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Отряд насекомых: Перепончатокрылые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0F" w:rsidRPr="00624325" w:rsidRDefault="000966A6" w:rsidP="0032257B">
            <w:pPr>
              <w:suppressAutoHyphens/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Умение по рисунку (схеме) выделять существенные признаки процесса. Механизм (условие) протекания процесса.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0F" w:rsidRPr="00624325" w:rsidRDefault="000966A6" w:rsidP="0032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ВПР №1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0F" w:rsidRPr="00624325" w:rsidRDefault="000966A6" w:rsidP="0032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351D0F" w:rsidRPr="00624325" w:rsidTr="00351D0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0F" w:rsidRPr="00624325" w:rsidRDefault="00351D0F" w:rsidP="007250DD">
            <w:pPr>
              <w:suppressAutoHyphens/>
              <w:ind w:left="-11" w:firstLine="1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1D0F" w:rsidRPr="00624325" w:rsidRDefault="00351D0F" w:rsidP="007250DD">
            <w:pPr>
              <w:autoSpaceDE w:val="0"/>
              <w:autoSpaceDN w:val="0"/>
              <w:adjustRightInd w:val="0"/>
              <w:spacing w:line="200" w:lineRule="atLeast"/>
              <w:ind w:left="-11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 xml:space="preserve">Тип Хордовые. Бесчерепные и </w:t>
            </w:r>
            <w:proofErr w:type="spellStart"/>
            <w:proofErr w:type="gramStart"/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позво</w:t>
            </w:r>
            <w:r w:rsidR="00096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ночные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A6" w:rsidRPr="00624325" w:rsidRDefault="000966A6" w:rsidP="00096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</w:t>
            </w:r>
          </w:p>
          <w:p w:rsidR="000966A6" w:rsidRPr="00624325" w:rsidRDefault="000966A6" w:rsidP="00096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обобщения, устанавливать аналогии,</w:t>
            </w:r>
          </w:p>
          <w:p w:rsidR="000966A6" w:rsidRPr="00624325" w:rsidRDefault="000966A6" w:rsidP="00096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классифицировать, самостоятельно</w:t>
            </w:r>
          </w:p>
          <w:p w:rsidR="000966A6" w:rsidRPr="00624325" w:rsidRDefault="000966A6" w:rsidP="00096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основания и критерии </w:t>
            </w:r>
            <w:proofErr w:type="gramStart"/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51D0F" w:rsidRPr="00624325" w:rsidRDefault="000966A6" w:rsidP="000966A6">
            <w:pPr>
              <w:suppressAutoHyphens/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0F" w:rsidRPr="00624325" w:rsidRDefault="000966A6" w:rsidP="002F4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ВПР №2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0F" w:rsidRPr="00624325" w:rsidRDefault="000966A6" w:rsidP="0032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0966A6" w:rsidRPr="00624325" w:rsidTr="00351D0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6A6" w:rsidRPr="00624325" w:rsidRDefault="000966A6" w:rsidP="007250DD">
            <w:pPr>
              <w:suppressAutoHyphens/>
              <w:ind w:left="-11" w:firstLine="1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6A6" w:rsidRPr="00624325" w:rsidRDefault="000966A6" w:rsidP="007250DD">
            <w:pPr>
              <w:autoSpaceDE w:val="0"/>
              <w:autoSpaceDN w:val="0"/>
              <w:adjustRightInd w:val="0"/>
              <w:spacing w:line="200" w:lineRule="atLeast"/>
              <w:ind w:left="-11"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рыб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A6" w:rsidRPr="00624325" w:rsidRDefault="000966A6" w:rsidP="00096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Приобретение опыта использования</w:t>
            </w:r>
          </w:p>
          <w:p w:rsidR="000966A6" w:rsidRPr="00624325" w:rsidRDefault="000966A6" w:rsidP="00096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методов биологической науки и проведения</w:t>
            </w:r>
          </w:p>
          <w:p w:rsidR="000966A6" w:rsidRPr="00624325" w:rsidRDefault="000966A6" w:rsidP="00096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несложных биологических экспериментов</w:t>
            </w:r>
          </w:p>
          <w:p w:rsidR="000966A6" w:rsidRPr="00624325" w:rsidRDefault="000966A6" w:rsidP="00096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для изучения живых организмов и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A6" w:rsidRDefault="000966A6" w:rsidP="002F4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ВПР №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A6" w:rsidRPr="00624325" w:rsidRDefault="000966A6" w:rsidP="0032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351D0F" w:rsidRPr="00624325" w:rsidTr="00351D0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0F" w:rsidRPr="00624325" w:rsidRDefault="00351D0F" w:rsidP="007250DD">
            <w:pPr>
              <w:suppressAutoHyphens/>
              <w:snapToGrid w:val="0"/>
              <w:ind w:left="-11" w:firstLine="1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1D0F" w:rsidRPr="00624325" w:rsidRDefault="00351D0F" w:rsidP="007250DD">
            <w:pPr>
              <w:autoSpaceDE w:val="0"/>
              <w:autoSpaceDN w:val="0"/>
              <w:adjustRightInd w:val="0"/>
              <w:spacing w:line="200" w:lineRule="atLeast"/>
              <w:ind w:left="-11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 xml:space="preserve">Класс Хрящевые рыбы.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D0F" w:rsidRPr="00624325" w:rsidRDefault="00351D0F" w:rsidP="0032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</w:t>
            </w:r>
          </w:p>
          <w:p w:rsidR="00351D0F" w:rsidRPr="00624325" w:rsidRDefault="00351D0F" w:rsidP="0032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обобщения, устанавливать аналогии,</w:t>
            </w:r>
          </w:p>
          <w:p w:rsidR="00351D0F" w:rsidRPr="00624325" w:rsidRDefault="00351D0F" w:rsidP="0032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классифицировать, самостоятельно</w:t>
            </w:r>
          </w:p>
          <w:p w:rsidR="00351D0F" w:rsidRPr="00624325" w:rsidRDefault="00351D0F" w:rsidP="0032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основания и критерии </w:t>
            </w:r>
            <w:proofErr w:type="gramStart"/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51D0F" w:rsidRPr="00624325" w:rsidRDefault="00351D0F" w:rsidP="0032257B">
            <w:pPr>
              <w:suppressAutoHyphens/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D0F" w:rsidRPr="00624325" w:rsidRDefault="00351D0F" w:rsidP="0032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ВПР №</w:t>
            </w:r>
            <w:r w:rsidR="002F4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D0F" w:rsidRPr="00624325" w:rsidRDefault="000966A6" w:rsidP="0032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351D0F" w:rsidRPr="00624325" w:rsidTr="00351D0F">
        <w:trPr>
          <w:trHeight w:val="2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51D0F" w:rsidRPr="00624325" w:rsidRDefault="00351D0F" w:rsidP="007250DD">
            <w:pPr>
              <w:suppressAutoHyphens/>
              <w:snapToGrid w:val="0"/>
              <w:ind w:left="-11" w:firstLine="1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1D0F" w:rsidRPr="00624325" w:rsidRDefault="00351D0F" w:rsidP="007250DD">
            <w:pPr>
              <w:autoSpaceDE w:val="0"/>
              <w:autoSpaceDN w:val="0"/>
              <w:adjustRightInd w:val="0"/>
              <w:spacing w:line="200" w:lineRule="atLeast"/>
              <w:ind w:left="-11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 xml:space="preserve">Класс Костные рыбы.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D0F" w:rsidRPr="00624325" w:rsidRDefault="00351D0F" w:rsidP="0032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</w:t>
            </w:r>
          </w:p>
          <w:p w:rsidR="00351D0F" w:rsidRPr="00624325" w:rsidRDefault="00351D0F" w:rsidP="0032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обобщения, устанавливать аналогии,</w:t>
            </w:r>
          </w:p>
          <w:p w:rsidR="00351D0F" w:rsidRPr="00624325" w:rsidRDefault="00351D0F" w:rsidP="0032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классифицировать, самостоятельно</w:t>
            </w:r>
          </w:p>
          <w:p w:rsidR="00351D0F" w:rsidRPr="00624325" w:rsidRDefault="00351D0F" w:rsidP="0032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основания и критерии </w:t>
            </w:r>
            <w:proofErr w:type="gramStart"/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51D0F" w:rsidRPr="00624325" w:rsidRDefault="00351D0F" w:rsidP="0032257B">
            <w:pPr>
              <w:suppressAutoHyphens/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D0F" w:rsidRPr="00624325" w:rsidRDefault="00351D0F" w:rsidP="0032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ВПР №</w:t>
            </w:r>
            <w:r w:rsidR="002F4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D0F" w:rsidRPr="00624325" w:rsidRDefault="000966A6" w:rsidP="0032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351D0F" w:rsidRPr="00624325" w:rsidTr="00351D0F">
        <w:trPr>
          <w:trHeight w:val="12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51D0F" w:rsidRPr="00624325" w:rsidRDefault="00351D0F" w:rsidP="007250DD">
            <w:pPr>
              <w:suppressAutoHyphens/>
              <w:ind w:left="-11" w:firstLine="1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1D0F" w:rsidRPr="00624325" w:rsidRDefault="00351D0F" w:rsidP="007250DD">
            <w:pPr>
              <w:autoSpaceDE w:val="0"/>
              <w:autoSpaceDN w:val="0"/>
              <w:adjustRightInd w:val="0"/>
              <w:spacing w:line="200" w:lineRule="atLeast"/>
              <w:ind w:left="-11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 xml:space="preserve">Класс земноводные, или Амфибии.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0F" w:rsidRPr="00624325" w:rsidRDefault="00351D0F" w:rsidP="00624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</w:t>
            </w:r>
          </w:p>
          <w:p w:rsidR="00351D0F" w:rsidRPr="00624325" w:rsidRDefault="00351D0F" w:rsidP="00624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следственные связи, строить </w:t>
            </w:r>
            <w:proofErr w:type="gramStart"/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proofErr w:type="gramEnd"/>
          </w:p>
          <w:p w:rsidR="00351D0F" w:rsidRPr="00624325" w:rsidRDefault="00351D0F" w:rsidP="00624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рассуждение, умозаключение (индуктивное,</w:t>
            </w:r>
            <w:proofErr w:type="gramEnd"/>
          </w:p>
          <w:p w:rsidR="00351D0F" w:rsidRPr="00624325" w:rsidRDefault="00351D0F" w:rsidP="00624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дедуктивное</w:t>
            </w:r>
            <w:proofErr w:type="gramEnd"/>
            <w:r w:rsidRPr="00624325">
              <w:rPr>
                <w:rFonts w:ascii="Times New Roman" w:hAnsi="Times New Roman" w:cs="Times New Roman"/>
                <w:sz w:val="24"/>
                <w:szCs w:val="24"/>
              </w:rPr>
              <w:t xml:space="preserve"> и по аналогии) и делать</w:t>
            </w:r>
          </w:p>
          <w:p w:rsidR="00351D0F" w:rsidRPr="00624325" w:rsidRDefault="00351D0F" w:rsidP="00624325">
            <w:pPr>
              <w:suppressAutoHyphens/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0F" w:rsidRPr="00624325" w:rsidRDefault="00351D0F" w:rsidP="00624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ВПР №</w:t>
            </w:r>
            <w:r w:rsidR="002F4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0F" w:rsidRPr="00624325" w:rsidRDefault="000966A6" w:rsidP="00624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351D0F" w:rsidRPr="00624325" w:rsidTr="00351D0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D0F" w:rsidRPr="00624325" w:rsidRDefault="00351D0F" w:rsidP="007250DD">
            <w:pPr>
              <w:suppressAutoHyphens/>
              <w:snapToGrid w:val="0"/>
              <w:ind w:left="-11" w:firstLine="1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1D0F" w:rsidRPr="00624325" w:rsidRDefault="00351D0F" w:rsidP="007250DD">
            <w:pPr>
              <w:autoSpaceDE w:val="0"/>
              <w:autoSpaceDN w:val="0"/>
              <w:adjustRightInd w:val="0"/>
              <w:spacing w:line="200" w:lineRule="atLeast"/>
              <w:ind w:left="-11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Пресмыкающиеся, или Рептилии.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0F" w:rsidRPr="00624325" w:rsidRDefault="00351D0F" w:rsidP="00624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</w:t>
            </w:r>
          </w:p>
          <w:p w:rsidR="00351D0F" w:rsidRPr="00624325" w:rsidRDefault="00351D0F" w:rsidP="00624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следственные связи, строить </w:t>
            </w:r>
            <w:proofErr w:type="gramStart"/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proofErr w:type="gramEnd"/>
          </w:p>
          <w:p w:rsidR="00351D0F" w:rsidRPr="00624325" w:rsidRDefault="00351D0F" w:rsidP="00624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рассуждение, умозаключение (индуктивное,</w:t>
            </w:r>
            <w:proofErr w:type="gramEnd"/>
          </w:p>
          <w:p w:rsidR="00351D0F" w:rsidRPr="00624325" w:rsidRDefault="00351D0F" w:rsidP="00624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дедуктивное</w:t>
            </w:r>
            <w:proofErr w:type="gramEnd"/>
            <w:r w:rsidRPr="00624325">
              <w:rPr>
                <w:rFonts w:ascii="Times New Roman" w:hAnsi="Times New Roman" w:cs="Times New Roman"/>
                <w:sz w:val="24"/>
                <w:szCs w:val="24"/>
              </w:rPr>
              <w:t xml:space="preserve"> и по аналогии) и делать</w:t>
            </w:r>
          </w:p>
          <w:p w:rsidR="00351D0F" w:rsidRPr="00624325" w:rsidRDefault="00351D0F" w:rsidP="00624325">
            <w:pPr>
              <w:suppressAutoHyphens/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0F" w:rsidRPr="00624325" w:rsidRDefault="00351D0F" w:rsidP="00624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ВПР №</w:t>
            </w:r>
            <w:r w:rsidR="002F4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0F" w:rsidRPr="00624325" w:rsidRDefault="000966A6" w:rsidP="00624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</w:tbl>
    <w:p w:rsidR="007119FA" w:rsidRPr="00624325" w:rsidRDefault="007119FA" w:rsidP="007119FA">
      <w:pPr>
        <w:widowControl w:val="0"/>
        <w:spacing w:after="0" w:line="298" w:lineRule="exact"/>
        <w:ind w:left="520" w:right="20"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D7E" w:rsidRPr="00624325" w:rsidRDefault="004D7D7E">
      <w:pPr>
        <w:rPr>
          <w:rFonts w:ascii="Times New Roman" w:hAnsi="Times New Roman" w:cs="Times New Roman"/>
        </w:rPr>
      </w:pPr>
    </w:p>
    <w:sectPr w:rsidR="004D7D7E" w:rsidRPr="00624325" w:rsidSect="0022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CE6"/>
    <w:multiLevelType w:val="multilevel"/>
    <w:tmpl w:val="5E50B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81D1F"/>
    <w:rsid w:val="00031170"/>
    <w:rsid w:val="000966A6"/>
    <w:rsid w:val="0022342E"/>
    <w:rsid w:val="002F4CE7"/>
    <w:rsid w:val="0032257B"/>
    <w:rsid w:val="00351D0F"/>
    <w:rsid w:val="00432FD5"/>
    <w:rsid w:val="004D7D7E"/>
    <w:rsid w:val="00624325"/>
    <w:rsid w:val="007119FA"/>
    <w:rsid w:val="00881D1F"/>
    <w:rsid w:val="008F6056"/>
    <w:rsid w:val="009542C5"/>
    <w:rsid w:val="009A4071"/>
    <w:rsid w:val="00BB6516"/>
    <w:rsid w:val="00EC20B7"/>
    <w:rsid w:val="00F662A2"/>
    <w:rsid w:val="00FD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FD5"/>
    <w:pPr>
      <w:spacing w:after="0" w:line="240" w:lineRule="auto"/>
    </w:pPr>
  </w:style>
  <w:style w:type="character" w:customStyle="1" w:styleId="11pt">
    <w:name w:val="Основной текст + 11 pt"/>
    <w:basedOn w:val="a0"/>
    <w:rsid w:val="00351D0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FD5"/>
    <w:pPr>
      <w:spacing w:after="0" w:line="240" w:lineRule="auto"/>
    </w:pPr>
  </w:style>
  <w:style w:type="character" w:customStyle="1" w:styleId="11pt">
    <w:name w:val="Основной текст + 11 pt"/>
    <w:basedOn w:val="a0"/>
    <w:rsid w:val="00351D0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10</cp:revision>
  <dcterms:created xsi:type="dcterms:W3CDTF">2020-12-18T16:25:00Z</dcterms:created>
  <dcterms:modified xsi:type="dcterms:W3CDTF">2020-12-28T00:44:00Z</dcterms:modified>
</cp:coreProperties>
</file>