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6B" w:rsidRDefault="00DF2C6B" w:rsidP="00DF2C6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F2C6B" w:rsidRDefault="00DF2C6B" w:rsidP="00DF2C6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F2C6B" w:rsidRDefault="00DF2C6B" w:rsidP="00DF2C6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F2C6B" w:rsidRDefault="00DF2C6B" w:rsidP="00DF2C6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13109" w:rsidRDefault="00513109" w:rsidP="00513109">
      <w:pPr>
        <w:pStyle w:val="20"/>
        <w:framePr w:w="7738" w:h="657" w:hRule="exact" w:wrap="around" w:vAnchor="page" w:hAnchor="page" w:x="2371" w:y="1456"/>
        <w:shd w:val="clear" w:color="auto" w:fill="auto"/>
        <w:spacing w:after="0"/>
        <w:ind w:left="40"/>
      </w:pPr>
      <w:r>
        <w:t>Муниципальное бюджетное общеобразовательное учреждение «Орджоникидзевская средняя общеобразовательная школа»</w:t>
      </w:r>
    </w:p>
    <w:p w:rsidR="00DF2C6B" w:rsidRDefault="00DF2C6B" w:rsidP="00DF2C6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32257" w:rsidRDefault="00532257" w:rsidP="00532257">
      <w:pPr>
        <w:pStyle w:val="10"/>
        <w:framePr w:w="7738" w:h="298" w:hRule="exact" w:wrap="around" w:vAnchor="page" w:hAnchor="page" w:x="2182" w:y="2744"/>
        <w:shd w:val="clear" w:color="auto" w:fill="auto"/>
        <w:spacing w:before="0" w:line="240" w:lineRule="exact"/>
        <w:ind w:left="40"/>
      </w:pPr>
      <w:bookmarkStart w:id="0" w:name="bookmark0"/>
      <w:r>
        <w:t>Приложение к рабочей программе по учебному предмету</w:t>
      </w:r>
      <w:bookmarkEnd w:id="0"/>
    </w:p>
    <w:p w:rsidR="00532257" w:rsidRDefault="00532257" w:rsidP="00532257">
      <w:pPr>
        <w:pStyle w:val="30"/>
        <w:framePr w:w="3350" w:h="1430" w:hRule="exact" w:wrap="around" w:vAnchor="page" w:hAnchor="page" w:x="1131" w:y="3312"/>
        <w:shd w:val="clear" w:color="auto" w:fill="auto"/>
        <w:ind w:left="20" w:right="480"/>
      </w:pPr>
      <w:r>
        <w:t>«Рекомендовать к утверждению»: Руководитель ШМО «Гармония» МБОУ «Орджоникидзевская СОШ»</w:t>
      </w:r>
    </w:p>
    <w:p w:rsidR="00532257" w:rsidRDefault="00532257" w:rsidP="00532257">
      <w:pPr>
        <w:pStyle w:val="30"/>
        <w:framePr w:w="3350" w:h="1430" w:hRule="exact" w:wrap="around" w:vAnchor="page" w:hAnchor="page" w:x="1131" w:y="3312"/>
        <w:shd w:val="clear" w:color="auto" w:fill="auto"/>
        <w:tabs>
          <w:tab w:val="right" w:leader="underscore" w:pos="2962"/>
          <w:tab w:val="right" w:pos="3361"/>
        </w:tabs>
        <w:ind w:left="20"/>
      </w:pPr>
      <w:r>
        <w:tab/>
        <w:t>Дурновцева С.А.</w:t>
      </w:r>
    </w:p>
    <w:p w:rsidR="00532257" w:rsidRDefault="00532257" w:rsidP="00532257">
      <w:pPr>
        <w:pStyle w:val="30"/>
        <w:framePr w:w="3350" w:h="1430" w:hRule="exact" w:wrap="around" w:vAnchor="page" w:hAnchor="page" w:x="1131" w:y="3312"/>
        <w:shd w:val="clear" w:color="auto" w:fill="auto"/>
        <w:ind w:left="20"/>
      </w:pPr>
      <w:r>
        <w:t>Протокол № 3 от 16.11.2020г.</w:t>
      </w:r>
    </w:p>
    <w:p w:rsidR="00532257" w:rsidRDefault="00532257" w:rsidP="00532257">
      <w:pPr>
        <w:pStyle w:val="30"/>
        <w:framePr w:w="2669" w:h="969" w:hRule="exact" w:wrap="around" w:vAnchor="page" w:hAnchor="page" w:x="4981" w:y="3313"/>
        <w:shd w:val="clear" w:color="auto" w:fill="auto"/>
      </w:pPr>
      <w:r>
        <w:t>«Согласовано»:</w:t>
      </w:r>
      <w:r w:rsidR="0023488B">
        <w:t xml:space="preserve"> зам</w:t>
      </w:r>
      <w:proofErr w:type="gramStart"/>
      <w:r w:rsidR="0023488B">
        <w:t>.д</w:t>
      </w:r>
      <w:proofErr w:type="gramEnd"/>
      <w:r w:rsidR="0023488B">
        <w:t>иректора</w:t>
      </w:r>
    </w:p>
    <w:p w:rsidR="0023488B" w:rsidRDefault="0023488B" w:rsidP="00532257">
      <w:pPr>
        <w:pStyle w:val="30"/>
        <w:framePr w:w="2669" w:h="969" w:hRule="exact" w:wrap="around" w:vAnchor="page" w:hAnchor="page" w:x="4981" w:y="3313"/>
        <w:shd w:val="clear" w:color="auto" w:fill="auto"/>
      </w:pPr>
    </w:p>
    <w:p w:rsidR="00513109" w:rsidRDefault="00513109" w:rsidP="00532257">
      <w:pPr>
        <w:pStyle w:val="30"/>
        <w:framePr w:w="2669" w:h="969" w:hRule="exact" w:wrap="around" w:vAnchor="page" w:hAnchor="page" w:x="4981" w:y="3313"/>
        <w:shd w:val="clear" w:color="auto" w:fill="auto"/>
      </w:pPr>
    </w:p>
    <w:p w:rsidR="00532257" w:rsidRDefault="00532257" w:rsidP="00532257">
      <w:pPr>
        <w:pStyle w:val="30"/>
        <w:framePr w:w="2669" w:h="969" w:hRule="exact" w:wrap="around" w:vAnchor="page" w:hAnchor="page" w:x="4981" w:y="3313"/>
        <w:shd w:val="clear" w:color="auto" w:fill="auto"/>
      </w:pPr>
      <w:r>
        <w:t>Заместитель директора по УВР МБОУ</w:t>
      </w:r>
      <w:proofErr w:type="gramStart"/>
      <w:r>
        <w:t>«О</w:t>
      </w:r>
      <w:proofErr w:type="gramEnd"/>
      <w:r>
        <w:t>рджоникидзевская СОШ»</w:t>
      </w:r>
      <w:proofErr w:type="spellStart"/>
      <w:r>
        <w:t>_________Смолина</w:t>
      </w:r>
      <w:proofErr w:type="spellEnd"/>
      <w:r>
        <w:t xml:space="preserve"> Ю.А.</w:t>
      </w:r>
    </w:p>
    <w:p w:rsidR="00532257" w:rsidRDefault="00532257" w:rsidP="00532257">
      <w:pPr>
        <w:pStyle w:val="30"/>
        <w:framePr w:w="2669" w:h="969" w:hRule="exact" w:wrap="around" w:vAnchor="page" w:hAnchor="page" w:x="4981" w:y="3313"/>
        <w:shd w:val="clear" w:color="auto" w:fill="auto"/>
      </w:pPr>
    </w:p>
    <w:p w:rsidR="00532257" w:rsidRDefault="00532257" w:rsidP="00532257">
      <w:pPr>
        <w:pStyle w:val="30"/>
        <w:framePr w:w="2669" w:h="969" w:hRule="exact" w:wrap="around" w:vAnchor="page" w:hAnchor="page" w:x="4981" w:y="3313"/>
        <w:shd w:val="clear" w:color="auto" w:fill="auto"/>
        <w:ind w:right="120"/>
        <w:jc w:val="right"/>
      </w:pPr>
      <w:r>
        <w:t xml:space="preserve">Г </w:t>
      </w:r>
      <w:proofErr w:type="spellStart"/>
      <w:r>
        <w:t>аппель</w:t>
      </w:r>
      <w:proofErr w:type="spellEnd"/>
      <w:r>
        <w:t xml:space="preserve"> Г. И.</w:t>
      </w:r>
    </w:p>
    <w:p w:rsidR="00532257" w:rsidRDefault="00532257" w:rsidP="00532257">
      <w:pPr>
        <w:pStyle w:val="30"/>
        <w:framePr w:w="2501" w:h="979" w:hRule="exact" w:wrap="around" w:vAnchor="page" w:hAnchor="page" w:x="7957" w:y="3308"/>
        <w:shd w:val="clear" w:color="auto" w:fill="auto"/>
        <w:spacing w:line="230" w:lineRule="exact"/>
      </w:pPr>
      <w:r>
        <w:t>«Утверждено»:</w:t>
      </w:r>
      <w:r w:rsidR="0023488B">
        <w:t xml:space="preserve"> директор</w:t>
      </w:r>
    </w:p>
    <w:p w:rsidR="00532257" w:rsidRDefault="00532257" w:rsidP="00532257">
      <w:pPr>
        <w:pStyle w:val="30"/>
        <w:framePr w:w="2501" w:h="979" w:hRule="exact" w:wrap="around" w:vAnchor="page" w:hAnchor="page" w:x="7957" w:y="3308"/>
        <w:shd w:val="clear" w:color="auto" w:fill="auto"/>
        <w:spacing w:line="230" w:lineRule="exact"/>
        <w:ind w:right="160"/>
      </w:pPr>
      <w:r>
        <w:t>Директор МБОУ «</w:t>
      </w:r>
      <w:proofErr w:type="spellStart"/>
      <w:r>
        <w:t>ОрджоникидзевскаяСОШ</w:t>
      </w:r>
      <w:proofErr w:type="spellEnd"/>
      <w:r>
        <w:t>»</w:t>
      </w:r>
    </w:p>
    <w:p w:rsidR="00532257" w:rsidRDefault="00532257" w:rsidP="00532257">
      <w:pPr>
        <w:pStyle w:val="30"/>
        <w:framePr w:w="2501" w:h="979" w:hRule="exact" w:wrap="around" w:vAnchor="page" w:hAnchor="page" w:x="7957" w:y="3308"/>
        <w:shd w:val="clear" w:color="auto" w:fill="auto"/>
        <w:spacing w:line="230" w:lineRule="exact"/>
        <w:jc w:val="right"/>
      </w:pPr>
      <w:r>
        <w:t>Артеменко А.С.</w:t>
      </w:r>
    </w:p>
    <w:p w:rsidR="00532257" w:rsidRDefault="00532257" w:rsidP="0023488B">
      <w:pPr>
        <w:pStyle w:val="30"/>
        <w:framePr w:wrap="around" w:vAnchor="page" w:hAnchor="page" w:x="4801" w:y="3946"/>
        <w:shd w:val="clear" w:color="auto" w:fill="auto"/>
        <w:spacing w:line="170" w:lineRule="exact"/>
        <w:ind w:left="100"/>
      </w:pPr>
      <w:r>
        <w:t>Протокол № 3 от 23.11.2020г.                    Приказ № 115 от 30.11. 2020г.</w:t>
      </w:r>
    </w:p>
    <w:p w:rsidR="00532257" w:rsidRDefault="00532257" w:rsidP="0023488B">
      <w:pPr>
        <w:pStyle w:val="10"/>
        <w:framePr w:w="7973" w:h="1344" w:hRule="exact" w:wrap="around" w:vAnchor="page" w:hAnchor="page" w:x="1726" w:y="7456"/>
        <w:shd w:val="clear" w:color="auto" w:fill="auto"/>
        <w:spacing w:before="0" w:line="322" w:lineRule="exact"/>
      </w:pPr>
      <w:bookmarkStart w:id="1" w:name="bookmark1"/>
      <w:r>
        <w:t>ПРИЛОЖЕНИЕ</w:t>
      </w:r>
      <w:bookmarkEnd w:id="1"/>
    </w:p>
    <w:p w:rsidR="00532257" w:rsidRDefault="00532257" w:rsidP="0023488B">
      <w:pPr>
        <w:pStyle w:val="40"/>
        <w:framePr w:w="7973" w:h="1344" w:hRule="exact" w:wrap="around" w:vAnchor="page" w:hAnchor="page" w:x="1726" w:y="7456"/>
        <w:shd w:val="clear" w:color="auto" w:fill="auto"/>
        <w:spacing w:after="0"/>
      </w:pPr>
      <w:r>
        <w:t>к рабочей программе по учебному предмету «История», 8 класс на 2020-2021 учебный год</w:t>
      </w:r>
    </w:p>
    <w:p w:rsidR="006C4190" w:rsidRPr="00DF2C6B" w:rsidRDefault="006C4190" w:rsidP="00DF2C6B">
      <w:pPr>
        <w:ind w:left="284"/>
        <w:rPr>
          <w:rFonts w:ascii="Times New Roman" w:hAnsi="Times New Roman" w:cs="Times New Roman"/>
        </w:rPr>
        <w:sectPr w:rsidR="006C4190" w:rsidRPr="00DF2C6B" w:rsidSect="00DF2C6B">
          <w:pgSz w:w="11909" w:h="16838"/>
          <w:pgMar w:top="284" w:right="0" w:bottom="0" w:left="0" w:header="0" w:footer="3" w:gutter="0"/>
          <w:cols w:space="720"/>
          <w:noEndnote/>
          <w:docGrid w:linePitch="360"/>
        </w:sectPr>
      </w:pPr>
    </w:p>
    <w:p w:rsidR="006C4190" w:rsidRDefault="006963D7">
      <w:pPr>
        <w:pStyle w:val="20"/>
        <w:framePr w:w="9370" w:h="14348" w:hRule="exact" w:wrap="around" w:vAnchor="page" w:hAnchor="page" w:x="1272" w:y="1244"/>
        <w:shd w:val="clear" w:color="auto" w:fill="auto"/>
        <w:spacing w:after="0" w:line="240" w:lineRule="exact"/>
      </w:pPr>
      <w:r>
        <w:lastRenderedPageBreak/>
        <w:t>Пояснительная записка</w:t>
      </w:r>
    </w:p>
    <w:p w:rsidR="006C4190" w:rsidRDefault="006963D7">
      <w:pPr>
        <w:pStyle w:val="11"/>
        <w:framePr w:w="9370" w:h="14348" w:hRule="exact" w:wrap="around" w:vAnchor="page" w:hAnchor="page" w:x="1272" w:y="1244"/>
        <w:shd w:val="clear" w:color="auto" w:fill="auto"/>
        <w:spacing w:before="0"/>
        <w:ind w:left="20" w:right="20" w:firstLine="520"/>
      </w:pPr>
      <w:r>
        <w:t>Приложение к рабочей программе по предмету «История» составлено на основании: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</w:t>
      </w:r>
      <w:proofErr w:type="gramStart"/>
      <w:r>
        <w:t>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 октябре 2020 г;</w:t>
      </w:r>
      <w:proofErr w:type="gramEnd"/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after="244"/>
        <w:ind w:left="20" w:right="20"/>
        <w:jc w:val="both"/>
      </w:pPr>
      <w:r>
        <w:t xml:space="preserve"> Аналитической справки по результатам проведения всероссийской проверочной работы по истории за курс 8 (7) класса.</w:t>
      </w:r>
    </w:p>
    <w:p w:rsidR="006C4190" w:rsidRDefault="006963D7">
      <w:pPr>
        <w:pStyle w:val="11"/>
        <w:framePr w:w="9370" w:h="14348" w:hRule="exact" w:wrap="around" w:vAnchor="page" w:hAnchor="page" w:x="1272" w:y="1244"/>
        <w:shd w:val="clear" w:color="auto" w:fill="auto"/>
        <w:spacing w:before="0" w:line="298" w:lineRule="exact"/>
        <w:ind w:left="20" w:right="20" w:firstLine="720"/>
        <w:jc w:val="both"/>
      </w:pPr>
      <w:r>
        <w:t xml:space="preserve">По результатам анализа проведенной проверочной работы по истории за курс 8(7) класса можно сделать следующие выводы: материал, пройденный за год, усвоен на </w:t>
      </w:r>
      <w:proofErr w:type="gramStart"/>
      <w:r>
        <w:t>среднем</w:t>
      </w:r>
      <w:proofErr w:type="gramEnd"/>
      <w:r>
        <w:t xml:space="preserve"> уровне, это связано с низким уровнем освоения: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умений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владений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умений описывать условия существования, основные занятия, образ жизни людей в древности;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умений создавать обобщения, классифицировать, самостоятельно выбирать основания и критерии для классификации;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формирований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умений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знать о важнейших исторических событиях и их участниках, опираясь на знание необходимых фактов, дат, терминов;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 w:firstLine="720"/>
        <w:jc w:val="both"/>
      </w:pPr>
      <w:r>
        <w:t xml:space="preserve"> умений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источников.</w:t>
      </w:r>
    </w:p>
    <w:p w:rsidR="006C4190" w:rsidRDefault="006963D7">
      <w:pPr>
        <w:pStyle w:val="11"/>
        <w:framePr w:w="9370" w:h="14348" w:hRule="exact" w:wrap="around" w:vAnchor="page" w:hAnchor="page" w:x="1272" w:y="1244"/>
        <w:shd w:val="clear" w:color="auto" w:fill="auto"/>
        <w:spacing w:before="0" w:line="298" w:lineRule="exact"/>
        <w:ind w:left="20" w:right="20" w:firstLine="720"/>
        <w:jc w:val="both"/>
      </w:pPr>
      <w:r>
        <w:t xml:space="preserve">В соответствии с выявленными затруднениями </w:t>
      </w:r>
      <w:proofErr w:type="gramStart"/>
      <w:r>
        <w:t>обучающихся</w:t>
      </w:r>
      <w:proofErr w:type="gramEnd"/>
      <w:r>
        <w:t>, внесены изменения в рабочую программу.</w:t>
      </w:r>
    </w:p>
    <w:p w:rsidR="006C4190" w:rsidRDefault="006963D7">
      <w:pPr>
        <w:pStyle w:val="11"/>
        <w:framePr w:w="9370" w:h="14348" w:hRule="exact" w:wrap="around" w:vAnchor="page" w:hAnchor="page" w:x="1272" w:y="1244"/>
        <w:shd w:val="clear" w:color="auto" w:fill="auto"/>
        <w:spacing w:before="0" w:line="298" w:lineRule="exact"/>
        <w:ind w:left="20"/>
        <w:jc w:val="both"/>
      </w:pPr>
      <w:r>
        <w:t>Срок реализации 15.11.2020-27.12.2020</w:t>
      </w:r>
    </w:p>
    <w:p w:rsidR="006C4190" w:rsidRDefault="006963D7">
      <w:pPr>
        <w:pStyle w:val="11"/>
        <w:framePr w:w="9370" w:h="14348" w:hRule="exact" w:wrap="around" w:vAnchor="page" w:hAnchor="page" w:x="1272" w:y="1244"/>
        <w:shd w:val="clear" w:color="auto" w:fill="auto"/>
        <w:spacing w:before="0" w:line="298" w:lineRule="exact"/>
        <w:ind w:left="20" w:right="20"/>
        <w:jc w:val="both"/>
      </w:pPr>
      <w:r>
        <w:t>Цель: овладение обучающимися представлений о закономерностях развития человеческого общества со Средних веков, определять понятия, устанавливать аналогии, классифицировать явления и устанавливать причинно-следственные связи, а также регулятивными и познавательными универсальными учебными действиями.</w:t>
      </w:r>
    </w:p>
    <w:p w:rsidR="006C4190" w:rsidRDefault="006963D7">
      <w:pPr>
        <w:pStyle w:val="20"/>
        <w:framePr w:w="9370" w:h="14348" w:hRule="exact" w:wrap="around" w:vAnchor="page" w:hAnchor="page" w:x="1272" w:y="1244"/>
        <w:shd w:val="clear" w:color="auto" w:fill="auto"/>
        <w:spacing w:after="0" w:line="298" w:lineRule="exact"/>
        <w:ind w:left="720" w:right="2000" w:firstLine="1260"/>
        <w:jc w:val="left"/>
      </w:pPr>
      <w:r>
        <w:t>Планируемые результаты изучения предмета Личностные результаты: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первичная социальная и культурная идентичность на основе усвоения системы исторических понятий и представлений о прошлом Отечества (период с XVI по конец XVII в.), эмоционально положительное принятие своей этнической идентичности;</w:t>
      </w:r>
    </w:p>
    <w:p w:rsidR="006C4190" w:rsidRDefault="006963D7">
      <w:pPr>
        <w:pStyle w:val="11"/>
        <w:framePr w:w="9370" w:h="14348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изложение собственного мнения, аргументация своей точки зрения в соответствии с возрастными возможностями;</w:t>
      </w:r>
    </w:p>
    <w:p w:rsidR="006C4190" w:rsidRDefault="006C4190">
      <w:pPr>
        <w:rPr>
          <w:sz w:val="2"/>
          <w:szCs w:val="2"/>
        </w:rPr>
        <w:sectPr w:rsidR="006C41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lastRenderedPageBreak/>
        <w:t xml:space="preserve">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>
        <w:t>эмпатии</w:t>
      </w:r>
      <w:proofErr w:type="spellEnd"/>
      <w:r>
        <w:t xml:space="preserve"> как понимания чу</w:t>
      </w:r>
      <w:proofErr w:type="gramStart"/>
      <w:r>
        <w:t>вств др</w:t>
      </w:r>
      <w:proofErr w:type="gramEnd"/>
      <w:r>
        <w:t>угих людей и сопереживания им;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/>
        <w:jc w:val="both"/>
      </w:pPr>
      <w:r>
        <w:t xml:space="preserve"> осмысление социально-нравственного опыта предшествующих поколений;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соотнесение своих взглядов и принципов с исторически возникавшими мировоззренческими системами;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следование этическим нормам и правилам ведения диалога в соответствии с возрастными возможностями;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/>
        <w:jc w:val="both"/>
      </w:pPr>
      <w:r>
        <w:t xml:space="preserve"> обсуждение и оценивание своих достижений и достижений других обучающихся;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660"/>
      </w:pPr>
      <w:r>
        <w:t xml:space="preserve"> расширение опыта конструктивного взаимодействия в социальном общении. </w:t>
      </w:r>
      <w:proofErr w:type="spellStart"/>
      <w:r>
        <w:rPr>
          <w:rStyle w:val="0pt"/>
        </w:rPr>
        <w:t>Метапредметные</w:t>
      </w:r>
      <w:proofErr w:type="spellEnd"/>
      <w:r>
        <w:rPr>
          <w:rStyle w:val="0pt"/>
        </w:rPr>
        <w:t xml:space="preserve"> результаты</w:t>
      </w:r>
      <w:r>
        <w:t>: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/>
        <w:jc w:val="both"/>
      </w:pPr>
      <w:r>
        <w:t xml:space="preserve"> формулировать новые для себя задачи в учебной и познавательной деятельности;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</w:t>
      </w:r>
      <w:proofErr w:type="gramStart"/>
      <w:r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т.д.);</w:t>
      </w:r>
      <w:proofErr w:type="gramEnd"/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собирать и фиксировать информацию, выделяя главную и второстепенную, критически оценивать её достоверность;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работать с материалами на электронных </w:t>
      </w:r>
      <w:proofErr w:type="gramStart"/>
      <w:r>
        <w:t>носителях</w:t>
      </w:r>
      <w:proofErr w:type="gramEnd"/>
      <w:r>
        <w:t>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/>
        <w:jc w:val="both"/>
      </w:pPr>
      <w:r>
        <w:t xml:space="preserve"> использовать ранее изученный материал для решения познавательных задач;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ставить репродуктивные вопросы (на воспроизведение материала) по изученному материалу;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логически строить рассуждение, выстраивать ответ в соответствии с заданием, целью (сжато, полно, выборочно);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/>
        <w:jc w:val="both"/>
      </w:pPr>
      <w:r>
        <w:t xml:space="preserve"> применять начальные исследовательские умения при решении поисковых задач;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6C4190" w:rsidRDefault="006963D7">
      <w:pPr>
        <w:pStyle w:val="11"/>
        <w:framePr w:w="9370" w:h="14363" w:hRule="exact" w:wrap="around" w:vAnchor="page" w:hAnchor="page" w:x="1272" w:y="1244"/>
        <w:numPr>
          <w:ilvl w:val="0"/>
          <w:numId w:val="1"/>
        </w:numPr>
        <w:shd w:val="clear" w:color="auto" w:fill="auto"/>
        <w:spacing w:before="0" w:line="298" w:lineRule="exact"/>
        <w:ind w:left="20" w:right="20"/>
        <w:jc w:val="both"/>
      </w:pPr>
      <w:r>
        <w:t xml:space="preserve"> использовать </w:t>
      </w:r>
      <w:proofErr w:type="spellStart"/>
      <w:proofErr w:type="gramStart"/>
      <w:r>
        <w:t>ИКТ-технологии</w:t>
      </w:r>
      <w:proofErr w:type="spellEnd"/>
      <w:proofErr w:type="gramEnd"/>
      <w:r>
        <w:t xml:space="preserve"> для обработки, передачи, систематизации и презентации информации;</w:t>
      </w:r>
    </w:p>
    <w:p w:rsidR="006C4190" w:rsidRDefault="006C4190">
      <w:pPr>
        <w:rPr>
          <w:sz w:val="2"/>
          <w:szCs w:val="2"/>
        </w:rPr>
        <w:sectPr w:rsidR="006C41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lastRenderedPageBreak/>
        <w:t xml:space="preserve">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выявлять позитивные и негативные факторы, влияющие на результаты и качество выполнения задания;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организовывать учебное сотрудничество и </w:t>
      </w:r>
      <w:proofErr w:type="gramStart"/>
      <w:r>
        <w:t>совместную</w:t>
      </w:r>
      <w:proofErr w:type="gramEnd"/>
      <w:r>
        <w:t xml:space="preserve"> деятельность с учителем и сверстниками, работать индивидуально и в группе;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определять свою роль в учебной группе, оценивать вклад всех участников в общий результат.</w:t>
      </w:r>
    </w:p>
    <w:p w:rsidR="006C4190" w:rsidRDefault="006963D7">
      <w:pPr>
        <w:pStyle w:val="11"/>
        <w:framePr w:w="9355" w:h="5679" w:hRule="exact" w:wrap="around" w:vAnchor="page" w:hAnchor="page" w:x="1279" w:y="1244"/>
        <w:shd w:val="clear" w:color="auto" w:fill="auto"/>
        <w:spacing w:before="0" w:line="298" w:lineRule="exact"/>
        <w:jc w:val="both"/>
      </w:pPr>
      <w:r>
        <w:rPr>
          <w:rStyle w:val="0pt"/>
        </w:rPr>
        <w:t xml:space="preserve">Предметные результаты </w:t>
      </w:r>
      <w:r>
        <w:t>изучения истории включают: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способность применять понятийный аппарат исторического знания;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умение изучать информацию различных исторических источников, раскрывая их познавательную ценность;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расширение опыта оценочной деятельности на основе осмысления жизни и деяний личностей и народов в истории;</w:t>
      </w:r>
    </w:p>
    <w:p w:rsidR="006C4190" w:rsidRDefault="006963D7">
      <w:pPr>
        <w:pStyle w:val="11"/>
        <w:framePr w:w="9355" w:h="5679" w:hRule="exact" w:wrap="around" w:vAnchor="page" w:hAnchor="page" w:x="1279" w:y="1244"/>
        <w:numPr>
          <w:ilvl w:val="0"/>
          <w:numId w:val="1"/>
        </w:numPr>
        <w:shd w:val="clear" w:color="auto" w:fill="auto"/>
        <w:spacing w:before="0" w:line="298" w:lineRule="exact"/>
        <w:jc w:val="both"/>
      </w:pPr>
      <w:r>
        <w:t xml:space="preserve">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C4190" w:rsidRDefault="006C4190">
      <w:pPr>
        <w:rPr>
          <w:sz w:val="2"/>
          <w:szCs w:val="2"/>
        </w:rPr>
        <w:sectPr w:rsidR="006C41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C4190" w:rsidRDefault="006C4190">
      <w:pPr>
        <w:sectPr w:rsidR="006C41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226"/>
        <w:gridCol w:w="2702"/>
        <w:gridCol w:w="1162"/>
        <w:gridCol w:w="5246"/>
        <w:gridCol w:w="989"/>
        <w:gridCol w:w="1003"/>
      </w:tblGrid>
      <w:tr w:rsidR="006C4190">
        <w:trPr>
          <w:trHeight w:hRule="exact" w:val="394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after="120" w:line="200" w:lineRule="exact"/>
              <w:ind w:left="280"/>
            </w:pPr>
            <w:r>
              <w:rPr>
                <w:rStyle w:val="10pt0pt"/>
              </w:rPr>
              <w:lastRenderedPageBreak/>
              <w:t>№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120" w:line="200" w:lineRule="exact"/>
              <w:ind w:left="120"/>
            </w:pPr>
            <w:r>
              <w:rPr>
                <w:rStyle w:val="10pt0pt"/>
              </w:rPr>
              <w:t>урока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Тема урока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9" w:lineRule="exact"/>
              <w:jc w:val="center"/>
            </w:pPr>
            <w:r>
              <w:rPr>
                <w:rStyle w:val="10pt0pt"/>
              </w:rPr>
              <w:t>Вид/</w:t>
            </w:r>
            <w:proofErr w:type="gramStart"/>
            <w:r>
              <w:rPr>
                <w:rStyle w:val="10pt0pt"/>
              </w:rPr>
              <w:t>форм</w:t>
            </w:r>
            <w:proofErr w:type="gramEnd"/>
            <w:r>
              <w:rPr>
                <w:rStyle w:val="10pt0pt"/>
              </w:rPr>
              <w:t xml:space="preserve"> а работы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 xml:space="preserve">Обучающийся </w:t>
            </w:r>
            <w:proofErr w:type="gramStart"/>
            <w:r>
              <w:rPr>
                <w:rStyle w:val="10pt0pt"/>
              </w:rPr>
              <w:t>научится</w:t>
            </w:r>
            <w:proofErr w:type="gramEnd"/>
            <w:r>
              <w:rPr>
                <w:rStyle w:val="10pt0pt"/>
              </w:rPr>
              <w:t>/ получит возможность научиться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дата</w:t>
            </w:r>
          </w:p>
        </w:tc>
      </w:tr>
      <w:tr w:rsidR="006C4190">
        <w:trPr>
          <w:trHeight w:hRule="exact" w:val="1392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C4190">
            <w:pPr>
              <w:framePr w:w="15110" w:h="9158" w:wrap="around" w:vAnchor="page" w:hAnchor="page" w:x="865" w:y="1376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120"/>
            </w:pPr>
            <w:r>
              <w:rPr>
                <w:rStyle w:val="10pt0pt"/>
              </w:rPr>
              <w:t>факт</w:t>
            </w:r>
          </w:p>
        </w:tc>
      </w:tr>
      <w:tr w:rsidR="006C4190">
        <w:trPr>
          <w:trHeight w:hRule="exact" w:val="17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80"/>
            </w:pPr>
            <w:r>
              <w:rPr>
                <w:rStyle w:val="10pt0pt"/>
              </w:rPr>
              <w:t>20.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913" w:rsidRPr="00CE0BC9" w:rsidRDefault="00D07913" w:rsidP="00D07913">
            <w:pPr>
              <w:pStyle w:val="a5"/>
              <w:framePr w:w="15110" w:h="9158" w:wrap="around" w:vAnchor="page" w:hAnchor="page" w:x="865" w:y="1376"/>
              <w:rPr>
                <w:rFonts w:ascii="Times New Roman" w:hAnsi="Times New Roman"/>
                <w:sz w:val="24"/>
                <w:szCs w:val="24"/>
              </w:rPr>
            </w:pPr>
            <w:r w:rsidRPr="00CE0BC9">
              <w:rPr>
                <w:rFonts w:ascii="Times New Roman" w:hAnsi="Times New Roman"/>
                <w:sz w:val="24"/>
                <w:szCs w:val="24"/>
              </w:rPr>
              <w:t xml:space="preserve">Государства Востока: традиционные общество в эпоху раннего нового времени </w:t>
            </w:r>
          </w:p>
          <w:p w:rsidR="006C4190" w:rsidRDefault="006C4190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Расизм, аболиционизм. </w:t>
            </w:r>
            <w:r>
              <w:rPr>
                <w:rStyle w:val="10pt0pt0"/>
              </w:rPr>
              <w:t>Соотношения исторических деятелей России и зарубежных стран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1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19.11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30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80"/>
            </w:pPr>
            <w:r>
              <w:rPr>
                <w:rStyle w:val="10pt0pt"/>
              </w:rPr>
              <w:t>21.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913" w:rsidRPr="00CE0BC9" w:rsidRDefault="00D07913" w:rsidP="00D07913">
            <w:pPr>
              <w:pStyle w:val="a5"/>
              <w:framePr w:w="15110" w:h="9158" w:wrap="around" w:vAnchor="page" w:hAnchor="page" w:x="865" w:y="1376"/>
              <w:rPr>
                <w:rFonts w:ascii="Times New Roman" w:hAnsi="Times New Roman"/>
                <w:sz w:val="24"/>
                <w:szCs w:val="24"/>
              </w:rPr>
            </w:pPr>
            <w:r w:rsidRPr="00CE0BC9">
              <w:rPr>
                <w:rFonts w:ascii="Times New Roman" w:hAnsi="Times New Roman"/>
                <w:sz w:val="24"/>
                <w:szCs w:val="24"/>
              </w:rPr>
              <w:t xml:space="preserve">Государства Востока: традиционные общество в эпоху раннего нового времени </w:t>
            </w:r>
          </w:p>
          <w:p w:rsidR="006C4190" w:rsidRDefault="006C4190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Олигархия, резервация. </w:t>
            </w:r>
            <w:r>
              <w:rPr>
                <w:rStyle w:val="10pt0pt0"/>
              </w:rPr>
              <w:t>Знание исторической терминологии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2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классификации. 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23.11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254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80"/>
            </w:pPr>
            <w:r>
              <w:rPr>
                <w:rStyle w:val="10pt0pt"/>
              </w:rPr>
              <w:t>22.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913" w:rsidRPr="00CE0BC9" w:rsidRDefault="00D07913" w:rsidP="00D07913">
            <w:pPr>
              <w:pStyle w:val="a5"/>
              <w:framePr w:w="15110" w:h="9158" w:wrap="around" w:vAnchor="page" w:hAnchor="page" w:x="865" w:y="1376"/>
              <w:rPr>
                <w:rFonts w:ascii="Times New Roman" w:hAnsi="Times New Roman"/>
                <w:sz w:val="24"/>
                <w:szCs w:val="24"/>
              </w:rPr>
            </w:pPr>
            <w:r w:rsidRPr="00CE0BC9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  <w:p w:rsidR="006C4190" w:rsidRDefault="006C4190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 xml:space="preserve">Каудильо, клан, гаучо, «латиноамериканский плавильный котел». </w:t>
            </w:r>
            <w:r>
              <w:rPr>
                <w:rStyle w:val="10pt0pt0"/>
              </w:rPr>
              <w:t>Анализ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0"/>
              </w:rPr>
              <w:t>картографического материала. Умение работать с контурной картой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45" w:lineRule="exact"/>
              <w:jc w:val="center"/>
            </w:pPr>
            <w:r>
              <w:rPr>
                <w:rStyle w:val="10pt0pt"/>
              </w:rPr>
              <w:t>Задания 4-5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Создавать, применять и преобразовывать знаки и символы, модели и схемы для решения учебных и познавательных задач. 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26.11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</w:tbl>
    <w:p w:rsidR="006C4190" w:rsidRDefault="006C4190">
      <w:pPr>
        <w:rPr>
          <w:sz w:val="2"/>
          <w:szCs w:val="2"/>
        </w:rPr>
        <w:sectPr w:rsidR="006C419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226"/>
        <w:gridCol w:w="2702"/>
        <w:gridCol w:w="1162"/>
        <w:gridCol w:w="5246"/>
        <w:gridCol w:w="989"/>
        <w:gridCol w:w="1003"/>
      </w:tblGrid>
      <w:tr w:rsidR="006C4190">
        <w:trPr>
          <w:trHeight w:hRule="exact" w:val="279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lastRenderedPageBreak/>
              <w:t>23.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913" w:rsidRPr="00CE0BC9" w:rsidRDefault="00D07913" w:rsidP="00D07913">
            <w:pPr>
              <w:pStyle w:val="a5"/>
              <w:framePr w:w="15110" w:h="9158" w:wrap="around" w:vAnchor="page" w:hAnchor="page" w:x="865" w:y="1376"/>
              <w:rPr>
                <w:rFonts w:ascii="Times New Roman" w:hAnsi="Times New Roman"/>
                <w:sz w:val="24"/>
                <w:szCs w:val="24"/>
              </w:rPr>
            </w:pPr>
            <w:r w:rsidRPr="00CE0BC9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  <w:p w:rsidR="006C4190" w:rsidRDefault="006C4190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Экстерриториальность, </w:t>
            </w:r>
            <w:proofErr w:type="spellStart"/>
            <w:r>
              <w:rPr>
                <w:rStyle w:val="10pt0pt"/>
              </w:rPr>
              <w:t>сёгун</w:t>
            </w:r>
            <w:proofErr w:type="spellEnd"/>
            <w:r>
              <w:rPr>
                <w:rStyle w:val="10pt0pt"/>
              </w:rPr>
              <w:t xml:space="preserve">. </w:t>
            </w:r>
            <w:r>
              <w:rPr>
                <w:rStyle w:val="10pt0pt0"/>
              </w:rPr>
              <w:t>История культуры России по иллюстративному материалу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Задания 6-7 ВИР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Уметь создавать, применять и преобразовывать знаки и символы, модели и схемы для решения учебных и познавательных задач. 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Уметь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30.11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279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913" w:rsidRPr="00CE0BC9" w:rsidRDefault="00D07913" w:rsidP="00D07913">
            <w:pPr>
              <w:pStyle w:val="a5"/>
              <w:framePr w:w="15110" w:h="9158" w:wrap="around" w:vAnchor="page" w:hAnchor="page" w:x="865" w:y="1376"/>
              <w:rPr>
                <w:rFonts w:ascii="Times New Roman" w:hAnsi="Times New Roman"/>
                <w:sz w:val="24"/>
                <w:szCs w:val="24"/>
              </w:rPr>
            </w:pPr>
            <w:r w:rsidRPr="00CE0BC9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  <w:p w:rsidR="006C4190" w:rsidRDefault="006C4190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9" w:lineRule="exact"/>
              <w:ind w:left="120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Индийский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национальный конгресс, тайпины, </w:t>
            </w:r>
            <w:proofErr w:type="spellStart"/>
            <w:r>
              <w:rPr>
                <w:rStyle w:val="10pt0pt"/>
              </w:rPr>
              <w:t>ихэтуани</w:t>
            </w:r>
            <w:proofErr w:type="spellEnd"/>
            <w:r>
              <w:rPr>
                <w:rStyle w:val="10pt0pt"/>
              </w:rPr>
              <w:t xml:space="preserve">, политика </w:t>
            </w:r>
            <w:proofErr w:type="spellStart"/>
            <w:r>
              <w:rPr>
                <w:rStyle w:val="10pt0pt"/>
              </w:rPr>
              <w:t>самоусиления</w:t>
            </w:r>
            <w:proofErr w:type="spellEnd"/>
            <w:r>
              <w:rPr>
                <w:rStyle w:val="10pt0pt"/>
              </w:rPr>
              <w:t xml:space="preserve">. </w:t>
            </w:r>
            <w:r>
              <w:rPr>
                <w:rStyle w:val="10pt0pt0"/>
              </w:rPr>
              <w:t>Умение сопоставление событий истории России и истории зарубежных стран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8 ВИР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03.12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22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Индия: насильственное разрушение традиционного общества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Индийский</w:t>
            </w:r>
          </w:p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Национальный Конгресс. </w:t>
            </w:r>
            <w:r>
              <w:rPr>
                <w:rStyle w:val="10pt0pt0"/>
              </w:rPr>
              <w:t>Приемы аргументации точек зрения на события истории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9 ВИР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Определять и аргументировать свое отношение к содержащейся в различных источниках информации о событиях и явлениях прошлого и настоящего.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07.12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12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9" w:lineRule="exact"/>
              <w:ind w:left="120"/>
            </w:pPr>
            <w:r>
              <w:rPr>
                <w:rStyle w:val="10pt0pt"/>
              </w:rPr>
              <w:t>Африка: континент в эпоху перемен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 xml:space="preserve">Этапы борьбы за независимость. </w:t>
            </w:r>
            <w:r>
              <w:rPr>
                <w:rStyle w:val="10pt0pt0"/>
              </w:rPr>
              <w:t>Умение соотношения фактов и событий с датами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10 ВИР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Владеть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9158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10.12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9158" w:wrap="around" w:vAnchor="page" w:hAnchor="page" w:x="865" w:y="1376"/>
              <w:rPr>
                <w:sz w:val="10"/>
                <w:szCs w:val="10"/>
              </w:rPr>
            </w:pPr>
          </w:p>
        </w:tc>
      </w:tr>
    </w:tbl>
    <w:p w:rsidR="006C4190" w:rsidRDefault="006C4190">
      <w:pPr>
        <w:rPr>
          <w:sz w:val="2"/>
          <w:szCs w:val="2"/>
        </w:rPr>
        <w:sectPr w:rsidR="006C419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226"/>
        <w:gridCol w:w="2702"/>
        <w:gridCol w:w="1162"/>
        <w:gridCol w:w="5246"/>
        <w:gridCol w:w="989"/>
        <w:gridCol w:w="1003"/>
      </w:tblGrid>
      <w:tr w:rsidR="006C4190">
        <w:trPr>
          <w:trHeight w:hRule="exact" w:val="5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127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Международные отношения: дипломатия или войны?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Буры, Антанта, пацифизм, Тройственный союз. </w:t>
            </w:r>
            <w:r>
              <w:rPr>
                <w:rStyle w:val="10pt0pt0"/>
              </w:rPr>
              <w:t>Анализ текстового исторического источника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45" w:lineRule="exact"/>
              <w:jc w:val="center"/>
            </w:pPr>
            <w:r>
              <w:rPr>
                <w:rStyle w:val="10pt0pt"/>
              </w:rPr>
              <w:t>Задание 3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Смысловому чтению.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14.12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51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 w:rsidP="00D07913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Обобщающий урок: «История Нового Времени</w:t>
            </w:r>
            <w:proofErr w:type="gramStart"/>
            <w:r>
              <w:rPr>
                <w:rStyle w:val="10pt0pt"/>
              </w:rPr>
              <w:t>.»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Решение заданий в форме ВПР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КИМ</w:t>
            </w:r>
          </w:p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Работать со структурой КИМ ВПР и алгоритмом выполнения заданий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17.12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22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45" w:lineRule="exact"/>
              <w:ind w:left="120"/>
            </w:pPr>
            <w:r>
              <w:rPr>
                <w:rStyle w:val="10pt0pt"/>
              </w:rPr>
              <w:t>У истоков российской модернизации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 xml:space="preserve">Модернизация, реформы. </w:t>
            </w:r>
            <w:r>
              <w:rPr>
                <w:rStyle w:val="10pt0pt0"/>
              </w:rPr>
              <w:t>Умения</w:t>
            </w:r>
          </w:p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0"/>
              </w:rPr>
              <w:t>формулирования причинно-следственных связей процессов имевших большое значение в истории нашей страны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45" w:lineRule="exact"/>
              <w:jc w:val="center"/>
            </w:pPr>
            <w:r>
              <w:rPr>
                <w:rStyle w:val="10pt0pt"/>
              </w:rPr>
              <w:t>Задание 11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 xml:space="preserve">Устанавливать причинно-следственные связи, строить </w:t>
            </w:r>
            <w:proofErr w:type="gramStart"/>
            <w:r>
              <w:rPr>
                <w:rStyle w:val="10pt0pt"/>
              </w:rPr>
              <w:t>логическое рассуждение</w:t>
            </w:r>
            <w:proofErr w:type="gramEnd"/>
            <w:r>
              <w:rPr>
                <w:rStyle w:val="10pt0pt"/>
              </w:rPr>
              <w:t>, умозаключение (индуктивное, дедуктивное и по аналогии) и делать выводы. Применять исторические знания для осмысления сущности общественных явлений.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21.12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2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30.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 xml:space="preserve">Россия и Европа в конце XVII </w:t>
            </w:r>
            <w:proofErr w:type="gramStart"/>
            <w:r>
              <w:rPr>
                <w:rStyle w:val="10pt0pt"/>
              </w:rPr>
              <w:t>в</w:t>
            </w:r>
            <w:proofErr w:type="gramEnd"/>
            <w:r>
              <w:rPr>
                <w:rStyle w:val="10pt0pt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9" w:lineRule="exact"/>
              <w:ind w:left="120"/>
            </w:pPr>
            <w:r>
              <w:rPr>
                <w:rStyle w:val="10pt0pt"/>
              </w:rPr>
              <w:t xml:space="preserve">Меркантилизм. </w:t>
            </w:r>
            <w:r>
              <w:rPr>
                <w:rStyle w:val="10pt0pt0"/>
              </w:rPr>
              <w:t>Знание история родного края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jc w:val="center"/>
            </w:pPr>
            <w:r>
              <w:rPr>
                <w:rStyle w:val="10pt0pt"/>
              </w:rPr>
              <w:t>Задание 12 ВПР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0" w:lineRule="exact"/>
              <w:ind w:left="120"/>
            </w:pPr>
            <w:r>
              <w:rPr>
                <w:rStyle w:val="10pt0pt"/>
              </w:rPr>
              <w:t>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proofErr w:type="gramStart"/>
            <w:r>
              <w:rPr>
                <w:rStyle w:val="10pt0pt"/>
              </w:rPr>
              <w:t xml:space="preserve"> О</w:t>
            </w:r>
            <w:proofErr w:type="gramEnd"/>
            <w:r>
              <w:rPr>
                <w:rStyle w:val="10pt0pt"/>
              </w:rPr>
              <w:t xml:space="preserve">ценивать правильность выполнения учебной задачи, собственные возможности ее решения. Владеть опытом </w:t>
            </w:r>
            <w:proofErr w:type="spellStart"/>
            <w:proofErr w:type="gramStart"/>
            <w:r>
              <w:rPr>
                <w:rStyle w:val="10pt0pt"/>
              </w:rPr>
              <w:t>историко</w:t>
            </w:r>
            <w:proofErr w:type="spellEnd"/>
            <w:r>
              <w:rPr>
                <w:rStyle w:val="10pt0pt"/>
              </w:rPr>
              <w:t>- культурного</w:t>
            </w:r>
            <w:proofErr w:type="gramEnd"/>
            <w:r>
              <w:rPr>
                <w:rStyle w:val="10pt0pt"/>
              </w:rPr>
              <w:t xml:space="preserve">, </w:t>
            </w:r>
            <w:proofErr w:type="spellStart"/>
            <w:r>
              <w:rPr>
                <w:rStyle w:val="10pt0pt"/>
              </w:rPr>
              <w:t>цивилизационного</w:t>
            </w:r>
            <w:proofErr w:type="spellEnd"/>
            <w:r>
              <w:rPr>
                <w:rStyle w:val="10pt0pt"/>
              </w:rPr>
              <w:t xml:space="preserve"> подхода к оценке социальных явлений, современных глобальных процессов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24.12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  <w:tr w:rsidR="006C4190">
        <w:trPr>
          <w:trHeight w:hRule="exact" w:val="52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31.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54" w:lineRule="exact"/>
              <w:ind w:left="120"/>
            </w:pPr>
            <w:r>
              <w:rPr>
                <w:rStyle w:val="10pt0pt"/>
              </w:rPr>
              <w:t>Предпосылки Петровских реформ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120"/>
            </w:pPr>
            <w:r>
              <w:rPr>
                <w:rStyle w:val="10pt0pt"/>
              </w:rPr>
              <w:t>Мануфактура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190" w:rsidRDefault="006963D7">
            <w:pPr>
              <w:pStyle w:val="11"/>
              <w:framePr w:w="15110" w:h="7411" w:wrap="around" w:vAnchor="page" w:hAnchor="page" w:x="865" w:y="1376"/>
              <w:shd w:val="clear" w:color="auto" w:fill="auto"/>
              <w:spacing w:before="0" w:line="200" w:lineRule="exact"/>
              <w:ind w:left="260"/>
            </w:pPr>
            <w:r>
              <w:rPr>
                <w:rStyle w:val="10pt0pt"/>
              </w:rPr>
              <w:t>28.12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90" w:rsidRDefault="006C4190">
            <w:pPr>
              <w:framePr w:w="15110" w:h="7411" w:wrap="around" w:vAnchor="page" w:hAnchor="page" w:x="865" w:y="1376"/>
              <w:rPr>
                <w:sz w:val="10"/>
                <w:szCs w:val="10"/>
              </w:rPr>
            </w:pPr>
          </w:p>
        </w:tc>
      </w:tr>
    </w:tbl>
    <w:p w:rsidR="006C4190" w:rsidRDefault="006C4190">
      <w:pPr>
        <w:rPr>
          <w:sz w:val="2"/>
          <w:szCs w:val="2"/>
        </w:rPr>
      </w:pPr>
    </w:p>
    <w:sectPr w:rsidR="006C4190" w:rsidSect="006C419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D7" w:rsidRDefault="006963D7" w:rsidP="006C4190">
      <w:r>
        <w:separator/>
      </w:r>
    </w:p>
  </w:endnote>
  <w:endnote w:type="continuationSeparator" w:id="1">
    <w:p w:rsidR="006963D7" w:rsidRDefault="006963D7" w:rsidP="006C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D7" w:rsidRDefault="006963D7"/>
  </w:footnote>
  <w:footnote w:type="continuationSeparator" w:id="1">
    <w:p w:rsidR="006963D7" w:rsidRDefault="006963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FF3"/>
    <w:multiLevelType w:val="multilevel"/>
    <w:tmpl w:val="887C9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C4190"/>
    <w:rsid w:val="0023488B"/>
    <w:rsid w:val="00296057"/>
    <w:rsid w:val="002967F3"/>
    <w:rsid w:val="004679E7"/>
    <w:rsid w:val="00513109"/>
    <w:rsid w:val="00532257"/>
    <w:rsid w:val="006963D7"/>
    <w:rsid w:val="006B030E"/>
    <w:rsid w:val="006C4190"/>
    <w:rsid w:val="00A122FE"/>
    <w:rsid w:val="00D07913"/>
    <w:rsid w:val="00D304B6"/>
    <w:rsid w:val="00D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1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19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C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6C4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6C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C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1"/>
    <w:rsid w:val="006C4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">
    <w:name w:val="Основной текст + Полужирный;Интервал 0 pt"/>
    <w:basedOn w:val="a4"/>
    <w:rsid w:val="006C4190"/>
    <w:rPr>
      <w:b/>
      <w:bCs/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6C419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4"/>
    <w:rsid w:val="006C4190"/>
    <w:rPr>
      <w:b/>
      <w:bCs/>
      <w:color w:val="000000"/>
      <w:spacing w:val="2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4190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10">
    <w:name w:val="Заголовок №1"/>
    <w:basedOn w:val="a"/>
    <w:link w:val="1"/>
    <w:rsid w:val="006C4190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rsid w:val="006C4190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40">
    <w:name w:val="Основной текст (4)"/>
    <w:basedOn w:val="a"/>
    <w:link w:val="4"/>
    <w:rsid w:val="006C4190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11">
    <w:name w:val="Основной текст1"/>
    <w:basedOn w:val="a"/>
    <w:link w:val="a4"/>
    <w:rsid w:val="006C4190"/>
    <w:pPr>
      <w:shd w:val="clear" w:color="auto" w:fill="FFFFFF"/>
      <w:spacing w:before="60" w:line="302" w:lineRule="exact"/>
    </w:pPr>
    <w:rPr>
      <w:rFonts w:ascii="Times New Roman" w:eastAsia="Times New Roman" w:hAnsi="Times New Roman" w:cs="Times New Roman"/>
      <w:spacing w:val="-1"/>
    </w:rPr>
  </w:style>
  <w:style w:type="paragraph" w:styleId="a5">
    <w:name w:val="No Spacing"/>
    <w:link w:val="a6"/>
    <w:uiPriority w:val="1"/>
    <w:qFormat/>
    <w:rsid w:val="00D0791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uiPriority w:val="1"/>
    <w:rsid w:val="00D07913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&lt;4D6963726F736F667420576F7264202D20CFF0E8EBEEE6E5EDE8E520EA20D0CF20EFEE20E8F1F2EEF0E8E8203820EAEBE0F1F1&gt;</vt:lpstr>
    </vt:vector>
  </TitlesOfParts>
  <Company>**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&lt;4D6963726F736F667420576F7264202D20CFF0E8EBEEE6E5EDE8E520EA20D0CF20EFEE20E8F1F2EEF0E8E8203820EAEBE0F1F1&gt;</dc:title>
  <dc:subject/>
  <dc:creator>*</dc:creator>
  <cp:keywords/>
  <cp:lastModifiedBy>User</cp:lastModifiedBy>
  <cp:revision>6</cp:revision>
  <dcterms:created xsi:type="dcterms:W3CDTF">2020-12-17T05:57:00Z</dcterms:created>
  <dcterms:modified xsi:type="dcterms:W3CDTF">2020-12-18T01:06:00Z</dcterms:modified>
</cp:coreProperties>
</file>