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78" w:rsidRDefault="00A35078" w:rsidP="00A35078">
      <w:pPr>
        <w:widowControl w:val="0"/>
        <w:tabs>
          <w:tab w:val="left" w:pos="461"/>
        </w:tabs>
        <w:autoSpaceDE w:val="0"/>
        <w:autoSpaceDN w:val="0"/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078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Дорожная карта реализации программы антирисковых мер</w:t>
      </w:r>
    </w:p>
    <w:p w:rsidR="00A35078" w:rsidRPr="00A35078" w:rsidRDefault="00A35078" w:rsidP="00A35078">
      <w:pPr>
        <w:widowControl w:val="0"/>
        <w:tabs>
          <w:tab w:val="left" w:pos="461"/>
        </w:tabs>
        <w:autoSpaceDE w:val="0"/>
        <w:autoSpaceDN w:val="0"/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50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«Дефицит педагогических кадров»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2409"/>
        <w:gridCol w:w="1560"/>
        <w:gridCol w:w="1984"/>
        <w:gridCol w:w="1843"/>
      </w:tblGrid>
      <w:tr w:rsidR="00A35078" w:rsidRPr="00A35078" w:rsidTr="00A350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Задача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</w:t>
            </w:r>
          </w:p>
        </w:tc>
      </w:tr>
      <w:tr w:rsidR="00A35078" w:rsidRPr="00A35078" w:rsidTr="00A350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Проанализировать имеющийся педагогический состав (квалификацикационная категория, переподготовка, повышение квалификации)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Диагностика профессиональных дефицитов педагогических работников</w:t>
            </w:r>
          </w:p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Комплектование на 2021-2022 учебный год, распределение учебной нагрузки</w:t>
            </w:r>
          </w:p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Аналитическая справка об имеющихся в МБОУ «Орджоникидзевская СОШ» педагогических кадрах на 2022-2023 учебный год</w:t>
            </w:r>
          </w:p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Подача сведений об имеющихся вакансиях на 2022 - 2023 учебный год в Центр занятости населения и на портал https: rabota.ru/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Май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Заместитель директора по УВР Смолина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https://disk.yandex.ru/d/x8kFYhEwuYIUtA</w:t>
              </w:r>
            </w:hyperlink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https://disk.yandex.ru/i/qveDUbPbXxlwGA</w:t>
              </w:r>
            </w:hyperlink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https://disk.yandex.ru/d/o_q0T7ftp80nMA</w:t>
              </w:r>
            </w:hyperlink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Style w:val="a3"/>
                <w:rFonts w:ascii="Times New Roman" w:eastAsia="Times New Roman" w:hAnsi="Times New Roman" w:cs="Times New Roman"/>
              </w:rPr>
            </w:pPr>
            <w:hyperlink r:id="rId8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https://disk.yandex.ru/d/6B0dZIi57jl9Uw</w:t>
              </w:r>
            </w:hyperlink>
          </w:p>
          <w:p w:rsidR="00211AC6" w:rsidRDefault="00211AC6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P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https://disk.yandex.ru/d/EYoQp4MW-F92tw</w:t>
              </w:r>
            </w:hyperlink>
            <w:r w:rsidR="00211A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5078" w:rsidRPr="00A35078" w:rsidTr="00A3507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Сформировать индивидуальный план профессионального развития педагогов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 xml:space="preserve">Повышение квалификации педагогических работников через: </w:t>
            </w:r>
            <w:proofErr w:type="gramStart"/>
            <w:r w:rsidRPr="00A35078">
              <w:rPr>
                <w:rFonts w:ascii="Times New Roman" w:eastAsia="Times New Roman" w:hAnsi="Times New Roman" w:cs="Times New Roman"/>
              </w:rPr>
              <w:t>обучение по программам</w:t>
            </w:r>
            <w:proofErr w:type="gramEnd"/>
            <w:r w:rsidRPr="00A35078">
              <w:rPr>
                <w:rFonts w:ascii="Times New Roman" w:eastAsia="Times New Roman" w:hAnsi="Times New Roman" w:cs="Times New Roman"/>
              </w:rPr>
              <w:t xml:space="preserve"> дополнительного профессионального образования, участие в конкурсах и проектах различных уровней, самообразование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31 декабря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Заместитель директора по УВР Смолина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https://disk.yandex.ru/d/aqd06jw2Q6hwTA</w:t>
              </w:r>
            </w:hyperlink>
          </w:p>
          <w:p w:rsid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A35078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https://disk.yandex.ru/i/9EAoJkOnpCJ_Sg</w:t>
              </w:r>
            </w:hyperlink>
          </w:p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35078" w:rsidRPr="00A35078" w:rsidTr="00A3507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8" w:rsidRPr="00A35078" w:rsidRDefault="00A35078" w:rsidP="00A3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tabs>
                <w:tab w:val="left" w:pos="1284"/>
              </w:tabs>
              <w:spacing w:after="0" w:line="240" w:lineRule="auto"/>
              <w:ind w:right="23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35078">
              <w:rPr>
                <w:rFonts w:ascii="Times New Roman" w:eastAsia="Times New Roman" w:hAnsi="Times New Roman" w:cs="Times New Roman"/>
                <w:bCs/>
              </w:rPr>
              <w:t xml:space="preserve">Проведение анкетирования «Оценка влияния профессионального сотрудничества через </w:t>
            </w:r>
            <w:r w:rsidRPr="00A35078">
              <w:rPr>
                <w:rFonts w:ascii="Times New Roman" w:eastAsia="Times New Roman" w:hAnsi="Times New Roman" w:cs="Times New Roman"/>
                <w:bCs/>
              </w:rPr>
              <w:lastRenderedPageBreak/>
              <w:t>сетевое взаимодействие школ».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lastRenderedPageBreak/>
              <w:t>До 31 августа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Заместитель директора по УВР Смолина Ю.А., 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https://disk.yandex.ru/i/zbTbB2Ow7K4Jsw</w:t>
              </w:r>
            </w:hyperlink>
            <w:r w:rsidR="00211AC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1AC6" w:rsidRP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https://disk.yande</w:t>
              </w:r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lastRenderedPageBreak/>
                <w:t>x.ru/i/20S8IC0qhIC-Uw</w:t>
              </w:r>
            </w:hyperlink>
            <w:r w:rsidR="00211A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5078" w:rsidRPr="00A35078" w:rsidTr="00A3507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8" w:rsidRPr="00A35078" w:rsidRDefault="00A35078" w:rsidP="00A3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Проведение самодиагностики профессиональных дефицитов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30 июня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Заместитель директора по УВР Смолина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35078" w:rsidRPr="00A35078" w:rsidTr="00A3507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Разработать механизм заключения договоров о сетевом взаимодействии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Апробация внедрения практик сетевого взаимодействия с использованием элементов цифровой образовательной среды (при возможности), в том числе с привлечением педагогов из сильных школ к проведению уроков в школах с дефицитом педагогических кадров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31 декабря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Директор Артеменко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35078" w:rsidRPr="00A35078" w:rsidTr="00A3507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8" w:rsidRPr="00A35078" w:rsidRDefault="00A35078" w:rsidP="00A3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Организация сетевого партнерства и развитие применения цифровых образовательных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31 декабря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Директор Артеменко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P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https://disk.yandex.ru/d/6SGRWczun9DjVA</w:t>
              </w:r>
            </w:hyperlink>
            <w:r w:rsidR="00211A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5078" w:rsidRPr="00A35078" w:rsidTr="00A3507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Разработать мероприятия по привлечению педагогических работников в МБОУ «Орджоникидзевская СОШ»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Привлечение студентов для работы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31 декабря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Директор Артеменко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Style w:val="a3"/>
                <w:rFonts w:ascii="Times New Roman" w:eastAsia="Times New Roman" w:hAnsi="Times New Roman" w:cs="Times New Roman"/>
              </w:rPr>
            </w:pPr>
            <w:hyperlink r:id="rId15" w:history="1">
              <w:r w:rsidR="00C02AD3" w:rsidRPr="000A355C">
                <w:rPr>
                  <w:rStyle w:val="a3"/>
                  <w:rFonts w:ascii="Times New Roman" w:eastAsia="Times New Roman" w:hAnsi="Times New Roman" w:cs="Times New Roman"/>
                </w:rPr>
                <w:t>https://disk.yandex.ru/i/xDpuaS8K_AmcbA</w:t>
              </w:r>
            </w:hyperlink>
          </w:p>
          <w:p w:rsidR="00211AC6" w:rsidRDefault="00211AC6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02AD3" w:rsidRPr="00A35078" w:rsidRDefault="00C02AD3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35078" w:rsidRPr="00A35078" w:rsidTr="00A3507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78" w:rsidRPr="00A35078" w:rsidRDefault="00A35078" w:rsidP="00A35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Участие в проекте «Земский учитель»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До 31 декабря 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Директор Артеменко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35078" w:rsidRPr="00A35078" w:rsidTr="00A3507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Заключать целевые договоры </w:t>
            </w:r>
            <w:r w:rsidRPr="00A350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tabs>
                <w:tab w:val="left" w:pos="2193"/>
              </w:tabs>
              <w:autoSpaceDE w:val="0"/>
              <w:autoSpaceDN w:val="0"/>
              <w:spacing w:before="108"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lastRenderedPageBreak/>
              <w:t xml:space="preserve">Профориентационная работа с </w:t>
            </w:r>
            <w:proofErr w:type="gramStart"/>
            <w:r w:rsidRPr="00A35078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before="108" w:after="0"/>
              <w:ind w:right="268"/>
              <w:jc w:val="both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78" w:rsidRPr="00A35078" w:rsidRDefault="00A35078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35078">
              <w:rPr>
                <w:rFonts w:ascii="Times New Roman" w:eastAsia="Times New Roman" w:hAnsi="Times New Roman" w:cs="Times New Roman"/>
              </w:rPr>
              <w:t xml:space="preserve">Директор, заместитель директора по УВР и ВР, классные </w:t>
            </w:r>
            <w:r w:rsidRPr="00A35078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6509C2" w:rsidRPr="00A420AE">
                <w:rPr>
                  <w:rStyle w:val="a3"/>
                  <w:rFonts w:ascii="Times New Roman" w:eastAsia="Times New Roman" w:hAnsi="Times New Roman" w:cs="Times New Roman"/>
                </w:rPr>
                <w:t>https://disk.yandex.ru/i/uGPhHfuaKD9E3w</w:t>
              </w:r>
            </w:hyperlink>
            <w:r w:rsidR="006509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509C2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7270B7">
                <w:rPr>
                  <w:rStyle w:val="a3"/>
                  <w:rFonts w:ascii="Times New Roman" w:eastAsia="Times New Roman" w:hAnsi="Times New Roman" w:cs="Times New Roman"/>
                </w:rPr>
                <w:t>https://disk.yand</w:t>
              </w:r>
              <w:r w:rsidRPr="007270B7">
                <w:rPr>
                  <w:rStyle w:val="a3"/>
                  <w:rFonts w:ascii="Times New Roman" w:eastAsia="Times New Roman" w:hAnsi="Times New Roman" w:cs="Times New Roman"/>
                </w:rPr>
                <w:t>е</w:t>
              </w:r>
              <w:r w:rsidRPr="007270B7">
                <w:rPr>
                  <w:rStyle w:val="a3"/>
                  <w:rFonts w:ascii="Times New Roman" w:eastAsia="Times New Roman" w:hAnsi="Times New Roman" w:cs="Times New Roman"/>
                </w:rPr>
                <w:lastRenderedPageBreak/>
                <w:t>x.ru/d/T5l4Uf5Qs3VO9Q</w:t>
              </w:r>
            </w:hyperlink>
            <w:r w:rsidR="006509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1AC6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211AC6" w:rsidRPr="00A420AE">
                <w:rPr>
                  <w:rStyle w:val="a3"/>
                  <w:rFonts w:ascii="Times New Roman" w:eastAsia="Times New Roman" w:hAnsi="Times New Roman" w:cs="Times New Roman"/>
                </w:rPr>
                <w:t>https://disk.yandex.ru/i/MkmZixh644P9bQ</w:t>
              </w:r>
            </w:hyperlink>
            <w:r w:rsidR="00211AC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509C2" w:rsidRPr="00A35078" w:rsidRDefault="00D42EC0" w:rsidP="00A350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Pr="007270B7">
                <w:rPr>
                  <w:rStyle w:val="a3"/>
                  <w:rFonts w:ascii="Times New Roman" w:eastAsia="Times New Roman" w:hAnsi="Times New Roman" w:cs="Times New Roman"/>
                </w:rPr>
                <w:t>https://disk.yandex.ru/i/U15Rd3HGiG53Sg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7A243B" w:rsidRDefault="007A243B"/>
    <w:sectPr w:rsidR="007A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8C"/>
    <w:rsid w:val="00211AC6"/>
    <w:rsid w:val="006509C2"/>
    <w:rsid w:val="007A243B"/>
    <w:rsid w:val="00A35078"/>
    <w:rsid w:val="00BA4D8C"/>
    <w:rsid w:val="00C02AD3"/>
    <w:rsid w:val="00D4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0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2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07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2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6B0dZIi57jl9Uw" TargetMode="External"/><Relationship Id="rId13" Type="http://schemas.openxmlformats.org/officeDocument/2006/relationships/hyperlink" Target="https://disk.yandex.ru/i/20S8IC0qhIC-Uw" TargetMode="External"/><Relationship Id="rId18" Type="http://schemas.openxmlformats.org/officeDocument/2006/relationships/hyperlink" Target="https://disk.yandex.ru/i/MkmZixh644P9b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d/o_q0T7ftp80nMA" TargetMode="External"/><Relationship Id="rId12" Type="http://schemas.openxmlformats.org/officeDocument/2006/relationships/hyperlink" Target="https://disk.yandex.ru/i/zbTbB2Ow7K4Jsw" TargetMode="External"/><Relationship Id="rId17" Type="http://schemas.openxmlformats.org/officeDocument/2006/relationships/hyperlink" Target="https://disk.yand&#1077;x.ru/d/T5l4Uf5Qs3VO9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uGPhHfuaKD9E3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i/qveDUbPbXxlwGA" TargetMode="External"/><Relationship Id="rId11" Type="http://schemas.openxmlformats.org/officeDocument/2006/relationships/hyperlink" Target="https://disk.yandex.ru/i/9EAoJkOnpCJ_Sg" TargetMode="External"/><Relationship Id="rId5" Type="http://schemas.openxmlformats.org/officeDocument/2006/relationships/hyperlink" Target="https://disk.yandex.ru/d/x8kFYhEwuYIUtA" TargetMode="External"/><Relationship Id="rId15" Type="http://schemas.openxmlformats.org/officeDocument/2006/relationships/hyperlink" Target="https://disk.yandex.ru/i/xDpuaS8K_AmcbA" TargetMode="External"/><Relationship Id="rId10" Type="http://schemas.openxmlformats.org/officeDocument/2006/relationships/hyperlink" Target="https://disk.yandex.ru/d/aqd06jw2Q6hwTA" TargetMode="External"/><Relationship Id="rId19" Type="http://schemas.openxmlformats.org/officeDocument/2006/relationships/hyperlink" Target="https://disk.yandex.ru/i/U15Rd3HGiG53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EYoQp4MW-F92tw" TargetMode="External"/><Relationship Id="rId14" Type="http://schemas.openxmlformats.org/officeDocument/2006/relationships/hyperlink" Target="https://disk.yandex.ru/d/6SGRWczun9Dj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Зав</dc:creator>
  <cp:keywords/>
  <dc:description/>
  <cp:lastModifiedBy>Школа Зав</cp:lastModifiedBy>
  <cp:revision>7</cp:revision>
  <dcterms:created xsi:type="dcterms:W3CDTF">2022-05-18T05:12:00Z</dcterms:created>
  <dcterms:modified xsi:type="dcterms:W3CDTF">2022-06-02T14:04:00Z</dcterms:modified>
</cp:coreProperties>
</file>