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F" w:rsidRPr="00E972FF" w:rsidRDefault="00E972FF" w:rsidP="00E972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72F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72FF">
        <w:rPr>
          <w:rFonts w:ascii="Times New Roman" w:hAnsi="Times New Roman"/>
          <w:b/>
          <w:sz w:val="24"/>
          <w:szCs w:val="24"/>
        </w:rPr>
        <w:t>«Орджоникидзевская средняя общеобразовательная школа»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Pr="00E972FF">
        <w:rPr>
          <w:rFonts w:ascii="Times New Roman" w:hAnsi="Times New Roman"/>
          <w:sz w:val="24"/>
          <w:szCs w:val="24"/>
        </w:rPr>
        <w:t>УТВЕРЖДАЮ: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72F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972FF">
        <w:rPr>
          <w:rFonts w:ascii="Times New Roman" w:hAnsi="Times New Roman"/>
          <w:sz w:val="24"/>
          <w:szCs w:val="24"/>
        </w:rPr>
        <w:t xml:space="preserve">Директор   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72F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972FF">
        <w:rPr>
          <w:rFonts w:ascii="Times New Roman" w:hAnsi="Times New Roman"/>
          <w:sz w:val="24"/>
          <w:szCs w:val="24"/>
        </w:rPr>
        <w:t>МБОУ «Орджоникидзевская СОШ»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72FF">
        <w:rPr>
          <w:rFonts w:ascii="Times New Roman" w:hAnsi="Times New Roman"/>
          <w:sz w:val="24"/>
          <w:szCs w:val="24"/>
        </w:rPr>
        <w:t xml:space="preserve">                                                                    ________  А.С. Артеменко  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72F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«____» _____________ 2022</w:t>
      </w:r>
      <w:r w:rsidRPr="00E972FF">
        <w:rPr>
          <w:rFonts w:ascii="Times New Roman" w:hAnsi="Times New Roman"/>
          <w:sz w:val="24"/>
          <w:szCs w:val="24"/>
        </w:rPr>
        <w:t xml:space="preserve">г.   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72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Приказ № __ от «___»_____2022</w:t>
      </w:r>
      <w:r w:rsidRPr="00E972FF">
        <w:rPr>
          <w:rFonts w:ascii="Times New Roman" w:hAnsi="Times New Roman"/>
          <w:sz w:val="24"/>
          <w:szCs w:val="24"/>
        </w:rPr>
        <w:t>г.</w:t>
      </w:r>
    </w:p>
    <w:p w:rsidR="00E972FF" w:rsidRPr="00E972FF" w:rsidRDefault="00E972FF" w:rsidP="00E972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Учебный  план</w:t>
      </w:r>
    </w:p>
    <w:p w:rsidR="00E972FF" w:rsidRDefault="00E972FF" w:rsidP="00E97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«Орджоникидзевская СОШ»</w:t>
      </w:r>
    </w:p>
    <w:p w:rsidR="00E972FF" w:rsidRDefault="00E972FF" w:rsidP="00E972FF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E972FF" w:rsidRDefault="00E972FF" w:rsidP="00E972FF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 класс</w:t>
      </w:r>
    </w:p>
    <w:p w:rsidR="00E972FF" w:rsidRDefault="00E972FF" w:rsidP="00E97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 учебный год</w:t>
      </w:r>
    </w:p>
    <w:p w:rsidR="00E972FF" w:rsidRDefault="00E972FF" w:rsidP="00E97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E972FF" w:rsidRDefault="00E972FF" w:rsidP="00E972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с.Орджоникидзевское, 2022</w:t>
      </w:r>
    </w:p>
    <w:p w:rsidR="00396C49" w:rsidRPr="00955659" w:rsidRDefault="00396C49" w:rsidP="00396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96C49" w:rsidRPr="00955659" w:rsidRDefault="00396C49" w:rsidP="00396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659"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396C49" w:rsidRPr="00955659" w:rsidRDefault="00396C49" w:rsidP="00396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659">
        <w:rPr>
          <w:rFonts w:ascii="Times New Roman" w:hAnsi="Times New Roman"/>
          <w:b/>
          <w:bCs/>
          <w:sz w:val="24"/>
          <w:szCs w:val="24"/>
        </w:rPr>
        <w:t>д</w:t>
      </w:r>
      <w:r w:rsidR="00F132CC">
        <w:rPr>
          <w:rFonts w:ascii="Times New Roman" w:hAnsi="Times New Roman"/>
          <w:b/>
          <w:bCs/>
          <w:sz w:val="24"/>
          <w:szCs w:val="24"/>
        </w:rPr>
        <w:t>ля 1 класса</w:t>
      </w:r>
      <w:r>
        <w:rPr>
          <w:rFonts w:ascii="Times New Roman" w:hAnsi="Times New Roman"/>
          <w:b/>
          <w:bCs/>
          <w:sz w:val="24"/>
          <w:szCs w:val="24"/>
        </w:rPr>
        <w:t>, реализующих ФГОС</w:t>
      </w:r>
      <w:r w:rsidRPr="00955659">
        <w:rPr>
          <w:rFonts w:ascii="Times New Roman" w:hAnsi="Times New Roman"/>
          <w:b/>
          <w:bCs/>
          <w:sz w:val="24"/>
          <w:szCs w:val="24"/>
        </w:rPr>
        <w:t xml:space="preserve"> НОО</w:t>
      </w:r>
      <w:proofErr w:type="gramStart"/>
      <w:r w:rsidR="00F132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659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396C49" w:rsidRPr="00955659" w:rsidRDefault="00396C49" w:rsidP="00396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6C49" w:rsidRPr="00955659" w:rsidRDefault="00F132CC" w:rsidP="00F132CC">
      <w:pPr>
        <w:pStyle w:val="1"/>
        <w:numPr>
          <w:ilvl w:val="0"/>
          <w:numId w:val="1"/>
        </w:numPr>
        <w:spacing w:before="0" w:line="240" w:lineRule="auto"/>
        <w:ind w:left="142" w:hanging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Нормативная база</w:t>
      </w:r>
    </w:p>
    <w:p w:rsidR="00396C49" w:rsidRPr="00955659" w:rsidRDefault="00396C49" w:rsidP="00396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659">
        <w:rPr>
          <w:rFonts w:ascii="Times New Roman" w:hAnsi="Times New Roman" w:cs="Times New Roman"/>
          <w:sz w:val="24"/>
          <w:szCs w:val="24"/>
        </w:rPr>
        <w:t xml:space="preserve">   Учебный план  для </w:t>
      </w:r>
      <w:r>
        <w:rPr>
          <w:rFonts w:ascii="Times New Roman" w:hAnsi="Times New Roman" w:cs="Times New Roman"/>
          <w:bCs/>
          <w:sz w:val="24"/>
          <w:szCs w:val="24"/>
        </w:rPr>
        <w:t>1 класса</w:t>
      </w:r>
      <w:r w:rsidRPr="00955659">
        <w:rPr>
          <w:rFonts w:ascii="Times New Roman" w:hAnsi="Times New Roman" w:cs="Times New Roman"/>
          <w:sz w:val="24"/>
          <w:szCs w:val="24"/>
        </w:rPr>
        <w:t xml:space="preserve"> Муниципального  бюджетного общеобразовательного учреждения «Орджоникидзевская средняя общеобразовательная школа»,</w:t>
      </w:r>
      <w:r w:rsidRPr="00955659">
        <w:rPr>
          <w:rFonts w:ascii="Times New Roman" w:hAnsi="Times New Roman" w:cs="Times New Roman"/>
          <w:bCs/>
          <w:sz w:val="24"/>
          <w:szCs w:val="24"/>
        </w:rPr>
        <w:t xml:space="preserve"> реализующая ООП НОО ФГОС </w:t>
      </w:r>
      <w:r w:rsidRPr="009556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2022-2023</w:t>
      </w:r>
      <w:r w:rsidRPr="00955659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955659">
        <w:rPr>
          <w:rFonts w:ascii="Times New Roman" w:hAnsi="Times New Roman" w:cs="Times New Roman"/>
          <w:sz w:val="24"/>
          <w:szCs w:val="24"/>
        </w:rPr>
        <w:t xml:space="preserve">  разработан в соответствии со следующими нормативно-правовыми документами:</w:t>
      </w:r>
    </w:p>
    <w:p w:rsidR="00396C49" w:rsidRPr="00554693" w:rsidRDefault="00396C49" w:rsidP="00396C49">
      <w:pPr>
        <w:spacing w:after="0" w:line="240" w:lineRule="auto"/>
        <w:jc w:val="both"/>
      </w:pPr>
      <w:r w:rsidRPr="005546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4693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02.07.2021) "Об образовании в Российской Федерации" с изм. и доп., вступ. в силу с 01.09.2021).</w:t>
      </w:r>
      <w:r w:rsidRPr="00554693">
        <w:t xml:space="preserve"> </w:t>
      </w:r>
      <w:proofErr w:type="gramEnd"/>
    </w:p>
    <w:p w:rsidR="00396C49" w:rsidRPr="006A05C9" w:rsidRDefault="00396C49" w:rsidP="00396C4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05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05C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A05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A05C9">
        <w:rPr>
          <w:rFonts w:ascii="Times New Roman" w:hAnsi="Times New Roman"/>
          <w:sz w:val="24"/>
          <w:szCs w:val="24"/>
        </w:rPr>
        <w:t xml:space="preserve"> России от 6 октября 2009г. № 373, зарегистрированный в Минюсте России 22 декабря 2009 г., регистрационный номер 17785) с изменениями (утверждены приказом </w:t>
      </w:r>
      <w:proofErr w:type="spellStart"/>
      <w:r w:rsidRPr="006A05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A05C9">
        <w:rPr>
          <w:rFonts w:ascii="Times New Roman" w:hAnsi="Times New Roman"/>
          <w:sz w:val="24"/>
          <w:szCs w:val="24"/>
        </w:rPr>
        <w:t xml:space="preserve"> России от 26 ноября 2010г. № 1241, зарегистрированный в Минюсте России 4 февраля 2011 г. </w:t>
      </w:r>
      <w:proofErr w:type="gramEnd"/>
    </w:p>
    <w:p w:rsidR="00396C49" w:rsidRPr="006A05C9" w:rsidRDefault="00396C49" w:rsidP="00396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5C9">
        <w:rPr>
          <w:rFonts w:ascii="Times New Roman" w:hAnsi="Times New Roman" w:cs="Times New Roman"/>
          <w:sz w:val="24"/>
          <w:szCs w:val="24"/>
        </w:rPr>
        <w:t xml:space="preserve">3. Санитарно-эпидемиологическими правила и нормативы (СанПиН 2.4.2821-10), утвержденные Постановлением Главного санитарного врача РФ от 29.12.2010 </w:t>
      </w:r>
    </w:p>
    <w:p w:rsidR="00554693" w:rsidRPr="00B06987" w:rsidRDefault="00B06987" w:rsidP="00396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987">
        <w:rPr>
          <w:rFonts w:ascii="Times New Roman" w:hAnsi="Times New Roman" w:cs="Times New Roman"/>
          <w:sz w:val="24"/>
          <w:szCs w:val="24"/>
        </w:rPr>
        <w:t>4.</w:t>
      </w:r>
      <w:r w:rsidR="00554693" w:rsidRPr="00B06987">
        <w:rPr>
          <w:rFonts w:ascii="Times New Roman" w:hAnsi="Times New Roman" w:cs="Times New Roman"/>
          <w:sz w:val="24"/>
          <w:szCs w:val="24"/>
        </w:rPr>
        <w:t>Санитарными правилами и  нормами СанПиН 1.2.3685-21</w:t>
      </w:r>
    </w:p>
    <w:p w:rsidR="00396C49" w:rsidRPr="006A05C9" w:rsidRDefault="00B06987" w:rsidP="00396C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6C49" w:rsidRPr="006A05C9">
        <w:rPr>
          <w:rFonts w:ascii="Times New Roman" w:hAnsi="Times New Roman" w:cs="Times New Roman"/>
          <w:sz w:val="24"/>
          <w:szCs w:val="24"/>
        </w:rPr>
        <w:t>.Основная образовательная программа начального общего образования МБОУ «Орджоникидзевская СОШ».</w:t>
      </w:r>
    </w:p>
    <w:p w:rsidR="00396C49" w:rsidRDefault="00396C49" w:rsidP="00F132CC">
      <w:pPr>
        <w:pStyle w:val="a3"/>
        <w:tabs>
          <w:tab w:val="left" w:pos="6379"/>
        </w:tabs>
        <w:suppressAutoHyphens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59">
        <w:rPr>
          <w:rFonts w:ascii="Times New Roman" w:hAnsi="Times New Roman" w:cs="Times New Roman"/>
          <w:b/>
          <w:sz w:val="24"/>
          <w:szCs w:val="24"/>
        </w:rPr>
        <w:t>II. Стру</w:t>
      </w:r>
      <w:r>
        <w:rPr>
          <w:rFonts w:ascii="Times New Roman" w:hAnsi="Times New Roman" w:cs="Times New Roman"/>
          <w:b/>
          <w:sz w:val="24"/>
          <w:szCs w:val="24"/>
        </w:rPr>
        <w:t>ктура учебного плана для 1</w:t>
      </w:r>
      <w:r w:rsidR="00F132CC">
        <w:rPr>
          <w:rFonts w:ascii="Times New Roman" w:hAnsi="Times New Roman" w:cs="Times New Roman"/>
          <w:b/>
          <w:sz w:val="24"/>
          <w:szCs w:val="24"/>
        </w:rPr>
        <w:t xml:space="preserve"> класса по ФГОС НОО</w:t>
      </w:r>
    </w:p>
    <w:p w:rsidR="00766E3A" w:rsidRPr="00766E3A" w:rsidRDefault="00766E3A" w:rsidP="00766E3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766E3A">
        <w:rPr>
          <w:rFonts w:ascii="Times New Roman" w:hAnsi="Times New Roman" w:cs="Times New Roman"/>
          <w:sz w:val="24"/>
          <w:szCs w:val="24"/>
        </w:rPr>
        <w:t>Учебный план программы начального общего образования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</w:t>
      </w:r>
      <w:r>
        <w:rPr>
          <w:rFonts w:ascii="Times New Roman" w:hAnsi="Times New Roman" w:cs="Times New Roman"/>
          <w:sz w:val="24"/>
          <w:szCs w:val="24"/>
        </w:rPr>
        <w:t xml:space="preserve">ке при 5-дневной </w:t>
      </w:r>
      <w:r w:rsidRPr="00766E3A">
        <w:rPr>
          <w:rFonts w:ascii="Times New Roman" w:hAnsi="Times New Roman" w:cs="Times New Roman"/>
          <w:sz w:val="24"/>
          <w:szCs w:val="24"/>
        </w:rPr>
        <w:t>учебной неделе, предусмотренными Гигиеническими нормативами и</w:t>
      </w:r>
      <w:proofErr w:type="gramStart"/>
      <w:r w:rsidRPr="00766E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66E3A">
        <w:rPr>
          <w:rFonts w:ascii="Times New Roman" w:hAnsi="Times New Roman" w:cs="Times New Roman"/>
          <w:sz w:val="24"/>
          <w:szCs w:val="24"/>
        </w:rPr>
        <w:t>анитарно - эпидемиологическими требованиями, перечень учебных предметов, учебных курсов, учебных модулей.</w:t>
      </w:r>
    </w:p>
    <w:p w:rsidR="00766E3A" w:rsidRPr="00766E3A" w:rsidRDefault="00766E3A" w:rsidP="00766E3A">
      <w:pPr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766E3A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766E3A" w:rsidRPr="00766E3A" w:rsidRDefault="00766E3A" w:rsidP="0076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«Орджоникидзевская СОШ»</w:t>
      </w:r>
      <w:r w:rsidRPr="00766E3A">
        <w:rPr>
          <w:rFonts w:ascii="Times New Roman" w:hAnsi="Times New Roman" w:cs="Times New Roman"/>
          <w:sz w:val="24"/>
          <w:szCs w:val="24"/>
        </w:rPr>
        <w:t xml:space="preserve"> языком образования является русский язык, изучение родного языка и родной литературы из числа языков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Российской </w:t>
      </w:r>
      <w:r w:rsidRPr="00766E3A">
        <w:rPr>
          <w:rFonts w:ascii="Times New Roman" w:hAnsi="Times New Roman" w:cs="Times New Roman"/>
          <w:sz w:val="24"/>
          <w:szCs w:val="24"/>
        </w:rPr>
        <w:t>Федерации,</w:t>
      </w:r>
      <w:r w:rsidRPr="00766E3A">
        <w:rPr>
          <w:rFonts w:ascii="Times New Roman" w:hAnsi="Times New Roman" w:cs="Times New Roman"/>
          <w:sz w:val="24"/>
          <w:szCs w:val="24"/>
        </w:rPr>
        <w:tab/>
        <w:t>государственных языков республик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E3A">
        <w:rPr>
          <w:rFonts w:ascii="Times New Roman" w:hAnsi="Times New Roman" w:cs="Times New Roman"/>
          <w:sz w:val="24"/>
          <w:szCs w:val="24"/>
        </w:rPr>
        <w:t>Российской Федерации осуществляется при наличии возможностей Организации и по</w:t>
      </w:r>
      <w:r w:rsidRPr="00766E3A">
        <w:rPr>
          <w:rFonts w:ascii="Times New Roman" w:hAnsi="Times New Roman" w:cs="Times New Roman"/>
          <w:sz w:val="24"/>
          <w:szCs w:val="24"/>
        </w:rPr>
        <w:tab/>
        <w:t>заявлению</w:t>
      </w:r>
      <w:r w:rsidRPr="00766E3A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(согласно заявлениям родителей образование осуществляется на русском языке).</w:t>
      </w:r>
    </w:p>
    <w:p w:rsidR="00766E3A" w:rsidRPr="00766E3A" w:rsidRDefault="00766E3A" w:rsidP="0076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E3A">
        <w:rPr>
          <w:rFonts w:ascii="Times New Roman" w:hAnsi="Times New Roman" w:cs="Times New Roman"/>
          <w:sz w:val="24"/>
          <w:szCs w:val="24"/>
        </w:rPr>
        <w:t xml:space="preserve">Общий объем аудиторной работы обучающихся за четыре учебных года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76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2954 академических часа</w:t>
      </w:r>
      <w:r w:rsidRPr="0076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5-дневной </w:t>
      </w:r>
      <w:r w:rsidRPr="00766E3A">
        <w:rPr>
          <w:rFonts w:ascii="Times New Roman" w:hAnsi="Times New Roman" w:cs="Times New Roman"/>
          <w:sz w:val="24"/>
          <w:szCs w:val="24"/>
        </w:rPr>
        <w:t xml:space="preserve"> учебной неделе, предусмотренными Гигиеническими нормативами и</w:t>
      </w:r>
      <w:proofErr w:type="gramStart"/>
      <w:r w:rsidRPr="00766E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66E3A">
        <w:rPr>
          <w:rFonts w:ascii="Times New Roman" w:hAnsi="Times New Roman" w:cs="Times New Roman"/>
          <w:sz w:val="24"/>
          <w:szCs w:val="24"/>
        </w:rPr>
        <w:t>анитарно</w:t>
      </w:r>
      <w:r w:rsidR="00554693">
        <w:rPr>
          <w:rFonts w:ascii="Times New Roman" w:hAnsi="Times New Roman" w:cs="Times New Roman"/>
          <w:sz w:val="24"/>
          <w:szCs w:val="24"/>
        </w:rPr>
        <w:t xml:space="preserve"> </w:t>
      </w:r>
      <w:r w:rsidRPr="00766E3A">
        <w:rPr>
          <w:rFonts w:ascii="Times New Roman" w:hAnsi="Times New Roman" w:cs="Times New Roman"/>
          <w:sz w:val="24"/>
          <w:szCs w:val="24"/>
        </w:rPr>
        <w:t>- эпидемиологическими требованиями.</w:t>
      </w:r>
    </w:p>
    <w:p w:rsidR="00766E3A" w:rsidRDefault="00766E3A" w:rsidP="00766E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955659">
        <w:rPr>
          <w:rFonts w:ascii="Times New Roman" w:hAnsi="Times New Roman"/>
          <w:sz w:val="24"/>
          <w:szCs w:val="24"/>
        </w:rPr>
        <w:t xml:space="preserve"> МБОУ «Орджоникидзевская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СОШ» для 1-4 классов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 ориентирован на 4-летний нормативный срок освоения государственных образовательных программ начального общего образования и ориентирован  на 34 учебных недели в год</w:t>
      </w:r>
      <w:r w:rsidRPr="00955659">
        <w:rPr>
          <w:rFonts w:ascii="Times New Roman" w:hAnsi="Times New Roman"/>
          <w:sz w:val="24"/>
          <w:szCs w:val="24"/>
        </w:rPr>
        <w:t>, для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659">
        <w:rPr>
          <w:rFonts w:ascii="Times New Roman" w:hAnsi="Times New Roman"/>
          <w:sz w:val="24"/>
          <w:szCs w:val="24"/>
        </w:rPr>
        <w:t>класса 33 учебных недели.</w:t>
      </w:r>
    </w:p>
    <w:p w:rsidR="00554693" w:rsidRPr="00554693" w:rsidRDefault="00554693" w:rsidP="00766E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693">
        <w:rPr>
          <w:rFonts w:ascii="Times New Roman" w:hAnsi="Times New Roman" w:cs="Times New Roman"/>
          <w:sz w:val="24"/>
          <w:szCs w:val="24"/>
        </w:rPr>
        <w:t>Расписание учебных занятий составляется с учётом дневной и недельной динамики умст</w:t>
      </w:r>
      <w:r>
        <w:rPr>
          <w:rFonts w:ascii="Times New Roman" w:hAnsi="Times New Roman" w:cs="Times New Roman"/>
          <w:sz w:val="24"/>
          <w:szCs w:val="24"/>
        </w:rPr>
        <w:t>венной работоспособности обучаю</w:t>
      </w:r>
      <w:r w:rsidRPr="00554693">
        <w:rPr>
          <w:rFonts w:ascii="Times New Roman" w:hAnsi="Times New Roman" w:cs="Times New Roman"/>
          <w:sz w:val="24"/>
          <w:szCs w:val="24"/>
        </w:rPr>
        <w:t xml:space="preserve">щихся и шкалы трудности </w:t>
      </w:r>
      <w:r>
        <w:rPr>
          <w:rFonts w:ascii="Times New Roman" w:hAnsi="Times New Roman" w:cs="Times New Roman"/>
          <w:sz w:val="24"/>
          <w:szCs w:val="24"/>
        </w:rPr>
        <w:t xml:space="preserve">учебных предметов.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</w:t>
      </w:r>
      <w:r w:rsidRPr="00554693">
        <w:rPr>
          <w:rFonts w:ascii="Times New Roman" w:hAnsi="Times New Roman" w:cs="Times New Roman"/>
          <w:sz w:val="24"/>
          <w:szCs w:val="24"/>
        </w:rPr>
        <w:t xml:space="preserve">ная недельная нагрузка распределяется равномерно в течение учебной недели, при этом </w:t>
      </w:r>
      <w:r>
        <w:rPr>
          <w:rFonts w:ascii="Times New Roman" w:hAnsi="Times New Roman" w:cs="Times New Roman"/>
          <w:sz w:val="24"/>
          <w:szCs w:val="24"/>
        </w:rPr>
        <w:t>объём максимально допустимой на</w:t>
      </w:r>
      <w:r w:rsidRPr="00554693">
        <w:rPr>
          <w:rFonts w:ascii="Times New Roman" w:hAnsi="Times New Roman" w:cs="Times New Roman"/>
          <w:sz w:val="24"/>
          <w:szCs w:val="24"/>
        </w:rPr>
        <w:t xml:space="preserve">грузки в течение дня должен </w:t>
      </w:r>
      <w:r>
        <w:rPr>
          <w:rFonts w:ascii="Times New Roman" w:hAnsi="Times New Roman" w:cs="Times New Roman"/>
          <w:sz w:val="24"/>
          <w:szCs w:val="24"/>
        </w:rPr>
        <w:t>соответствовать «Санитарно-эпидемиоло</w:t>
      </w:r>
      <w:r w:rsidRPr="00554693">
        <w:rPr>
          <w:rFonts w:ascii="Times New Roman" w:hAnsi="Times New Roman" w:cs="Times New Roman"/>
          <w:sz w:val="24"/>
          <w:szCs w:val="24"/>
        </w:rPr>
        <w:t>гические требования и правила к организациям воспитания и обучения, отдыха и оздоров</w:t>
      </w:r>
      <w:r>
        <w:rPr>
          <w:rFonts w:ascii="Times New Roman" w:hAnsi="Times New Roman" w:cs="Times New Roman"/>
          <w:sz w:val="24"/>
          <w:szCs w:val="24"/>
        </w:rPr>
        <w:t>ления детей и молодёжи»</w:t>
      </w:r>
      <w:r w:rsidR="006A4D8E">
        <w:rPr>
          <w:rFonts w:ascii="Times New Roman" w:hAnsi="Times New Roman" w:cs="Times New Roman"/>
          <w:sz w:val="24"/>
          <w:szCs w:val="24"/>
        </w:rPr>
        <w:t xml:space="preserve"> </w:t>
      </w:r>
      <w:r w:rsidR="006A4D8E" w:rsidRPr="006A4D8E">
        <w:rPr>
          <w:rFonts w:ascii="Times New Roman" w:hAnsi="Times New Roman" w:cs="Times New Roman"/>
          <w:sz w:val="24"/>
          <w:szCs w:val="24"/>
        </w:rPr>
        <w:t>1.2.3685-21</w:t>
      </w:r>
      <w:r w:rsidR="006A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Гигие</w:t>
      </w:r>
      <w:r w:rsidRPr="00554693">
        <w:rPr>
          <w:rFonts w:ascii="Times New Roman" w:hAnsi="Times New Roman" w:cs="Times New Roman"/>
          <w:sz w:val="24"/>
          <w:szCs w:val="24"/>
        </w:rPr>
        <w:t xml:space="preserve">ническим нормативам СанПиН 1.2.3685-21 «Гигиенические нормативы и </w:t>
      </w:r>
      <w:r w:rsidRPr="00554693">
        <w:rPr>
          <w:rFonts w:ascii="Times New Roman" w:hAnsi="Times New Roman" w:cs="Times New Roman"/>
          <w:sz w:val="24"/>
          <w:szCs w:val="24"/>
        </w:rPr>
        <w:lastRenderedPageBreak/>
        <w:t>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E3A" w:rsidRPr="00955659" w:rsidRDefault="00766E3A" w:rsidP="005546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b/>
          <w:sz w:val="24"/>
          <w:szCs w:val="24"/>
        </w:rPr>
        <w:t>III.  Особенности учебного плана</w:t>
      </w:r>
    </w:p>
    <w:p w:rsidR="00C7121A" w:rsidRDefault="00766E3A" w:rsidP="00766E3A">
      <w:pPr>
        <w:tabs>
          <w:tab w:val="left" w:pos="284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представлена следующими предметными областями</w:t>
      </w:r>
      <w:r w:rsidR="005979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111"/>
        <w:gridCol w:w="1099"/>
      </w:tblGrid>
      <w:tr w:rsidR="00672F0C" w:rsidTr="00672F0C">
        <w:tc>
          <w:tcPr>
            <w:tcW w:w="2093" w:type="dxa"/>
          </w:tcPr>
          <w:p w:rsidR="00672F0C" w:rsidRPr="00672F0C" w:rsidRDefault="00672F0C" w:rsidP="00B0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b/>
                <w:sz w:val="20"/>
                <w:szCs w:val="20"/>
              </w:rPr>
              <w:t>Учебные предметы (учебные модули)</w:t>
            </w:r>
          </w:p>
        </w:tc>
        <w:tc>
          <w:tcPr>
            <w:tcW w:w="4111" w:type="dxa"/>
          </w:tcPr>
          <w:p w:rsidR="00672F0C" w:rsidRPr="00672F0C" w:rsidRDefault="00672F0C" w:rsidP="00B06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099" w:type="dxa"/>
          </w:tcPr>
          <w:p w:rsidR="00672F0C" w:rsidRPr="00672F0C" w:rsidRDefault="00672F0C" w:rsidP="00B96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672F0C" w:rsidTr="00672F0C">
        <w:trPr>
          <w:trHeight w:val="240"/>
        </w:trPr>
        <w:tc>
          <w:tcPr>
            <w:tcW w:w="2093" w:type="dxa"/>
            <w:vMerge w:val="restart"/>
          </w:tcPr>
          <w:p w:rsidR="00672F0C" w:rsidRPr="00672F0C" w:rsidRDefault="00672F0C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111" w:type="dxa"/>
            <w:vMerge w:val="restart"/>
          </w:tcPr>
          <w:p w:rsidR="00672F0C" w:rsidRDefault="00672F0C" w:rsidP="0067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="00EE33C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усского языка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 xml:space="preserve"> начинается в первом классе после периода обучения грамоте. Изучение русского языка в начальной школе направлено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достижение следующих целей: 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развитие речи, мышления, воображения школьников, способности выбирать средства языка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условиями общения; 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родному слову, стремлен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совершенствовать свою речь;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первоначальных знаний о лексике, фонетике, грамматике русск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языка; 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основами делового письма (написание записки, адреса, письма).</w:t>
            </w:r>
          </w:p>
          <w:p w:rsidR="00672F0C" w:rsidRPr="00672F0C" w:rsidRDefault="00672F0C" w:rsidP="0067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литературного чтения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 направлено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достижение следующих целей: 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читателя-школьника с развитыми нравственными и эстетическими чувствами, способн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к творческой деятельности; 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формирование и совершенствование всех видов речевой деятельности младшего школьника (слушание, чтение, говорение, письм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различные виды пересказа); </w:t>
            </w: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знакомство с богатым миром отечественной и зарубежной детской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672F0C" w:rsidRPr="00672F0C" w:rsidRDefault="003F49ED" w:rsidP="0059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2F0C" w:rsidTr="00672F0C">
        <w:trPr>
          <w:trHeight w:val="310"/>
        </w:trPr>
        <w:tc>
          <w:tcPr>
            <w:tcW w:w="2093" w:type="dxa"/>
            <w:vMerge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Литературное чтение</w:t>
            </w:r>
          </w:p>
        </w:tc>
        <w:tc>
          <w:tcPr>
            <w:tcW w:w="4111" w:type="dxa"/>
            <w:vMerge/>
          </w:tcPr>
          <w:p w:rsidR="00672F0C" w:rsidRPr="00672F0C" w:rsidRDefault="00672F0C" w:rsidP="00672F0C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1099" w:type="dxa"/>
          </w:tcPr>
          <w:p w:rsidR="00672F0C" w:rsidRPr="00672F0C" w:rsidRDefault="00672F0C" w:rsidP="0059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33C0" w:rsidTr="00672F0C">
        <w:trPr>
          <w:trHeight w:val="1110"/>
        </w:trPr>
        <w:tc>
          <w:tcPr>
            <w:tcW w:w="2093" w:type="dxa"/>
            <w:vMerge w:val="restart"/>
          </w:tcPr>
          <w:p w:rsidR="00EE33C0" w:rsidRPr="00672F0C" w:rsidRDefault="00EE33C0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EE33C0" w:rsidRPr="00672F0C" w:rsidRDefault="00EE33C0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4111" w:type="dxa"/>
            <w:vMerge w:val="restart"/>
          </w:tcPr>
          <w:p w:rsidR="00EE33C0" w:rsidRDefault="00EE33C0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родного (русского) языка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 направлено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достижение следующих целей: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 и патриотизма, любви к родному языку, сознательного отношения к языку как духовной ценности, средству общения и получения знаний в разных сфе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 человеческой деятельности;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знаний о родном языке, его устройстве и функционировании в различных сферах и ситуациях общения;</w:t>
            </w:r>
            <w:proofErr w:type="gramEnd"/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стилистических ресурсах, основных нормах русского (родного) литературного языка и речевого этикета, обогащение словарного запаса и расширение круга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зуемых грамматических средств;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психологическим особенностям учащихся начальной школы на разных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этапах;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знаний и умений в собственной речевой практике.</w:t>
            </w:r>
          </w:p>
          <w:p w:rsidR="00EE33C0" w:rsidRPr="00EE33C0" w:rsidRDefault="00EE33C0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литературного чтения на родном (русском) языке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следующих целей: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коммуникативных умений и навыков, обеспечивающих свободное владение родным литературным языком в разных сферах и ситуациях общения, готовности и способности к речевому взаимодействию и взаимопониманию, потребности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речевом самосовершенствовании;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пользоваться различны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лингвистическими словарями;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осознание языка как формы выражения национальной культуры, взаимосвязи языка и истории народа, национально-культурной специфики родного языка, владение нормами русского речевого этикета, культурой межнационального общения.</w:t>
            </w:r>
          </w:p>
        </w:tc>
        <w:tc>
          <w:tcPr>
            <w:tcW w:w="1099" w:type="dxa"/>
          </w:tcPr>
          <w:p w:rsidR="00EE33C0" w:rsidRPr="00672F0C" w:rsidRDefault="00EE33C0" w:rsidP="0059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</w:tr>
      <w:tr w:rsidR="00EE33C0" w:rsidTr="00672F0C">
        <w:trPr>
          <w:trHeight w:val="550"/>
        </w:trPr>
        <w:tc>
          <w:tcPr>
            <w:tcW w:w="2093" w:type="dxa"/>
            <w:vMerge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4111" w:type="dxa"/>
            <w:vMerge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1099" w:type="dxa"/>
          </w:tcPr>
          <w:p w:rsidR="00EE33C0" w:rsidRPr="00672F0C" w:rsidRDefault="00EE33C0" w:rsidP="0059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72F0C" w:rsidTr="00672F0C">
        <w:tc>
          <w:tcPr>
            <w:tcW w:w="2093" w:type="dxa"/>
          </w:tcPr>
          <w:p w:rsidR="00672F0C" w:rsidRPr="00672F0C" w:rsidRDefault="00672F0C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111" w:type="dxa"/>
          </w:tcPr>
          <w:p w:rsidR="00672F0C" w:rsidRPr="00672F0C" w:rsidRDefault="00EE33C0" w:rsidP="00EE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72F0C" w:rsidRPr="00672F0C" w:rsidRDefault="00672F0C" w:rsidP="0059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F0C" w:rsidTr="00672F0C">
        <w:tc>
          <w:tcPr>
            <w:tcW w:w="2093" w:type="dxa"/>
          </w:tcPr>
          <w:p w:rsidR="00672F0C" w:rsidRPr="00672F0C" w:rsidRDefault="00672F0C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672F0C" w:rsidRPr="00EE33C0" w:rsidRDefault="00EE33C0" w:rsidP="0067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математики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начальной школе направлено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достижение следующих целей: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освоение основ математических знаний, формирование первоначальных представлений о математике как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общечеловеческой культуры;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воспитание интереса к математике, стремления использовать математические знания в повседневной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99" w:type="dxa"/>
          </w:tcPr>
          <w:p w:rsidR="00672F0C" w:rsidRPr="00672F0C" w:rsidRDefault="00672F0C" w:rsidP="0059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2F0C" w:rsidRPr="001705AC" w:rsidTr="00672F0C">
        <w:trPr>
          <w:trHeight w:val="858"/>
        </w:trPr>
        <w:tc>
          <w:tcPr>
            <w:tcW w:w="2093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Обществознание и естествознание («окружающий мир»)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Окружающий мир</w:t>
            </w:r>
          </w:p>
        </w:tc>
        <w:tc>
          <w:tcPr>
            <w:tcW w:w="4111" w:type="dxa"/>
          </w:tcPr>
          <w:p w:rsidR="00672F0C" w:rsidRPr="00EE33C0" w:rsidRDefault="00EE33C0" w:rsidP="00672F0C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предмета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следующих целей: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целостного восприятия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природы, общества и человека;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учиться: понимать учебную задачу, моделировать учебную ситуацию, высказывать предположения, проводить самоконтроль хода и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зультата учебных действий;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психическое и социальное развитие ребенка. Особое внимание уделяется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      </w:r>
          </w:p>
        </w:tc>
        <w:tc>
          <w:tcPr>
            <w:tcW w:w="1099" w:type="dxa"/>
          </w:tcPr>
          <w:p w:rsidR="00672F0C" w:rsidRPr="00672F0C" w:rsidRDefault="00672F0C" w:rsidP="005979EA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2</w:t>
            </w:r>
          </w:p>
        </w:tc>
      </w:tr>
      <w:tr w:rsidR="00672F0C" w:rsidRPr="001705AC" w:rsidTr="00672F0C">
        <w:tc>
          <w:tcPr>
            <w:tcW w:w="2093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 xml:space="preserve">Основы религиозных </w:t>
            </w:r>
            <w:r w:rsidRPr="00672F0C">
              <w:rPr>
                <w:rStyle w:val="2"/>
                <w:rFonts w:eastAsia="Arial Unicode MS"/>
                <w:sz w:val="20"/>
                <w:szCs w:val="20"/>
              </w:rPr>
              <w:lastRenderedPageBreak/>
              <w:t>культур и светской этики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lastRenderedPageBreak/>
              <w:t xml:space="preserve">учебный модуль: </w:t>
            </w:r>
            <w:r w:rsidRPr="00672F0C">
              <w:rPr>
                <w:rStyle w:val="2"/>
                <w:rFonts w:eastAsia="Arial Unicode MS"/>
                <w:sz w:val="20"/>
                <w:szCs w:val="20"/>
              </w:rPr>
              <w:lastRenderedPageBreak/>
              <w:t>«Основы светской этики»</w:t>
            </w:r>
          </w:p>
        </w:tc>
        <w:tc>
          <w:tcPr>
            <w:tcW w:w="4111" w:type="dxa"/>
          </w:tcPr>
          <w:p w:rsidR="00672F0C" w:rsidRPr="00672F0C" w:rsidRDefault="00EE33C0" w:rsidP="00EE33C0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>
              <w:rPr>
                <w:rStyle w:val="2"/>
                <w:rFonts w:eastAsia="Arial Unicode MS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672F0C" w:rsidRPr="00672F0C" w:rsidRDefault="00672F0C" w:rsidP="005979EA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-</w:t>
            </w:r>
          </w:p>
        </w:tc>
      </w:tr>
      <w:tr w:rsidR="00EE33C0" w:rsidRPr="001705AC" w:rsidTr="00EE33C0">
        <w:trPr>
          <w:trHeight w:val="290"/>
        </w:trPr>
        <w:tc>
          <w:tcPr>
            <w:tcW w:w="2093" w:type="dxa"/>
            <w:vMerge w:val="restart"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268" w:type="dxa"/>
            <w:vMerge w:val="restart"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111" w:type="dxa"/>
            <w:vMerge w:val="restart"/>
          </w:tcPr>
          <w:p w:rsidR="00EE33C0" w:rsidRPr="00672F0C" w:rsidRDefault="00EE33C0" w:rsidP="00672F0C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учащегося, способность понять собственное видение окружающего мира, творчески осмыслить его и передать в творческой продуктивной деятельности. Изучение музыки и изобразительного искусства направлено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следующих целей: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тношения к окружающему миру;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овладение элементарными умениями, навыками, способами художественной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музыкальной деятельности;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      </w:r>
          </w:p>
        </w:tc>
        <w:tc>
          <w:tcPr>
            <w:tcW w:w="1099" w:type="dxa"/>
          </w:tcPr>
          <w:p w:rsidR="00EE33C0" w:rsidRPr="00672F0C" w:rsidRDefault="00EE33C0" w:rsidP="00EE33C0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1</w:t>
            </w:r>
          </w:p>
        </w:tc>
      </w:tr>
      <w:tr w:rsidR="00EE33C0" w:rsidRPr="001705AC" w:rsidTr="00EE33C0">
        <w:trPr>
          <w:trHeight w:val="230"/>
        </w:trPr>
        <w:tc>
          <w:tcPr>
            <w:tcW w:w="2093" w:type="dxa"/>
            <w:vMerge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E33C0" w:rsidRPr="00EE33C0" w:rsidRDefault="00EE33C0" w:rsidP="0067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EE33C0" w:rsidRPr="00672F0C" w:rsidRDefault="00EE33C0" w:rsidP="005979EA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>
              <w:rPr>
                <w:rStyle w:val="2"/>
                <w:rFonts w:eastAsia="Arial Unicode MS"/>
                <w:sz w:val="20"/>
                <w:szCs w:val="20"/>
              </w:rPr>
              <w:t>1</w:t>
            </w:r>
          </w:p>
        </w:tc>
      </w:tr>
      <w:tr w:rsidR="00EE33C0" w:rsidRPr="001705AC" w:rsidTr="00672F0C">
        <w:trPr>
          <w:trHeight w:val="5990"/>
        </w:trPr>
        <w:tc>
          <w:tcPr>
            <w:tcW w:w="2093" w:type="dxa"/>
            <w:vMerge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33C0" w:rsidRPr="00672F0C" w:rsidRDefault="00EE33C0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Музыка</w:t>
            </w:r>
          </w:p>
        </w:tc>
        <w:tc>
          <w:tcPr>
            <w:tcW w:w="4111" w:type="dxa"/>
            <w:vMerge/>
          </w:tcPr>
          <w:p w:rsidR="00EE33C0" w:rsidRPr="00EE33C0" w:rsidRDefault="00EE33C0" w:rsidP="0067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E33C0" w:rsidRPr="00672F0C" w:rsidRDefault="00EE33C0" w:rsidP="005979EA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672F0C" w:rsidRPr="001705AC" w:rsidTr="00672F0C">
        <w:tc>
          <w:tcPr>
            <w:tcW w:w="2093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Технология</w:t>
            </w:r>
          </w:p>
        </w:tc>
        <w:tc>
          <w:tcPr>
            <w:tcW w:w="4111" w:type="dxa"/>
          </w:tcPr>
          <w:p w:rsidR="00672F0C" w:rsidRPr="00EE33C0" w:rsidRDefault="00EE33C0" w:rsidP="00EE33C0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proofErr w:type="gramStart"/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предмета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достижение следующих целей: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социализации личности;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      </w:r>
            <w:proofErr w:type="gramEnd"/>
          </w:p>
        </w:tc>
        <w:tc>
          <w:tcPr>
            <w:tcW w:w="1099" w:type="dxa"/>
          </w:tcPr>
          <w:p w:rsidR="00672F0C" w:rsidRPr="00672F0C" w:rsidRDefault="00672F0C" w:rsidP="005979EA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1</w:t>
            </w:r>
          </w:p>
        </w:tc>
      </w:tr>
      <w:tr w:rsidR="00672F0C" w:rsidRPr="001705AC" w:rsidTr="00672F0C">
        <w:tc>
          <w:tcPr>
            <w:tcW w:w="2093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672F0C" w:rsidRPr="00672F0C" w:rsidRDefault="00672F0C" w:rsidP="00B06987">
            <w:pPr>
              <w:jc w:val="both"/>
              <w:rPr>
                <w:rStyle w:val="2"/>
                <w:rFonts w:eastAsia="Arial Unicode MS"/>
                <w:sz w:val="20"/>
                <w:szCs w:val="20"/>
              </w:rPr>
            </w:pPr>
            <w:r w:rsidRPr="00672F0C">
              <w:rPr>
                <w:rStyle w:val="2"/>
                <w:rFonts w:eastAsia="Arial Unicode MS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672F0C" w:rsidRPr="00EE33C0" w:rsidRDefault="00EE33C0" w:rsidP="00EE33C0">
            <w:pPr>
              <w:tabs>
                <w:tab w:val="left" w:pos="0"/>
              </w:tabs>
              <w:jc w:val="both"/>
              <w:rPr>
                <w:rStyle w:val="2"/>
                <w:rFonts w:eastAsiaTheme="minorEastAsia"/>
                <w:color w:val="auto"/>
                <w:sz w:val="20"/>
                <w:szCs w:val="20"/>
                <w:lang w:bidi="ar-SA"/>
              </w:rPr>
            </w:pP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EE33C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 культуры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на достижение следующих целей: укрепление здоровья, содействие гармоническому физическому развитию и всесторонней физическо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подготовленности учащихся;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развитие жизненно важных двигательных умений и навыков, формирование опыта двигательной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общеразвивающими и </w:t>
            </w:r>
            <w:proofErr w:type="spellStart"/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коррегирующими</w:t>
            </w:r>
            <w:proofErr w:type="spellEnd"/>
            <w:r w:rsidRPr="00EE33C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упражнениями, умением их использовать в режиме учебного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активного отдыха и досуга; </w:t>
            </w:r>
            <w:r w:rsidRPr="00EE33C0">
              <w:rPr>
                <w:rFonts w:ascii="Times New Roman" w:hAnsi="Times New Roman" w:cs="Times New Roman"/>
                <w:sz w:val="20"/>
                <w:szCs w:val="20"/>
              </w:rPr>
              <w:t>воспитание познавательной активности, интереса и инициативы на занятиях физическими упражнениями, культуры общения в учебной и игровой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способствует формированию умений выполнять комплексы </w:t>
            </w:r>
            <w:r w:rsidRPr="00EE33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общеразвивающих, оздоровительных и корригирующих упражнений, в том числе подготовке к выполнению нормативов Всероссийского физкультурно-спортивного комплекса (ГТО).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  физической культуры.</w:t>
            </w:r>
          </w:p>
        </w:tc>
        <w:tc>
          <w:tcPr>
            <w:tcW w:w="1099" w:type="dxa"/>
          </w:tcPr>
          <w:p w:rsidR="00672F0C" w:rsidRPr="00672F0C" w:rsidRDefault="003F49ED" w:rsidP="005979EA">
            <w:pPr>
              <w:jc w:val="center"/>
              <w:rPr>
                <w:rStyle w:val="2"/>
                <w:rFonts w:eastAsia="Arial Unicode MS"/>
                <w:sz w:val="20"/>
                <w:szCs w:val="20"/>
              </w:rPr>
            </w:pPr>
            <w:r>
              <w:rPr>
                <w:rStyle w:val="2"/>
                <w:rFonts w:eastAsia="Arial Unicode MS"/>
                <w:sz w:val="20"/>
                <w:szCs w:val="20"/>
              </w:rPr>
              <w:lastRenderedPageBreak/>
              <w:t>2</w:t>
            </w:r>
            <w:bookmarkStart w:id="0" w:name="_GoBack"/>
            <w:bookmarkEnd w:id="0"/>
          </w:p>
        </w:tc>
      </w:tr>
    </w:tbl>
    <w:p w:rsidR="00380BE4" w:rsidRDefault="00380BE4" w:rsidP="00380BE4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 w:rsidRPr="00380BE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часов учебного плана части, формируемой участниками образовательных отношений, обеспечивает: </w:t>
      </w:r>
    </w:p>
    <w:p w:rsidR="00380BE4" w:rsidRDefault="00380BE4" w:rsidP="00380BE4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0BE4">
        <w:rPr>
          <w:rFonts w:ascii="Times New Roman" w:hAnsi="Times New Roman" w:cs="Times New Roman"/>
          <w:sz w:val="24"/>
          <w:szCs w:val="24"/>
        </w:rPr>
        <w:t xml:space="preserve">вариативность образования; </w:t>
      </w:r>
    </w:p>
    <w:p w:rsidR="00380BE4" w:rsidRDefault="00380BE4" w:rsidP="00380BE4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0BE4">
        <w:rPr>
          <w:rFonts w:ascii="Times New Roman" w:hAnsi="Times New Roman" w:cs="Times New Roman"/>
          <w:sz w:val="24"/>
          <w:szCs w:val="24"/>
        </w:rPr>
        <w:t xml:space="preserve">ориентацию на развитие учащихся; </w:t>
      </w:r>
    </w:p>
    <w:p w:rsidR="00380BE4" w:rsidRDefault="00380BE4" w:rsidP="00380BE4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0BE4">
        <w:rPr>
          <w:rFonts w:ascii="Times New Roman" w:hAnsi="Times New Roman" w:cs="Times New Roman"/>
          <w:sz w:val="24"/>
          <w:szCs w:val="24"/>
        </w:rPr>
        <w:t xml:space="preserve">реализацию социального заказа на образовательные услуги. </w:t>
      </w:r>
    </w:p>
    <w:p w:rsidR="00F132CC" w:rsidRPr="00380BE4" w:rsidRDefault="00380BE4" w:rsidP="00380BE4">
      <w:pPr>
        <w:shd w:val="clear" w:color="auto" w:fill="FFFFFF"/>
        <w:spacing w:after="0" w:line="240" w:lineRule="auto"/>
        <w:ind w:left="19" w:right="2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0BE4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учащихся. Учебный план начальной школы обеспечивает качество подготовки для успешного обучения на следующем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108" w:rsidRPr="00E13723" w:rsidRDefault="00B96108" w:rsidP="00E137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E13723">
        <w:rPr>
          <w:rFonts w:ascii="Times New Roman" w:eastAsia="Times New Roman" w:hAnsi="Times New Roman" w:cs="Times New Roman"/>
          <w:spacing w:val="-4"/>
          <w:sz w:val="24"/>
          <w:szCs w:val="24"/>
        </w:rPr>
        <w:t>Максимальный объём учебной нагрузки за год составляет для 1 класса 693 часа</w:t>
      </w:r>
      <w:r w:rsidR="00E13723" w:rsidRPr="00E137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13723" w:rsidRPr="00E137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(21 </w:t>
      </w:r>
      <w:r w:rsidRPr="00E13723">
        <w:rPr>
          <w:rFonts w:ascii="Times New Roman" w:eastAsia="Times New Roman" w:hAnsi="Times New Roman" w:cs="Times New Roman"/>
          <w:spacing w:val="-2"/>
          <w:sz w:val="24"/>
          <w:szCs w:val="24"/>
        </w:rPr>
        <w:t>недельный час), при 5-ти дневной</w:t>
      </w:r>
      <w:r w:rsidR="00E13723" w:rsidRPr="00E137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3723">
        <w:rPr>
          <w:rFonts w:ascii="Times New Roman" w:eastAsia="Times New Roman" w:hAnsi="Times New Roman" w:cs="Times New Roman"/>
          <w:spacing w:val="-20"/>
          <w:sz w:val="24"/>
          <w:szCs w:val="24"/>
        </w:rPr>
        <w:t>учебной  неделе.</w:t>
      </w: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225" w:rsidRDefault="00E66225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108" w:rsidRPr="008C1371" w:rsidRDefault="002E2C41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2E2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6108">
        <w:rPr>
          <w:rFonts w:ascii="Times New Roman" w:hAnsi="Times New Roman" w:cs="Times New Roman"/>
          <w:b/>
          <w:sz w:val="24"/>
          <w:szCs w:val="24"/>
        </w:rPr>
        <w:t>У</w:t>
      </w:r>
      <w:r w:rsidR="00B96108" w:rsidRPr="008C1371">
        <w:rPr>
          <w:rFonts w:ascii="Times New Roman" w:hAnsi="Times New Roman" w:cs="Times New Roman"/>
          <w:b/>
          <w:sz w:val="24"/>
          <w:szCs w:val="24"/>
        </w:rPr>
        <w:t>чебный план</w:t>
      </w:r>
      <w:r w:rsidR="00B96108"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B96108" w:rsidRPr="008C13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96108" w:rsidRPr="00B96108" w:rsidRDefault="00C22FEC" w:rsidP="00B96108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класс,</w:t>
      </w:r>
      <w:r w:rsidR="00B96108" w:rsidRPr="008C1371">
        <w:rPr>
          <w:rFonts w:ascii="Times New Roman" w:hAnsi="Times New Roman" w:cs="Times New Roman"/>
          <w:b/>
          <w:sz w:val="24"/>
          <w:szCs w:val="24"/>
        </w:rPr>
        <w:t xml:space="preserve"> (ФГОС</w:t>
      </w:r>
      <w:r w:rsidR="00B96108">
        <w:rPr>
          <w:rFonts w:ascii="Times New Roman" w:hAnsi="Times New Roman" w:cs="Times New Roman"/>
          <w:b/>
          <w:sz w:val="24"/>
          <w:szCs w:val="24"/>
        </w:rPr>
        <w:t xml:space="preserve"> НОО</w:t>
      </w:r>
      <w:r w:rsidR="00B96108" w:rsidRPr="008C137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829"/>
        <w:gridCol w:w="2274"/>
        <w:gridCol w:w="2517"/>
      </w:tblGrid>
      <w:tr w:rsidR="00B96108" w:rsidRPr="00B96108" w:rsidTr="00B96108">
        <w:tc>
          <w:tcPr>
            <w:tcW w:w="1951" w:type="dxa"/>
          </w:tcPr>
          <w:p w:rsidR="00B96108" w:rsidRPr="00B96108" w:rsidRDefault="00B96108" w:rsidP="00B0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b/>
                <w:sz w:val="24"/>
                <w:szCs w:val="24"/>
              </w:rPr>
              <w:t>Учебные предметы (учебные модули)</w:t>
            </w:r>
          </w:p>
        </w:tc>
        <w:tc>
          <w:tcPr>
            <w:tcW w:w="2274" w:type="dxa"/>
          </w:tcPr>
          <w:p w:rsidR="00B96108" w:rsidRPr="00B96108" w:rsidRDefault="00B96108" w:rsidP="00B0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7" w:type="dxa"/>
          </w:tcPr>
          <w:p w:rsidR="00B96108" w:rsidRPr="00B96108" w:rsidRDefault="00B96108" w:rsidP="00B0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B96108" w:rsidRPr="00B96108" w:rsidTr="00B06987">
        <w:tc>
          <w:tcPr>
            <w:tcW w:w="9571" w:type="dxa"/>
            <w:gridSpan w:val="4"/>
          </w:tcPr>
          <w:p w:rsidR="00B96108" w:rsidRPr="00E13723" w:rsidRDefault="00B96108" w:rsidP="00B069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B96108" w:rsidRPr="00B96108" w:rsidTr="00B96108">
        <w:trPr>
          <w:trHeight w:val="270"/>
        </w:trPr>
        <w:tc>
          <w:tcPr>
            <w:tcW w:w="1951" w:type="dxa"/>
            <w:vMerge w:val="restart"/>
          </w:tcPr>
          <w:p w:rsidR="00B96108" w:rsidRPr="00B96108" w:rsidRDefault="00B96108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</w:tcPr>
          <w:p w:rsidR="00B96108" w:rsidRPr="00B96108" w:rsidRDefault="00B64CFE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B96108" w:rsidRPr="00B96108" w:rsidRDefault="00B64CFE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96108" w:rsidRPr="00B96108" w:rsidTr="00B96108">
        <w:trPr>
          <w:trHeight w:val="560"/>
        </w:trPr>
        <w:tc>
          <w:tcPr>
            <w:tcW w:w="1951" w:type="dxa"/>
            <w:vMerge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Литературное чтение</w:t>
            </w:r>
          </w:p>
        </w:tc>
        <w:tc>
          <w:tcPr>
            <w:tcW w:w="2274" w:type="dxa"/>
          </w:tcPr>
          <w:p w:rsidR="00B96108" w:rsidRDefault="00B96108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96108" w:rsidRDefault="00B96108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96108" w:rsidRPr="00B96108" w:rsidTr="00B96108">
        <w:trPr>
          <w:trHeight w:val="1080"/>
        </w:trPr>
        <w:tc>
          <w:tcPr>
            <w:tcW w:w="1951" w:type="dxa"/>
            <w:vMerge w:val="restart"/>
          </w:tcPr>
          <w:p w:rsidR="00B96108" w:rsidRPr="00B96108" w:rsidRDefault="00B96108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 xml:space="preserve">Родной язык и </w:t>
            </w:r>
            <w:r w:rsidRPr="00B06987">
              <w:rPr>
                <w:rStyle w:val="2"/>
                <w:rFonts w:eastAsia="Arial Unicode MS"/>
                <w:color w:val="auto"/>
                <w:sz w:val="24"/>
                <w:szCs w:val="24"/>
              </w:rPr>
              <w:t>(или) государственный язык республики Российской Федерации</w:t>
            </w:r>
          </w:p>
        </w:tc>
        <w:tc>
          <w:tcPr>
            <w:tcW w:w="2274" w:type="dxa"/>
          </w:tcPr>
          <w:p w:rsidR="00B96108" w:rsidRPr="00C22FEC" w:rsidRDefault="00B96108" w:rsidP="00B9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17" w:type="dxa"/>
          </w:tcPr>
          <w:p w:rsidR="00B96108" w:rsidRPr="00B96108" w:rsidRDefault="00B96108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B96108" w:rsidRPr="00B96108" w:rsidTr="00B96108">
        <w:trPr>
          <w:trHeight w:val="570"/>
        </w:trPr>
        <w:tc>
          <w:tcPr>
            <w:tcW w:w="1951" w:type="dxa"/>
            <w:vMerge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74" w:type="dxa"/>
          </w:tcPr>
          <w:p w:rsidR="00B96108" w:rsidRPr="00C22FEC" w:rsidRDefault="00B96108" w:rsidP="00B96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E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17" w:type="dxa"/>
          </w:tcPr>
          <w:p w:rsidR="00B96108" w:rsidRPr="00B96108" w:rsidRDefault="00B96108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86FBE" w:rsidRPr="00B96108" w:rsidTr="00386FBE">
        <w:trPr>
          <w:trHeight w:val="540"/>
        </w:trPr>
        <w:tc>
          <w:tcPr>
            <w:tcW w:w="1951" w:type="dxa"/>
            <w:vMerge w:val="restart"/>
          </w:tcPr>
          <w:p w:rsidR="00386FBE" w:rsidRPr="00B96108" w:rsidRDefault="00386FBE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</w:tcPr>
          <w:p w:rsidR="00386FBE" w:rsidRPr="00B96108" w:rsidRDefault="00386FBE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Иностранный язык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74" w:type="dxa"/>
          </w:tcPr>
          <w:p w:rsidR="00386FBE" w:rsidRPr="00B96108" w:rsidRDefault="00386FBE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386FBE" w:rsidRPr="00B96108" w:rsidRDefault="00386FBE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FBE" w:rsidRPr="00B96108" w:rsidTr="00B96108">
        <w:trPr>
          <w:trHeight w:val="290"/>
        </w:trPr>
        <w:tc>
          <w:tcPr>
            <w:tcW w:w="1951" w:type="dxa"/>
            <w:vMerge/>
          </w:tcPr>
          <w:p w:rsidR="00386FBE" w:rsidRPr="00B96108" w:rsidRDefault="00386FBE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829" w:type="dxa"/>
          </w:tcPr>
          <w:p w:rsidR="00386FBE" w:rsidRPr="00B96108" w:rsidRDefault="00386FBE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74" w:type="dxa"/>
          </w:tcPr>
          <w:p w:rsidR="00386FBE" w:rsidRDefault="00386FBE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386FBE" w:rsidRDefault="00386FBE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108" w:rsidRPr="00B96108" w:rsidTr="00B96108">
        <w:tc>
          <w:tcPr>
            <w:tcW w:w="1951" w:type="dxa"/>
          </w:tcPr>
          <w:p w:rsidR="00B96108" w:rsidRPr="00B96108" w:rsidRDefault="00B96108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</w:tcPr>
          <w:p w:rsidR="00B96108" w:rsidRPr="00B96108" w:rsidRDefault="00B96108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96108" w:rsidRPr="00B96108" w:rsidRDefault="00B96108" w:rsidP="00B9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96108" w:rsidRPr="00B96108" w:rsidTr="00B96108">
        <w:trPr>
          <w:trHeight w:val="858"/>
        </w:trPr>
        <w:tc>
          <w:tcPr>
            <w:tcW w:w="1951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66</w:t>
            </w:r>
          </w:p>
        </w:tc>
      </w:tr>
      <w:tr w:rsidR="00B96108" w:rsidRPr="00B96108" w:rsidTr="00B96108">
        <w:tc>
          <w:tcPr>
            <w:tcW w:w="1951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учебный модуль: «Основы светской этики»</w:t>
            </w:r>
          </w:p>
        </w:tc>
        <w:tc>
          <w:tcPr>
            <w:tcW w:w="2274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</w:p>
        </w:tc>
      </w:tr>
      <w:tr w:rsidR="00B96108" w:rsidRPr="00B96108" w:rsidTr="00B96108">
        <w:trPr>
          <w:trHeight w:val="520"/>
        </w:trPr>
        <w:tc>
          <w:tcPr>
            <w:tcW w:w="1951" w:type="dxa"/>
            <w:vMerge w:val="restart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Искусство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4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b/>
                <w:sz w:val="24"/>
                <w:szCs w:val="24"/>
              </w:rPr>
              <w:t>1</w:t>
            </w:r>
          </w:p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517" w:type="dxa"/>
          </w:tcPr>
          <w:p w:rsid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33</w:t>
            </w:r>
          </w:p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96108" w:rsidRPr="00B96108" w:rsidTr="00B96108">
        <w:trPr>
          <w:trHeight w:val="310"/>
        </w:trPr>
        <w:tc>
          <w:tcPr>
            <w:tcW w:w="1951" w:type="dxa"/>
            <w:vMerge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829" w:type="dxa"/>
          </w:tcPr>
          <w:p w:rsid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Музыка</w:t>
            </w:r>
          </w:p>
        </w:tc>
        <w:tc>
          <w:tcPr>
            <w:tcW w:w="2274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33</w:t>
            </w:r>
          </w:p>
        </w:tc>
      </w:tr>
      <w:tr w:rsidR="00B96108" w:rsidRPr="00B96108" w:rsidTr="00B96108">
        <w:tc>
          <w:tcPr>
            <w:tcW w:w="1951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Технология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B96108" w:rsidRPr="00B96108" w:rsidRDefault="00B96108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33</w:t>
            </w:r>
          </w:p>
        </w:tc>
      </w:tr>
      <w:tr w:rsidR="00B96108" w:rsidRPr="00B96108" w:rsidTr="00B96108">
        <w:tc>
          <w:tcPr>
            <w:tcW w:w="1951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Физическая культура</w:t>
            </w:r>
          </w:p>
        </w:tc>
        <w:tc>
          <w:tcPr>
            <w:tcW w:w="2829" w:type="dxa"/>
          </w:tcPr>
          <w:p w:rsidR="00B96108" w:rsidRPr="00B96108" w:rsidRDefault="00B96108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B96108">
              <w:rPr>
                <w:rStyle w:val="2"/>
                <w:rFonts w:eastAsia="Arial Unicode MS"/>
                <w:sz w:val="24"/>
                <w:szCs w:val="24"/>
              </w:rPr>
              <w:t>Физическая культура</w:t>
            </w:r>
          </w:p>
        </w:tc>
        <w:tc>
          <w:tcPr>
            <w:tcW w:w="2274" w:type="dxa"/>
          </w:tcPr>
          <w:p w:rsidR="00B96108" w:rsidRPr="00B96108" w:rsidRDefault="00B64CFE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B96108" w:rsidRPr="00B96108" w:rsidRDefault="00B64CFE" w:rsidP="00B96108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66</w:t>
            </w:r>
          </w:p>
        </w:tc>
      </w:tr>
      <w:tr w:rsidR="00E13723" w:rsidRPr="00B96108" w:rsidTr="00B96108">
        <w:tc>
          <w:tcPr>
            <w:tcW w:w="1951" w:type="dxa"/>
          </w:tcPr>
          <w:p w:rsidR="00E13723" w:rsidRPr="00E13723" w:rsidRDefault="00E13723" w:rsidP="00B06987">
            <w:pPr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13723">
              <w:rPr>
                <w:rStyle w:val="2"/>
                <w:rFonts w:eastAsia="Arial Unicode MS"/>
                <w:b/>
                <w:sz w:val="24"/>
                <w:szCs w:val="24"/>
              </w:rPr>
              <w:t>Итого:</w:t>
            </w:r>
          </w:p>
        </w:tc>
        <w:tc>
          <w:tcPr>
            <w:tcW w:w="2829" w:type="dxa"/>
          </w:tcPr>
          <w:p w:rsidR="00E13723" w:rsidRPr="00B96108" w:rsidRDefault="00E13723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274" w:type="dxa"/>
          </w:tcPr>
          <w:p w:rsidR="00E13723" w:rsidRPr="00B96108" w:rsidRDefault="00E13723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E13723" w:rsidRPr="00E13723" w:rsidRDefault="00E13723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13723">
              <w:rPr>
                <w:rStyle w:val="2"/>
                <w:rFonts w:eastAsia="Arial Unicode MS"/>
                <w:b/>
                <w:sz w:val="24"/>
                <w:szCs w:val="24"/>
              </w:rPr>
              <w:t>693</w:t>
            </w:r>
          </w:p>
        </w:tc>
      </w:tr>
      <w:tr w:rsidR="00E13723" w:rsidRPr="00B96108" w:rsidTr="00B06987">
        <w:tc>
          <w:tcPr>
            <w:tcW w:w="9571" w:type="dxa"/>
            <w:gridSpan w:val="4"/>
          </w:tcPr>
          <w:p w:rsidR="00E13723" w:rsidRPr="00E13723" w:rsidRDefault="00E13723" w:rsidP="00E13723">
            <w:pPr>
              <w:jc w:val="center"/>
              <w:rPr>
                <w:rStyle w:val="2"/>
                <w:rFonts w:eastAsiaTheme="minorEastAsia"/>
                <w:b/>
                <w:i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75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асть, формируемая участ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никами образовательных отношений</w:t>
            </w:r>
          </w:p>
        </w:tc>
      </w:tr>
      <w:tr w:rsidR="00E13723" w:rsidRPr="00B96108" w:rsidTr="00B96108">
        <w:tc>
          <w:tcPr>
            <w:tcW w:w="1951" w:type="dxa"/>
          </w:tcPr>
          <w:p w:rsidR="00E13723" w:rsidRDefault="00E13723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829" w:type="dxa"/>
          </w:tcPr>
          <w:p w:rsidR="00E13723" w:rsidRPr="00B96108" w:rsidRDefault="00CA52DD" w:rsidP="00CA52DD">
            <w:pPr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2274" w:type="dxa"/>
          </w:tcPr>
          <w:p w:rsidR="00E13723" w:rsidRDefault="00CA52DD" w:rsidP="00CA52DD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E13723" w:rsidRPr="00E13723" w:rsidRDefault="00CA52DD" w:rsidP="00CA52DD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-</w:t>
            </w:r>
          </w:p>
        </w:tc>
      </w:tr>
      <w:tr w:rsidR="00E13723" w:rsidRPr="00B96108" w:rsidTr="00B96108">
        <w:tc>
          <w:tcPr>
            <w:tcW w:w="1951" w:type="dxa"/>
          </w:tcPr>
          <w:p w:rsidR="00E13723" w:rsidRPr="00E13723" w:rsidRDefault="00E13723" w:rsidP="00B06987">
            <w:pPr>
              <w:jc w:val="both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13723">
              <w:rPr>
                <w:rStyle w:val="2"/>
                <w:rFonts w:eastAsia="Arial Unicode MS"/>
                <w:b/>
                <w:sz w:val="24"/>
                <w:szCs w:val="24"/>
              </w:rPr>
              <w:t>Итого:</w:t>
            </w:r>
          </w:p>
        </w:tc>
        <w:tc>
          <w:tcPr>
            <w:tcW w:w="2829" w:type="dxa"/>
          </w:tcPr>
          <w:p w:rsidR="00E13723" w:rsidRPr="00B96108" w:rsidRDefault="00E13723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</w:p>
        </w:tc>
        <w:tc>
          <w:tcPr>
            <w:tcW w:w="2274" w:type="dxa"/>
          </w:tcPr>
          <w:p w:rsidR="00E13723" w:rsidRDefault="00E13723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E13723" w:rsidRPr="00B06987" w:rsidRDefault="00F6424A" w:rsidP="00B96108">
            <w:pPr>
              <w:jc w:val="center"/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</w:pPr>
            <w:r w:rsidRPr="00B06987">
              <w:rPr>
                <w:rStyle w:val="2"/>
                <w:rFonts w:eastAsia="Arial Unicode MS"/>
                <w:b/>
                <w:color w:val="auto"/>
                <w:sz w:val="24"/>
                <w:szCs w:val="24"/>
              </w:rPr>
              <w:t>693</w:t>
            </w:r>
          </w:p>
        </w:tc>
      </w:tr>
      <w:tr w:rsidR="00E13723" w:rsidRPr="00B96108" w:rsidTr="00B06987">
        <w:tc>
          <w:tcPr>
            <w:tcW w:w="4780" w:type="dxa"/>
            <w:gridSpan w:val="2"/>
          </w:tcPr>
          <w:p w:rsidR="00E13723" w:rsidRPr="00B96108" w:rsidRDefault="00E13723" w:rsidP="00B06987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57395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5-дневной недели</w:t>
            </w:r>
          </w:p>
        </w:tc>
        <w:tc>
          <w:tcPr>
            <w:tcW w:w="2274" w:type="dxa"/>
          </w:tcPr>
          <w:p w:rsidR="00E13723" w:rsidRDefault="00E13723" w:rsidP="00B96108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>
              <w:rPr>
                <w:rStyle w:val="2"/>
                <w:rFonts w:eastAsia="Arial Unicode MS"/>
                <w:b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E13723" w:rsidRPr="00E13723" w:rsidRDefault="00E13723" w:rsidP="00B96108">
            <w:pPr>
              <w:jc w:val="center"/>
              <w:rPr>
                <w:rStyle w:val="2"/>
                <w:rFonts w:eastAsia="Arial Unicode MS"/>
                <w:b/>
                <w:color w:val="FF0000"/>
                <w:sz w:val="24"/>
                <w:szCs w:val="24"/>
              </w:rPr>
            </w:pPr>
          </w:p>
        </w:tc>
      </w:tr>
    </w:tbl>
    <w:p w:rsidR="00766E3A" w:rsidRDefault="002E2C41" w:rsidP="005A6C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E2C41">
        <w:rPr>
          <w:rFonts w:ascii="Times New Roman" w:hAnsi="Times New Roman"/>
          <w:b/>
          <w:sz w:val="24"/>
          <w:szCs w:val="24"/>
        </w:rPr>
        <w:t xml:space="preserve">. </w:t>
      </w:r>
      <w:r w:rsidR="005A6C3A" w:rsidRPr="005A6C3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E972FF" w:rsidRPr="00C4747C" w:rsidRDefault="006F455B" w:rsidP="006F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7C">
        <w:rPr>
          <w:rFonts w:ascii="Times New Roman" w:hAnsi="Times New Roman" w:cs="Times New Roman"/>
          <w:sz w:val="24"/>
          <w:szCs w:val="24"/>
        </w:rPr>
        <w:t>Календарный учебный график реализации учебного плана составлен МБОУ «Орджоникидзевская СОШ» с учётом требований СанПиН и мнения участников образовательных отношений.</w:t>
      </w:r>
    </w:p>
    <w:p w:rsidR="00554693" w:rsidRPr="00C4747C" w:rsidRDefault="00554693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Продолжительность учебного года:</w:t>
      </w:r>
    </w:p>
    <w:p w:rsidR="005A6C3A" w:rsidRPr="00C4747C" w:rsidRDefault="00554693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Для 1, 11 классов – 33 учебные недели.</w:t>
      </w:r>
    </w:p>
    <w:p w:rsidR="00554693" w:rsidRPr="00C4747C" w:rsidRDefault="00554693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1 четверть – сентябрь, октябрь.</w:t>
      </w:r>
    </w:p>
    <w:p w:rsidR="00554693" w:rsidRPr="00C4747C" w:rsidRDefault="00554693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2 четверть – ноябрь, декабрь.</w:t>
      </w:r>
    </w:p>
    <w:p w:rsidR="00554693" w:rsidRPr="00C4747C" w:rsidRDefault="00554693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3 четверть – январь, февраль, март.</w:t>
      </w:r>
    </w:p>
    <w:p w:rsidR="00554693" w:rsidRPr="00C4747C" w:rsidRDefault="00554693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4 четверть – апрель, май.</w:t>
      </w:r>
    </w:p>
    <w:p w:rsidR="00554693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lastRenderedPageBreak/>
        <w:t>Период обучения, продолжительность и период каникул для 1 класса: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0417" w:rsidRPr="00C4747C" w:rsidTr="00710417">
        <w:tc>
          <w:tcPr>
            <w:tcW w:w="2392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Период каникул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710417" w:rsidRPr="00C4747C" w:rsidTr="00710417">
        <w:tc>
          <w:tcPr>
            <w:tcW w:w="2392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01.09.22-31.10.22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01.11.22-07.11.22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8 недель 5 дней</w:t>
            </w:r>
          </w:p>
        </w:tc>
      </w:tr>
      <w:tr w:rsidR="00710417" w:rsidRPr="00C4747C" w:rsidTr="00710417">
        <w:tc>
          <w:tcPr>
            <w:tcW w:w="2392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08.11.22-30.12.22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31.12.22-09.01.23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7 недель 2 дня</w:t>
            </w:r>
          </w:p>
        </w:tc>
      </w:tr>
      <w:tr w:rsidR="00710417" w:rsidRPr="00C4747C" w:rsidTr="00710417">
        <w:tc>
          <w:tcPr>
            <w:tcW w:w="2392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13.02.23-19.02.23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417" w:rsidRPr="00C4747C" w:rsidTr="00710417">
        <w:tc>
          <w:tcPr>
            <w:tcW w:w="2392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10.01.23-27.03.23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28.03.23-04.04.23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11 недель</w:t>
            </w:r>
          </w:p>
        </w:tc>
      </w:tr>
      <w:tr w:rsidR="00710417" w:rsidRPr="00C4747C" w:rsidTr="00710417">
        <w:tc>
          <w:tcPr>
            <w:tcW w:w="2392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05.04.23-26.05.23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27.05.23-31.08.23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7 недель</w:t>
            </w:r>
          </w:p>
        </w:tc>
      </w:tr>
      <w:tr w:rsidR="00710417" w:rsidRPr="00C4747C" w:rsidTr="00B06987">
        <w:tc>
          <w:tcPr>
            <w:tcW w:w="4785" w:type="dxa"/>
            <w:gridSpan w:val="2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710417" w:rsidRPr="00C4747C" w:rsidRDefault="00710417" w:rsidP="007104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710417" w:rsidRPr="00C4747C" w:rsidRDefault="00710417" w:rsidP="005546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47C">
              <w:rPr>
                <w:rFonts w:ascii="Times New Roman" w:hAnsi="Times New Roman"/>
                <w:bCs/>
                <w:sz w:val="24"/>
                <w:szCs w:val="24"/>
              </w:rPr>
              <w:t>33 недели</w:t>
            </w:r>
          </w:p>
        </w:tc>
      </w:tr>
    </w:tbl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Пятидневная учебная неделя.</w:t>
      </w:r>
    </w:p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Продолжительность учебного занятия (урока):</w:t>
      </w:r>
    </w:p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35 минут – в 1 классе, 1 полугодие</w:t>
      </w:r>
    </w:p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40 минут – в 1 классе, 2 полугодие</w:t>
      </w:r>
    </w:p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40 минут – во 2-11 классах</w:t>
      </w:r>
    </w:p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Обучение ведётся только в первую смену.</w:t>
      </w:r>
    </w:p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Сроки проведения промежуточной аттестации – апрель, май 2023 года.</w:t>
      </w:r>
    </w:p>
    <w:p w:rsidR="00710417" w:rsidRPr="00C4747C" w:rsidRDefault="00710417" w:rsidP="005546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747C">
        <w:rPr>
          <w:rFonts w:ascii="Times New Roman" w:hAnsi="Times New Roman"/>
          <w:bCs/>
          <w:sz w:val="24"/>
          <w:szCs w:val="24"/>
        </w:rPr>
        <w:t>Расписание звонков:</w:t>
      </w:r>
    </w:p>
    <w:p w:rsidR="00710417" w:rsidRPr="00C4747C" w:rsidRDefault="00710417" w:rsidP="0071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08.30-09.10</w:t>
      </w:r>
    </w:p>
    <w:p w:rsidR="00710417" w:rsidRPr="00C4747C" w:rsidRDefault="00710417" w:rsidP="0071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09.30-10.10</w:t>
      </w:r>
    </w:p>
    <w:p w:rsidR="00710417" w:rsidRPr="00C4747C" w:rsidRDefault="00710417" w:rsidP="0071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10.20-11.00</w:t>
      </w:r>
    </w:p>
    <w:p w:rsidR="00710417" w:rsidRPr="00C4747C" w:rsidRDefault="00710417" w:rsidP="0071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11.10-11.50</w:t>
      </w:r>
    </w:p>
    <w:p w:rsidR="00710417" w:rsidRPr="00C4747C" w:rsidRDefault="00710417" w:rsidP="0071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12.10-12.50</w:t>
      </w:r>
    </w:p>
    <w:p w:rsidR="00710417" w:rsidRPr="00C4747C" w:rsidRDefault="00710417" w:rsidP="0071041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13.00-13.40</w:t>
      </w:r>
    </w:p>
    <w:p w:rsidR="00710417" w:rsidRPr="00C4747C" w:rsidRDefault="00710417" w:rsidP="00C4747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13.45-14.25</w:t>
      </w:r>
    </w:p>
    <w:p w:rsidR="00710417" w:rsidRPr="00C4747C" w:rsidRDefault="00710417" w:rsidP="00C47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Расписание звонков может измениться при введении режима «Повышенной готовности», «Чрезвычайной ситуации» и подобных форс-мажорных ситуациях, не зависящих от школы, района, республики, страны</w:t>
      </w:r>
      <w:r w:rsidR="00C4747C" w:rsidRPr="00C4747C">
        <w:rPr>
          <w:rFonts w:ascii="Times New Roman" w:hAnsi="Times New Roman"/>
          <w:sz w:val="24"/>
          <w:szCs w:val="24"/>
        </w:rPr>
        <w:t>.</w:t>
      </w:r>
    </w:p>
    <w:p w:rsidR="005A6C3A" w:rsidRPr="00C4747C" w:rsidRDefault="00C4747C" w:rsidP="00C474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47C">
        <w:rPr>
          <w:rFonts w:ascii="Times New Roman" w:hAnsi="Times New Roman"/>
          <w:sz w:val="24"/>
          <w:szCs w:val="24"/>
        </w:rPr>
        <w:t>Режим работы внеурочной деятельности и занятий по дополнительному образованию с 13.00-16.00, допол</w:t>
      </w:r>
      <w:r w:rsidR="00902AB3">
        <w:rPr>
          <w:rFonts w:ascii="Times New Roman" w:hAnsi="Times New Roman"/>
          <w:sz w:val="24"/>
          <w:szCs w:val="24"/>
        </w:rPr>
        <w:t>нительное образование с 15.00-18</w:t>
      </w:r>
      <w:r w:rsidRPr="00C4747C">
        <w:rPr>
          <w:rFonts w:ascii="Times New Roman" w:hAnsi="Times New Roman"/>
          <w:sz w:val="24"/>
          <w:szCs w:val="24"/>
        </w:rPr>
        <w:t>.00.</w:t>
      </w:r>
    </w:p>
    <w:p w:rsidR="002E2C41" w:rsidRPr="00902AB3" w:rsidRDefault="002E2C41" w:rsidP="00C47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41" w:rsidRPr="00902AB3" w:rsidRDefault="002E2C41" w:rsidP="00C47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7C" w:rsidRPr="003A5C58" w:rsidRDefault="002E2C41" w:rsidP="00C47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E2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47C" w:rsidRPr="003A5C58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</w:t>
      </w:r>
    </w:p>
    <w:p w:rsidR="00C4747C" w:rsidRPr="001C4E02" w:rsidRDefault="00C4747C" w:rsidP="00C474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 xml:space="preserve">Промежуточная  аттестация  –  процедура,  проводимая  с  целью  оценки  качества освоения учащимися  содержания учебной дисциплины за учебный год (годовая аттестация).     </w:t>
      </w:r>
    </w:p>
    <w:p w:rsidR="00C4747C" w:rsidRPr="001C4E02" w:rsidRDefault="00C4747C" w:rsidP="00C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учащихся», Положению о безотметочной оценке результатов обучения и развития обучающихся 1-х классов.</w:t>
      </w:r>
    </w:p>
    <w:p w:rsidR="00C4747C" w:rsidRPr="001C4E02" w:rsidRDefault="00C4747C" w:rsidP="00C474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Промежуточная аттестация учащихся 1-го класса  нацелена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02">
        <w:rPr>
          <w:rFonts w:ascii="Times New Roman" w:hAnsi="Times New Roman" w:cs="Times New Roman"/>
          <w:sz w:val="24"/>
          <w:szCs w:val="24"/>
        </w:rPr>
        <w:t>инди</w:t>
      </w:r>
      <w:r w:rsidRPr="001C4E02">
        <w:rPr>
          <w:rFonts w:ascii="Times New Roman" w:hAnsi="Times New Roman" w:cs="Times New Roman"/>
          <w:sz w:val="24"/>
          <w:szCs w:val="24"/>
        </w:rPr>
        <w:softHyphen/>
        <w:t>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</w:t>
      </w:r>
      <w:r w:rsidRPr="001C4E02">
        <w:rPr>
          <w:rFonts w:ascii="Times New Roman" w:hAnsi="Times New Roman" w:cs="Times New Roman"/>
          <w:sz w:val="24"/>
          <w:szCs w:val="24"/>
        </w:rPr>
        <w:softHyphen/>
        <w:t>вляется посредством сопоставления результатов входной диагностики, полугодовой и диагностической работы по окончании первого класса. Используется безотметочная, уровневая шкала оце</w:t>
      </w:r>
      <w:r w:rsidRPr="001C4E02">
        <w:rPr>
          <w:rFonts w:ascii="Times New Roman" w:hAnsi="Times New Roman" w:cs="Times New Roman"/>
          <w:sz w:val="24"/>
          <w:szCs w:val="24"/>
        </w:rPr>
        <w:softHyphen/>
        <w:t xml:space="preserve">нивания (критический, низкий, средний, высокий уровни). </w:t>
      </w:r>
    </w:p>
    <w:p w:rsidR="00C4747C" w:rsidRPr="001C4E02" w:rsidRDefault="00C4747C" w:rsidP="00C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 xml:space="preserve">В первых классах контрольные работы не проводятся, поэтому устанавливаются следующие формы </w:t>
      </w:r>
      <w:proofErr w:type="gramStart"/>
      <w:r w:rsidRPr="001C4E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4E02">
        <w:rPr>
          <w:rFonts w:ascii="Times New Roman" w:hAnsi="Times New Roman" w:cs="Times New Roman"/>
          <w:sz w:val="24"/>
          <w:szCs w:val="24"/>
        </w:rPr>
        <w:t xml:space="preserve"> развитием предметных знаний и умений учащихся: </w:t>
      </w:r>
    </w:p>
    <w:p w:rsidR="00C4747C" w:rsidRPr="001C4E02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а) устный опрос;</w:t>
      </w:r>
    </w:p>
    <w:p w:rsidR="00C4747C" w:rsidRPr="001C4E02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б) письменный 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02">
        <w:rPr>
          <w:rFonts w:ascii="Times New Roman" w:hAnsi="Times New Roman" w:cs="Times New Roman"/>
          <w:sz w:val="24"/>
          <w:szCs w:val="24"/>
        </w:rPr>
        <w:t>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E02">
        <w:rPr>
          <w:rFonts w:ascii="Times New Roman" w:hAnsi="Times New Roman" w:cs="Times New Roman"/>
          <w:sz w:val="24"/>
          <w:szCs w:val="24"/>
        </w:rPr>
        <w:t xml:space="preserve"> проверочные работы, специально формирующие самоконтроль и самооценку учащихся после освоения ими определённых тем;</w:t>
      </w:r>
    </w:p>
    <w:p w:rsidR="00C4747C" w:rsidRPr="001C4E02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lastRenderedPageBreak/>
        <w:t xml:space="preserve">в) тестовые диагностические задания; </w:t>
      </w:r>
    </w:p>
    <w:p w:rsidR="00C4747C" w:rsidRPr="001C4E02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г) графические работы: рисунки, диаграммы, схемы, чертежи и т.д.;</w:t>
      </w:r>
    </w:p>
    <w:p w:rsidR="00C4747C" w:rsidRPr="001C4E02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д) комплексная проверочная работа.</w:t>
      </w:r>
    </w:p>
    <w:p w:rsidR="00C4747C" w:rsidRPr="001C4E02" w:rsidRDefault="00C4747C" w:rsidP="00C474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Результаты промежуточной аттестации учащихся  1-х классов оцениваются как «освоил» или «не освоил».</w:t>
      </w:r>
    </w:p>
    <w:p w:rsidR="00C4747C" w:rsidRPr="001C4E02" w:rsidRDefault="00C4747C" w:rsidP="00C4747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 xml:space="preserve">В  1-х  классах   осуществляется  словесная   оценка  </w:t>
      </w:r>
      <w:proofErr w:type="gramStart"/>
      <w:r w:rsidRPr="001C4E02">
        <w:rPr>
          <w:rFonts w:ascii="Times New Roman" w:hAnsi="Times New Roman" w:cs="Times New Roman"/>
          <w:sz w:val="24"/>
          <w:szCs w:val="24"/>
        </w:rPr>
        <w:t>достижений  планируемых  результатов  освоения основной образовательной программы начального общего образования</w:t>
      </w:r>
      <w:proofErr w:type="gramEnd"/>
      <w:r w:rsidRPr="001C4E02">
        <w:rPr>
          <w:rFonts w:ascii="Times New Roman" w:hAnsi="Times New Roman" w:cs="Times New Roman"/>
          <w:sz w:val="24"/>
          <w:szCs w:val="24"/>
        </w:rPr>
        <w:t>.</w:t>
      </w:r>
    </w:p>
    <w:p w:rsidR="00C4747C" w:rsidRPr="00925B26" w:rsidRDefault="00C4747C" w:rsidP="00C4747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5B26">
        <w:rPr>
          <w:rFonts w:ascii="Times New Roman" w:hAnsi="Times New Roman" w:cs="Times New Roman"/>
          <w:sz w:val="24"/>
          <w:szCs w:val="24"/>
          <w:shd w:val="clear" w:color="auto" w:fill="C5E7FE"/>
        </w:rPr>
        <w:t>Промежуточная аттестация проводится в следующих формах: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3848"/>
        <w:gridCol w:w="5100"/>
      </w:tblGrid>
      <w:tr w:rsidR="00C4747C" w:rsidRPr="001C4E02" w:rsidTr="00B06987">
        <w:tc>
          <w:tcPr>
            <w:tcW w:w="1117" w:type="dxa"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8" w:type="dxa"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C4747C" w:rsidRPr="001C4E02" w:rsidTr="00B06987">
        <w:tc>
          <w:tcPr>
            <w:tcW w:w="1117" w:type="dxa"/>
            <w:vMerge w:val="restart"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C4747C" w:rsidRPr="001C4E02" w:rsidRDefault="00C4747C" w:rsidP="006A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</w:t>
            </w:r>
          </w:p>
        </w:tc>
      </w:tr>
      <w:tr w:rsidR="00C4747C" w:rsidRPr="001C4E02" w:rsidTr="00B06987">
        <w:tc>
          <w:tcPr>
            <w:tcW w:w="1117" w:type="dxa"/>
            <w:vMerge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отчёт</w:t>
            </w:r>
          </w:p>
        </w:tc>
      </w:tr>
      <w:tr w:rsidR="00C4747C" w:rsidRPr="001C4E02" w:rsidTr="00B06987">
        <w:tc>
          <w:tcPr>
            <w:tcW w:w="1117" w:type="dxa"/>
            <w:vMerge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C4747C" w:rsidRPr="001C4E02" w:rsidTr="00B06987">
        <w:tc>
          <w:tcPr>
            <w:tcW w:w="1117" w:type="dxa"/>
            <w:vMerge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4747C" w:rsidRPr="001C4E02" w:rsidTr="00B06987">
        <w:tc>
          <w:tcPr>
            <w:tcW w:w="1117" w:type="dxa"/>
            <w:vMerge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зачет: нормативы  </w:t>
            </w:r>
          </w:p>
        </w:tc>
      </w:tr>
      <w:tr w:rsidR="00C4747C" w:rsidRPr="001C4E02" w:rsidTr="00B06987">
        <w:tc>
          <w:tcPr>
            <w:tcW w:w="1117" w:type="dxa"/>
            <w:vMerge/>
            <w:hideMark/>
          </w:tcPr>
          <w:p w:rsidR="00C4747C" w:rsidRPr="001C4E02" w:rsidRDefault="00C4747C" w:rsidP="00B06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hideMark/>
          </w:tcPr>
          <w:p w:rsidR="00C4747C" w:rsidRPr="001C4E02" w:rsidRDefault="00C4747C" w:rsidP="00B0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2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</w:tbl>
    <w:p w:rsidR="00C4747C" w:rsidRPr="003A5C58" w:rsidRDefault="00C4747C" w:rsidP="00C47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A5C5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3A5C58">
        <w:rPr>
          <w:rFonts w:ascii="Times New Roman" w:hAnsi="Times New Roman" w:cs="Times New Roman"/>
          <w:sz w:val="24"/>
          <w:szCs w:val="24"/>
        </w:rPr>
        <w:t xml:space="preserve"> предполагает комплексный подход к оценке результатов образования всех трёх групп результатов образования: личностных, метапредметных, предметных.</w:t>
      </w:r>
    </w:p>
    <w:p w:rsidR="00C4747C" w:rsidRPr="003A5C58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 xml:space="preserve">Система  оценки  предусматривает  уровневый  подход  к  представлению  планируемых  результатов  и инструментарию для оценки их достижения. </w:t>
      </w:r>
    </w:p>
    <w:p w:rsidR="00C4747C" w:rsidRPr="003A5C58" w:rsidRDefault="00C4747C" w:rsidP="00C4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>В  процессе оценки используются  разнообразные  методы  и  формы,  взаимно  дополняющие  друг  друга (стандартизированные  письменные  и  устные  работы,  проекты,  практические  работы,  творческие  работы, самоанализ и самооценка, наблюдения и др.).</w:t>
      </w:r>
    </w:p>
    <w:p w:rsidR="00C4747C" w:rsidRPr="003A5C58" w:rsidRDefault="00C4747C" w:rsidP="00C474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C58">
        <w:rPr>
          <w:rFonts w:ascii="Times New Roman" w:hAnsi="Times New Roman" w:cs="Times New Roman"/>
          <w:sz w:val="24"/>
          <w:szCs w:val="24"/>
        </w:rPr>
        <w:t xml:space="preserve">Промежуточная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метапредметных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(портфолио). </w:t>
      </w:r>
      <w:proofErr w:type="gramStart"/>
      <w:r w:rsidRPr="003A5C58">
        <w:rPr>
          <w:rFonts w:ascii="Times New Roman" w:hAnsi="Times New Roman" w:cs="Times New Roman"/>
          <w:sz w:val="24"/>
          <w:szCs w:val="24"/>
        </w:rPr>
        <w:t xml:space="preserve">Оценка  и метапредметных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A5C5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A5C58">
        <w:rPr>
          <w:rFonts w:ascii="Times New Roman" w:hAnsi="Times New Roman" w:cs="Times New Roman"/>
          <w:sz w:val="24"/>
          <w:szCs w:val="24"/>
        </w:rPr>
        <w:t xml:space="preserve"> основе, мониторинг сформированности основных учебных умений и др</w:t>
      </w:r>
      <w:proofErr w:type="gramEnd"/>
      <w:r w:rsidRPr="003A5C58">
        <w:rPr>
          <w:rFonts w:ascii="Times New Roman" w:hAnsi="Times New Roman" w:cs="Times New Roman"/>
          <w:sz w:val="24"/>
          <w:szCs w:val="24"/>
        </w:rPr>
        <w:t>. Оценка личностных результатов  осуществляется один раз в год в ходе проведения психолого-педагогических исследований на уровне.</w:t>
      </w:r>
    </w:p>
    <w:p w:rsidR="00E66225" w:rsidRPr="00A93D26" w:rsidRDefault="002E2C41" w:rsidP="00E66225">
      <w:pPr>
        <w:pStyle w:val="Default"/>
        <w:jc w:val="center"/>
        <w:rPr>
          <w:b/>
        </w:rPr>
      </w:pPr>
      <w:r w:rsidRPr="002C6F0E">
        <w:rPr>
          <w:b/>
          <w:lang w:val="en-US"/>
        </w:rPr>
        <w:t>VII</w:t>
      </w:r>
      <w:r w:rsidRPr="002C6F0E">
        <w:rPr>
          <w:b/>
        </w:rPr>
        <w:t xml:space="preserve">. </w:t>
      </w:r>
      <w:r w:rsidR="00E66225" w:rsidRPr="00A93D26">
        <w:rPr>
          <w:b/>
        </w:rPr>
        <w:t>Пояснительная записка</w:t>
      </w:r>
    </w:p>
    <w:p w:rsidR="00E66225" w:rsidRPr="00E66225" w:rsidRDefault="00E66225" w:rsidP="00E66225">
      <w:pPr>
        <w:pStyle w:val="Default"/>
        <w:jc w:val="center"/>
        <w:rPr>
          <w:b/>
        </w:rPr>
      </w:pPr>
      <w:r w:rsidRPr="00E66225">
        <w:rPr>
          <w:b/>
        </w:rPr>
        <w:t xml:space="preserve">к </w:t>
      </w:r>
      <w:r w:rsidRPr="00E66225">
        <w:rPr>
          <w:b/>
          <w:bCs/>
        </w:rPr>
        <w:t>плану внеурочной деятельности в рамках ФГОС ООО</w:t>
      </w:r>
    </w:p>
    <w:p w:rsidR="00E66225" w:rsidRPr="00E66225" w:rsidRDefault="00E66225" w:rsidP="00E66225">
      <w:pPr>
        <w:pStyle w:val="Default"/>
        <w:jc w:val="center"/>
        <w:rPr>
          <w:b/>
        </w:rPr>
      </w:pPr>
      <w:r w:rsidRPr="00E66225">
        <w:rPr>
          <w:b/>
          <w:bCs/>
        </w:rPr>
        <w:t>в 1 - 4х классах МБОУ «Орджоникидзевская СОШ»</w:t>
      </w:r>
    </w:p>
    <w:p w:rsidR="00E66225" w:rsidRPr="00E66225" w:rsidRDefault="00E66225" w:rsidP="00E66225">
      <w:pPr>
        <w:pStyle w:val="Default"/>
        <w:jc w:val="center"/>
        <w:rPr>
          <w:b/>
          <w:bCs/>
        </w:rPr>
      </w:pPr>
      <w:r w:rsidRPr="00E66225">
        <w:rPr>
          <w:b/>
          <w:bCs/>
        </w:rPr>
        <w:t>на 2022 - 2023 учебный год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 xml:space="preserve">1.1 План внеурочной деятельности МБОУ «Орджоникидзевская СОШ» </w:t>
      </w:r>
      <w:r w:rsidRPr="002D708E">
        <w:rPr>
          <w:rStyle w:val="11"/>
          <w:b w:val="0"/>
          <w:color w:val="000000"/>
          <w:sz w:val="24"/>
          <w:szCs w:val="24"/>
        </w:rPr>
        <w:t xml:space="preserve">обеспечивает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</w:t>
      </w:r>
      <w:r w:rsidRPr="002D708E">
        <w:rPr>
          <w:rStyle w:val="11"/>
          <w:b w:val="0"/>
          <w:color w:val="000000"/>
          <w:sz w:val="24"/>
          <w:szCs w:val="24"/>
        </w:rPr>
        <w:lastRenderedPageBreak/>
        <w:t>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08E">
        <w:rPr>
          <w:rFonts w:ascii="Times New Roman" w:hAnsi="Times New Roman" w:cs="Times New Roman"/>
          <w:sz w:val="24"/>
          <w:szCs w:val="24"/>
        </w:rPr>
        <w:t>В плане определены: состав и структура направлений, формы организации, объём часовой нагрузки внеурочной деятельности для обучающихся на ступени начального общего образования.</w:t>
      </w:r>
      <w:proofErr w:type="gramEnd"/>
      <w:r w:rsidRPr="002D708E">
        <w:rPr>
          <w:rFonts w:ascii="Times New Roman" w:hAnsi="Times New Roman" w:cs="Times New Roman"/>
          <w:sz w:val="24"/>
          <w:szCs w:val="24"/>
        </w:rPr>
        <w:t xml:space="preserve"> 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bCs/>
          <w:sz w:val="24"/>
          <w:szCs w:val="24"/>
        </w:rPr>
        <w:t xml:space="preserve">Нормативно-правовой основой формирования плана </w:t>
      </w:r>
      <w:r w:rsidRPr="002D708E">
        <w:rPr>
          <w:rFonts w:ascii="Times New Roman" w:hAnsi="Times New Roman" w:cs="Times New Roman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Конституция Российской Федерации (ст.43).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2D70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708E">
        <w:rPr>
          <w:rFonts w:ascii="Times New Roman" w:hAnsi="Times New Roman" w:cs="Times New Roman"/>
          <w:sz w:val="24"/>
          <w:szCs w:val="24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Устав МБОУ «Орджоникидзевская СОШ»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Локальные акты МБОУ «Орджоникидзевская СОШ»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1"/>
          <w:sz w:val="24"/>
          <w:szCs w:val="24"/>
        </w:rPr>
        <w:t xml:space="preserve">План    подготовлен    с    учетом    требований    Федерального    государственного </w:t>
      </w:r>
      <w:r w:rsidRPr="002D708E">
        <w:rPr>
          <w:rFonts w:ascii="Times New Roman" w:hAnsi="Times New Roman" w:cs="Times New Roman"/>
          <w:spacing w:val="-8"/>
          <w:sz w:val="24"/>
          <w:szCs w:val="24"/>
        </w:rPr>
        <w:t>образовательного</w:t>
      </w:r>
      <w:r w:rsidRPr="002D708E">
        <w:rPr>
          <w:rFonts w:ascii="Times New Roman" w:hAnsi="Times New Roman" w:cs="Times New Roman"/>
          <w:sz w:val="24"/>
          <w:szCs w:val="24"/>
        </w:rPr>
        <w:tab/>
      </w:r>
      <w:r w:rsidRPr="002D708E">
        <w:rPr>
          <w:rFonts w:ascii="Times New Roman" w:hAnsi="Times New Roman" w:cs="Times New Roman"/>
          <w:spacing w:val="-4"/>
          <w:sz w:val="24"/>
          <w:szCs w:val="24"/>
        </w:rPr>
        <w:t>стандарта</w:t>
      </w:r>
      <w:r w:rsidRPr="002D708E">
        <w:rPr>
          <w:rFonts w:ascii="Times New Roman" w:hAnsi="Times New Roman" w:cs="Times New Roman"/>
          <w:sz w:val="24"/>
          <w:szCs w:val="24"/>
        </w:rPr>
        <w:tab/>
      </w:r>
      <w:r w:rsidRPr="002D708E">
        <w:rPr>
          <w:rFonts w:ascii="Times New Roman" w:hAnsi="Times New Roman" w:cs="Times New Roman"/>
          <w:spacing w:val="-5"/>
          <w:sz w:val="24"/>
          <w:szCs w:val="24"/>
        </w:rPr>
        <w:t>начального</w:t>
      </w:r>
      <w:r w:rsidRPr="002D708E">
        <w:rPr>
          <w:rFonts w:ascii="Times New Roman" w:hAnsi="Times New Roman" w:cs="Times New Roman"/>
          <w:sz w:val="24"/>
          <w:szCs w:val="24"/>
        </w:rPr>
        <w:tab/>
      </w:r>
      <w:r w:rsidRPr="002D708E">
        <w:rPr>
          <w:rFonts w:ascii="Times New Roman" w:hAnsi="Times New Roman" w:cs="Times New Roman"/>
          <w:spacing w:val="-5"/>
          <w:sz w:val="24"/>
          <w:szCs w:val="24"/>
        </w:rPr>
        <w:t>общего</w:t>
      </w:r>
      <w:r w:rsidRPr="002D708E">
        <w:rPr>
          <w:rFonts w:ascii="Times New Roman" w:hAnsi="Times New Roman" w:cs="Times New Roman"/>
          <w:sz w:val="24"/>
          <w:szCs w:val="24"/>
        </w:rPr>
        <w:t xml:space="preserve"> </w:t>
      </w:r>
      <w:r w:rsidRPr="002D708E">
        <w:rPr>
          <w:rFonts w:ascii="Times New Roman" w:hAnsi="Times New Roman" w:cs="Times New Roman"/>
          <w:spacing w:val="-5"/>
          <w:sz w:val="24"/>
          <w:szCs w:val="24"/>
        </w:rPr>
        <w:t xml:space="preserve">образования, </w:t>
      </w:r>
      <w:r w:rsidRPr="002D708E">
        <w:rPr>
          <w:rFonts w:ascii="Times New Roman" w:hAnsi="Times New Roman" w:cs="Times New Roman"/>
          <w:spacing w:val="1"/>
          <w:sz w:val="24"/>
          <w:szCs w:val="24"/>
        </w:rPr>
        <w:t xml:space="preserve">санитарно-эпидемиологических    правил    и    нормативов    </w:t>
      </w:r>
      <w:proofErr w:type="spellStart"/>
      <w:r w:rsidRPr="002D708E">
        <w:rPr>
          <w:rFonts w:ascii="Times New Roman" w:hAnsi="Times New Roman" w:cs="Times New Roman"/>
          <w:spacing w:val="1"/>
          <w:sz w:val="24"/>
          <w:szCs w:val="24"/>
        </w:rPr>
        <w:t>СанПин</w:t>
      </w:r>
      <w:proofErr w:type="spellEnd"/>
      <w:r w:rsidRPr="002D708E">
        <w:rPr>
          <w:rFonts w:ascii="Times New Roman" w:hAnsi="Times New Roman" w:cs="Times New Roman"/>
          <w:spacing w:val="1"/>
          <w:sz w:val="24"/>
          <w:szCs w:val="24"/>
        </w:rPr>
        <w:t xml:space="preserve">    2.4.4.1251- 03 и 2.</w:t>
      </w:r>
      <w:r w:rsidRPr="002D708E">
        <w:rPr>
          <w:rFonts w:ascii="Times New Roman" w:hAnsi="Times New Roman" w:cs="Times New Roman"/>
          <w:sz w:val="24"/>
          <w:szCs w:val="24"/>
        </w:rPr>
        <w:t>4.2.2821-10,   обеспечивает   широту   развития   личности   обучающихся,   учитывает соц</w:t>
      </w:r>
      <w:r w:rsidRPr="002D708E">
        <w:rPr>
          <w:rFonts w:ascii="Times New Roman" w:hAnsi="Times New Roman" w:cs="Times New Roman"/>
          <w:spacing w:val="-1"/>
          <w:sz w:val="24"/>
          <w:szCs w:val="24"/>
        </w:rPr>
        <w:t>иокультурные    и    иные    потребности,    регулирует  недопустимость    перегрузки об</w:t>
      </w:r>
      <w:r w:rsidRPr="002D708E">
        <w:rPr>
          <w:rFonts w:ascii="Times New Roman" w:hAnsi="Times New Roman" w:cs="Times New Roman"/>
          <w:spacing w:val="-14"/>
          <w:sz w:val="24"/>
          <w:szCs w:val="24"/>
        </w:rPr>
        <w:t>учающихся.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708E">
        <w:rPr>
          <w:rFonts w:ascii="Times New Roman" w:hAnsi="Times New Roman" w:cs="Times New Roman"/>
          <w:spacing w:val="7"/>
          <w:sz w:val="24"/>
          <w:szCs w:val="24"/>
        </w:rPr>
        <w:t xml:space="preserve">План составлен с целью дальнейшего совершенствования образовательного </w:t>
      </w:r>
      <w:r w:rsidRPr="002D708E">
        <w:rPr>
          <w:rFonts w:ascii="Times New Roman" w:hAnsi="Times New Roman" w:cs="Times New Roman"/>
          <w:spacing w:val="-1"/>
          <w:sz w:val="24"/>
          <w:szCs w:val="24"/>
        </w:rPr>
        <w:t xml:space="preserve">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</w:t>
      </w:r>
      <w:r w:rsidRPr="002D708E">
        <w:rPr>
          <w:rFonts w:ascii="Times New Roman" w:hAnsi="Times New Roman" w:cs="Times New Roman"/>
          <w:spacing w:val="1"/>
          <w:sz w:val="24"/>
          <w:szCs w:val="24"/>
        </w:rPr>
        <w:t xml:space="preserve">выполнения гигиенических требований к условиям обучения школьников и сохранения </w:t>
      </w:r>
      <w:r w:rsidRPr="002D708E">
        <w:rPr>
          <w:rFonts w:ascii="Times New Roman" w:hAnsi="Times New Roman" w:cs="Times New Roman"/>
          <w:spacing w:val="-6"/>
          <w:sz w:val="24"/>
          <w:szCs w:val="24"/>
        </w:rPr>
        <w:t>их здоровья.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-3"/>
          <w:sz w:val="24"/>
          <w:szCs w:val="24"/>
        </w:rPr>
        <w:t>1.2 Основные принципы плана:</w:t>
      </w:r>
    </w:p>
    <w:p w:rsidR="00953443" w:rsidRPr="002D708E" w:rsidRDefault="00953443" w:rsidP="00953443">
      <w:pPr>
        <w:pStyle w:val="a3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-1"/>
          <w:sz w:val="24"/>
          <w:szCs w:val="24"/>
        </w:rPr>
        <w:t xml:space="preserve">учет познавательных потребностей обучающихся и социального заказа </w:t>
      </w:r>
      <w:r w:rsidRPr="002D708E">
        <w:rPr>
          <w:rFonts w:ascii="Times New Roman" w:hAnsi="Times New Roman" w:cs="Times New Roman"/>
          <w:spacing w:val="-4"/>
          <w:sz w:val="24"/>
          <w:szCs w:val="24"/>
        </w:rPr>
        <w:t>родителей;</w:t>
      </w:r>
    </w:p>
    <w:p w:rsidR="00953443" w:rsidRPr="002D708E" w:rsidRDefault="00953443" w:rsidP="00953443">
      <w:pPr>
        <w:pStyle w:val="a3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-1"/>
          <w:sz w:val="24"/>
          <w:szCs w:val="24"/>
        </w:rPr>
        <w:t>учет кадрового потенциала образовательного учреждения;</w:t>
      </w:r>
    </w:p>
    <w:p w:rsidR="00953443" w:rsidRPr="002D708E" w:rsidRDefault="00953443" w:rsidP="00953443">
      <w:pPr>
        <w:pStyle w:val="a3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08E">
        <w:rPr>
          <w:rFonts w:ascii="Times New Roman" w:hAnsi="Times New Roman" w:cs="Times New Roman"/>
          <w:spacing w:val="-1"/>
          <w:sz w:val="24"/>
          <w:szCs w:val="24"/>
        </w:rPr>
        <w:t>поэтапность</w:t>
      </w:r>
      <w:proofErr w:type="spellEnd"/>
      <w:r w:rsidRPr="002D708E">
        <w:rPr>
          <w:rFonts w:ascii="Times New Roman" w:hAnsi="Times New Roman" w:cs="Times New Roman"/>
          <w:spacing w:val="-1"/>
          <w:sz w:val="24"/>
          <w:szCs w:val="24"/>
        </w:rPr>
        <w:t xml:space="preserve"> развития нововведений;</w:t>
      </w:r>
    </w:p>
    <w:p w:rsidR="00953443" w:rsidRPr="002D708E" w:rsidRDefault="00953443" w:rsidP="00953443">
      <w:pPr>
        <w:pStyle w:val="a3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1"/>
          <w:sz w:val="24"/>
          <w:szCs w:val="24"/>
        </w:rPr>
        <w:t xml:space="preserve">построение    образовательного    процесса    в    соответствии    с </w:t>
      </w:r>
      <w:r w:rsidRPr="002D708E">
        <w:rPr>
          <w:rFonts w:ascii="Times New Roman" w:hAnsi="Times New Roman" w:cs="Times New Roman"/>
          <w:spacing w:val="-5"/>
          <w:sz w:val="24"/>
          <w:szCs w:val="24"/>
        </w:rPr>
        <w:t>санитарно-</w:t>
      </w:r>
      <w:r w:rsidRPr="002D708E">
        <w:rPr>
          <w:rFonts w:ascii="Times New Roman" w:hAnsi="Times New Roman" w:cs="Times New Roman"/>
          <w:spacing w:val="-1"/>
          <w:sz w:val="24"/>
          <w:szCs w:val="24"/>
        </w:rPr>
        <w:t>гигиеническими нормами;</w:t>
      </w:r>
    </w:p>
    <w:p w:rsidR="00953443" w:rsidRPr="002D708E" w:rsidRDefault="00953443" w:rsidP="00953443">
      <w:pPr>
        <w:pStyle w:val="a3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-1"/>
          <w:sz w:val="24"/>
          <w:szCs w:val="24"/>
        </w:rPr>
        <w:t>соблюдение преемственности и перспективности обучения.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2"/>
          <w:sz w:val="24"/>
          <w:szCs w:val="24"/>
        </w:rPr>
        <w:t xml:space="preserve">Специфика внеурочной деятельности заключается в том, что в условиях </w:t>
      </w:r>
      <w:r w:rsidRPr="002D708E">
        <w:rPr>
          <w:rFonts w:ascii="Times New Roman" w:hAnsi="Times New Roman" w:cs="Times New Roman"/>
          <w:spacing w:val="3"/>
          <w:sz w:val="24"/>
          <w:szCs w:val="24"/>
        </w:rPr>
        <w:t xml:space="preserve">общеобразовательного учреждения ребёнок получает возможность подключиться к </w:t>
      </w:r>
      <w:r w:rsidRPr="002D708E">
        <w:rPr>
          <w:rFonts w:ascii="Times New Roman" w:hAnsi="Times New Roman" w:cs="Times New Roman"/>
          <w:spacing w:val="-1"/>
          <w:sz w:val="24"/>
          <w:szCs w:val="24"/>
        </w:rPr>
        <w:t xml:space="preserve">занятиям по интересам, познать новый способ существования - </w:t>
      </w:r>
      <w:proofErr w:type="spellStart"/>
      <w:r w:rsidRPr="002D708E">
        <w:rPr>
          <w:rFonts w:ascii="Times New Roman" w:hAnsi="Times New Roman" w:cs="Times New Roman"/>
          <w:spacing w:val="-1"/>
          <w:sz w:val="24"/>
          <w:szCs w:val="24"/>
        </w:rPr>
        <w:t>безоценочный</w:t>
      </w:r>
      <w:proofErr w:type="spellEnd"/>
      <w:r w:rsidRPr="002D708E">
        <w:rPr>
          <w:rFonts w:ascii="Times New Roman" w:hAnsi="Times New Roman" w:cs="Times New Roman"/>
          <w:spacing w:val="-1"/>
          <w:sz w:val="24"/>
          <w:szCs w:val="24"/>
        </w:rPr>
        <w:t xml:space="preserve">, при этом </w:t>
      </w:r>
      <w:r w:rsidRPr="002D708E">
        <w:rPr>
          <w:rFonts w:ascii="Times New Roman" w:hAnsi="Times New Roman" w:cs="Times New Roman"/>
          <w:spacing w:val="4"/>
          <w:sz w:val="24"/>
          <w:szCs w:val="24"/>
        </w:rPr>
        <w:t xml:space="preserve">обеспечивающий достижение успеха благодаря его способностям независимо от </w:t>
      </w:r>
      <w:r w:rsidRPr="002D708E">
        <w:rPr>
          <w:rFonts w:ascii="Times New Roman" w:hAnsi="Times New Roman" w:cs="Times New Roman"/>
          <w:spacing w:val="-2"/>
          <w:sz w:val="24"/>
          <w:szCs w:val="24"/>
        </w:rPr>
        <w:t>успеваемости по обязательным учебным дисциплинам.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5"/>
          <w:sz w:val="24"/>
          <w:szCs w:val="24"/>
        </w:rPr>
        <w:t xml:space="preserve">В </w:t>
      </w:r>
      <w:r w:rsidRPr="002D708E">
        <w:rPr>
          <w:rFonts w:ascii="Times New Roman" w:hAnsi="Times New Roman" w:cs="Times New Roman"/>
          <w:spacing w:val="-1"/>
          <w:sz w:val="24"/>
          <w:szCs w:val="24"/>
        </w:rPr>
        <w:t xml:space="preserve">процессе совместной творческой деятельности учителя и обучающегося происходит </w:t>
      </w:r>
      <w:r w:rsidRPr="002D708E">
        <w:rPr>
          <w:rFonts w:ascii="Times New Roman" w:hAnsi="Times New Roman" w:cs="Times New Roman"/>
          <w:spacing w:val="-2"/>
          <w:sz w:val="24"/>
          <w:szCs w:val="24"/>
        </w:rPr>
        <w:t>становление личности ребенка.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9"/>
          <w:sz w:val="24"/>
          <w:szCs w:val="24"/>
        </w:rPr>
        <w:t>1.3 Целью внеурочной деятельности является</w:t>
      </w:r>
      <w:r w:rsidRPr="002D70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443" w:rsidRPr="002D708E" w:rsidRDefault="00953443" w:rsidP="00953443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Создание</w:t>
      </w:r>
      <w:r w:rsidRPr="002D708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2D708E">
        <w:rPr>
          <w:rFonts w:ascii="Times New Roman" w:hAnsi="Times New Roman" w:cs="Times New Roman"/>
          <w:sz w:val="24"/>
          <w:szCs w:val="24"/>
        </w:rPr>
        <w:t xml:space="preserve">условий для достижения учащимися необходимого для жизни в обществе социального опыта и формирования принимаемой обществом системы ценностей, </w:t>
      </w:r>
    </w:p>
    <w:p w:rsidR="00953443" w:rsidRPr="002D708E" w:rsidRDefault="00953443" w:rsidP="00953443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 xml:space="preserve">Создание условий для многогранного развития и каждого учащегося в свободное от учёбы время. </w:t>
      </w:r>
    </w:p>
    <w:p w:rsidR="00953443" w:rsidRPr="002D708E" w:rsidRDefault="00953443" w:rsidP="00953443">
      <w:pPr>
        <w:pStyle w:val="a3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условиях.  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Внеурочная деятельность в рамках </w:t>
      </w:r>
      <w:r w:rsidRPr="002D708E">
        <w:rPr>
          <w:rFonts w:ascii="Times New Roman" w:hAnsi="Times New Roman" w:cs="Times New Roman"/>
          <w:sz w:val="24"/>
          <w:szCs w:val="24"/>
        </w:rPr>
        <w:t xml:space="preserve">МБОУ «Орджоникидзевская СОШ» </w:t>
      </w:r>
      <w:r w:rsidRPr="002D708E">
        <w:rPr>
          <w:rFonts w:ascii="Times New Roman" w:hAnsi="Times New Roman" w:cs="Times New Roman"/>
          <w:spacing w:val="-2"/>
          <w:sz w:val="24"/>
          <w:szCs w:val="24"/>
        </w:rPr>
        <w:t>решает следующие специфические задачи:</w:t>
      </w:r>
    </w:p>
    <w:p w:rsidR="00953443" w:rsidRPr="002D708E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Организация общественно-полезной и досуговой деятельности учащихся.</w:t>
      </w:r>
    </w:p>
    <w:p w:rsidR="00953443" w:rsidRPr="002D708E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Включение учащихся в разностороннюю деятельность.</w:t>
      </w:r>
    </w:p>
    <w:p w:rsidR="00953443" w:rsidRPr="002D708E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:rsidR="00953443" w:rsidRPr="002D708E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53443" w:rsidRPr="002D708E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 xml:space="preserve">Воспитание трудолюбия, способности к преодолению трудностей,      </w:t>
      </w:r>
    </w:p>
    <w:p w:rsidR="00953443" w:rsidRPr="002D708E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целеустремленности             и настойчивости в достижении результата.</w:t>
      </w:r>
    </w:p>
    <w:p w:rsidR="00953443" w:rsidRPr="002D708E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08E">
        <w:rPr>
          <w:rFonts w:ascii="Times New Roman" w:hAnsi="Times New Roman" w:cs="Times New Roman"/>
          <w:sz w:val="24"/>
          <w:szCs w:val="24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-  для формирования здорового образа жизни.  </w:t>
      </w:r>
      <w:proofErr w:type="gramEnd"/>
    </w:p>
    <w:p w:rsidR="00953443" w:rsidRPr="00953443" w:rsidRDefault="00953443" w:rsidP="009534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Создание условий для эффективной реализации приобретенных знаний, умений и навыков.</w:t>
      </w:r>
    </w:p>
    <w:p w:rsidR="00953443" w:rsidRPr="002D708E" w:rsidRDefault="00953443" w:rsidP="00953443">
      <w:pPr>
        <w:pStyle w:val="Default"/>
        <w:jc w:val="both"/>
      </w:pPr>
      <w:r w:rsidRPr="002D708E">
        <w:t xml:space="preserve">1.4. Внеурочная деятельность организована по направлениям развития личности (спортивно-оздоровительное, духовно-нравственное, социальное, </w:t>
      </w:r>
      <w:proofErr w:type="spellStart"/>
      <w:r w:rsidRPr="002D708E">
        <w:t>общеинтеллектуальное</w:t>
      </w:r>
      <w:proofErr w:type="spellEnd"/>
      <w:r w:rsidRPr="002D708E">
        <w:t xml:space="preserve">, общекультурное) на добровольной основе в соответствии с выбором участников образовательных отношений. 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 xml:space="preserve">1.5. В качестве организационной модели внеурочной деятельности определена оптимизационная модель, предполагающая использование внутренних ресурсов МБОУ «Орджоникидзевская СОШ». В ее реализации принимают участие учителя начальных классов, учителя – предметники, педагоги дополнительного образования, другие педагогические работники. Внеурочная деятельность осуществляется </w:t>
      </w:r>
      <w:proofErr w:type="gramStart"/>
      <w:r w:rsidRPr="002D708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D70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443" w:rsidRPr="002D708E" w:rsidRDefault="00953443" w:rsidP="00953443">
      <w:pPr>
        <w:pStyle w:val="Default"/>
        <w:spacing w:after="47"/>
        <w:jc w:val="both"/>
      </w:pPr>
      <w:proofErr w:type="gramStart"/>
      <w:r w:rsidRPr="002D708E">
        <w:t xml:space="preserve">учебный план (кружки, объединения, программы); классное руководство (экскурсии, воспитательные программы, общественно-полезные практики); деятельность иных педагогических работников </w:t>
      </w:r>
      <w:proofErr w:type="gramEnd"/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-2"/>
          <w:sz w:val="24"/>
          <w:szCs w:val="24"/>
        </w:rPr>
        <w:t xml:space="preserve">1.6 Программы внеурочной деятельности направлены </w:t>
      </w:r>
      <w:proofErr w:type="gramStart"/>
      <w:r w:rsidRPr="002D708E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  <w:r w:rsidRPr="002D708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1.Создание оптимального педагогически организованного пространства проведения учащимися свободного времени.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2.Проведение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3.Совершенствование содержания, форм и методов занятости учащихся в свободное от          учёбы время.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pacing w:val="-1"/>
          <w:sz w:val="24"/>
          <w:szCs w:val="24"/>
        </w:rPr>
        <w:t>4.Формирование личности ребенка средствами искусства, творчества, спорта.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08E">
        <w:rPr>
          <w:rFonts w:ascii="Times New Roman" w:hAnsi="Times New Roman" w:cs="Times New Roman"/>
          <w:spacing w:val="-2"/>
          <w:sz w:val="24"/>
          <w:szCs w:val="24"/>
        </w:rPr>
        <w:t xml:space="preserve">При конструировании плана учитывались предложения педагогического коллектива </w:t>
      </w:r>
      <w:r w:rsidRPr="002D708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обучающихся и их родителей (законных представителей), </w:t>
      </w:r>
      <w:r w:rsidRPr="002D708E">
        <w:rPr>
          <w:rFonts w:ascii="Times New Roman" w:hAnsi="Times New Roman" w:cs="Times New Roman"/>
          <w:spacing w:val="-2"/>
          <w:sz w:val="24"/>
          <w:szCs w:val="24"/>
        </w:rPr>
        <w:t>а также специфика и направленность образовательного учреждения.</w:t>
      </w:r>
    </w:p>
    <w:p w:rsidR="00953443" w:rsidRPr="002D708E" w:rsidRDefault="00953443" w:rsidP="00953443">
      <w:pPr>
        <w:pStyle w:val="Default"/>
        <w:jc w:val="both"/>
      </w:pPr>
      <w:r w:rsidRPr="002D708E">
        <w:t xml:space="preserve">1.7. При организации внеурочной деятельности используются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программой). </w:t>
      </w:r>
    </w:p>
    <w:p w:rsidR="00953443" w:rsidRPr="002D708E" w:rsidRDefault="00953443" w:rsidP="00953443">
      <w:pPr>
        <w:contextualSpacing/>
        <w:jc w:val="both"/>
        <w:rPr>
          <w:rFonts w:ascii="Times New Roman" w:hAnsi="Times New Roman" w:cs="Times New Roman"/>
          <w:color w:val="010101"/>
          <w:shd w:val="clear" w:color="auto" w:fill="F9FAFA"/>
        </w:rPr>
      </w:pPr>
      <w:r w:rsidRPr="002D708E">
        <w:rPr>
          <w:rFonts w:ascii="Times New Roman" w:hAnsi="Times New Roman" w:cs="Times New Roman"/>
          <w:bCs/>
        </w:rPr>
        <w:t xml:space="preserve">1. </w:t>
      </w:r>
      <w:r w:rsidRPr="002D708E">
        <w:rPr>
          <w:rFonts w:ascii="Times New Roman" w:hAnsi="Times New Roman" w:cs="Times New Roman"/>
          <w:b/>
          <w:bCs/>
        </w:rPr>
        <w:t>Спортивно-оздоровительное</w:t>
      </w:r>
      <w:r w:rsidRPr="002D708E">
        <w:rPr>
          <w:rFonts w:ascii="Times New Roman" w:hAnsi="Times New Roman" w:cs="Times New Roman"/>
          <w:bCs/>
        </w:rPr>
        <w:t xml:space="preserve"> </w:t>
      </w:r>
      <w:r w:rsidRPr="002D708E">
        <w:rPr>
          <w:rFonts w:ascii="Times New Roman" w:hAnsi="Times New Roman" w:cs="Times New Roman"/>
          <w:iCs/>
          <w:color w:val="010101"/>
          <w:shd w:val="clear" w:color="auto" w:fill="F9FAFA"/>
        </w:rPr>
        <w:t>направление</w:t>
      </w:r>
      <w:r w:rsidRPr="002D708E">
        <w:rPr>
          <w:rFonts w:ascii="Times New Roman" w:hAnsi="Times New Roman" w:cs="Times New Roman"/>
          <w:i/>
          <w:iCs/>
          <w:color w:val="010101"/>
          <w:shd w:val="clear" w:color="auto" w:fill="F9FAFA"/>
        </w:rPr>
        <w:t xml:space="preserve"> </w:t>
      </w:r>
      <w:r w:rsidRPr="002D708E">
        <w:rPr>
          <w:rFonts w:ascii="Times New Roman" w:hAnsi="Times New Roman" w:cs="Times New Roman"/>
          <w:color w:val="010101"/>
          <w:shd w:val="clear" w:color="auto" w:fill="F9FAFA"/>
        </w:rPr>
        <w:t xml:space="preserve"> определяется необходимостью в</w:t>
      </w:r>
      <w:r w:rsidRPr="002D708E">
        <w:rPr>
          <w:rFonts w:ascii="Times New Roman" w:hAnsi="Times New Roman" w:cs="Times New Roman"/>
        </w:rPr>
        <w:t xml:space="preserve">сестороннего гармонического развития личности ребенка, формирование физически здорового человека, формирование мотивации к сохранению и укреплению здоровья. </w:t>
      </w:r>
      <w:r w:rsidRPr="002D708E">
        <w:rPr>
          <w:rFonts w:ascii="Times New Roman" w:eastAsia="Times New Roman" w:hAnsi="Times New Roman" w:cs="Times New Roman"/>
        </w:rPr>
        <w:t xml:space="preserve">Способствует укреплению здоровья, совершенствованию двигательных умений и навыков, </w:t>
      </w:r>
      <w:r w:rsidRPr="002D708E">
        <w:rPr>
          <w:rFonts w:ascii="Times New Roman" w:hAnsi="Times New Roman" w:cs="Times New Roman"/>
          <w:color w:val="010101"/>
          <w:shd w:val="clear" w:color="auto" w:fill="F9FAFA"/>
        </w:rPr>
        <w:t xml:space="preserve">достижения образовательных результатов в соответствии с требованиями современных нормативных документов, определяющих деятельность педагога в рамках предмета «Физическая культура». </w:t>
      </w:r>
    </w:p>
    <w:p w:rsidR="00953443" w:rsidRPr="002D708E" w:rsidRDefault="00953443" w:rsidP="009534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D708E">
        <w:rPr>
          <w:rFonts w:ascii="Times New Roman" w:eastAsia="Times New Roman" w:hAnsi="Times New Roman" w:cs="Times New Roman"/>
        </w:rPr>
        <w:t>Направление представлено программами ВД «Мир движений», «</w:t>
      </w:r>
      <w:r>
        <w:rPr>
          <w:rFonts w:ascii="Times New Roman" w:eastAsia="Times New Roman" w:hAnsi="Times New Roman" w:cs="Times New Roman"/>
        </w:rPr>
        <w:t xml:space="preserve">Юный </w:t>
      </w:r>
      <w:r w:rsidRPr="002D708E">
        <w:rPr>
          <w:rFonts w:ascii="Times New Roman" w:eastAsia="Times New Roman" w:hAnsi="Times New Roman" w:cs="Times New Roman"/>
        </w:rPr>
        <w:t>тури</w:t>
      </w:r>
      <w:r>
        <w:rPr>
          <w:rFonts w:ascii="Times New Roman" w:eastAsia="Times New Roman" w:hAnsi="Times New Roman" w:cs="Times New Roman"/>
        </w:rPr>
        <w:t>ст</w:t>
      </w:r>
      <w:r w:rsidRPr="002D708E">
        <w:rPr>
          <w:rFonts w:ascii="Times New Roman" w:eastAsia="Times New Roman" w:hAnsi="Times New Roman" w:cs="Times New Roman"/>
        </w:rPr>
        <w:t xml:space="preserve">». </w:t>
      </w:r>
      <w:r w:rsidRPr="002D708E">
        <w:rPr>
          <w:rFonts w:ascii="Times New Roman" w:hAnsi="Times New Roman" w:cs="Times New Roman"/>
        </w:rPr>
        <w:t>Занятия проводятся в специальном помещении, на свежем воздухе. Применяются формы работы: беседы, соревнования,</w:t>
      </w:r>
      <w:r w:rsidRPr="00B64CFE">
        <w:rPr>
          <w:rFonts w:ascii="Times New Roman" w:hAnsi="Times New Roman" w:cs="Times New Roman"/>
        </w:rPr>
        <w:t xml:space="preserve"> </w:t>
      </w:r>
      <w:r w:rsidRPr="002D708E">
        <w:rPr>
          <w:rFonts w:ascii="Times New Roman" w:hAnsi="Times New Roman" w:cs="Times New Roman"/>
        </w:rPr>
        <w:t>игры.</w:t>
      </w:r>
    </w:p>
    <w:p w:rsidR="00953443" w:rsidRPr="002D708E" w:rsidRDefault="00953443" w:rsidP="00953443">
      <w:pPr>
        <w:pStyle w:val="Default"/>
        <w:jc w:val="both"/>
        <w:rPr>
          <w:rFonts w:eastAsia="Times New Roman"/>
        </w:rPr>
      </w:pPr>
      <w:r w:rsidRPr="002D708E">
        <w:rPr>
          <w:bCs/>
        </w:rPr>
        <w:t>2.</w:t>
      </w:r>
      <w:r w:rsidRPr="002D708E">
        <w:rPr>
          <w:b/>
          <w:bCs/>
        </w:rPr>
        <w:t xml:space="preserve"> </w:t>
      </w:r>
      <w:proofErr w:type="spellStart"/>
      <w:r w:rsidRPr="002D708E">
        <w:rPr>
          <w:b/>
          <w:bCs/>
        </w:rPr>
        <w:t>Общеинтеллектуальное</w:t>
      </w:r>
      <w:proofErr w:type="spellEnd"/>
      <w:r w:rsidRPr="002D708E">
        <w:rPr>
          <w:bCs/>
        </w:rPr>
        <w:t xml:space="preserve"> направление </w:t>
      </w:r>
      <w:r w:rsidRPr="002D708E">
        <w:t>представлено курсом программы по обучению школьников игре в шахматы «</w:t>
      </w:r>
      <w:r w:rsidRPr="002D708E">
        <w:rPr>
          <w:rFonts w:eastAsia="Times New Roman"/>
        </w:rPr>
        <w:t>Азбука шахмат».</w:t>
      </w:r>
      <w:r w:rsidRPr="002D708E">
        <w:rPr>
          <w:rFonts w:eastAsia="Times New Roman"/>
          <w:color w:val="111115"/>
          <w:lang w:eastAsia="ru-RU"/>
        </w:rPr>
        <w:t xml:space="preserve"> </w:t>
      </w:r>
      <w:r w:rsidRPr="002D708E">
        <w:rPr>
          <w:rFonts w:eastAsia="Times New Roman"/>
        </w:rPr>
        <w:t xml:space="preserve">Шахматы в начальной школе положительно влияют на совершенствование у детей многих психических процессов и </w:t>
      </w:r>
      <w:r w:rsidRPr="002D708E">
        <w:rPr>
          <w:rFonts w:eastAsia="Times New Roman"/>
        </w:rPr>
        <w:lastRenderedPageBreak/>
        <w:t xml:space="preserve">таких качеств, как восприятие, внимание, воображение, память, мышление, начальные формы волевого управления поведением.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Цели программы: способствовать становлению личности младших школьников и наиболее полному  раскрытию их творческих способностей, 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953443" w:rsidRPr="002D708E" w:rsidRDefault="00953443" w:rsidP="00953443">
      <w:pPr>
        <w:pStyle w:val="c21"/>
        <w:shd w:val="clear" w:color="auto" w:fill="FFFFFF"/>
        <w:spacing w:before="0" w:beforeAutospacing="0" w:after="0" w:afterAutospacing="0"/>
        <w:ind w:right="-364"/>
        <w:jc w:val="both"/>
        <w:rPr>
          <w:color w:val="000000"/>
        </w:rPr>
      </w:pPr>
      <w:r w:rsidRPr="002D708E">
        <w:rPr>
          <w:rStyle w:val="c14"/>
          <w:color w:val="000000"/>
        </w:rPr>
        <w:t>Программа «Психология и мы» это курс психологических занятий с младшими школьниками, который направлен на достижение цели: повышение психологической культуры школьников,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953443" w:rsidRPr="002D708E" w:rsidRDefault="00953443" w:rsidP="00953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bCs/>
          <w:sz w:val="24"/>
          <w:szCs w:val="24"/>
        </w:rPr>
        <w:t>3.</w:t>
      </w:r>
      <w:r w:rsidRPr="002D708E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Социальное</w:t>
      </w:r>
      <w:r w:rsidRPr="002D708E">
        <w:rPr>
          <w:rFonts w:ascii="Times New Roman" w:hAnsi="Times New Roman" w:cs="Times New Roman"/>
          <w:bCs/>
          <w:sz w:val="24"/>
          <w:szCs w:val="24"/>
        </w:rPr>
        <w:t xml:space="preserve"> направление </w:t>
      </w:r>
      <w:r w:rsidRPr="002D708E">
        <w:rPr>
          <w:rFonts w:ascii="Times New Roman" w:hAnsi="Times New Roman" w:cs="Times New Roman"/>
          <w:sz w:val="24"/>
          <w:szCs w:val="24"/>
        </w:rPr>
        <w:t xml:space="preserve">представлено курсом «Пешеходная грамота» целью является </w:t>
      </w:r>
      <w:r w:rsidRPr="002D708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формирование знаний, установок, личностных ориентиров и норм поведения на дороге,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</w:t>
      </w:r>
      <w:r w:rsidRPr="002D708E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; </w:t>
      </w:r>
      <w:r w:rsidRPr="002D708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формирование социального опыта школьника, воспитание правильного отношения к среде обитания и правил поведения дорожного движения.</w:t>
      </w:r>
    </w:p>
    <w:p w:rsidR="00953443" w:rsidRPr="002D708E" w:rsidRDefault="00953443" w:rsidP="00953443">
      <w:pPr>
        <w:pStyle w:val="Default"/>
        <w:jc w:val="both"/>
      </w:pPr>
      <w:r w:rsidRPr="002D708E">
        <w:rPr>
          <w:color w:val="181818"/>
          <w:shd w:val="clear" w:color="auto" w:fill="FFFFFF"/>
        </w:rPr>
        <w:t>Участники </w:t>
      </w:r>
      <w:r w:rsidRPr="002D708E">
        <w:rPr>
          <w:bCs/>
          <w:color w:val="181818"/>
          <w:shd w:val="clear" w:color="auto" w:fill="FFFFFF"/>
        </w:rPr>
        <w:t>программы</w:t>
      </w:r>
      <w:r w:rsidRPr="002D708E">
        <w:rPr>
          <w:color w:val="181818"/>
          <w:shd w:val="clear" w:color="auto" w:fill="FFFFFF"/>
        </w:rPr>
        <w:t> в дальнейшем смогут применять полученные знания в жизни для обеспечения собственной безопасности. Реализация происходит</w:t>
      </w:r>
      <w:r w:rsidRPr="002D708E">
        <w:t xml:space="preserve"> через социальные проекты, исследовательские работы, поделки, конкурсы, соревнования, общешкольные акции.</w:t>
      </w:r>
    </w:p>
    <w:p w:rsidR="00953443" w:rsidRPr="002D708E" w:rsidRDefault="00953443" w:rsidP="00953443">
      <w:pPr>
        <w:pStyle w:val="Default"/>
        <w:jc w:val="both"/>
      </w:pPr>
      <w:r w:rsidRPr="002D708E">
        <w:rPr>
          <w:bCs/>
        </w:rPr>
        <w:t xml:space="preserve">4. </w:t>
      </w:r>
      <w:r w:rsidRPr="002D708E">
        <w:rPr>
          <w:b/>
          <w:bCs/>
        </w:rPr>
        <w:t>Духовно – нравственное</w:t>
      </w:r>
      <w:r w:rsidRPr="002D708E">
        <w:rPr>
          <w:bCs/>
        </w:rPr>
        <w:t xml:space="preserve"> направление </w:t>
      </w:r>
      <w:r w:rsidRPr="002D708E">
        <w:t>реализуется посредством проведения занятий по программе «Моя семь</w:t>
      </w:r>
      <w:proofErr w:type="gramStart"/>
      <w:r w:rsidRPr="002D708E">
        <w:t>я-</w:t>
      </w:r>
      <w:proofErr w:type="gramEnd"/>
      <w:r w:rsidRPr="002D708E">
        <w:t xml:space="preserve"> мое богатство», основной целью которой является </w:t>
      </w:r>
      <w:r w:rsidRPr="002D708E">
        <w:rPr>
          <w:shd w:val="clear" w:color="auto" w:fill="FFFFFF"/>
        </w:rPr>
        <w:t>приобщение обучающихся к изучению истории Отечества через историю своей семьи, укрепление духовных и культурных семейных ценностей.</w:t>
      </w:r>
      <w:r w:rsidRPr="002D708E">
        <w:rPr>
          <w:b/>
          <w:bCs/>
          <w:shd w:val="clear" w:color="auto" w:fill="FFFFFF"/>
        </w:rPr>
        <w:t xml:space="preserve"> </w:t>
      </w:r>
      <w:r w:rsidRPr="002D708E">
        <w:rPr>
          <w:bCs/>
          <w:shd w:val="clear" w:color="auto" w:fill="FFFFFF"/>
        </w:rPr>
        <w:t>Актуальность</w:t>
      </w:r>
      <w:r w:rsidRPr="002D708E">
        <w:rPr>
          <w:shd w:val="clear" w:color="auto" w:fill="FFFFFF"/>
        </w:rPr>
        <w:t> программы обусловлена важной ролью семьи в жизни человека. Знакомство с историей страны начинается с истории семьи каждого ребенка. Опора на историю семьи помогает школьникам усвоить идею, что история страны пишется через историю семей ее граждан, осознать значимость прошлого и ценность исторических знаний. Опираясь на историю семьи, легче привить детям понятие исторического времени.</w:t>
      </w:r>
    </w:p>
    <w:p w:rsidR="00953443" w:rsidRPr="002D708E" w:rsidRDefault="00953443" w:rsidP="00953443">
      <w:pPr>
        <w:pStyle w:val="Default"/>
        <w:jc w:val="both"/>
      </w:pPr>
      <w:r w:rsidRPr="002D708E">
        <w:t>Занятия проводятся в форме уроков, тренингов, внеурочных мероприятий и игровых программ, позволяющих школьникам приобретать опыт нравственного поведения.</w:t>
      </w:r>
    </w:p>
    <w:p w:rsidR="00953443" w:rsidRPr="002D708E" w:rsidRDefault="00953443" w:rsidP="00953443">
      <w:pPr>
        <w:pStyle w:val="Default"/>
        <w:jc w:val="both"/>
      </w:pPr>
      <w:r w:rsidRPr="002D708E">
        <w:t xml:space="preserve">5. </w:t>
      </w:r>
      <w:r w:rsidRPr="002D708E">
        <w:rPr>
          <w:b/>
        </w:rPr>
        <w:t>Общекультурное</w:t>
      </w:r>
      <w:r w:rsidRPr="002D708E">
        <w:t xml:space="preserve"> направление представлено программой «Школа театра». Происходит развитие эмоциональной сферы ребенка, творческих способностей, формирование коммуникативной и общекультурной компетенций. В основу программы положено </w:t>
      </w:r>
      <w:r w:rsidRPr="002D708E">
        <w:rPr>
          <w:shd w:val="clear" w:color="auto" w:fill="FFFFFF"/>
        </w:rPr>
        <w:t>формирование коммуникативных умений, поддержка одарённых детей,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953443" w:rsidRPr="002D708E" w:rsidRDefault="00953443" w:rsidP="00953443">
      <w:pPr>
        <w:pStyle w:val="Default"/>
        <w:jc w:val="both"/>
      </w:pPr>
      <w:r w:rsidRPr="002D708E">
        <w:t>Цель программы «Клуб виртуальных путешественников»</w:t>
      </w:r>
      <w:r w:rsidRPr="002D708E">
        <w:rPr>
          <w:rFonts w:eastAsia="Times New Roman"/>
          <w:color w:val="121212"/>
        </w:rPr>
        <w:t xml:space="preserve"> </w:t>
      </w:r>
      <w:r w:rsidRPr="002D708E">
        <w:t>формирование устойчивого интереса школьников к изучению географии родного края; получение учащимися сверх программных теоретических и практических географических знаний и умений на примере изучения своего района, географии своей Родины, показ ее уникальности и значимости в мировом сообществе; знакомство с народами и странами своего села, республики, страны;</w:t>
      </w:r>
    </w:p>
    <w:p w:rsidR="00953443" w:rsidRPr="002D708E" w:rsidRDefault="00953443" w:rsidP="00953443">
      <w:pPr>
        <w:pStyle w:val="Default"/>
        <w:jc w:val="both"/>
      </w:pPr>
      <w:r w:rsidRPr="002D708E">
        <w:rPr>
          <w:shd w:val="clear" w:color="auto" w:fill="FFFFFF"/>
        </w:rPr>
        <w:t>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</w:p>
    <w:p w:rsidR="00953443" w:rsidRPr="002D708E" w:rsidRDefault="00953443" w:rsidP="009534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D708E">
        <w:rPr>
          <w:rFonts w:ascii="Times New Roman" w:hAnsi="Times New Roman" w:cs="Times New Roman"/>
          <w:spacing w:val="-2"/>
        </w:rPr>
        <w:t xml:space="preserve">1.8 Программы внеурочной деятельности направлены </w:t>
      </w:r>
      <w:proofErr w:type="gramStart"/>
      <w:r w:rsidRPr="002D708E">
        <w:rPr>
          <w:rFonts w:ascii="Times New Roman" w:hAnsi="Times New Roman" w:cs="Times New Roman"/>
          <w:spacing w:val="-2"/>
        </w:rPr>
        <w:t>на</w:t>
      </w:r>
      <w:proofErr w:type="gramEnd"/>
      <w:r w:rsidRPr="002D708E">
        <w:rPr>
          <w:rFonts w:ascii="Times New Roman" w:hAnsi="Times New Roman" w:cs="Times New Roman"/>
          <w:spacing w:val="-2"/>
        </w:rPr>
        <w:t>:</w:t>
      </w:r>
    </w:p>
    <w:p w:rsidR="00953443" w:rsidRPr="002D708E" w:rsidRDefault="00953443" w:rsidP="00953443">
      <w:pPr>
        <w:pStyle w:val="2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1.Создание оптимального педагогически организованного пространства проведения учащимися свободного времени.</w:t>
      </w:r>
    </w:p>
    <w:p w:rsidR="00953443" w:rsidRPr="002D708E" w:rsidRDefault="00953443" w:rsidP="00953443">
      <w:pPr>
        <w:pStyle w:val="2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lastRenderedPageBreak/>
        <w:t>2.Проведение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953443" w:rsidRPr="002D708E" w:rsidRDefault="00953443" w:rsidP="00953443">
      <w:pPr>
        <w:pStyle w:val="2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8E">
        <w:rPr>
          <w:rFonts w:ascii="Times New Roman" w:hAnsi="Times New Roman" w:cs="Times New Roman"/>
          <w:sz w:val="24"/>
          <w:szCs w:val="24"/>
        </w:rPr>
        <w:t>3.Совершенствование содержания, форм и методов занятости учащихся в свободное от учёбы время.</w:t>
      </w:r>
    </w:p>
    <w:p w:rsidR="00953443" w:rsidRPr="002D708E" w:rsidRDefault="00953443" w:rsidP="00953443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08E">
        <w:rPr>
          <w:rFonts w:ascii="Times New Roman" w:hAnsi="Times New Roman" w:cs="Times New Roman"/>
          <w:spacing w:val="-1"/>
        </w:rPr>
        <w:t>4.Формирование личности ребенка средствами искусства, творчества, спорта.</w:t>
      </w:r>
    </w:p>
    <w:p w:rsidR="00953443" w:rsidRPr="002D708E" w:rsidRDefault="00953443" w:rsidP="00953443">
      <w:pPr>
        <w:pStyle w:val="a9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D708E">
        <w:rPr>
          <w:rFonts w:ascii="Times New Roman" w:hAnsi="Times New Roman"/>
          <w:sz w:val="24"/>
          <w:szCs w:val="24"/>
          <w:lang w:eastAsia="ru-RU"/>
        </w:rPr>
        <w:tab/>
      </w:r>
      <w:r w:rsidRPr="002D708E">
        <w:rPr>
          <w:rFonts w:ascii="Times New Roman" w:hAnsi="Times New Roman"/>
          <w:spacing w:val="-2"/>
          <w:sz w:val="24"/>
          <w:szCs w:val="24"/>
        </w:rPr>
        <w:t xml:space="preserve">При конструировании плана учитывались предложения педагогического коллектива </w:t>
      </w:r>
      <w:r w:rsidRPr="002D708E">
        <w:rPr>
          <w:rFonts w:ascii="Times New Roman" w:hAnsi="Times New Roman"/>
          <w:sz w:val="24"/>
          <w:szCs w:val="24"/>
        </w:rPr>
        <w:t xml:space="preserve">образовательного учреждения, обучающихся и их родителей (законных представителей), </w:t>
      </w:r>
      <w:r w:rsidRPr="002D708E">
        <w:rPr>
          <w:rFonts w:ascii="Times New Roman" w:hAnsi="Times New Roman"/>
          <w:spacing w:val="-2"/>
          <w:sz w:val="24"/>
          <w:szCs w:val="24"/>
        </w:rPr>
        <w:t>а также специфика и направленность образовательного учреждения.</w:t>
      </w:r>
    </w:p>
    <w:p w:rsidR="00953443" w:rsidRPr="002D708E" w:rsidRDefault="00953443" w:rsidP="00953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08E">
        <w:rPr>
          <w:rFonts w:ascii="Times New Roman" w:hAnsi="Times New Roman" w:cs="Times New Roman"/>
        </w:rPr>
        <w:t>1.8 Результаты внеурочной деятельности</w:t>
      </w:r>
    </w:p>
    <w:p w:rsidR="00953443" w:rsidRPr="002D708E" w:rsidRDefault="00953443" w:rsidP="00953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08E">
        <w:rPr>
          <w:rFonts w:ascii="Times New Roman" w:hAnsi="Times New Roman" w:cs="Times New Roman"/>
          <w:bCs/>
        </w:rPr>
        <w:t>Воспитательный результат внеурочной деятельности</w:t>
      </w:r>
      <w:r w:rsidRPr="002D708E">
        <w:rPr>
          <w:rFonts w:ascii="Times New Roman" w:hAnsi="Times New Roman" w:cs="Times New Roman"/>
        </w:rPr>
        <w:t xml:space="preserve"> — непосредственное духовно-нравственное приобретение ребёнка благодаря его участию в том или ином виде деятельности, влияние (последствие) того или иного духовно-нравственного приобретения на процесс развития личности ребёнка. Все виды внеурочной деятельности учащихся на ступени начального общего образования строго </w:t>
      </w:r>
      <w:r w:rsidRPr="002D708E">
        <w:rPr>
          <w:rFonts w:ascii="Times New Roman" w:hAnsi="Times New Roman" w:cs="Times New Roman"/>
          <w:bCs/>
        </w:rPr>
        <w:t>ориентированы на воспитательные результаты.</w:t>
      </w:r>
    </w:p>
    <w:p w:rsidR="00953443" w:rsidRPr="002D708E" w:rsidRDefault="00953443" w:rsidP="00953443">
      <w:pPr>
        <w:spacing w:after="0"/>
        <w:jc w:val="both"/>
        <w:rPr>
          <w:rFonts w:ascii="Times New Roman" w:hAnsi="Times New Roman" w:cs="Times New Roman"/>
          <w:bCs/>
        </w:rPr>
      </w:pPr>
      <w:r w:rsidRPr="002D708E">
        <w:rPr>
          <w:rFonts w:ascii="Times New Roman" w:hAnsi="Times New Roman" w:cs="Times New Roman"/>
          <w:bCs/>
        </w:rPr>
        <w:t xml:space="preserve">Достижение </w:t>
      </w:r>
      <w:proofErr w:type="gramStart"/>
      <w:r w:rsidRPr="002D708E">
        <w:rPr>
          <w:rFonts w:ascii="Times New Roman" w:hAnsi="Times New Roman" w:cs="Times New Roman"/>
          <w:bCs/>
        </w:rPr>
        <w:t>обучающимися</w:t>
      </w:r>
      <w:proofErr w:type="gramEnd"/>
      <w:r w:rsidRPr="002D708E">
        <w:rPr>
          <w:rFonts w:ascii="Times New Roman" w:hAnsi="Times New Roman" w:cs="Times New Roman"/>
          <w:bCs/>
        </w:rPr>
        <w:t xml:space="preserve"> необходимого для жизни в обществе социального опыта и формирование у них принимаемой обществом системы ценностей</w:t>
      </w:r>
    </w:p>
    <w:p w:rsidR="00953443" w:rsidRPr="002D708E" w:rsidRDefault="00953443" w:rsidP="0095344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2D708E">
        <w:rPr>
          <w:rFonts w:ascii="Times New Roman" w:eastAsia="Times New Roman" w:hAnsi="Times New Roman" w:cs="Times New Roman"/>
          <w:bCs/>
          <w:shd w:val="clear" w:color="auto" w:fill="FFFFFF"/>
        </w:rPr>
        <w:t> 1.        Результаты первого уровня (приобретение школьником социальных знаний, понимания социальной реальности и повседневной жизни): приобретение школьниками знаний об этике и эстетике повседневной жизни человека; о принятых в обществе нормах 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953443" w:rsidRPr="002D708E" w:rsidRDefault="00953443" w:rsidP="00953443">
      <w:pPr>
        <w:contextualSpacing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2D708E">
        <w:rPr>
          <w:rFonts w:ascii="Times New Roman" w:eastAsia="Times New Roman" w:hAnsi="Times New Roman" w:cs="Times New Roman"/>
          <w:bCs/>
          <w:shd w:val="clear" w:color="auto" w:fill="FFFFFF"/>
        </w:rPr>
        <w:t>  2.        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953443" w:rsidRPr="00953443" w:rsidRDefault="00953443" w:rsidP="00953443">
      <w:pPr>
        <w:contextualSpacing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2D708E">
        <w:rPr>
          <w:rFonts w:ascii="Times New Roman" w:eastAsia="Times New Roman" w:hAnsi="Times New Roman" w:cs="Times New Roman"/>
          <w:bCs/>
          <w:shd w:val="clear" w:color="auto" w:fill="FFFFFF"/>
        </w:rPr>
        <w:t> 3.        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</w:t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>.</w:t>
      </w:r>
    </w:p>
    <w:p w:rsidR="00953443" w:rsidRPr="002D708E" w:rsidRDefault="00953443" w:rsidP="00953443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</w:rPr>
      </w:pPr>
      <w:r w:rsidRPr="002D708E">
        <w:rPr>
          <w:rFonts w:ascii="Times New Roman" w:hAnsi="Times New Roman" w:cs="Times New Roman"/>
          <w:b/>
        </w:rPr>
        <w:t>Учебный план внеурочной деятельности 2022-2023 учебного года</w:t>
      </w:r>
    </w:p>
    <w:p w:rsidR="00953443" w:rsidRPr="002D708E" w:rsidRDefault="00953443" w:rsidP="00953443">
      <w:pPr>
        <w:spacing w:after="0" w:line="240" w:lineRule="auto"/>
        <w:ind w:firstLine="740"/>
        <w:jc w:val="center"/>
        <w:rPr>
          <w:rFonts w:ascii="Times New Roman" w:hAnsi="Times New Roman" w:cs="Times New Roman"/>
          <w:b/>
        </w:rPr>
      </w:pPr>
      <w:r w:rsidRPr="002D708E">
        <w:rPr>
          <w:rFonts w:ascii="Times New Roman" w:hAnsi="Times New Roman" w:cs="Times New Roman"/>
          <w:b/>
        </w:rPr>
        <w:t>(1-4 класс)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6"/>
        <w:gridCol w:w="3091"/>
        <w:gridCol w:w="1021"/>
        <w:gridCol w:w="991"/>
        <w:gridCol w:w="1002"/>
        <w:gridCol w:w="950"/>
      </w:tblGrid>
      <w:tr w:rsidR="00953443" w:rsidRPr="002D708E" w:rsidTr="00B64CFE">
        <w:trPr>
          <w:trHeight w:val="164"/>
        </w:trPr>
        <w:tc>
          <w:tcPr>
            <w:tcW w:w="2516" w:type="dxa"/>
            <w:vMerge w:val="restart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091" w:type="dxa"/>
            <w:vMerge w:val="restart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внеурочной деятельности</w:t>
            </w:r>
          </w:p>
        </w:tc>
        <w:tc>
          <w:tcPr>
            <w:tcW w:w="3964" w:type="dxa"/>
            <w:gridSpan w:val="4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Класс/количество часов в неделю</w:t>
            </w:r>
          </w:p>
        </w:tc>
      </w:tr>
      <w:tr w:rsidR="00953443" w:rsidRPr="002D708E" w:rsidTr="00B64CFE">
        <w:trPr>
          <w:trHeight w:val="110"/>
        </w:trPr>
        <w:tc>
          <w:tcPr>
            <w:tcW w:w="2516" w:type="dxa"/>
            <w:vMerge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53443" w:rsidRPr="002D708E" w:rsidRDefault="00953443" w:rsidP="00B6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443" w:rsidRPr="002D708E" w:rsidTr="00B64CFE">
        <w:trPr>
          <w:trHeight w:val="175"/>
        </w:trPr>
        <w:tc>
          <w:tcPr>
            <w:tcW w:w="2516" w:type="dxa"/>
            <w:vMerge w:val="restart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Мир движений</w:t>
            </w:r>
          </w:p>
        </w:tc>
        <w:tc>
          <w:tcPr>
            <w:tcW w:w="102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443" w:rsidRPr="002D708E" w:rsidTr="00B64CFE">
        <w:trPr>
          <w:trHeight w:val="199"/>
        </w:trPr>
        <w:tc>
          <w:tcPr>
            <w:tcW w:w="2516" w:type="dxa"/>
            <w:vMerge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102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443" w:rsidRPr="002D708E" w:rsidTr="00B64CFE">
        <w:trPr>
          <w:trHeight w:val="162"/>
        </w:trPr>
        <w:tc>
          <w:tcPr>
            <w:tcW w:w="2516" w:type="dxa"/>
            <w:vMerge w:val="restart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Азбука шахмат</w:t>
            </w:r>
          </w:p>
        </w:tc>
        <w:tc>
          <w:tcPr>
            <w:tcW w:w="102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443" w:rsidRPr="002D708E" w:rsidTr="00B64CFE">
        <w:trPr>
          <w:trHeight w:val="326"/>
        </w:trPr>
        <w:tc>
          <w:tcPr>
            <w:tcW w:w="2516" w:type="dxa"/>
            <w:vMerge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Психология и мы</w:t>
            </w:r>
          </w:p>
        </w:tc>
        <w:tc>
          <w:tcPr>
            <w:tcW w:w="102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53443" w:rsidRPr="002D708E" w:rsidRDefault="00953443" w:rsidP="00B6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43" w:rsidRPr="002D708E" w:rsidTr="00B64CFE">
        <w:trPr>
          <w:trHeight w:val="326"/>
        </w:trPr>
        <w:tc>
          <w:tcPr>
            <w:tcW w:w="2516" w:type="dxa"/>
            <w:vMerge w:val="restart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53443" w:rsidRPr="002D708E" w:rsidRDefault="00953443" w:rsidP="00B6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43" w:rsidRPr="002D708E" w:rsidTr="00B64CFE">
        <w:trPr>
          <w:trHeight w:val="326"/>
        </w:trPr>
        <w:tc>
          <w:tcPr>
            <w:tcW w:w="2516" w:type="dxa"/>
            <w:vMerge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Клуб виртуальных путешественников</w:t>
            </w:r>
          </w:p>
        </w:tc>
        <w:tc>
          <w:tcPr>
            <w:tcW w:w="201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53443" w:rsidRPr="002D708E" w:rsidRDefault="00953443" w:rsidP="00B6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43" w:rsidRPr="002D708E" w:rsidTr="00B64CFE">
        <w:trPr>
          <w:trHeight w:val="278"/>
        </w:trPr>
        <w:tc>
          <w:tcPr>
            <w:tcW w:w="2516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Пешеходная грамота</w:t>
            </w:r>
          </w:p>
        </w:tc>
        <w:tc>
          <w:tcPr>
            <w:tcW w:w="201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53443" w:rsidRPr="002D708E" w:rsidRDefault="00953443" w:rsidP="00B6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43" w:rsidRPr="002D708E" w:rsidTr="00B64CFE">
        <w:trPr>
          <w:trHeight w:val="70"/>
        </w:trPr>
        <w:tc>
          <w:tcPr>
            <w:tcW w:w="2516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70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3091" w:type="dxa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Моя семья – мое богатство</w:t>
            </w:r>
          </w:p>
        </w:tc>
        <w:tc>
          <w:tcPr>
            <w:tcW w:w="201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953443" w:rsidRPr="002D708E" w:rsidRDefault="00953443" w:rsidP="00B64C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6225" w:rsidRPr="00953443" w:rsidRDefault="00E66225" w:rsidP="009534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3443" w:rsidRDefault="00953443" w:rsidP="00CA52D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07E9" w:rsidRPr="002C6F0E" w:rsidRDefault="002E2C41" w:rsidP="00CA5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0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2C6F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52DD" w:rsidRPr="002C6F0E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1121"/>
        <w:gridCol w:w="1587"/>
        <w:gridCol w:w="3226"/>
      </w:tblGrid>
      <w:tr w:rsidR="002C6F0E" w:rsidRPr="00680D1A" w:rsidTr="00B06987"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C6F0E" w:rsidRPr="002C6F0E" w:rsidRDefault="002C6F0E" w:rsidP="00B0698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C6F0E" w:rsidRPr="002C6F0E" w:rsidRDefault="002C6F0E" w:rsidP="00B0698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2C6F0E" w:rsidRPr="002C6F0E" w:rsidRDefault="002C6F0E" w:rsidP="00B0698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знаний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wordWrap w:val="0"/>
              <w:autoSpaceDE w:val="0"/>
              <w:autoSpaceDN w:val="0"/>
              <w:ind w:left="360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1-11, родители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  <w:t>1.09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  <w:t>Зам. директора по ВР, классные руководители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Цукановская</w:t>
            </w:r>
            <w:proofErr w:type="spellEnd"/>
            <w:r w:rsidRPr="002C6F0E">
              <w:rPr>
                <w:rFonts w:ascii="Times New Roman" w:hAnsi="Times New Roman" w:cs="Times New Roman"/>
                <w:sz w:val="24"/>
                <w:szCs w:val="24"/>
              </w:rPr>
              <w:t xml:space="preserve"> осень» акция, посвященная дню рождения М. Н. </w:t>
            </w:r>
            <w:proofErr w:type="spellStart"/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Цукановой</w:t>
            </w:r>
            <w:proofErr w:type="spellEnd"/>
            <w:r w:rsidRPr="002C6F0E">
              <w:rPr>
                <w:rFonts w:ascii="Times New Roman" w:hAnsi="Times New Roman" w:cs="Times New Roman"/>
                <w:sz w:val="24"/>
                <w:szCs w:val="24"/>
              </w:rPr>
              <w:t xml:space="preserve"> герою Советского Союза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left="360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  <w:t>10-14.09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bCs/>
                <w:iCs/>
                <w:sz w:val="24"/>
                <w:szCs w:val="24"/>
                <w:lang w:eastAsia="ko-KR"/>
              </w:rPr>
              <w:t>Зам. директора по ВР, классные руководители, учитель физкультуры, руководители внеурочной деятельности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2C6F0E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10.09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социальный педагог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29.09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директора по ВР, классные руководители, учитель физкультуры, руководители внеурочной деятельности и </w:t>
            </w:r>
            <w:proofErr w:type="gramStart"/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Учителя»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2C6F0E">
            <w:pPr>
              <w:widowControl w:val="0"/>
              <w:numPr>
                <w:ilvl w:val="1"/>
                <w:numId w:val="4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sz w:val="24"/>
                <w:szCs w:val="24"/>
                <w:lang w:eastAsia="ko-KR"/>
              </w:rPr>
              <w:t>1-5.10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bCs/>
                <w:iCs/>
                <w:sz w:val="24"/>
                <w:szCs w:val="24"/>
                <w:lang w:eastAsia="ko-KR" w:bidi="ru-RU"/>
              </w:rPr>
              <w:t xml:space="preserve">Зам. директора по ВР, совет старшеклассников </w:t>
            </w:r>
          </w:p>
        </w:tc>
      </w:tr>
      <w:tr w:rsidR="002C6F0E" w:rsidRPr="00680D1A" w:rsidTr="00B06987">
        <w:trPr>
          <w:trHeight w:val="171"/>
        </w:trPr>
        <w:tc>
          <w:tcPr>
            <w:tcW w:w="363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25.10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совет старшеклассников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акция, посвященная Дню народного единства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2C6F0E">
            <w:pPr>
              <w:widowControl w:val="0"/>
              <w:numPr>
                <w:ilvl w:val="1"/>
                <w:numId w:val="3"/>
              </w:numPr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sz w:val="24"/>
                <w:szCs w:val="24"/>
                <w:lang w:eastAsia="ko-KR"/>
              </w:rPr>
              <w:t>1-4.11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pStyle w:val="a4"/>
              <w:widowControl w:val="0"/>
              <w:wordWrap w:val="0"/>
              <w:autoSpaceDE w:val="0"/>
              <w:autoSpaceDN w:val="0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C6F0E">
              <w:rPr>
                <w:rFonts w:ascii="Times New Roman" w:hAnsi="Times New Roman"/>
                <w:bCs/>
                <w:iCs/>
                <w:sz w:val="24"/>
                <w:szCs w:val="24"/>
                <w:lang w:eastAsia="ko-KR" w:bidi="ru-RU"/>
              </w:rPr>
              <w:t>Зам. директора по ВР, классные руководители, руководители внеурочной деятельности</w:t>
            </w:r>
          </w:p>
        </w:tc>
      </w:tr>
      <w:tr w:rsidR="002C6F0E" w:rsidRPr="00680D1A" w:rsidTr="00B06987">
        <w:trPr>
          <w:trHeight w:val="294"/>
        </w:trPr>
        <w:tc>
          <w:tcPr>
            <w:tcW w:w="3637" w:type="dxa"/>
          </w:tcPr>
          <w:p w:rsidR="002C6F0E" w:rsidRPr="002C6F0E" w:rsidRDefault="002C6F0E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«На спорте!»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17.11 -19.11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физкультуры, педагоги дополнительного образования, внеурочной деятельности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3.12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истории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Всероссийская акция, посвященная Дню Героев Отечества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9.12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руководители внеурочной деятельности, учитель истории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12.12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социальный педагог, учитель обществознания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8.02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педагоги-предметники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акция, посвященная Дню Защитника Отечества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физкультуры, учитель ОБЖ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8.03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Зам. директора по ВР, классные руководители, совет </w:t>
            </w:r>
            <w:proofErr w:type="spellStart"/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старшекласников</w:t>
            </w:r>
            <w:proofErr w:type="spellEnd"/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акция, посвященная Международному Дню Земли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22.04-30.04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биологии, географии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акция, посвященная Дню Победы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9.05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совет старшеклассников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охраны окружающей среды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 xml:space="preserve">5.06 – 12.06 </w:t>
            </w: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биологии, географии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России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обществознания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памяти и скорби», посвященная 22 июня (День памяти и скорби)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 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истории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акция, посвященная Дню семьи, любви и верности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1-11</w:t>
            </w:r>
          </w:p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>родител</w:t>
            </w: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8.07 </w:t>
            </w: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C6F0E" w:rsidRPr="00680D1A" w:rsidTr="00B06987">
        <w:tc>
          <w:tcPr>
            <w:tcW w:w="3637" w:type="dxa"/>
          </w:tcPr>
          <w:p w:rsidR="002C6F0E" w:rsidRPr="002C6F0E" w:rsidRDefault="002C6F0E" w:rsidP="00B06987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Всероссийская акция, посвященная Дню государственного флага России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0E" w:rsidRPr="002C6F0E" w:rsidRDefault="002C6F0E" w:rsidP="00B06987">
            <w:pPr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587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sz w:val="24"/>
                <w:szCs w:val="24"/>
              </w:rPr>
              <w:t xml:space="preserve">22.08 </w:t>
            </w: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3226" w:type="dxa"/>
          </w:tcPr>
          <w:p w:rsidR="002C6F0E" w:rsidRPr="002C6F0E" w:rsidRDefault="002C6F0E" w:rsidP="00B069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Зам. директора по ВР, классные руководители, учитель физкультуры, учитель обществознания</w:t>
            </w:r>
          </w:p>
        </w:tc>
      </w:tr>
    </w:tbl>
    <w:p w:rsidR="002C6F0E" w:rsidRPr="00680D1A" w:rsidRDefault="002C6F0E" w:rsidP="002C6F0E">
      <w:pPr>
        <w:ind w:firstLine="740"/>
        <w:jc w:val="both"/>
        <w:rPr>
          <w:rFonts w:ascii="Times New Roman" w:hAnsi="Times New Roman" w:cs="Times New Roman"/>
          <w:color w:val="FF0000"/>
        </w:rPr>
      </w:pPr>
    </w:p>
    <w:p w:rsidR="002C6F0E" w:rsidRPr="00680D1A" w:rsidRDefault="002C6F0E" w:rsidP="002C6F0E">
      <w:pPr>
        <w:jc w:val="both"/>
        <w:rPr>
          <w:rFonts w:ascii="Times New Roman" w:hAnsi="Times New Roman" w:cs="Times New Roman"/>
        </w:rPr>
      </w:pPr>
    </w:p>
    <w:sectPr w:rsidR="002C6F0E" w:rsidRPr="00680D1A" w:rsidSect="005E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AB"/>
    <w:multiLevelType w:val="hybridMultilevel"/>
    <w:tmpl w:val="129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168A"/>
    <w:multiLevelType w:val="hybridMultilevel"/>
    <w:tmpl w:val="9E0819E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0293"/>
    <w:multiLevelType w:val="multilevel"/>
    <w:tmpl w:val="D8EA4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1221FE1"/>
    <w:multiLevelType w:val="hybridMultilevel"/>
    <w:tmpl w:val="5F84C41E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1D88"/>
    <w:multiLevelType w:val="hybridMultilevel"/>
    <w:tmpl w:val="5748EE2A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BA1"/>
    <w:multiLevelType w:val="multilevel"/>
    <w:tmpl w:val="ABAA1E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9974CE"/>
    <w:multiLevelType w:val="hybridMultilevel"/>
    <w:tmpl w:val="08B6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00E25"/>
    <w:multiLevelType w:val="hybridMultilevel"/>
    <w:tmpl w:val="423EC422"/>
    <w:lvl w:ilvl="0" w:tplc="431AA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2FF"/>
    <w:rsid w:val="000B11C7"/>
    <w:rsid w:val="000B392D"/>
    <w:rsid w:val="002C6F0E"/>
    <w:rsid w:val="002E2C41"/>
    <w:rsid w:val="00365027"/>
    <w:rsid w:val="00380BE4"/>
    <w:rsid w:val="00386FBE"/>
    <w:rsid w:val="00396C49"/>
    <w:rsid w:val="003F3330"/>
    <w:rsid w:val="003F49ED"/>
    <w:rsid w:val="004C4DC5"/>
    <w:rsid w:val="004E5BE3"/>
    <w:rsid w:val="004F143F"/>
    <w:rsid w:val="00554693"/>
    <w:rsid w:val="005979EA"/>
    <w:rsid w:val="005A6C3A"/>
    <w:rsid w:val="005C7777"/>
    <w:rsid w:val="005E07E9"/>
    <w:rsid w:val="00672F0C"/>
    <w:rsid w:val="006A05C9"/>
    <w:rsid w:val="006A4D8E"/>
    <w:rsid w:val="006F455B"/>
    <w:rsid w:val="00710417"/>
    <w:rsid w:val="00766E3A"/>
    <w:rsid w:val="008D6F35"/>
    <w:rsid w:val="00902AB3"/>
    <w:rsid w:val="00953443"/>
    <w:rsid w:val="00964853"/>
    <w:rsid w:val="00A03875"/>
    <w:rsid w:val="00A6269A"/>
    <w:rsid w:val="00AF5C29"/>
    <w:rsid w:val="00B06987"/>
    <w:rsid w:val="00B64CFE"/>
    <w:rsid w:val="00B903B2"/>
    <w:rsid w:val="00B96108"/>
    <w:rsid w:val="00BF3EC6"/>
    <w:rsid w:val="00C22FEC"/>
    <w:rsid w:val="00C4747C"/>
    <w:rsid w:val="00C7121A"/>
    <w:rsid w:val="00C71DFF"/>
    <w:rsid w:val="00CA52DD"/>
    <w:rsid w:val="00E01192"/>
    <w:rsid w:val="00E13723"/>
    <w:rsid w:val="00E66225"/>
    <w:rsid w:val="00E972FF"/>
    <w:rsid w:val="00EC5383"/>
    <w:rsid w:val="00EE33C0"/>
    <w:rsid w:val="00EE361E"/>
    <w:rsid w:val="00F132CC"/>
    <w:rsid w:val="00F54F6D"/>
    <w:rsid w:val="00F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6C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uiPriority w:val="1"/>
    <w:qFormat/>
    <w:rsid w:val="00E972F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link w:val="a5"/>
    <w:uiPriority w:val="34"/>
    <w:qFormat/>
    <w:rsid w:val="00E972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qFormat/>
    <w:locked/>
    <w:rsid w:val="00E972F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96C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6">
    <w:name w:val="Подпись к таблице_"/>
    <w:basedOn w:val="a0"/>
    <w:link w:val="a7"/>
    <w:rsid w:val="00766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66E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64">
    <w:name w:val="Font Style64"/>
    <w:uiPriority w:val="99"/>
    <w:rsid w:val="00766E3A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basedOn w:val="a0"/>
    <w:rsid w:val="00C71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8">
    <w:name w:val="Table Grid"/>
    <w:basedOn w:val="a1"/>
    <w:uiPriority w:val="59"/>
    <w:rsid w:val="00C7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2C6F0E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C6F0E"/>
    <w:pPr>
      <w:widowControl w:val="0"/>
      <w:shd w:val="clear" w:color="auto" w:fill="FFFFFF"/>
      <w:spacing w:after="6180"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sz w:val="33"/>
      <w:szCs w:val="33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2C6F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C6F0E"/>
    <w:rPr>
      <w:rFonts w:eastAsiaTheme="minorEastAsia"/>
      <w:lang w:eastAsia="ru-RU"/>
    </w:rPr>
  </w:style>
  <w:style w:type="paragraph" w:customStyle="1" w:styleId="a9">
    <w:name w:val="Базовый"/>
    <w:uiPriority w:val="99"/>
    <w:rsid w:val="002C6F0E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styleId="aa">
    <w:name w:val="Strong"/>
    <w:basedOn w:val="a0"/>
    <w:uiPriority w:val="99"/>
    <w:qFormat/>
    <w:rsid w:val="002C6F0E"/>
    <w:rPr>
      <w:b/>
      <w:bCs/>
    </w:rPr>
  </w:style>
  <w:style w:type="paragraph" w:customStyle="1" w:styleId="c21">
    <w:name w:val="c21"/>
    <w:basedOn w:val="a"/>
    <w:rsid w:val="002C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C6F0E"/>
  </w:style>
  <w:style w:type="character" w:customStyle="1" w:styleId="c35">
    <w:name w:val="c35"/>
    <w:basedOn w:val="a0"/>
    <w:rsid w:val="002C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F313-8A6C-4CA4-9464-FAF4F28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Школа Зав</cp:lastModifiedBy>
  <cp:revision>28</cp:revision>
  <cp:lastPrinted>2022-03-16T14:35:00Z</cp:lastPrinted>
  <dcterms:created xsi:type="dcterms:W3CDTF">2022-03-07T13:35:00Z</dcterms:created>
  <dcterms:modified xsi:type="dcterms:W3CDTF">2022-05-23T05:18:00Z</dcterms:modified>
</cp:coreProperties>
</file>