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0" w:rsidRPr="004752A0" w:rsidRDefault="00F423DB" w:rsidP="004752A0">
      <w:pPr>
        <w:pStyle w:val="21"/>
        <w:keepNext/>
        <w:keepLines/>
        <w:shd w:val="clear" w:color="auto" w:fill="auto"/>
        <w:spacing w:before="0"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bookmark20"/>
      <w:r>
        <w:rPr>
          <w:rStyle w:val="22"/>
          <w:rFonts w:ascii="Times New Roman" w:hAnsi="Times New Roman" w:cs="Times New Roman"/>
          <w:sz w:val="24"/>
          <w:szCs w:val="24"/>
        </w:rPr>
        <w:t xml:space="preserve">                  </w:t>
      </w:r>
      <w:r w:rsidR="004752A0" w:rsidRPr="004752A0">
        <w:rPr>
          <w:rStyle w:val="22"/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4752A0" w:rsidRPr="004752A0" w:rsidRDefault="004752A0" w:rsidP="004752A0">
      <w:pPr>
        <w:pStyle w:val="a3"/>
        <w:shd w:val="clear" w:color="auto" w:fill="auto"/>
        <w:spacing w:before="0" w:after="0" w:line="240" w:lineRule="auto"/>
        <w:ind w:left="20" w:right="160" w:firstLine="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Программное содержание раздела «Волшебный мир народного творчества» рассматривается как часть программы «Преемственность»</w:t>
      </w:r>
      <w:r w:rsidR="007E66C7">
        <w:rPr>
          <w:sz w:val="24"/>
          <w:szCs w:val="24"/>
        </w:rPr>
        <w:t>,</w:t>
      </w:r>
      <w:r w:rsidRPr="004752A0">
        <w:rPr>
          <w:sz w:val="24"/>
          <w:szCs w:val="24"/>
        </w:rPr>
        <w:t xml:space="preserve"> подчинено цели разностороннего формирования личности ребёнка. </w:t>
      </w:r>
    </w:p>
    <w:p w:rsidR="004752A0" w:rsidRPr="004752A0" w:rsidRDefault="004752A0" w:rsidP="004752A0">
      <w:pPr>
        <w:pStyle w:val="a3"/>
        <w:shd w:val="clear" w:color="auto" w:fill="auto"/>
        <w:tabs>
          <w:tab w:val="left" w:pos="2925"/>
        </w:tabs>
        <w:spacing w:before="0" w:after="0" w:line="240" w:lineRule="auto"/>
        <w:ind w:left="20" w:right="160" w:firstLine="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Задачи раздела:</w:t>
      </w:r>
      <w:r w:rsidRPr="004752A0">
        <w:rPr>
          <w:sz w:val="24"/>
          <w:szCs w:val="24"/>
        </w:rPr>
        <w:tab/>
      </w:r>
    </w:p>
    <w:p w:rsidR="004752A0" w:rsidRPr="004752A0" w:rsidRDefault="004752A0" w:rsidP="004752A0">
      <w:pPr>
        <w:pStyle w:val="a3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развитие творческой активности детей;</w:t>
      </w:r>
    </w:p>
    <w:p w:rsidR="004752A0" w:rsidRPr="004752A0" w:rsidRDefault="004752A0" w:rsidP="004752A0">
      <w:pPr>
        <w:pStyle w:val="a3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40" w:lineRule="auto"/>
        <w:ind w:left="20" w:right="16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приобщение малышей к народной культуре, классическому искусству разных видов.</w:t>
      </w:r>
    </w:p>
    <w:p w:rsidR="004752A0" w:rsidRPr="004752A0" w:rsidRDefault="004752A0" w:rsidP="004752A0">
      <w:pPr>
        <w:pStyle w:val="a3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40" w:lineRule="auto"/>
        <w:ind w:left="20" w:right="16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формирование умения видеть и понимать прекрасное в жизни</w:t>
      </w:r>
      <w:r w:rsidR="007E66C7">
        <w:rPr>
          <w:sz w:val="24"/>
          <w:szCs w:val="24"/>
        </w:rPr>
        <w:t>,</w:t>
      </w:r>
      <w:r w:rsidRPr="004752A0">
        <w:rPr>
          <w:sz w:val="24"/>
          <w:szCs w:val="24"/>
        </w:rPr>
        <w:t xml:space="preserve"> искусстве (народном и классическом)</w:t>
      </w:r>
    </w:p>
    <w:p w:rsidR="004752A0" w:rsidRPr="004752A0" w:rsidRDefault="004752A0" w:rsidP="004752A0">
      <w:pPr>
        <w:pStyle w:val="a3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left="20" w:right="16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развитие эстетического восприятия, эстетических представлен</w:t>
      </w:r>
      <w:r w:rsidR="007E66C7">
        <w:rPr>
          <w:sz w:val="24"/>
          <w:szCs w:val="24"/>
        </w:rPr>
        <w:t xml:space="preserve">ий </w:t>
      </w:r>
      <w:r w:rsidRPr="004752A0">
        <w:rPr>
          <w:sz w:val="24"/>
          <w:szCs w:val="24"/>
        </w:rPr>
        <w:t xml:space="preserve"> воображения;</w:t>
      </w:r>
    </w:p>
    <w:p w:rsidR="004752A0" w:rsidRPr="004752A0" w:rsidRDefault="004752A0" w:rsidP="004752A0">
      <w:pPr>
        <w:pStyle w:val="a3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0" w:line="240" w:lineRule="auto"/>
        <w:ind w:left="20" w:right="16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формирование эстетического чувства (формы, цвета, ритма, композиции), художественного вкуса;</w:t>
      </w:r>
    </w:p>
    <w:p w:rsidR="004752A0" w:rsidRPr="004752A0" w:rsidRDefault="004752A0" w:rsidP="004752A0">
      <w:pPr>
        <w:pStyle w:val="a3"/>
        <w:shd w:val="clear" w:color="auto" w:fill="auto"/>
        <w:spacing w:before="0" w:after="0" w:line="240" w:lineRule="auto"/>
        <w:ind w:left="20" w:right="160" w:firstLine="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формирование умения создавать прекрасное в разных видах художественной деятельности.</w:t>
      </w:r>
    </w:p>
    <w:p w:rsidR="004752A0" w:rsidRPr="004752A0" w:rsidRDefault="004752A0" w:rsidP="004752A0">
      <w:pPr>
        <w:pStyle w:val="a3"/>
        <w:shd w:val="clear" w:color="auto" w:fill="auto"/>
        <w:spacing w:before="0" w:after="0" w:line="240" w:lineRule="auto"/>
        <w:ind w:left="20" w:right="160" w:firstLine="32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Для реализации ведущей цели программного содержания раз</w:t>
      </w:r>
      <w:r w:rsidR="007E66C7">
        <w:rPr>
          <w:sz w:val="24"/>
          <w:szCs w:val="24"/>
        </w:rPr>
        <w:t>дела</w:t>
      </w:r>
      <w:r w:rsidRPr="004752A0">
        <w:rPr>
          <w:sz w:val="24"/>
          <w:szCs w:val="24"/>
        </w:rPr>
        <w:t xml:space="preserve"> «Искусство и культура» необходимо опираться на следующие исходные положения:</w:t>
      </w:r>
    </w:p>
    <w:p w:rsidR="004752A0" w:rsidRPr="004752A0" w:rsidRDefault="004752A0" w:rsidP="004752A0">
      <w:pPr>
        <w:pStyle w:val="a3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0" w:line="240" w:lineRule="auto"/>
        <w:ind w:left="20" w:right="16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общность художественно-образного содержания областей народного искусства как совокупности устных, песенных, музыкально-хореографических, игровых, драматических, прикладных, изобразительных форм народного творчества;</w:t>
      </w:r>
    </w:p>
    <w:p w:rsidR="004752A0" w:rsidRPr="004752A0" w:rsidRDefault="004752A0" w:rsidP="004752A0">
      <w:pPr>
        <w:pStyle w:val="a3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нравственная основа народной культуры и искусства;</w:t>
      </w:r>
    </w:p>
    <w:p w:rsidR="004752A0" w:rsidRPr="004752A0" w:rsidRDefault="004752A0" w:rsidP="004752A0">
      <w:pPr>
        <w:pStyle w:val="a3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детскость в народном искусстве</w:t>
      </w:r>
    </w:p>
    <w:p w:rsidR="004752A0" w:rsidRPr="004752A0" w:rsidRDefault="004752A0" w:rsidP="0047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2A0">
        <w:rPr>
          <w:rFonts w:ascii="Times New Roman" w:hAnsi="Times New Roman" w:cs="Times New Roman"/>
          <w:sz w:val="24"/>
          <w:szCs w:val="24"/>
        </w:rPr>
        <w:t>гуманитарная ориентированность при ознакомлении с явления</w:t>
      </w:r>
      <w:r w:rsidR="007E66C7">
        <w:rPr>
          <w:rFonts w:ascii="Times New Roman" w:hAnsi="Times New Roman" w:cs="Times New Roman"/>
          <w:sz w:val="24"/>
          <w:szCs w:val="24"/>
        </w:rPr>
        <w:t>ми</w:t>
      </w:r>
      <w:r w:rsidRPr="004752A0">
        <w:rPr>
          <w:rFonts w:ascii="Times New Roman" w:hAnsi="Times New Roman" w:cs="Times New Roman"/>
          <w:sz w:val="24"/>
          <w:szCs w:val="24"/>
        </w:rPr>
        <w:t xml:space="preserve"> культуры, искусства. В процессе ознакомления с памятниками культуры (произведениями народных мастеров, живописи, скульптуры, музыки</w:t>
      </w:r>
      <w:r w:rsidR="007E66C7">
        <w:rPr>
          <w:rFonts w:ascii="Times New Roman" w:hAnsi="Times New Roman" w:cs="Times New Roman"/>
          <w:sz w:val="24"/>
          <w:szCs w:val="24"/>
        </w:rPr>
        <w:t>,</w:t>
      </w:r>
      <w:r w:rsidRPr="004752A0">
        <w:rPr>
          <w:rFonts w:ascii="Times New Roman" w:hAnsi="Times New Roman" w:cs="Times New Roman"/>
          <w:sz w:val="24"/>
          <w:szCs w:val="24"/>
        </w:rPr>
        <w:t xml:space="preserve"> литературы) мы как бы участвуем в диалоге прошлого и настоящего;</w:t>
      </w:r>
    </w:p>
    <w:p w:rsidR="004752A0" w:rsidRPr="004752A0" w:rsidRDefault="004752A0" w:rsidP="004752A0">
      <w:pPr>
        <w:pStyle w:val="121"/>
        <w:keepNext/>
        <w:keepLines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1"/>
      <w:r w:rsidRPr="004752A0">
        <w:rPr>
          <w:rStyle w:val="120pt"/>
          <w:rFonts w:ascii="Times New Roman" w:hAnsi="Times New Roman" w:cs="Times New Roman"/>
          <w:sz w:val="24"/>
          <w:szCs w:val="24"/>
        </w:rPr>
        <w:t>Программное содержание курса «Искусство и культура»</w:t>
      </w:r>
      <w:bookmarkEnd w:id="1"/>
    </w:p>
    <w:p w:rsidR="004752A0" w:rsidRPr="004752A0" w:rsidRDefault="004752A0" w:rsidP="004752A0">
      <w:pPr>
        <w:pStyle w:val="a3"/>
        <w:shd w:val="clear" w:color="auto" w:fill="auto"/>
        <w:spacing w:before="0" w:after="0" w:line="240" w:lineRule="auto"/>
        <w:ind w:left="20" w:right="400" w:firstLine="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отражено в следующих видах художественно-творческой деятельности детей 5-6 лет:</w:t>
      </w:r>
    </w:p>
    <w:p w:rsidR="004752A0" w:rsidRPr="004752A0" w:rsidRDefault="004752A0" w:rsidP="004752A0">
      <w:pPr>
        <w:pStyle w:val="121"/>
        <w:keepNext/>
        <w:keepLines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2"/>
      <w:r w:rsidRPr="004752A0">
        <w:rPr>
          <w:rStyle w:val="120pt"/>
          <w:rFonts w:ascii="Times New Roman" w:hAnsi="Times New Roman" w:cs="Times New Roman"/>
          <w:sz w:val="24"/>
          <w:szCs w:val="24"/>
        </w:rPr>
        <w:t>«Мы танцуем, поём, играем и слушаем музыку своего народа»</w:t>
      </w:r>
      <w:bookmarkEnd w:id="2"/>
    </w:p>
    <w:p w:rsidR="004752A0" w:rsidRPr="004752A0" w:rsidRDefault="004752A0" w:rsidP="004752A0">
      <w:pPr>
        <w:pStyle w:val="a3"/>
        <w:shd w:val="clear" w:color="auto" w:fill="auto"/>
        <w:spacing w:before="0" w:after="0" w:line="240" w:lineRule="auto"/>
        <w:ind w:left="20" w:right="400" w:firstLine="0"/>
        <w:jc w:val="both"/>
        <w:rPr>
          <w:sz w:val="24"/>
          <w:szCs w:val="24"/>
        </w:rPr>
      </w:pPr>
      <w:r w:rsidRPr="004752A0">
        <w:rPr>
          <w:rStyle w:val="14"/>
          <w:i w:val="0"/>
          <w:sz w:val="24"/>
          <w:szCs w:val="24"/>
        </w:rPr>
        <w:t>Русский хоровод</w:t>
      </w:r>
      <w:r w:rsidRPr="004752A0">
        <w:rPr>
          <w:sz w:val="24"/>
          <w:szCs w:val="24"/>
        </w:rPr>
        <w:t xml:space="preserve"> </w:t>
      </w:r>
      <w:proofErr w:type="gramStart"/>
      <w:r w:rsidRPr="004752A0">
        <w:rPr>
          <w:sz w:val="24"/>
          <w:szCs w:val="24"/>
        </w:rPr>
        <w:t xml:space="preserve">( </w:t>
      </w:r>
      <w:proofErr w:type="gramEnd"/>
      <w:r w:rsidRPr="004752A0">
        <w:rPr>
          <w:sz w:val="24"/>
          <w:szCs w:val="24"/>
        </w:rPr>
        <w:t>«По малину в сад пойдём», « Со вьюном я хожу» и др.)</w:t>
      </w:r>
    </w:p>
    <w:p w:rsidR="004752A0" w:rsidRPr="004752A0" w:rsidRDefault="004752A0" w:rsidP="007E66C7">
      <w:pPr>
        <w:pStyle w:val="a3"/>
        <w:shd w:val="clear" w:color="auto" w:fill="auto"/>
        <w:spacing w:before="0" w:after="0" w:line="240" w:lineRule="auto"/>
        <w:ind w:left="20" w:right="400" w:firstLine="0"/>
        <w:jc w:val="both"/>
        <w:rPr>
          <w:sz w:val="24"/>
          <w:szCs w:val="24"/>
        </w:rPr>
      </w:pPr>
      <w:r w:rsidRPr="004752A0">
        <w:rPr>
          <w:rStyle w:val="14"/>
          <w:i w:val="0"/>
          <w:sz w:val="24"/>
          <w:szCs w:val="24"/>
        </w:rPr>
        <w:t>Игра на РН инструментах</w:t>
      </w:r>
      <w:proofErr w:type="gramStart"/>
      <w:r w:rsidRPr="004752A0">
        <w:rPr>
          <w:sz w:val="24"/>
          <w:szCs w:val="24"/>
        </w:rPr>
        <w:t xml:space="preserve"> :</w:t>
      </w:r>
      <w:proofErr w:type="gramEnd"/>
      <w:r w:rsidRPr="004752A0">
        <w:rPr>
          <w:sz w:val="24"/>
          <w:szCs w:val="24"/>
        </w:rPr>
        <w:t xml:space="preserve"> свистульки, ложки, бубенцы и др. </w:t>
      </w:r>
      <w:r w:rsidRPr="004752A0">
        <w:rPr>
          <w:rStyle w:val="14"/>
          <w:i w:val="0"/>
          <w:sz w:val="24"/>
          <w:szCs w:val="24"/>
        </w:rPr>
        <w:t>Пение.</w:t>
      </w:r>
      <w:r w:rsidRPr="004752A0">
        <w:rPr>
          <w:sz w:val="24"/>
          <w:szCs w:val="24"/>
        </w:rPr>
        <w:t xml:space="preserve"> «</w:t>
      </w:r>
      <w:proofErr w:type="gramStart"/>
      <w:r w:rsidRPr="004752A0">
        <w:rPr>
          <w:sz w:val="24"/>
          <w:szCs w:val="24"/>
        </w:rPr>
        <w:t>Во</w:t>
      </w:r>
      <w:proofErr w:type="gramEnd"/>
      <w:r w:rsidRPr="004752A0">
        <w:rPr>
          <w:sz w:val="24"/>
          <w:szCs w:val="24"/>
        </w:rPr>
        <w:t xml:space="preserve"> кузнице», «Дождик», «Андрей</w:t>
      </w:r>
      <w:r w:rsidR="006C7BA1">
        <w:rPr>
          <w:sz w:val="24"/>
          <w:szCs w:val="24"/>
        </w:rPr>
        <w:t xml:space="preserve"> </w:t>
      </w:r>
      <w:r w:rsidRPr="004752A0">
        <w:rPr>
          <w:sz w:val="24"/>
          <w:szCs w:val="24"/>
        </w:rPr>
        <w:t>- воробей» и др.</w:t>
      </w:r>
    </w:p>
    <w:p w:rsidR="004752A0" w:rsidRPr="004752A0" w:rsidRDefault="004752A0" w:rsidP="004752A0">
      <w:pPr>
        <w:pStyle w:val="121"/>
        <w:keepNext/>
        <w:keepLines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auto"/>
        <w:ind w:left="20" w:right="40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23"/>
      <w:r w:rsidRPr="004752A0">
        <w:rPr>
          <w:rStyle w:val="120pt"/>
          <w:rFonts w:ascii="Times New Roman" w:hAnsi="Times New Roman" w:cs="Times New Roman"/>
          <w:sz w:val="24"/>
          <w:szCs w:val="24"/>
        </w:rPr>
        <w:t>«Мы рисуем и лепим, создаём художественные вещи, как народные мастера родной земли».</w:t>
      </w:r>
      <w:bookmarkEnd w:id="3"/>
    </w:p>
    <w:p w:rsidR="004752A0" w:rsidRPr="004752A0" w:rsidRDefault="004752A0" w:rsidP="004752A0">
      <w:pPr>
        <w:pStyle w:val="a3"/>
        <w:shd w:val="clear" w:color="auto" w:fill="auto"/>
        <w:spacing w:before="0" w:after="0" w:line="240" w:lineRule="auto"/>
        <w:ind w:left="20" w:right="400" w:firstLine="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 xml:space="preserve">Представление образа России в сказочно прекрасных и радостных образах цветущего сада, дивных песенных ритмах русского узорочья. Знакомство с произведениями народных мастеров Хохломы, Городца, </w:t>
      </w:r>
      <w:proofErr w:type="spellStart"/>
      <w:r w:rsidRPr="004752A0">
        <w:rPr>
          <w:sz w:val="24"/>
          <w:szCs w:val="24"/>
        </w:rPr>
        <w:t>Жостова</w:t>
      </w:r>
      <w:proofErr w:type="spellEnd"/>
      <w:r w:rsidRPr="004752A0">
        <w:rPr>
          <w:sz w:val="24"/>
          <w:szCs w:val="24"/>
        </w:rPr>
        <w:t xml:space="preserve">, Гжели, с глиняной игрушкой (дымковской, </w:t>
      </w:r>
      <w:proofErr w:type="spellStart"/>
      <w:r w:rsidRPr="004752A0">
        <w:rPr>
          <w:sz w:val="24"/>
          <w:szCs w:val="24"/>
        </w:rPr>
        <w:t>филимоновской</w:t>
      </w:r>
      <w:proofErr w:type="spellEnd"/>
      <w:r w:rsidRPr="004752A0">
        <w:rPr>
          <w:sz w:val="24"/>
          <w:szCs w:val="24"/>
        </w:rPr>
        <w:t xml:space="preserve">, </w:t>
      </w:r>
      <w:proofErr w:type="spellStart"/>
      <w:r w:rsidRPr="004752A0">
        <w:rPr>
          <w:sz w:val="24"/>
          <w:szCs w:val="24"/>
        </w:rPr>
        <w:t>каргопольской</w:t>
      </w:r>
      <w:proofErr w:type="spellEnd"/>
      <w:r w:rsidRPr="004752A0">
        <w:rPr>
          <w:sz w:val="24"/>
          <w:szCs w:val="24"/>
        </w:rPr>
        <w:t xml:space="preserve"> и др.).</w:t>
      </w:r>
    </w:p>
    <w:p w:rsidR="004752A0" w:rsidRPr="004752A0" w:rsidRDefault="004752A0" w:rsidP="004752A0">
      <w:pPr>
        <w:pStyle w:val="121"/>
        <w:keepNext/>
        <w:keepLines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24"/>
      <w:r w:rsidRPr="004752A0">
        <w:rPr>
          <w:rStyle w:val="120pt"/>
          <w:rFonts w:ascii="Times New Roman" w:hAnsi="Times New Roman" w:cs="Times New Roman"/>
          <w:sz w:val="24"/>
          <w:szCs w:val="24"/>
        </w:rPr>
        <w:t>«В мире родной природы»;</w:t>
      </w:r>
      <w:bookmarkEnd w:id="4"/>
    </w:p>
    <w:p w:rsidR="004752A0" w:rsidRPr="004752A0" w:rsidRDefault="004752A0" w:rsidP="004752A0">
      <w:pPr>
        <w:pStyle w:val="121"/>
        <w:keepNext/>
        <w:keepLines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25"/>
      <w:r w:rsidRPr="004752A0">
        <w:rPr>
          <w:rStyle w:val="120pt"/>
          <w:rFonts w:ascii="Times New Roman" w:hAnsi="Times New Roman" w:cs="Times New Roman"/>
          <w:sz w:val="24"/>
          <w:szCs w:val="24"/>
        </w:rPr>
        <w:t>«Детские праздники и народный календарь»;</w:t>
      </w:r>
      <w:bookmarkEnd w:id="5"/>
    </w:p>
    <w:p w:rsidR="004752A0" w:rsidRPr="004752A0" w:rsidRDefault="004752A0" w:rsidP="004752A0">
      <w:pPr>
        <w:pStyle w:val="a3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left="20" w:right="400"/>
        <w:jc w:val="both"/>
        <w:rPr>
          <w:sz w:val="24"/>
          <w:szCs w:val="24"/>
        </w:rPr>
      </w:pPr>
      <w:r w:rsidRPr="004752A0">
        <w:rPr>
          <w:rStyle w:val="141"/>
          <w:b w:val="0"/>
          <w:sz w:val="24"/>
          <w:szCs w:val="24"/>
        </w:rPr>
        <w:t xml:space="preserve">«В мире народной сказки. Театрализованные действа» </w:t>
      </w:r>
      <w:r w:rsidRPr="004752A0">
        <w:rPr>
          <w:sz w:val="24"/>
          <w:szCs w:val="24"/>
        </w:rPr>
        <w:t>Знакомство с РНС</w:t>
      </w:r>
      <w:proofErr w:type="gramStart"/>
      <w:r w:rsidRPr="004752A0">
        <w:rPr>
          <w:sz w:val="24"/>
          <w:szCs w:val="24"/>
        </w:rPr>
        <w:t xml:space="preserve"> :</w:t>
      </w:r>
      <w:proofErr w:type="gramEnd"/>
      <w:r w:rsidRPr="004752A0">
        <w:rPr>
          <w:sz w:val="24"/>
          <w:szCs w:val="24"/>
        </w:rPr>
        <w:t xml:space="preserve"> «Царевна-лягушка», «Морозко» и др. </w:t>
      </w:r>
    </w:p>
    <w:p w:rsidR="004752A0" w:rsidRPr="004752A0" w:rsidRDefault="004752A0" w:rsidP="004752A0">
      <w:pPr>
        <w:pStyle w:val="a3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left="20" w:right="400"/>
        <w:jc w:val="both"/>
        <w:rPr>
          <w:sz w:val="24"/>
          <w:szCs w:val="24"/>
        </w:rPr>
      </w:pPr>
      <w:r w:rsidRPr="004752A0">
        <w:rPr>
          <w:rStyle w:val="141"/>
          <w:b w:val="0"/>
          <w:sz w:val="24"/>
          <w:szCs w:val="24"/>
        </w:rPr>
        <w:t>Русские народные игры.</w:t>
      </w:r>
      <w:r w:rsidRPr="004752A0">
        <w:rPr>
          <w:rStyle w:val="14"/>
          <w:i w:val="0"/>
          <w:sz w:val="24"/>
          <w:szCs w:val="24"/>
        </w:rPr>
        <w:t xml:space="preserve"> Игры </w:t>
      </w:r>
      <w:proofErr w:type="gramStart"/>
      <w:r w:rsidRPr="004752A0">
        <w:rPr>
          <w:rStyle w:val="14"/>
          <w:i w:val="0"/>
          <w:sz w:val="24"/>
          <w:szCs w:val="24"/>
        </w:rPr>
        <w:t>-х</w:t>
      </w:r>
      <w:proofErr w:type="gramEnd"/>
      <w:r w:rsidRPr="004752A0">
        <w:rPr>
          <w:rStyle w:val="14"/>
          <w:i w:val="0"/>
          <w:sz w:val="24"/>
          <w:szCs w:val="24"/>
        </w:rPr>
        <w:t>ороводы.</w:t>
      </w:r>
      <w:r w:rsidRPr="004752A0">
        <w:rPr>
          <w:sz w:val="24"/>
          <w:szCs w:val="24"/>
        </w:rPr>
        <w:t xml:space="preserve"> «А мы просо сеяли», «Заинька» и др</w:t>
      </w:r>
      <w:r w:rsidR="007E66C7">
        <w:rPr>
          <w:sz w:val="24"/>
          <w:szCs w:val="24"/>
        </w:rPr>
        <w:t>.</w:t>
      </w:r>
    </w:p>
    <w:p w:rsidR="004752A0" w:rsidRPr="004752A0" w:rsidRDefault="004752A0" w:rsidP="004752A0">
      <w:pPr>
        <w:pStyle w:val="a3"/>
        <w:shd w:val="clear" w:color="auto" w:fill="auto"/>
        <w:spacing w:before="0" w:after="0" w:line="240" w:lineRule="auto"/>
        <w:ind w:left="20" w:right="400" w:firstLine="0"/>
        <w:jc w:val="both"/>
        <w:rPr>
          <w:sz w:val="24"/>
          <w:szCs w:val="24"/>
        </w:rPr>
      </w:pPr>
      <w:r w:rsidRPr="004752A0">
        <w:rPr>
          <w:rStyle w:val="14"/>
          <w:i w:val="0"/>
          <w:sz w:val="24"/>
          <w:szCs w:val="24"/>
        </w:rPr>
        <w:t>Подвижные игры</w:t>
      </w:r>
      <w:r w:rsidRPr="004752A0">
        <w:rPr>
          <w:sz w:val="24"/>
          <w:szCs w:val="24"/>
        </w:rPr>
        <w:t>: «Салочки», «Жмурки» и др</w:t>
      </w:r>
      <w:r w:rsidR="007E66C7">
        <w:rPr>
          <w:sz w:val="24"/>
          <w:szCs w:val="24"/>
        </w:rPr>
        <w:t>.</w:t>
      </w:r>
      <w:r w:rsidRPr="004752A0">
        <w:rPr>
          <w:sz w:val="24"/>
          <w:szCs w:val="24"/>
        </w:rPr>
        <w:t xml:space="preserve"> </w:t>
      </w:r>
      <w:r w:rsidRPr="004752A0">
        <w:rPr>
          <w:rStyle w:val="14"/>
          <w:i w:val="0"/>
          <w:sz w:val="24"/>
          <w:szCs w:val="24"/>
        </w:rPr>
        <w:t>Словесные игры</w:t>
      </w:r>
      <w:r w:rsidRPr="004752A0">
        <w:rPr>
          <w:sz w:val="24"/>
          <w:szCs w:val="24"/>
        </w:rPr>
        <w:t>: «</w:t>
      </w:r>
      <w:proofErr w:type="spellStart"/>
      <w:r w:rsidRPr="004752A0">
        <w:rPr>
          <w:sz w:val="24"/>
          <w:szCs w:val="24"/>
        </w:rPr>
        <w:t>Дедушко-Медведушко</w:t>
      </w:r>
      <w:proofErr w:type="spellEnd"/>
      <w:r w:rsidRPr="004752A0">
        <w:rPr>
          <w:sz w:val="24"/>
          <w:szCs w:val="24"/>
        </w:rPr>
        <w:t xml:space="preserve">» и др. </w:t>
      </w:r>
      <w:r w:rsidRPr="004752A0">
        <w:rPr>
          <w:rStyle w:val="14"/>
          <w:i w:val="0"/>
          <w:sz w:val="24"/>
          <w:szCs w:val="24"/>
        </w:rPr>
        <w:t>Игровой и потешный фольклор</w:t>
      </w:r>
      <w:r w:rsidRPr="004752A0">
        <w:rPr>
          <w:sz w:val="24"/>
          <w:szCs w:val="24"/>
        </w:rPr>
        <w:t xml:space="preserve">: считалки, дразнилки. Скороговорки, </w:t>
      </w:r>
      <w:proofErr w:type="spellStart"/>
      <w:r w:rsidRPr="004752A0">
        <w:rPr>
          <w:sz w:val="24"/>
          <w:szCs w:val="24"/>
        </w:rPr>
        <w:t>заклички</w:t>
      </w:r>
      <w:proofErr w:type="spellEnd"/>
      <w:r w:rsidRPr="004752A0">
        <w:rPr>
          <w:sz w:val="24"/>
          <w:szCs w:val="24"/>
        </w:rPr>
        <w:t>, прибаутки.</w:t>
      </w:r>
    </w:p>
    <w:p w:rsidR="004752A0" w:rsidRPr="004752A0" w:rsidRDefault="004752A0" w:rsidP="004752A0">
      <w:pPr>
        <w:pStyle w:val="121"/>
        <w:keepNext/>
        <w:keepLines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26"/>
      <w:r w:rsidRPr="004752A0">
        <w:rPr>
          <w:rStyle w:val="120pt"/>
          <w:rFonts w:ascii="Times New Roman" w:hAnsi="Times New Roman" w:cs="Times New Roman"/>
          <w:sz w:val="24"/>
          <w:szCs w:val="24"/>
        </w:rPr>
        <w:t>Планируемые результаты:</w:t>
      </w:r>
      <w:bookmarkEnd w:id="6"/>
    </w:p>
    <w:p w:rsidR="004752A0" w:rsidRPr="004752A0" w:rsidRDefault="004752A0" w:rsidP="004752A0">
      <w:pPr>
        <w:pStyle w:val="a3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ind w:left="20" w:right="40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иметь первоначальное представление о красоте родной природы, народных песен и орнаментов, народных игр;</w:t>
      </w:r>
    </w:p>
    <w:p w:rsidR="004752A0" w:rsidRPr="004752A0" w:rsidRDefault="004752A0" w:rsidP="004752A0">
      <w:pPr>
        <w:pStyle w:val="a3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ind w:left="20" w:right="400"/>
        <w:jc w:val="both"/>
        <w:rPr>
          <w:sz w:val="24"/>
          <w:szCs w:val="24"/>
        </w:rPr>
      </w:pPr>
      <w:r w:rsidRPr="004752A0">
        <w:rPr>
          <w:sz w:val="24"/>
          <w:szCs w:val="24"/>
        </w:rPr>
        <w:lastRenderedPageBreak/>
        <w:t>иметь первоначальное представление о народных календарных праздниках, и участие в них;</w:t>
      </w:r>
    </w:p>
    <w:p w:rsidR="004752A0" w:rsidRPr="004752A0" w:rsidRDefault="004752A0" w:rsidP="004752A0">
      <w:pPr>
        <w:pStyle w:val="a3"/>
        <w:shd w:val="clear" w:color="auto" w:fill="auto"/>
        <w:spacing w:before="0" w:after="0" w:line="240" w:lineRule="auto"/>
        <w:ind w:left="20" w:right="400" w:firstLine="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-уметь исполн</w:t>
      </w:r>
      <w:r w:rsidR="007E66C7">
        <w:rPr>
          <w:sz w:val="24"/>
          <w:szCs w:val="24"/>
        </w:rPr>
        <w:t>ять элементарные народные мелодии</w:t>
      </w:r>
      <w:r w:rsidR="0068491B">
        <w:rPr>
          <w:sz w:val="24"/>
          <w:szCs w:val="24"/>
        </w:rPr>
        <w:t xml:space="preserve"> на</w:t>
      </w:r>
      <w:r w:rsidRPr="004752A0">
        <w:rPr>
          <w:sz w:val="24"/>
          <w:szCs w:val="24"/>
        </w:rPr>
        <w:t xml:space="preserve"> народных инструментах;</w:t>
      </w:r>
    </w:p>
    <w:p w:rsidR="004752A0" w:rsidRPr="004752A0" w:rsidRDefault="004752A0" w:rsidP="004752A0">
      <w:pPr>
        <w:pStyle w:val="a3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ind w:left="20" w:right="40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принимать участие в хороводах</w:t>
      </w:r>
      <w:r w:rsidR="0068491B">
        <w:rPr>
          <w:sz w:val="24"/>
          <w:szCs w:val="24"/>
        </w:rPr>
        <w:t>,</w:t>
      </w:r>
      <w:r w:rsidRPr="004752A0">
        <w:rPr>
          <w:sz w:val="24"/>
          <w:szCs w:val="24"/>
        </w:rPr>
        <w:t xml:space="preserve"> импровизируя движения согласно</w:t>
      </w:r>
      <w:r w:rsidR="00854C79">
        <w:rPr>
          <w:sz w:val="24"/>
          <w:szCs w:val="24"/>
        </w:rPr>
        <w:t xml:space="preserve"> </w:t>
      </w:r>
      <w:r w:rsidRPr="004752A0">
        <w:rPr>
          <w:sz w:val="24"/>
          <w:szCs w:val="24"/>
        </w:rPr>
        <w:t xml:space="preserve">РНП, </w:t>
      </w:r>
      <w:proofErr w:type="spellStart"/>
      <w:r w:rsidRPr="004752A0">
        <w:rPr>
          <w:sz w:val="24"/>
          <w:szCs w:val="24"/>
        </w:rPr>
        <w:t>закличкам</w:t>
      </w:r>
      <w:proofErr w:type="spellEnd"/>
      <w:r w:rsidRPr="004752A0">
        <w:rPr>
          <w:sz w:val="24"/>
          <w:szCs w:val="24"/>
        </w:rPr>
        <w:t>;</w:t>
      </w:r>
    </w:p>
    <w:p w:rsidR="004752A0" w:rsidRPr="004752A0" w:rsidRDefault="004752A0" w:rsidP="004752A0">
      <w:pPr>
        <w:pStyle w:val="a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240" w:lineRule="auto"/>
        <w:ind w:right="28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уметь рисовать кистью элементы народных узоров на бумаге и наносить узоры на вылепленные изделия;</w:t>
      </w:r>
    </w:p>
    <w:p w:rsidR="00E63552" w:rsidRPr="006C7BA1" w:rsidRDefault="004752A0" w:rsidP="004752A0">
      <w:pPr>
        <w:pStyle w:val="a3"/>
        <w:numPr>
          <w:ilvl w:val="0"/>
          <w:numId w:val="3"/>
        </w:numPr>
        <w:shd w:val="clear" w:color="auto" w:fill="auto"/>
        <w:tabs>
          <w:tab w:val="left" w:pos="192"/>
        </w:tabs>
        <w:spacing w:before="0" w:after="0" w:line="240" w:lineRule="auto"/>
        <w:ind w:right="280"/>
        <w:jc w:val="both"/>
        <w:rPr>
          <w:sz w:val="24"/>
          <w:szCs w:val="24"/>
        </w:rPr>
      </w:pPr>
      <w:r w:rsidRPr="004752A0">
        <w:rPr>
          <w:sz w:val="24"/>
          <w:szCs w:val="24"/>
        </w:rPr>
        <w:t>проявлять эмоционально-эстетическое отношение к произведениям народного творчества, к окружающей природе.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992"/>
        <w:gridCol w:w="1134"/>
        <w:gridCol w:w="1989"/>
      </w:tblGrid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52" w:rsidRPr="004752A0" w:rsidRDefault="00E63552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</w:t>
            </w:r>
            <w:r w:rsidR="008E6DBA">
              <w:rPr>
                <w:sz w:val="24"/>
                <w:szCs w:val="24"/>
              </w:rPr>
              <w:t>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374B2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Лето красное.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осеннем лесу.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Грибы для ёжика.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гостях у сказки «Репка».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гостях у сказки «Сестрица Алёнушка».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Будет хлеб - будет и праздник!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 xml:space="preserve">Осень </w:t>
            </w:r>
            <w:proofErr w:type="spellStart"/>
            <w:r w:rsidRPr="004752A0">
              <w:rPr>
                <w:sz w:val="24"/>
                <w:szCs w:val="24"/>
              </w:rPr>
              <w:t>припасиха</w:t>
            </w:r>
            <w:proofErr w:type="spellEnd"/>
            <w:r w:rsidRPr="004752A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гостях у сказки «Колобок».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Золотая хохлома.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E63552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Петушок – золотой гребешок.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Хороши калачи, ватрушки, пряники.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Пучок соломы обратись в куклу.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Лиса и журавль. Украсим 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8B052F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Осенний букет.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Гуси – лебеди.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Половички для тепла.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Белый снег пушистый…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Снежные узоры.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гостях  у Снегурочки.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proofErr w:type="spellStart"/>
            <w:r w:rsidRPr="004752A0">
              <w:rPr>
                <w:sz w:val="24"/>
                <w:szCs w:val="24"/>
              </w:rPr>
              <w:t>Каргопольская</w:t>
            </w:r>
            <w:proofErr w:type="spellEnd"/>
            <w:r w:rsidRPr="004752A0">
              <w:rPr>
                <w:sz w:val="24"/>
                <w:szCs w:val="24"/>
              </w:rPr>
              <w:t xml:space="preserve"> глиняная игрушка.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Медведь – добрый хозяюшка леса.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Волк и семеро козлят.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Сладкие сувениры.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6C7BA1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7" w:name="_GoBack"/>
            <w:bookmarkEnd w:id="7"/>
            <w:r w:rsidR="004752A0"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Гжель «Мой любимый кот».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«Морозко».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8B052F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Дружная семья Матрешек.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Матрешки.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Поющее дерево.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68491B" w:rsidP="0068491B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</w:t>
            </w:r>
            <w:r w:rsidR="004752A0" w:rsidRPr="004752A0">
              <w:rPr>
                <w:sz w:val="24"/>
                <w:szCs w:val="24"/>
              </w:rPr>
              <w:t xml:space="preserve"> на горе – </w:t>
            </w:r>
            <w:r>
              <w:rPr>
                <w:sz w:val="24"/>
                <w:szCs w:val="24"/>
              </w:rPr>
              <w:t xml:space="preserve"> весна на дворе.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Птица Пава на полотенце.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Птица – ковш, птица – корабль.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68491B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Флот</w:t>
            </w:r>
            <w:r w:rsidR="004752A0" w:rsidRPr="004752A0">
              <w:rPr>
                <w:sz w:val="24"/>
                <w:szCs w:val="24"/>
              </w:rPr>
              <w:t xml:space="preserve"> славного царя </w:t>
            </w:r>
            <w:proofErr w:type="spellStart"/>
            <w:r w:rsidR="004752A0" w:rsidRPr="004752A0">
              <w:rPr>
                <w:sz w:val="24"/>
                <w:szCs w:val="24"/>
              </w:rPr>
              <w:t>Салтана</w:t>
            </w:r>
            <w:proofErr w:type="spellEnd"/>
            <w:r w:rsidR="004752A0" w:rsidRPr="004752A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68491B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Флот</w:t>
            </w:r>
            <w:r w:rsidR="004752A0" w:rsidRPr="004752A0">
              <w:rPr>
                <w:sz w:val="24"/>
                <w:szCs w:val="24"/>
              </w:rPr>
              <w:t xml:space="preserve"> славного царя </w:t>
            </w:r>
            <w:proofErr w:type="spellStart"/>
            <w:r w:rsidR="004752A0" w:rsidRPr="004752A0">
              <w:rPr>
                <w:sz w:val="24"/>
                <w:szCs w:val="24"/>
              </w:rPr>
              <w:t>Салтана</w:t>
            </w:r>
            <w:proofErr w:type="spellEnd"/>
            <w:r w:rsidR="004752A0" w:rsidRPr="004752A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Широкая масленица.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Светлая красота русского костюма.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Весна цветущая.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Радуга дымковских узоров.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Кто живет в сказочной слободе. Дымково.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Готовимся к празднику.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Готовимся к новогоднему празднику.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68491B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left="192" w:right="280" w:hanging="192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Елочные игрушки</w:t>
            </w:r>
            <w:r w:rsidR="0068491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Игрушки в волшебном саду.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Цветущий летний лужок.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68491B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Городец</w:t>
            </w:r>
            <w:r w:rsidR="004752A0" w:rsidRPr="004752A0">
              <w:rPr>
                <w:sz w:val="24"/>
                <w:szCs w:val="24"/>
              </w:rPr>
              <w:t>кие букеты.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68491B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царстве Городец</w:t>
            </w:r>
            <w:r w:rsidR="004752A0" w:rsidRPr="004752A0">
              <w:rPr>
                <w:sz w:val="24"/>
                <w:szCs w:val="24"/>
              </w:rPr>
              <w:t>ких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Весёлая карусель.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 xml:space="preserve">Игрушечные птички. </w:t>
            </w:r>
            <w:proofErr w:type="gramStart"/>
            <w:r w:rsidRPr="004752A0">
              <w:rPr>
                <w:sz w:val="24"/>
                <w:szCs w:val="24"/>
              </w:rPr>
              <w:t>Бабёнки</w:t>
            </w:r>
            <w:proofErr w:type="gramEnd"/>
            <w:r w:rsidRPr="004752A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Удивительные превращения красочных пятен.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гостях у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 xml:space="preserve">Дивные цветы из </w:t>
            </w:r>
            <w:proofErr w:type="spellStart"/>
            <w:r w:rsidRPr="004752A0">
              <w:rPr>
                <w:sz w:val="24"/>
                <w:szCs w:val="24"/>
              </w:rPr>
              <w:t>Полховского</w:t>
            </w:r>
            <w:proofErr w:type="spellEnd"/>
            <w:r w:rsidRPr="004752A0">
              <w:rPr>
                <w:sz w:val="24"/>
                <w:szCs w:val="24"/>
              </w:rPr>
              <w:t xml:space="preserve"> Майдана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Узнай, чей рисунок.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Цветок – дерево.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Цветок – дерево.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Красивому кузовку ягодка рада.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A93623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 «</w:t>
            </w:r>
            <w:r w:rsidR="004752A0" w:rsidRPr="004752A0">
              <w:rPr>
                <w:sz w:val="24"/>
                <w:szCs w:val="24"/>
              </w:rPr>
              <w:t>Морозко»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Теремок.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 xml:space="preserve">Игрушечные клоуны из деревни </w:t>
            </w:r>
            <w:proofErr w:type="gramStart"/>
            <w:r w:rsidRPr="004752A0">
              <w:rPr>
                <w:sz w:val="24"/>
                <w:szCs w:val="24"/>
              </w:rPr>
              <w:t>Бабёнки</w:t>
            </w:r>
            <w:proofErr w:type="gramEnd"/>
            <w:r w:rsidRPr="004752A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лес за грибами.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125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Зеленая неделя.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Зелёная неделя.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Ой, да на Ивана Купала.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Декоративная композиция «Барышня».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«Сказочная птица».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«Палочка – выручалочка». Дымковские узоры.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«Лиса с лисятами» декоративное рисование.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Кто живет в сказочной слободе.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Праздничные сувениры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Веселые звонкие свистульки.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гостях у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Игрушки в волшебном саду.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Летний лужок.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царстве городецких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Городецкие букеты.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Страничка моделирования.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Веселый клоун.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8B052F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Загадочный кубик.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Веселая карусель.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 xml:space="preserve">Игрушечные птички из деревни </w:t>
            </w:r>
            <w:proofErr w:type="gramStart"/>
            <w:r w:rsidRPr="004752A0">
              <w:rPr>
                <w:sz w:val="24"/>
                <w:szCs w:val="24"/>
              </w:rPr>
              <w:t>бабенки</w:t>
            </w:r>
            <w:proofErr w:type="gramEnd"/>
            <w:r w:rsidRPr="004752A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Птичка в лесу.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Удивительное превращение красочных пятен.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гостях у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Широкая масленица.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Широкая масленица.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Поющее дерево.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68491B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Грач на горе - </w:t>
            </w:r>
            <w:r w:rsidR="004752A0" w:rsidRPr="004752A0">
              <w:rPr>
                <w:sz w:val="24"/>
                <w:szCs w:val="24"/>
              </w:rPr>
              <w:t>весна на дворе.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Весна красна.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Троица – земля травой покроется.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Красивому кузовку ягодка рада.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В гостях у сказк</w:t>
            </w:r>
            <w:proofErr w:type="gramStart"/>
            <w:r w:rsidRPr="004752A0">
              <w:rPr>
                <w:sz w:val="24"/>
                <w:szCs w:val="24"/>
              </w:rPr>
              <w:t>и»</w:t>
            </w:r>
            <w:proofErr w:type="gramEnd"/>
            <w:r w:rsidRPr="004752A0">
              <w:rPr>
                <w:sz w:val="24"/>
                <w:szCs w:val="24"/>
              </w:rPr>
              <w:t>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Мой любимый кот.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Узнай</w:t>
            </w:r>
            <w:proofErr w:type="gramStart"/>
            <w:r w:rsidRPr="004752A0">
              <w:rPr>
                <w:sz w:val="24"/>
                <w:szCs w:val="24"/>
              </w:rPr>
              <w:t xml:space="preserve"> ,</w:t>
            </w:r>
            <w:proofErr w:type="gramEnd"/>
            <w:r w:rsidRPr="004752A0">
              <w:rPr>
                <w:sz w:val="24"/>
                <w:szCs w:val="24"/>
              </w:rPr>
              <w:t>чей рисунок.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 w:rsidRPr="004752A0">
              <w:rPr>
                <w:sz w:val="24"/>
                <w:szCs w:val="24"/>
              </w:rPr>
              <w:t>Помоги пастушку.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  <w:tr w:rsidR="004752A0" w:rsidRPr="004752A0" w:rsidTr="006C7B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4752A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Считаем клеточки. 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A0" w:rsidRPr="004752A0" w:rsidRDefault="004752A0" w:rsidP="004752A0">
            <w:pPr>
              <w:pStyle w:val="a3"/>
              <w:shd w:val="clear" w:color="auto" w:fill="auto"/>
              <w:tabs>
                <w:tab w:val="left" w:pos="192"/>
              </w:tabs>
              <w:spacing w:before="0" w:after="0" w:line="240" w:lineRule="auto"/>
              <w:ind w:right="280" w:firstLine="0"/>
              <w:rPr>
                <w:b/>
                <w:sz w:val="24"/>
                <w:szCs w:val="24"/>
              </w:rPr>
            </w:pPr>
          </w:p>
        </w:tc>
      </w:tr>
    </w:tbl>
    <w:p w:rsidR="00323B06" w:rsidRPr="00F423DB" w:rsidRDefault="004752A0" w:rsidP="00F423DB">
      <w:pPr>
        <w:pStyle w:val="a3"/>
        <w:shd w:val="clear" w:color="auto" w:fill="auto"/>
        <w:tabs>
          <w:tab w:val="left" w:pos="192"/>
        </w:tabs>
        <w:spacing w:before="0" w:after="0" w:line="240" w:lineRule="auto"/>
        <w:ind w:right="280" w:firstLine="0"/>
        <w:rPr>
          <w:b/>
          <w:sz w:val="24"/>
          <w:szCs w:val="24"/>
        </w:rPr>
      </w:pPr>
      <w:r w:rsidRPr="004752A0">
        <w:rPr>
          <w:b/>
          <w:sz w:val="24"/>
          <w:szCs w:val="24"/>
        </w:rPr>
        <w:t xml:space="preserve"> </w:t>
      </w:r>
    </w:p>
    <w:sectPr w:rsidR="00323B06" w:rsidRPr="00F423DB" w:rsidSect="00323B0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D5" w:rsidRDefault="006838D5" w:rsidP="0068491B">
      <w:pPr>
        <w:spacing w:after="0" w:line="240" w:lineRule="auto"/>
      </w:pPr>
      <w:r>
        <w:separator/>
      </w:r>
    </w:p>
  </w:endnote>
  <w:endnote w:type="continuationSeparator" w:id="0">
    <w:p w:rsidR="006838D5" w:rsidRDefault="006838D5" w:rsidP="0068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D5" w:rsidRDefault="006838D5" w:rsidP="0068491B">
      <w:pPr>
        <w:spacing w:after="0" w:line="240" w:lineRule="auto"/>
      </w:pPr>
      <w:r>
        <w:separator/>
      </w:r>
    </w:p>
  </w:footnote>
  <w:footnote w:type="continuationSeparator" w:id="0">
    <w:p w:rsidR="006838D5" w:rsidRDefault="006838D5" w:rsidP="0068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1B" w:rsidRDefault="006849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</w:abstractNum>
  <w:abstractNum w:abstractNumId="1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52A0"/>
    <w:rsid w:val="00241366"/>
    <w:rsid w:val="00323B06"/>
    <w:rsid w:val="004374B2"/>
    <w:rsid w:val="004752A0"/>
    <w:rsid w:val="006838D5"/>
    <w:rsid w:val="0068491B"/>
    <w:rsid w:val="006C7BA1"/>
    <w:rsid w:val="007E66C7"/>
    <w:rsid w:val="00854C79"/>
    <w:rsid w:val="008B052F"/>
    <w:rsid w:val="008E6DBA"/>
    <w:rsid w:val="00992597"/>
    <w:rsid w:val="00A073B6"/>
    <w:rsid w:val="00A93623"/>
    <w:rsid w:val="00E63552"/>
    <w:rsid w:val="00E67331"/>
    <w:rsid w:val="00EB2DFF"/>
    <w:rsid w:val="00F423DB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752A0"/>
    <w:pPr>
      <w:shd w:val="clear" w:color="auto" w:fill="FFFFFF"/>
      <w:spacing w:before="120" w:after="480" w:line="240" w:lineRule="atLeast"/>
      <w:ind w:hanging="36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uiPriority w:val="99"/>
    <w:semiHidden/>
    <w:rsid w:val="004752A0"/>
  </w:style>
  <w:style w:type="character" w:customStyle="1" w:styleId="10">
    <w:name w:val="Заголовок №1_"/>
    <w:link w:val="11"/>
    <w:locked/>
    <w:rsid w:val="004752A0"/>
    <w:rPr>
      <w:b/>
      <w:bCs/>
      <w:sz w:val="37"/>
      <w:szCs w:val="37"/>
      <w:shd w:val="clear" w:color="auto" w:fill="FFFFFF"/>
    </w:rPr>
  </w:style>
  <w:style w:type="paragraph" w:customStyle="1" w:styleId="11">
    <w:name w:val="Заголовок №11"/>
    <w:basedOn w:val="a"/>
    <w:link w:val="10"/>
    <w:rsid w:val="004752A0"/>
    <w:pPr>
      <w:shd w:val="clear" w:color="auto" w:fill="FFFFFF"/>
      <w:spacing w:after="120" w:line="240" w:lineRule="atLeast"/>
      <w:outlineLvl w:val="0"/>
    </w:pPr>
    <w:rPr>
      <w:b/>
      <w:bCs/>
      <w:sz w:val="37"/>
      <w:szCs w:val="37"/>
    </w:rPr>
  </w:style>
  <w:style w:type="character" w:customStyle="1" w:styleId="2">
    <w:name w:val="Заголовок №2_"/>
    <w:link w:val="21"/>
    <w:locked/>
    <w:rsid w:val="004752A0"/>
    <w:rPr>
      <w:b/>
      <w:bCs/>
      <w:sz w:val="29"/>
      <w:szCs w:val="29"/>
      <w:shd w:val="clear" w:color="auto" w:fill="FFFFFF"/>
    </w:rPr>
  </w:style>
  <w:style w:type="paragraph" w:customStyle="1" w:styleId="21">
    <w:name w:val="Заголовок №21"/>
    <w:basedOn w:val="a"/>
    <w:link w:val="2"/>
    <w:rsid w:val="004752A0"/>
    <w:pPr>
      <w:shd w:val="clear" w:color="auto" w:fill="FFFFFF"/>
      <w:spacing w:before="480" w:after="480" w:line="240" w:lineRule="atLeast"/>
      <w:outlineLvl w:val="1"/>
    </w:pPr>
    <w:rPr>
      <w:b/>
      <w:bCs/>
      <w:sz w:val="29"/>
      <w:szCs w:val="29"/>
    </w:rPr>
  </w:style>
  <w:style w:type="character" w:customStyle="1" w:styleId="12">
    <w:name w:val="Заголовок №1 (2)_"/>
    <w:link w:val="121"/>
    <w:locked/>
    <w:rsid w:val="004752A0"/>
    <w:rPr>
      <w:b/>
      <w:bCs/>
      <w:sz w:val="29"/>
      <w:szCs w:val="29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752A0"/>
    <w:pPr>
      <w:shd w:val="clear" w:color="auto" w:fill="FFFFFF"/>
      <w:spacing w:after="480" w:line="240" w:lineRule="atLeast"/>
      <w:outlineLvl w:val="0"/>
    </w:pPr>
    <w:rPr>
      <w:b/>
      <w:bCs/>
      <w:sz w:val="29"/>
      <w:szCs w:val="29"/>
    </w:rPr>
  </w:style>
  <w:style w:type="character" w:customStyle="1" w:styleId="1">
    <w:name w:val="Основной текст Знак1"/>
    <w:basedOn w:val="a0"/>
    <w:link w:val="a3"/>
    <w:locked/>
    <w:rsid w:val="004752A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3">
    <w:name w:val="Заголовок №1"/>
    <w:basedOn w:val="10"/>
    <w:rsid w:val="004752A0"/>
    <w:rPr>
      <w:b/>
      <w:bCs/>
      <w:sz w:val="37"/>
      <w:szCs w:val="37"/>
      <w:shd w:val="clear" w:color="auto" w:fill="FFFFFF"/>
    </w:rPr>
  </w:style>
  <w:style w:type="character" w:customStyle="1" w:styleId="22">
    <w:name w:val="Заголовок №22"/>
    <w:basedOn w:val="2"/>
    <w:rsid w:val="004752A0"/>
    <w:rPr>
      <w:b/>
      <w:bCs/>
      <w:sz w:val="29"/>
      <w:szCs w:val="29"/>
      <w:shd w:val="clear" w:color="auto" w:fill="FFFFFF"/>
    </w:rPr>
  </w:style>
  <w:style w:type="character" w:customStyle="1" w:styleId="120pt">
    <w:name w:val="Заголовок №1 (2) + Интервал 0 pt"/>
    <w:rsid w:val="004752A0"/>
    <w:rPr>
      <w:b/>
      <w:bCs/>
      <w:spacing w:val="10"/>
      <w:sz w:val="29"/>
      <w:szCs w:val="29"/>
      <w:lang w:bidi="ar-SA"/>
    </w:rPr>
  </w:style>
  <w:style w:type="character" w:customStyle="1" w:styleId="14">
    <w:name w:val="Основной текст + Курсив1"/>
    <w:rsid w:val="004752A0"/>
    <w:rPr>
      <w:i/>
      <w:iCs/>
      <w:sz w:val="30"/>
      <w:szCs w:val="30"/>
      <w:lang w:bidi="ar-SA"/>
    </w:rPr>
  </w:style>
  <w:style w:type="character" w:customStyle="1" w:styleId="141">
    <w:name w:val="Основной текст + 141"/>
    <w:aliases w:val="5 pt1,Полужирный1,Интервал 0 pt1"/>
    <w:rsid w:val="004752A0"/>
    <w:rPr>
      <w:b/>
      <w:bCs/>
      <w:spacing w:val="10"/>
      <w:sz w:val="29"/>
      <w:szCs w:val="29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68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1B"/>
  </w:style>
  <w:style w:type="paragraph" w:styleId="a7">
    <w:name w:val="footer"/>
    <w:basedOn w:val="a"/>
    <w:link w:val="a8"/>
    <w:uiPriority w:val="99"/>
    <w:semiHidden/>
    <w:unhideWhenUsed/>
    <w:rsid w:val="00684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9</cp:revision>
  <cp:lastPrinted>2018-09-19T12:49:00Z</cp:lastPrinted>
  <dcterms:created xsi:type="dcterms:W3CDTF">2018-09-19T12:49:00Z</dcterms:created>
  <dcterms:modified xsi:type="dcterms:W3CDTF">2022-09-17T06:34:00Z</dcterms:modified>
</cp:coreProperties>
</file>