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3350" cy="9168819"/>
            <wp:effectExtent l="19050" t="0" r="0" b="0"/>
            <wp:docPr id="21" name="Рисунок 21" descr="C:\Users\User\Desktop\разгов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разгово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6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66DE8" w:rsidRDefault="00166DE8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4B0B9D" w:rsidRPr="002E4200" w:rsidRDefault="004B0B9D" w:rsidP="004B0B9D">
      <w:pPr>
        <w:spacing w:line="408" w:lineRule="auto"/>
        <w:ind w:left="120"/>
        <w:jc w:val="center"/>
        <w:rPr>
          <w:sz w:val="24"/>
          <w:szCs w:val="24"/>
        </w:rPr>
      </w:pPr>
      <w:r w:rsidRPr="002E4200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B0B9D" w:rsidRPr="002E4200" w:rsidRDefault="004B0B9D" w:rsidP="004B0B9D">
      <w:pPr>
        <w:spacing w:line="408" w:lineRule="auto"/>
        <w:ind w:left="120"/>
        <w:jc w:val="center"/>
        <w:rPr>
          <w:sz w:val="24"/>
          <w:szCs w:val="24"/>
        </w:rPr>
      </w:pPr>
      <w:r w:rsidRPr="002E4200">
        <w:rPr>
          <w:b/>
          <w:color w:val="000000"/>
          <w:sz w:val="24"/>
          <w:szCs w:val="24"/>
        </w:rPr>
        <w:t>‌</w:t>
      </w:r>
      <w:bookmarkStart w:id="0" w:name="ca7504fb-a4f4-48c8-ab7c-756ffe56e67b"/>
      <w:r w:rsidRPr="002E4200">
        <w:rPr>
          <w:b/>
          <w:color w:val="000000"/>
          <w:sz w:val="24"/>
          <w:szCs w:val="24"/>
        </w:rPr>
        <w:t xml:space="preserve">Министерство образования и науки Республики Хакасия </w:t>
      </w:r>
      <w:bookmarkEnd w:id="0"/>
      <w:r w:rsidRPr="002E4200">
        <w:rPr>
          <w:b/>
          <w:color w:val="000000"/>
          <w:sz w:val="24"/>
          <w:szCs w:val="24"/>
        </w:rPr>
        <w:t xml:space="preserve">‌‌ </w:t>
      </w:r>
    </w:p>
    <w:p w:rsidR="004B0B9D" w:rsidRPr="002E4200" w:rsidRDefault="004B0B9D" w:rsidP="004B0B9D">
      <w:pPr>
        <w:spacing w:line="408" w:lineRule="auto"/>
        <w:ind w:left="120"/>
        <w:jc w:val="center"/>
        <w:rPr>
          <w:sz w:val="24"/>
          <w:szCs w:val="24"/>
        </w:rPr>
      </w:pPr>
      <w:r w:rsidRPr="002E4200">
        <w:rPr>
          <w:b/>
          <w:color w:val="000000"/>
          <w:sz w:val="24"/>
          <w:szCs w:val="24"/>
        </w:rPr>
        <w:t>‌</w:t>
      </w:r>
      <w:bookmarkStart w:id="1" w:name="5858e69b-b955-4d5b-94a8-f3a644af01d4"/>
      <w:r w:rsidRPr="002E4200">
        <w:rPr>
          <w:b/>
          <w:color w:val="000000"/>
          <w:sz w:val="24"/>
          <w:szCs w:val="24"/>
        </w:rPr>
        <w:t>Администрация Орджоникидзевского района</w:t>
      </w:r>
      <w:bookmarkEnd w:id="1"/>
      <w:r w:rsidRPr="002E4200">
        <w:rPr>
          <w:b/>
          <w:color w:val="000000"/>
          <w:sz w:val="24"/>
          <w:szCs w:val="24"/>
        </w:rPr>
        <w:t>‌</w:t>
      </w:r>
      <w:r w:rsidRPr="002E4200">
        <w:rPr>
          <w:color w:val="000000"/>
          <w:sz w:val="24"/>
          <w:szCs w:val="24"/>
        </w:rPr>
        <w:t>​</w:t>
      </w:r>
    </w:p>
    <w:p w:rsidR="004B0B9D" w:rsidRPr="002E4200" w:rsidRDefault="004B0B9D" w:rsidP="004B0B9D">
      <w:pPr>
        <w:spacing w:line="408" w:lineRule="auto"/>
        <w:ind w:left="120"/>
        <w:jc w:val="center"/>
        <w:rPr>
          <w:sz w:val="24"/>
          <w:szCs w:val="24"/>
        </w:rPr>
      </w:pPr>
      <w:r w:rsidRPr="002E4200">
        <w:rPr>
          <w:b/>
          <w:color w:val="000000"/>
          <w:sz w:val="24"/>
          <w:szCs w:val="24"/>
        </w:rPr>
        <w:t>МБОУ "Орджоникидзевская СОШ "</w:t>
      </w:r>
    </w:p>
    <w:p w:rsidR="004B0B9D" w:rsidRPr="002E4200" w:rsidRDefault="004B0B9D" w:rsidP="004B0B9D">
      <w:pPr>
        <w:ind w:left="120"/>
        <w:rPr>
          <w:sz w:val="24"/>
          <w:szCs w:val="24"/>
        </w:rPr>
      </w:pPr>
    </w:p>
    <w:p w:rsidR="004B0B9D" w:rsidRPr="002E4200" w:rsidRDefault="004B0B9D" w:rsidP="004B0B9D">
      <w:pPr>
        <w:ind w:left="120"/>
        <w:rPr>
          <w:sz w:val="24"/>
          <w:szCs w:val="24"/>
        </w:rPr>
      </w:pPr>
    </w:p>
    <w:p w:rsidR="004B0B9D" w:rsidRPr="002E4200" w:rsidRDefault="004B0B9D" w:rsidP="004B0B9D">
      <w:pPr>
        <w:ind w:left="120"/>
        <w:rPr>
          <w:sz w:val="24"/>
          <w:szCs w:val="24"/>
        </w:rPr>
      </w:pPr>
    </w:p>
    <w:p w:rsidR="004B0B9D" w:rsidRPr="002E4200" w:rsidRDefault="004B0B9D" w:rsidP="004B0B9D">
      <w:pPr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047"/>
        <w:gridCol w:w="3046"/>
        <w:gridCol w:w="3046"/>
      </w:tblGrid>
      <w:tr w:rsidR="004B0B9D" w:rsidRPr="002E4200" w:rsidTr="00CD0CD0">
        <w:tc>
          <w:tcPr>
            <w:tcW w:w="3114" w:type="dxa"/>
          </w:tcPr>
          <w:p w:rsidR="004B0B9D" w:rsidRPr="002E4200" w:rsidRDefault="004B0B9D" w:rsidP="00CD0CD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РАССМОТРЕНО</w:t>
            </w:r>
          </w:p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МО учителей</w:t>
            </w:r>
          </w:p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B0B9D" w:rsidRPr="002E4200" w:rsidRDefault="004B0B9D" w:rsidP="00CD0CD0">
            <w:pPr>
              <w:jc w:val="right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Губина Е.Г.</w:t>
            </w:r>
          </w:p>
          <w:p w:rsidR="004B0B9D" w:rsidRPr="002E4200" w:rsidRDefault="004B0B9D" w:rsidP="00CD0CD0">
            <w:pPr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Протокол №1 от «29» 08.   2023 г.</w:t>
            </w:r>
          </w:p>
          <w:p w:rsidR="004B0B9D" w:rsidRPr="002E4200" w:rsidRDefault="004B0B9D" w:rsidP="00CD0CD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СОГЛАСОВАНО</w:t>
            </w:r>
          </w:p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Зам.директора по УВР</w:t>
            </w:r>
          </w:p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B0B9D" w:rsidRPr="002E4200" w:rsidRDefault="004B0B9D" w:rsidP="00CD0CD0">
            <w:pPr>
              <w:jc w:val="right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Трофимова Е.В.</w:t>
            </w:r>
          </w:p>
          <w:p w:rsidR="004B0B9D" w:rsidRPr="002E4200" w:rsidRDefault="004B0B9D" w:rsidP="00CD0CD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B0B9D" w:rsidRPr="002E4200" w:rsidRDefault="004B0B9D" w:rsidP="00CD0CD0">
            <w:pPr>
              <w:jc w:val="right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от «29» 08.2023 г.</w:t>
            </w:r>
          </w:p>
          <w:p w:rsidR="004B0B9D" w:rsidRPr="002E4200" w:rsidRDefault="004B0B9D" w:rsidP="00CD0CD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УТВЕРЖДЕНО</w:t>
            </w:r>
          </w:p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Директор</w:t>
            </w:r>
          </w:p>
          <w:p w:rsidR="004B0B9D" w:rsidRPr="002E4200" w:rsidRDefault="004B0B9D" w:rsidP="00CD0CD0">
            <w:pPr>
              <w:spacing w:after="120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B0B9D" w:rsidRPr="002E4200" w:rsidRDefault="004B0B9D" w:rsidP="00CD0CD0">
            <w:pPr>
              <w:jc w:val="right"/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Смолина Ю.А.</w:t>
            </w:r>
          </w:p>
          <w:p w:rsidR="004B0B9D" w:rsidRPr="002E4200" w:rsidRDefault="004B0B9D" w:rsidP="00CD0CD0">
            <w:pPr>
              <w:rPr>
                <w:color w:val="000000"/>
                <w:sz w:val="24"/>
                <w:szCs w:val="24"/>
              </w:rPr>
            </w:pPr>
            <w:r w:rsidRPr="002E4200">
              <w:rPr>
                <w:color w:val="000000"/>
                <w:sz w:val="24"/>
                <w:szCs w:val="24"/>
              </w:rPr>
              <w:t>Приказ № 28 от «29» 08   2023 г.</w:t>
            </w:r>
          </w:p>
          <w:p w:rsidR="004B0B9D" w:rsidRPr="002E4200" w:rsidRDefault="004B0B9D" w:rsidP="00CD0CD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="004B0B9D">
        <w:rPr>
          <w:b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="004B0B9D">
        <w:rPr>
          <w:b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="004B0B9D">
        <w:rPr>
          <w:b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CA291A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10–11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Pr="004B0B9D" w:rsidRDefault="004B0B9D" w:rsidP="004B0B9D">
      <w:pPr>
        <w:pStyle w:val="a3"/>
        <w:ind w:left="0" w:firstLine="0"/>
        <w:jc w:val="center"/>
      </w:pPr>
      <w:r>
        <w:t>С.Орджоникидзевское. 2023г.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166DE8">
          <w:footerReference w:type="default" r:id="rId9"/>
          <w:type w:val="continuous"/>
          <w:pgSz w:w="11910" w:h="16840"/>
          <w:pgMar w:top="840" w:right="1987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2" w:name="_bookmark0"/>
      <w:bookmarkEnd w:id="2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 w:rsidR="00846BC3">
        <w:t xml:space="preserve"> </w:t>
      </w:r>
      <w:r>
        <w:t>и</w:t>
      </w:r>
      <w:r w:rsidR="00846BC3">
        <w:t xml:space="preserve"> </w:t>
      </w:r>
      <w:r>
        <w:t>назначение</w:t>
      </w:r>
      <w:r w:rsidR="00846BC3"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3" w:name="_bookmark2"/>
      <w:bookmarkStart w:id="4" w:name="_bookmark3"/>
      <w:bookmarkEnd w:id="3"/>
      <w:bookmarkEnd w:id="4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</w:t>
      </w:r>
      <w:r w:rsidR="00846BC3">
        <w:t xml:space="preserve"> </w:t>
      </w:r>
      <w:r>
        <w:t>знаниям,</w:t>
      </w:r>
      <w:r w:rsidR="00846BC3"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 w:rsidR="00846BC3">
        <w:t xml:space="preserve"> </w:t>
      </w:r>
      <w:r>
        <w:t>направленана:</w:t>
      </w:r>
    </w:p>
    <w:p w:rsidR="004A3F74" w:rsidRDefault="00846BC3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российской</w:t>
      </w:r>
      <w:r>
        <w:rPr>
          <w:sz w:val="28"/>
        </w:rPr>
        <w:t xml:space="preserve"> </w:t>
      </w:r>
      <w:r w:rsidR="004A3F74">
        <w:rPr>
          <w:sz w:val="28"/>
        </w:rPr>
        <w:t>гражданской</w:t>
      </w:r>
      <w:r>
        <w:rPr>
          <w:sz w:val="28"/>
        </w:rPr>
        <w:t xml:space="preserve"> </w:t>
      </w:r>
      <w:r w:rsidR="004A3F74">
        <w:rPr>
          <w:sz w:val="28"/>
        </w:rPr>
        <w:t>идентичности</w:t>
      </w:r>
      <w:r>
        <w:rPr>
          <w:sz w:val="28"/>
        </w:rPr>
        <w:t xml:space="preserve"> </w:t>
      </w:r>
      <w:r w:rsidR="004A3F74">
        <w:rPr>
          <w:sz w:val="28"/>
        </w:rPr>
        <w:t>обучающихся;</w:t>
      </w:r>
    </w:p>
    <w:p w:rsidR="004A3F74" w:rsidRDefault="00846BC3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интереса</w:t>
      </w:r>
      <w:r>
        <w:rPr>
          <w:sz w:val="28"/>
        </w:rPr>
        <w:t xml:space="preserve"> </w:t>
      </w:r>
      <w:r w:rsidR="004A3F74">
        <w:rPr>
          <w:sz w:val="28"/>
        </w:rPr>
        <w:t>к</w:t>
      </w:r>
      <w:r>
        <w:rPr>
          <w:sz w:val="28"/>
        </w:rPr>
        <w:t xml:space="preserve"> </w:t>
      </w:r>
      <w:r w:rsidR="004A3F74">
        <w:rPr>
          <w:sz w:val="28"/>
        </w:rPr>
        <w:t>познанию;</w:t>
      </w:r>
    </w:p>
    <w:p w:rsidR="009C115A" w:rsidRPr="009C115A" w:rsidRDefault="00846BC3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осознанного</w:t>
      </w:r>
      <w:r>
        <w:rPr>
          <w:sz w:val="28"/>
        </w:rPr>
        <w:t xml:space="preserve"> </w:t>
      </w:r>
      <w:r w:rsidR="004A3F74">
        <w:rPr>
          <w:sz w:val="28"/>
        </w:rPr>
        <w:t>отношения</w:t>
      </w:r>
      <w:r>
        <w:rPr>
          <w:sz w:val="28"/>
        </w:rPr>
        <w:t xml:space="preserve"> </w:t>
      </w:r>
      <w:r w:rsidR="004A3F74">
        <w:rPr>
          <w:sz w:val="28"/>
        </w:rPr>
        <w:t>к</w:t>
      </w:r>
      <w:r>
        <w:rPr>
          <w:sz w:val="28"/>
        </w:rPr>
        <w:t xml:space="preserve"> </w:t>
      </w:r>
      <w:r w:rsidR="004A3F74">
        <w:rPr>
          <w:sz w:val="28"/>
        </w:rPr>
        <w:t>своим</w:t>
      </w:r>
      <w:r>
        <w:rPr>
          <w:sz w:val="28"/>
        </w:rPr>
        <w:t xml:space="preserve"> </w:t>
      </w:r>
      <w:r w:rsidR="004A3F74">
        <w:rPr>
          <w:sz w:val="28"/>
        </w:rPr>
        <w:t>правам</w:t>
      </w:r>
      <w:r>
        <w:rPr>
          <w:sz w:val="28"/>
        </w:rPr>
        <w:t xml:space="preserve"> </w:t>
      </w:r>
      <w:r w:rsidR="004A3F74">
        <w:rPr>
          <w:sz w:val="28"/>
        </w:rPr>
        <w:t>и</w:t>
      </w:r>
      <w:r>
        <w:rPr>
          <w:sz w:val="28"/>
        </w:rPr>
        <w:t xml:space="preserve"> </w:t>
      </w:r>
      <w:r w:rsidR="004A3F74">
        <w:rPr>
          <w:sz w:val="28"/>
        </w:rPr>
        <w:t>свободами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="00846BC3">
        <w:rPr>
          <w:sz w:val="28"/>
        </w:rPr>
        <w:t xml:space="preserve"> </w:t>
      </w:r>
      <w:r>
        <w:rPr>
          <w:sz w:val="28"/>
        </w:rPr>
        <w:t>позиции</w:t>
      </w:r>
      <w:r w:rsidR="00846BC3">
        <w:rPr>
          <w:sz w:val="28"/>
        </w:rPr>
        <w:t xml:space="preserve"> </w:t>
      </w:r>
      <w:r>
        <w:rPr>
          <w:sz w:val="28"/>
        </w:rPr>
        <w:t>нравственных</w:t>
      </w:r>
      <w:r w:rsidR="00846BC3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="00846BC3">
        <w:rPr>
          <w:sz w:val="28"/>
        </w:rPr>
        <w:t xml:space="preserve"> </w:t>
      </w:r>
      <w:r>
        <w:rPr>
          <w:sz w:val="28"/>
        </w:rPr>
        <w:t>мотивации</w:t>
      </w:r>
      <w:r w:rsidR="00846BC3">
        <w:rPr>
          <w:sz w:val="28"/>
        </w:rPr>
        <w:t xml:space="preserve"> </w:t>
      </w:r>
      <w:r>
        <w:rPr>
          <w:sz w:val="28"/>
        </w:rPr>
        <w:t>для</w:t>
      </w:r>
      <w:r w:rsidR="00846BC3">
        <w:rPr>
          <w:sz w:val="28"/>
        </w:rPr>
        <w:t xml:space="preserve"> </w:t>
      </w:r>
      <w:r>
        <w:rPr>
          <w:sz w:val="28"/>
        </w:rPr>
        <w:t>участия</w:t>
      </w:r>
      <w:r w:rsidR="00846BC3">
        <w:rPr>
          <w:sz w:val="28"/>
        </w:rPr>
        <w:t xml:space="preserve"> </w:t>
      </w:r>
      <w:r>
        <w:rPr>
          <w:sz w:val="28"/>
        </w:rPr>
        <w:t>в</w:t>
      </w:r>
      <w:r w:rsidR="00846BC3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="00846BC3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="00846BC3">
        <w:rPr>
          <w:sz w:val="28"/>
        </w:rPr>
        <w:t xml:space="preserve"> </w:t>
      </w:r>
      <w:r>
        <w:rPr>
          <w:sz w:val="28"/>
        </w:rPr>
        <w:t>у</w:t>
      </w:r>
      <w:r w:rsidR="00846BC3">
        <w:rPr>
          <w:sz w:val="28"/>
        </w:rPr>
        <w:t xml:space="preserve"> </w:t>
      </w:r>
      <w:r>
        <w:rPr>
          <w:sz w:val="28"/>
        </w:rPr>
        <w:t>школьников</w:t>
      </w:r>
      <w:r w:rsidR="00846BC3">
        <w:rPr>
          <w:sz w:val="28"/>
        </w:rPr>
        <w:t xml:space="preserve"> </w:t>
      </w:r>
      <w:r>
        <w:rPr>
          <w:sz w:val="28"/>
        </w:rPr>
        <w:t>общекультурной</w:t>
      </w:r>
      <w:r w:rsidR="00846BC3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="00846BC3">
        <w:rPr>
          <w:sz w:val="28"/>
        </w:rPr>
        <w:t xml:space="preserve"> </w:t>
      </w:r>
      <w:r>
        <w:rPr>
          <w:sz w:val="28"/>
        </w:rPr>
        <w:t>умения</w:t>
      </w:r>
      <w:r w:rsidR="00846BC3">
        <w:rPr>
          <w:sz w:val="28"/>
        </w:rPr>
        <w:t xml:space="preserve"> </w:t>
      </w:r>
      <w:r>
        <w:rPr>
          <w:sz w:val="28"/>
        </w:rPr>
        <w:t>принимать</w:t>
      </w:r>
      <w:r w:rsidR="00846BC3">
        <w:rPr>
          <w:sz w:val="28"/>
        </w:rPr>
        <w:t xml:space="preserve"> </w:t>
      </w:r>
      <w:r>
        <w:rPr>
          <w:sz w:val="28"/>
        </w:rPr>
        <w:t>осознанные</w:t>
      </w:r>
      <w:r w:rsidR="00846BC3">
        <w:rPr>
          <w:sz w:val="28"/>
        </w:rPr>
        <w:t xml:space="preserve"> </w:t>
      </w:r>
      <w:r>
        <w:rPr>
          <w:sz w:val="28"/>
        </w:rPr>
        <w:t>решения</w:t>
      </w:r>
      <w:r w:rsidR="00846BC3">
        <w:rPr>
          <w:sz w:val="28"/>
        </w:rPr>
        <w:t xml:space="preserve"> </w:t>
      </w:r>
      <w:r>
        <w:rPr>
          <w:sz w:val="28"/>
        </w:rPr>
        <w:t>и</w:t>
      </w:r>
      <w:r w:rsidR="00846BC3">
        <w:rPr>
          <w:sz w:val="28"/>
        </w:rPr>
        <w:t xml:space="preserve"> </w:t>
      </w:r>
      <w:r>
        <w:rPr>
          <w:sz w:val="28"/>
        </w:rPr>
        <w:t>делать</w:t>
      </w:r>
      <w:r w:rsidR="00846BC3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="00846BC3">
        <w:rPr>
          <w:sz w:val="28"/>
        </w:rPr>
        <w:t xml:space="preserve"> </w:t>
      </w:r>
      <w:r>
        <w:rPr>
          <w:sz w:val="28"/>
        </w:rPr>
        <w:t>своего места</w:t>
      </w:r>
      <w:r w:rsidR="00846BC3">
        <w:rPr>
          <w:sz w:val="28"/>
        </w:rPr>
        <w:t xml:space="preserve"> </w:t>
      </w:r>
      <w:r>
        <w:rPr>
          <w:sz w:val="28"/>
        </w:rPr>
        <w:t>в</w:t>
      </w:r>
      <w:r w:rsidR="00846BC3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="00846BC3">
        <w:rPr>
          <w:sz w:val="28"/>
        </w:rPr>
        <w:t xml:space="preserve"> </w:t>
      </w:r>
      <w:r>
        <w:rPr>
          <w:sz w:val="28"/>
        </w:rPr>
        <w:t>себя,</w:t>
      </w:r>
      <w:r w:rsidR="00846BC3">
        <w:rPr>
          <w:sz w:val="28"/>
        </w:rPr>
        <w:t xml:space="preserve"> </w:t>
      </w:r>
      <w:r>
        <w:rPr>
          <w:sz w:val="28"/>
        </w:rPr>
        <w:t>своих</w:t>
      </w:r>
      <w:r w:rsidR="00846BC3">
        <w:rPr>
          <w:sz w:val="28"/>
        </w:rPr>
        <w:t xml:space="preserve"> </w:t>
      </w:r>
      <w:r>
        <w:rPr>
          <w:sz w:val="28"/>
        </w:rPr>
        <w:t>мотивов,</w:t>
      </w:r>
      <w:r w:rsidR="00846BC3">
        <w:rPr>
          <w:sz w:val="28"/>
        </w:rPr>
        <w:t xml:space="preserve"> </w:t>
      </w:r>
      <w:r>
        <w:rPr>
          <w:sz w:val="28"/>
        </w:rPr>
        <w:t>устремлений,с</w:t>
      </w:r>
      <w:r w:rsidR="00846BC3">
        <w:rPr>
          <w:sz w:val="28"/>
        </w:rPr>
        <w:t xml:space="preserve"> </w:t>
      </w:r>
      <w:r>
        <w:rPr>
          <w:sz w:val="28"/>
        </w:rPr>
        <w:t>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="00846BC3">
        <w:rPr>
          <w:sz w:val="28"/>
        </w:rPr>
        <w:t xml:space="preserve"> </w:t>
      </w:r>
      <w:r>
        <w:rPr>
          <w:sz w:val="28"/>
        </w:rPr>
        <w:t>готовности</w:t>
      </w:r>
      <w:r w:rsidR="00846BC3">
        <w:rPr>
          <w:sz w:val="28"/>
        </w:rPr>
        <w:t xml:space="preserve"> </w:t>
      </w:r>
      <w:r>
        <w:rPr>
          <w:sz w:val="28"/>
        </w:rPr>
        <w:t>к</w:t>
      </w:r>
      <w:r w:rsidR="00846BC3">
        <w:rPr>
          <w:sz w:val="28"/>
        </w:rPr>
        <w:t xml:space="preserve"> </w:t>
      </w:r>
      <w:r>
        <w:rPr>
          <w:sz w:val="28"/>
        </w:rPr>
        <w:t>личностному</w:t>
      </w:r>
      <w:r w:rsidR="00846BC3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 w:rsidR="00846BC3">
        <w:rPr>
          <w:color w:val="231F20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 w:rsidR="00846BC3">
        <w:t xml:space="preserve"> </w:t>
      </w:r>
      <w:r>
        <w:t>реализации  программы  и  формы  проведения  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</w:t>
      </w:r>
      <w:r w:rsidR="00846BC3">
        <w:t xml:space="preserve"> </w:t>
      </w:r>
      <w:r>
        <w:t xml:space="preserve">людям, ее уникальной истории, богатой природе и великой культуре. </w:t>
      </w:r>
      <w:r>
        <w:lastRenderedPageBreak/>
        <w:t>Внеурочныезанятия«Разговорыоважном»должныбытьнаправленынаформированиесоответствующей внутренней позиции личности обучающегося, необходимой ему</w:t>
      </w:r>
      <w:r w:rsidR="00846BC3">
        <w:t xml:space="preserve"> </w:t>
      </w:r>
      <w:r>
        <w:t>для</w:t>
      </w:r>
      <w:r w:rsidR="00846BC3">
        <w:t xml:space="preserve"> </w:t>
      </w:r>
      <w:r>
        <w:t>конструктивного</w:t>
      </w:r>
      <w:r w:rsidR="00846BC3">
        <w:t xml:space="preserve"> </w:t>
      </w:r>
      <w:r>
        <w:t>и</w:t>
      </w:r>
      <w:r w:rsidR="00846BC3">
        <w:t xml:space="preserve"> </w:t>
      </w:r>
      <w:r>
        <w:t>ответственного поведения</w:t>
      </w:r>
      <w:r w:rsidR="00846BC3">
        <w:t xml:space="preserve"> </w:t>
      </w:r>
      <w:r>
        <w:t>в</w:t>
      </w:r>
      <w:r w:rsidR="00846BC3"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 w:rsidR="00846BC3">
        <w:t xml:space="preserve"> </w:t>
      </w:r>
      <w:r>
        <w:t>с</w:t>
      </w:r>
      <w:r w:rsidR="00846BC3">
        <w:t xml:space="preserve"> </w:t>
      </w:r>
      <w:r>
        <w:t>программой</w:t>
      </w:r>
      <w:r w:rsidR="00846BC3"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846BC3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 xml:space="preserve">Выделении </w:t>
      </w:r>
      <w:r w:rsidR="004A3F74">
        <w:rPr>
          <w:sz w:val="28"/>
        </w:rPr>
        <w:t>в</w:t>
      </w:r>
      <w:r>
        <w:rPr>
          <w:sz w:val="28"/>
        </w:rPr>
        <w:t xml:space="preserve"> </w:t>
      </w:r>
      <w:r w:rsidR="004A3F74">
        <w:rPr>
          <w:sz w:val="28"/>
        </w:rPr>
        <w:t>цели</w:t>
      </w:r>
      <w:r>
        <w:rPr>
          <w:sz w:val="28"/>
        </w:rPr>
        <w:t xml:space="preserve"> </w:t>
      </w:r>
      <w:r w:rsidR="004A3F74">
        <w:rPr>
          <w:sz w:val="28"/>
        </w:rPr>
        <w:t>программы</w:t>
      </w:r>
      <w:r>
        <w:rPr>
          <w:sz w:val="28"/>
        </w:rPr>
        <w:t xml:space="preserve"> </w:t>
      </w:r>
      <w:r w:rsidR="004A3F74">
        <w:rPr>
          <w:sz w:val="28"/>
        </w:rPr>
        <w:t>ценностных</w:t>
      </w:r>
      <w:r>
        <w:rPr>
          <w:sz w:val="28"/>
        </w:rPr>
        <w:t xml:space="preserve"> </w:t>
      </w:r>
      <w:r w:rsidR="004A3F74"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 w:rsidR="00846BC3">
        <w:rPr>
          <w:sz w:val="28"/>
        </w:rPr>
        <w:t xml:space="preserve"> </w:t>
      </w:r>
      <w:r>
        <w:rPr>
          <w:sz w:val="28"/>
        </w:rPr>
        <w:t>вовлеченность</w:t>
      </w:r>
      <w:r w:rsidR="00846BC3">
        <w:rPr>
          <w:sz w:val="28"/>
        </w:rPr>
        <w:t xml:space="preserve"> </w:t>
      </w:r>
      <w:r>
        <w:rPr>
          <w:sz w:val="28"/>
        </w:rPr>
        <w:t>в</w:t>
      </w:r>
      <w:r w:rsidR="00846BC3">
        <w:rPr>
          <w:sz w:val="28"/>
        </w:rPr>
        <w:t xml:space="preserve"> </w:t>
      </w:r>
      <w:r>
        <w:rPr>
          <w:sz w:val="28"/>
        </w:rPr>
        <w:t>совместную с</w:t>
      </w:r>
      <w:r w:rsidR="00846BC3">
        <w:rPr>
          <w:sz w:val="28"/>
        </w:rPr>
        <w:t xml:space="preserve"> педагога</w:t>
      </w:r>
      <w:r>
        <w:rPr>
          <w:sz w:val="28"/>
        </w:rPr>
        <w:t>ми</w:t>
      </w:r>
      <w:r w:rsidR="00846BC3">
        <w:rPr>
          <w:sz w:val="28"/>
        </w:rPr>
        <w:t xml:space="preserve"> </w:t>
      </w:r>
      <w:r>
        <w:rPr>
          <w:sz w:val="28"/>
        </w:rPr>
        <w:t>сверстниками</w:t>
      </w:r>
      <w:r w:rsidR="00846BC3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5" w:name="_bookmark1"/>
      <w:bookmarkEnd w:id="5"/>
      <w:r>
        <w:t>Ценностное</w:t>
      </w:r>
      <w:r w:rsidR="00846BC3">
        <w:t xml:space="preserve"> </w:t>
      </w:r>
      <w:r>
        <w:t>наполнение</w:t>
      </w:r>
      <w:r w:rsidR="00846BC3">
        <w:t xml:space="preserve"> </w:t>
      </w:r>
      <w:r>
        <w:t>внеурочных</w:t>
      </w:r>
      <w:r w:rsidR="00846BC3"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 w:rsidR="00846BC3">
        <w:t xml:space="preserve"> </w:t>
      </w:r>
      <w:r>
        <w:t>основе</w:t>
      </w:r>
      <w:r w:rsidR="00846BC3">
        <w:t xml:space="preserve"> </w:t>
      </w:r>
      <w:r>
        <w:t>определения</w:t>
      </w:r>
      <w:r w:rsidR="00846BC3">
        <w:t xml:space="preserve"> </w:t>
      </w:r>
      <w:r>
        <w:t>тематики</w:t>
      </w:r>
      <w:r w:rsidR="00846BC3">
        <w:t xml:space="preserve"> </w:t>
      </w:r>
      <w:r>
        <w:t>внеурочных</w:t>
      </w:r>
      <w:r w:rsidR="00846BC3">
        <w:t xml:space="preserve"> </w:t>
      </w:r>
      <w:r>
        <w:t>занятий</w:t>
      </w:r>
      <w:r w:rsidR="00846BC3">
        <w:t xml:space="preserve"> </w:t>
      </w:r>
      <w:r>
        <w:t>лежат</w:t>
      </w:r>
      <w:r w:rsidR="00846BC3">
        <w:t xml:space="preserve"> </w:t>
      </w:r>
      <w:r>
        <w:t>два</w:t>
      </w:r>
      <w:r w:rsidR="00846BC3"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 w:rsidR="00846BC3">
        <w:rPr>
          <w:sz w:val="28"/>
        </w:rPr>
        <w:t xml:space="preserve"> </w:t>
      </w:r>
      <w:r>
        <w:rPr>
          <w:sz w:val="28"/>
        </w:rPr>
        <w:t>датам</w:t>
      </w:r>
      <w:r w:rsidR="00846BC3">
        <w:rPr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 w:rsidR="00846BC3">
        <w:t xml:space="preserve"> </w:t>
      </w:r>
      <w:r>
        <w:t>календаря</w:t>
      </w:r>
      <w:r w:rsidR="00846BC3">
        <w:t xml:space="preserve"> </w:t>
      </w:r>
      <w:r>
        <w:t>можно</w:t>
      </w:r>
      <w:r w:rsidR="00846BC3">
        <w:t xml:space="preserve"> </w:t>
      </w:r>
      <w:r>
        <w:t>объединить</w:t>
      </w:r>
      <w:r w:rsidR="00846BC3">
        <w:t xml:space="preserve"> </w:t>
      </w:r>
      <w:r>
        <w:t>в</w:t>
      </w:r>
      <w:r w:rsidR="00846BC3">
        <w:t xml:space="preserve"> </w:t>
      </w:r>
      <w:r>
        <w:t>две</w:t>
      </w:r>
      <w:r w:rsidR="00846BC3"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 w:rsidR="00846BC3">
        <w:rPr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психическогоздоровья, профилактикабуллинга)</w:t>
      </w:r>
      <w:r>
        <w:t>»идр.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 w:rsidR="00846BC3"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 w:rsidR="00846BC3">
        <w:rPr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</w:t>
      </w:r>
      <w:r>
        <w:lastRenderedPageBreak/>
        <w:t>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 w:rsidR="00846BC3"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</w:t>
      </w:r>
      <w:r w:rsidR="00846BC3">
        <w:rPr>
          <w:sz w:val="28"/>
        </w:rPr>
        <w:t xml:space="preserve"> </w:t>
      </w:r>
      <w:r>
        <w:rPr>
          <w:sz w:val="28"/>
        </w:rPr>
        <w:t>достижения,</w:t>
      </w:r>
      <w:r w:rsidR="00846BC3">
        <w:rPr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 w:rsidR="00846BC3">
        <w:rPr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 w:rsidR="00846BC3">
        <w:rPr>
          <w:sz w:val="28"/>
        </w:rPr>
        <w:t xml:space="preserve"> </w:t>
      </w:r>
      <w:r>
        <w:rPr>
          <w:sz w:val="28"/>
        </w:rPr>
        <w:t>гуманном</w:t>
      </w:r>
      <w:r w:rsidR="00846BC3">
        <w:rPr>
          <w:sz w:val="28"/>
        </w:rPr>
        <w:t xml:space="preserve"> </w:t>
      </w:r>
      <w:r>
        <w:rPr>
          <w:sz w:val="28"/>
        </w:rPr>
        <w:t>отношении</w:t>
      </w:r>
      <w:r w:rsidR="00846BC3">
        <w:rPr>
          <w:sz w:val="28"/>
        </w:rPr>
        <w:t xml:space="preserve"> </w:t>
      </w:r>
      <w:r>
        <w:rPr>
          <w:sz w:val="28"/>
        </w:rPr>
        <w:t>к</w:t>
      </w:r>
      <w:r w:rsidR="00846BC3">
        <w:rPr>
          <w:sz w:val="28"/>
        </w:rPr>
        <w:t xml:space="preserve"> </w:t>
      </w:r>
      <w:r>
        <w:rPr>
          <w:sz w:val="28"/>
        </w:rPr>
        <w:t>старшим</w:t>
      </w:r>
      <w:r w:rsidR="00846BC3">
        <w:rPr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</w:t>
      </w:r>
      <w:r w:rsidR="00846BC3">
        <w:t xml:space="preserve"> </w:t>
      </w:r>
      <w:r>
        <w:t>в</w:t>
      </w:r>
      <w:r w:rsidR="00846BC3">
        <w:t xml:space="preserve"> </w:t>
      </w:r>
      <w:r>
        <w:t>себе</w:t>
      </w:r>
      <w:r w:rsidR="00846BC3">
        <w:t xml:space="preserve"> </w:t>
      </w:r>
      <w:r>
        <w:t>качества,</w:t>
      </w:r>
      <w:r w:rsidR="00846BC3">
        <w:t xml:space="preserve"> </w:t>
      </w:r>
      <w:r>
        <w:t>которые</w:t>
      </w:r>
      <w:r w:rsidR="00846BC3">
        <w:t xml:space="preserve"> </w:t>
      </w:r>
      <w:r>
        <w:t>были</w:t>
      </w:r>
      <w:r w:rsidR="00846BC3">
        <w:t xml:space="preserve"> </w:t>
      </w:r>
      <w:r>
        <w:t>характерны</w:t>
      </w:r>
      <w:r w:rsidR="00846BC3">
        <w:t xml:space="preserve"> </w:t>
      </w:r>
      <w:r>
        <w:t>для</w:t>
      </w:r>
      <w:r w:rsidR="00846BC3">
        <w:t xml:space="preserve"> </w:t>
      </w:r>
      <w:r>
        <w:t>наших</w:t>
      </w:r>
      <w:r w:rsidR="00846BC3">
        <w:t xml:space="preserve"> </w:t>
      </w:r>
      <w:r>
        <w:t>предков,</w:t>
      </w:r>
      <w:r w:rsidR="00846BC3">
        <w:t xml:space="preserve"> </w:t>
      </w:r>
      <w:r>
        <w:t>людей</w:t>
      </w:r>
      <w:r w:rsidR="00846BC3">
        <w:t xml:space="preserve"> </w:t>
      </w:r>
      <w:r>
        <w:t>далёких</w:t>
      </w:r>
      <w:r w:rsidR="00846BC3">
        <w:t xml:space="preserve"> </w:t>
      </w:r>
      <w:r>
        <w:t>поколений:</w:t>
      </w:r>
      <w:r w:rsidR="00846BC3">
        <w:t xml:space="preserve"> </w:t>
      </w:r>
      <w:r>
        <w:t>любовь к</w:t>
      </w:r>
      <w:r w:rsidR="00846BC3">
        <w:t xml:space="preserve"> </w:t>
      </w:r>
      <w:r>
        <w:t>родной</w:t>
      </w:r>
      <w:r w:rsidR="00846BC3">
        <w:t xml:space="preserve"> </w:t>
      </w:r>
      <w:r>
        <w:t>земле,</w:t>
      </w:r>
      <w:r w:rsidR="00846BC3">
        <w:t xml:space="preserve"> </w:t>
      </w:r>
      <w:r>
        <w:t>малой</w:t>
      </w:r>
      <w:r w:rsidR="00846BC3">
        <w:t xml:space="preserve"> </w:t>
      </w:r>
      <w:r>
        <w:t>родине,</w:t>
      </w:r>
      <w:r w:rsidR="00846BC3"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</w:t>
      </w:r>
      <w:r w:rsidR="00846BC3">
        <w:t xml:space="preserve"> </w:t>
      </w:r>
      <w:r>
        <w:t>к</w:t>
      </w:r>
      <w:r w:rsidR="00846BC3"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</w:t>
      </w:r>
      <w:r w:rsidR="00846BC3">
        <w:rPr>
          <w:sz w:val="28"/>
        </w:rPr>
        <w:t xml:space="preserve"> </w:t>
      </w:r>
      <w:r>
        <w:rPr>
          <w:sz w:val="28"/>
        </w:rPr>
        <w:t>к</w:t>
      </w:r>
      <w:r w:rsidR="00846BC3">
        <w:rPr>
          <w:sz w:val="28"/>
        </w:rPr>
        <w:t xml:space="preserve"> </w:t>
      </w:r>
      <w:r>
        <w:rPr>
          <w:sz w:val="28"/>
        </w:rPr>
        <w:t>Родине)–самое</w:t>
      </w:r>
      <w:r w:rsidR="00846BC3">
        <w:rPr>
          <w:sz w:val="28"/>
        </w:rPr>
        <w:t xml:space="preserve"> </w:t>
      </w:r>
      <w:r>
        <w:rPr>
          <w:sz w:val="28"/>
        </w:rPr>
        <w:t>главное</w:t>
      </w:r>
      <w:r w:rsidR="00846BC3">
        <w:rPr>
          <w:sz w:val="28"/>
        </w:rPr>
        <w:t xml:space="preserve"> качество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 w:rsidR="00846BC3">
        <w:rPr>
          <w:sz w:val="28"/>
        </w:rPr>
        <w:t xml:space="preserve"> </w:t>
      </w:r>
      <w:r>
        <w:rPr>
          <w:sz w:val="28"/>
        </w:rPr>
        <w:t>родному</w:t>
      </w:r>
      <w:r w:rsidR="00846BC3">
        <w:rPr>
          <w:sz w:val="28"/>
        </w:rPr>
        <w:t xml:space="preserve"> </w:t>
      </w:r>
      <w:r>
        <w:rPr>
          <w:sz w:val="28"/>
        </w:rPr>
        <w:t>дому, малой</w:t>
      </w:r>
      <w:r w:rsidR="00846BC3">
        <w:rPr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 w:rsidR="00846BC3">
        <w:rPr>
          <w:sz w:val="28"/>
        </w:rPr>
        <w:t xml:space="preserve"> </w:t>
      </w:r>
      <w:r>
        <w:rPr>
          <w:sz w:val="28"/>
        </w:rPr>
        <w:t>чувств</w:t>
      </w:r>
      <w:r w:rsidR="00846BC3">
        <w:rPr>
          <w:sz w:val="28"/>
        </w:rPr>
        <w:t xml:space="preserve"> </w:t>
      </w:r>
      <w:r>
        <w:rPr>
          <w:sz w:val="28"/>
        </w:rPr>
        <w:t>его</w:t>
      </w:r>
      <w:r w:rsidR="00846BC3">
        <w:rPr>
          <w:sz w:val="28"/>
        </w:rPr>
        <w:t xml:space="preserve"> </w:t>
      </w:r>
      <w:r>
        <w:rPr>
          <w:sz w:val="28"/>
        </w:rPr>
        <w:t>историю,</w:t>
      </w:r>
      <w:r w:rsidR="00846BC3">
        <w:rPr>
          <w:sz w:val="28"/>
        </w:rPr>
        <w:t xml:space="preserve"> </w:t>
      </w:r>
      <w:r>
        <w:rPr>
          <w:sz w:val="28"/>
        </w:rPr>
        <w:t>культуру</w:t>
      </w:r>
      <w:r w:rsidR="00846BC3">
        <w:rPr>
          <w:sz w:val="28"/>
        </w:rPr>
        <w:t xml:space="preserve"> </w:t>
      </w:r>
      <w:r>
        <w:rPr>
          <w:sz w:val="28"/>
        </w:rPr>
        <w:t>своего</w:t>
      </w:r>
      <w:r w:rsidR="00846BC3">
        <w:rPr>
          <w:sz w:val="28"/>
        </w:rPr>
        <w:t xml:space="preserve"> </w:t>
      </w:r>
      <w:r>
        <w:rPr>
          <w:sz w:val="28"/>
        </w:rPr>
        <w:t>народа</w:t>
      </w:r>
      <w:r w:rsidR="00846BC3">
        <w:rPr>
          <w:sz w:val="28"/>
        </w:rPr>
        <w:t xml:space="preserve"> </w:t>
      </w:r>
      <w:r>
        <w:rPr>
          <w:sz w:val="28"/>
        </w:rPr>
        <w:t>и</w:t>
      </w:r>
      <w:r w:rsidR="00846BC3">
        <w:rPr>
          <w:sz w:val="28"/>
        </w:rPr>
        <w:t xml:space="preserve"> </w:t>
      </w:r>
      <w:r>
        <w:rPr>
          <w:sz w:val="28"/>
        </w:rPr>
        <w:t>народов</w:t>
      </w:r>
      <w:r w:rsidR="00846BC3">
        <w:rPr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 w:rsidR="00846BC3">
        <w:rPr>
          <w:spacing w:val="-1"/>
        </w:rPr>
        <w:t xml:space="preserve"> </w:t>
      </w:r>
      <w:r>
        <w:rPr>
          <w:spacing w:val="-1"/>
        </w:rPr>
        <w:t>высшая</w:t>
      </w:r>
      <w:r w:rsidR="00846BC3">
        <w:rPr>
          <w:spacing w:val="-1"/>
        </w:rPr>
        <w:t xml:space="preserve"> </w:t>
      </w:r>
      <w:r>
        <w:rPr>
          <w:spacing w:val="-1"/>
        </w:rPr>
        <w:t>нравственная</w:t>
      </w:r>
      <w:r w:rsidR="00846BC3">
        <w:rPr>
          <w:spacing w:val="-1"/>
        </w:rPr>
        <w:t xml:space="preserve"> </w:t>
      </w:r>
      <w:r>
        <w:t>ценность</w:t>
      </w:r>
      <w:r w:rsidR="00846BC3">
        <w:t xml:space="preserve"> </w:t>
      </w:r>
      <w:r>
        <w:t>является</w:t>
      </w:r>
      <w:r w:rsidR="00846BC3">
        <w:t xml:space="preserve"> </w:t>
      </w:r>
      <w:r>
        <w:t>приоритетной</w:t>
      </w:r>
      <w:r w:rsidR="00846BC3">
        <w:t xml:space="preserve"> </w:t>
      </w:r>
      <w:r>
        <w:t>во</w:t>
      </w:r>
      <w:r w:rsidR="00846BC3">
        <w:t xml:space="preserve"> </w:t>
      </w:r>
      <w:r>
        <w:t>всех</w:t>
      </w:r>
      <w:r w:rsidR="00846BC3">
        <w:t xml:space="preserve"> </w:t>
      </w:r>
      <w:r>
        <w:t>сценариях</w:t>
      </w:r>
    </w:p>
    <w:p w:rsidR="004A3F74" w:rsidRDefault="004A3F74" w:rsidP="00846BC3">
      <w:pPr>
        <w:pStyle w:val="a3"/>
        <w:spacing w:before="160" w:line="360" w:lineRule="auto"/>
        <w:ind w:right="153" w:firstLine="0"/>
        <w:jc w:val="left"/>
      </w:pPr>
      <w:r>
        <w:t>«Разговор</w:t>
      </w:r>
      <w:r w:rsidR="00846BC3">
        <w:t xml:space="preserve">ы о </w:t>
      </w:r>
      <w:r>
        <w:t>важном».</w:t>
      </w:r>
      <w:r w:rsidR="00846BC3">
        <w:t xml:space="preserve"> </w:t>
      </w:r>
      <w:r>
        <w:t>В</w:t>
      </w:r>
      <w:r w:rsidR="00846BC3">
        <w:t xml:space="preserve"> </w:t>
      </w:r>
      <w:r>
        <w:t>каждом</w:t>
      </w:r>
      <w:r w:rsidR="00846BC3">
        <w:t xml:space="preserve"> </w:t>
      </w:r>
      <w:r>
        <w:t>сценарии,</w:t>
      </w:r>
      <w:r w:rsidR="00846BC3">
        <w:t xml:space="preserve"> </w:t>
      </w:r>
      <w:r>
        <w:t>в</w:t>
      </w:r>
      <w:r w:rsidR="00846BC3">
        <w:t xml:space="preserve"> </w:t>
      </w:r>
      <w:r>
        <w:t>соответствии</w:t>
      </w:r>
      <w:r w:rsidR="00846BC3">
        <w:t xml:space="preserve"> </w:t>
      </w:r>
      <w:r>
        <w:t>с</w:t>
      </w:r>
      <w:r w:rsidR="00846BC3">
        <w:t xml:space="preserve">  </w:t>
      </w:r>
      <w:r>
        <w:t>содержанием,</w:t>
      </w:r>
      <w:r w:rsidR="00846BC3">
        <w:t xml:space="preserve"> </w:t>
      </w:r>
      <w:r>
        <w:t>раскрывается многогранность чувства патриотизма и его проявления в разных</w:t>
      </w:r>
      <w:r w:rsidR="00846BC3">
        <w:t xml:space="preserve"> </w:t>
      </w:r>
      <w:r>
        <w:t>сферах</w:t>
      </w:r>
      <w:r w:rsidR="00846BC3"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 w:rsidR="00846BC3">
        <w:t xml:space="preserve"> </w:t>
      </w:r>
      <w:r>
        <w:t>добрые</w:t>
      </w:r>
      <w:r w:rsidR="00846BC3"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 w:rsidR="00846BC3">
        <w:rPr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 w:rsidR="00846BC3">
        <w:rPr>
          <w:sz w:val="28"/>
        </w:rPr>
        <w:t xml:space="preserve"> </w:t>
      </w:r>
      <w:r>
        <w:rPr>
          <w:sz w:val="28"/>
        </w:rPr>
        <w:lastRenderedPageBreak/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 w:rsidR="00846BC3">
        <w:t xml:space="preserve"> </w:t>
      </w:r>
      <w:r>
        <w:t>прошлые</w:t>
      </w:r>
      <w:r w:rsidR="00846BC3">
        <w:t xml:space="preserve"> </w:t>
      </w:r>
      <w:r>
        <w:t>времена</w:t>
      </w:r>
      <w:r w:rsidR="00846BC3">
        <w:t xml:space="preserve"> </w:t>
      </w:r>
      <w:r>
        <w:t>и в</w:t>
      </w:r>
      <w:r w:rsidR="00846BC3">
        <w:t xml:space="preserve"> </w:t>
      </w:r>
      <w:r>
        <w:t>настоящее</w:t>
      </w:r>
      <w:r w:rsidR="00846BC3">
        <w:t xml:space="preserve"> </w:t>
      </w:r>
      <w:r>
        <w:t>время,</w:t>
      </w:r>
      <w:r w:rsidR="00846BC3">
        <w:t xml:space="preserve"> </w:t>
      </w:r>
      <w:r>
        <w:t>тема</w:t>
      </w:r>
      <w:r w:rsidR="00846BC3">
        <w:t xml:space="preserve"> </w:t>
      </w:r>
      <w:r>
        <w:t>волонтерства.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 w:rsidR="00846BC3">
        <w:t xml:space="preserve"> </w:t>
      </w:r>
      <w:r>
        <w:t>и</w:t>
      </w:r>
      <w:r w:rsidR="00846BC3">
        <w:t xml:space="preserve"> </w:t>
      </w:r>
      <w:r>
        <w:t>семейные</w:t>
      </w:r>
      <w:r w:rsidR="00846BC3"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lastRenderedPageBreak/>
        <w:t>НауканаслужбеРодины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1614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 xml:space="preserve">и интересной многообразной деятельностью, </w:t>
      </w:r>
      <w:r>
        <w:lastRenderedPageBreak/>
        <w:t>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 xml:space="preserve">Честность, открытость, готовность прийти на помощь – основа </w:t>
      </w:r>
      <w:r>
        <w:lastRenderedPageBreak/>
        <w:t>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смотретьнамирпозитивно,какнестатьжертвой«травли»,исамомунеопуститьсядо«травли»других,необходимы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</w:t>
      </w:r>
      <w:r>
        <w:lastRenderedPageBreak/>
        <w:t>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t>Появление новых профессий связано с цифровизацией экономики, движением ктехнологическому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 историяисовременность.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</w:t>
      </w:r>
      <w:r>
        <w:lastRenderedPageBreak/>
        <w:t>дискорогомладенческогонаучения».Любовькчтению,бережноеотношениеккнигеначались450 летназад.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</w:t>
      </w:r>
      <w:r>
        <w:lastRenderedPageBreak/>
        <w:t>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фактыпоявлениявсемирногофестивалямолодежи истудентов.Фестивали,которыепроходиливнашей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Красивейшийполуостровсбогатойисторией.ИсторияКрымскогополуострова.ЗначениеКрыма.ДостопримечательностиКрыма.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Работамечты.Жизненноважныенавыки.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lastRenderedPageBreak/>
        <w:t>ИсторияпоявленияпраздникаДеньПобеды.ПоисковоедвижениеРоссии.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6" w:name="_bookmark13"/>
      <w:bookmarkEnd w:id="6"/>
      <w:r>
        <w:t>Планируемыерезультатыосвоениякурсавнеурочнойдеятельности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Личностныерезультаты</w:t>
      </w:r>
      <w:r>
        <w:rPr>
          <w:i/>
          <w:sz w:val="28"/>
        </w:rPr>
        <w:t>должныотражать: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народу,чувстваответственностипередРодиной,гордостизасвойкрай,своюРодину,прошлоеинастоящеемногонациональногонародаРоссии,уважениегосударственныхсимволов(герб,флаг,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российскогообщества, осознающего свои конституционные права и обязанности, 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 демократическиеценности;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готовностькслужениюОтечеству,егозащите;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</w:t>
      </w:r>
      <w:r>
        <w:rPr>
          <w:spacing w:val="-1"/>
          <w:sz w:val="28"/>
        </w:rPr>
        <w:t>уровнюразвитиянауки</w:t>
      </w:r>
      <w:r>
        <w:rPr>
          <w:sz w:val="28"/>
        </w:rPr>
        <w:t>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собщечеловеческими ценностями и идеалами гражданского общества; готовность испособностьксамостоятельной,творческойи ответственнойдеятельности;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 xml:space="preserve">толерантное сознание и поведение в поликультурном мире, готовность испособность вести диалог с другими людьми, достигать в нем </w:t>
      </w:r>
      <w:r>
        <w:rPr>
          <w:sz w:val="28"/>
        </w:rPr>
        <w:lastRenderedPageBreak/>
        <w:t>взаимопонимания,находитьобщиецелиисотрудничатьдляихдостижения,способностьпротивостоятьидеологииэкстремизма,национализма,ксенофобии,дискриминациипосоциальным,религиозным,расовым,национальнымпризнакамидругимнегативнымсоциальным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навыкисотрудничествасосверстниками,детьмимладшеговозраста,взрослыми в образовательной, общественно полезной, учебно-исследовательской,проектнойидругихвидахдеятельности;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готовностьиспособностькобразованию,втомчислесамообразованию,напротяжении всей жизни; сознательное отношение к непрерывному образованиюкакусловиюуспешнойпрофессиональнойиобщественнойдеятельности;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эстетическоеотношениекмиру,включаяэстетикубыта,научногоитехническоготворчества,спорта,общественных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потребностивфизическомсамосовершенствовании,занятияхспортивно-оздоровительнойдеятельностью,неприятиевредныхпривычек:курения,употребленияалкоголя,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бережное,ответственноеикомпетентноеотношениекфизическомуипсихологическомуздоровью,каксобственному,такидругихлюдей,умениеоказыватьпервуюпомощь;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выборбудущейпрофессииивозможностейреализациисобственныхжизненныхпланов;о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экологическогомышления,пониманиявлияниясоциально-экономическихпроцессовнасостояниеприроднойисоциальнойсреды;приобретениеопытаэколого-направл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ответственноеотношениексозданиюсемьинаосновеосознанногопринятияце</w:t>
      </w:r>
      <w:r>
        <w:rPr>
          <w:sz w:val="28"/>
        </w:rPr>
        <w:lastRenderedPageBreak/>
        <w:t>нностейсемейнойжизни.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Метапредметныерезультаты</w:t>
      </w:r>
      <w:r>
        <w:rPr>
          <w:i/>
          <w:sz w:val="28"/>
        </w:rPr>
        <w:t>освоенияосновнойобразовательнойпрограммыдолжныотражать: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планыдеятельности;самостоятельноосуществлять,контролироватьикорректировать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умениепродуктивнообщатьсяивзаимодействоватьвпроцессесовместнойдеятельности, учитывать позиции других участников деятельности, эффективноразрешатьконфликты;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владениенавыкамипознавательной,учебно-исследовательскойи</w:t>
      </w:r>
      <w:r>
        <w:rPr>
          <w:spacing w:val="-1"/>
          <w:sz w:val="28"/>
        </w:rPr>
        <w:t>проектнойдеятельности,навыками</w:t>
      </w:r>
      <w:r>
        <w:rPr>
          <w:sz w:val="28"/>
        </w:rPr>
        <w:t>разрешенияпроблем;способностьиготовностьк самостоятельному поиску методов решения практических задач, применениюразличныхметодовпознания;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испособностьксамостоятельнойинформационно-познавательнойдеятельности,владениенавыкамиполучениянеобходимойинформацииизсловарейразныхтипов,умениеориентироватьсявразличныхисточниках информации, критически оценивать и интерпретировать информацию,получаемуюизразличныхисточников;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использоватьсредстваинформационныхикоммуникационныхтехнологий(далее-ИКТ)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умениеопределятьназначениеифункцииразличныхсоциальныхинститутов;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определяющиестратегиюповедения,сучетомгражданскихинравственных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излагатьсвоюточкузрения,использоватьадекватныеязыковыесредства;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lastRenderedPageBreak/>
        <w:t>владение</w:t>
      </w:r>
      <w:r>
        <w:rPr>
          <w:sz w:val="28"/>
        </w:rPr>
        <w:t>навыкамипознавательнойрефлексиикакосознаниясовершаемыхдействий и мыслительных процессов, их результатов и оснований, границ своегознанияинезнания, новыхпознавательныхзадачисредствихдостижения.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Предметныерезультаты</w:t>
      </w:r>
      <w:r>
        <w:t>освоенияпрограммысреднегообщегообразованияпредставленысучетомспецификисодержанияпредметныхобластей,затрагиваемыхвходеучастиявпрограмме«Разговоры оважном»: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русскоголитературного языка и применение знаний о них в речевой практике; владениенавыкамисамоанализаисамооценкинаосновенаблюденийзасобственнойречью;владение умением анализировать текст с точки зрения наличия в нем явной и</w:t>
      </w:r>
      <w:r>
        <w:rPr>
          <w:spacing w:val="-1"/>
        </w:rPr>
        <w:t>скрытой,основнойивторостепенной</w:t>
      </w:r>
      <w:r>
        <w:t>информации;владениеумениемпредставлятьтексты в виде тезисов, конспектов, аннотаций, рефератов, сочинений различныхжанров;знаниесодержанияпроизведенийрусскойимировойклассическойлитературы,ихисторико-культурногоинравственно-ценностноговлияниянаформированиенациональнойимировой;сформированностьпредставленийобизобразительно-выразительных возможностях русского языка; сформированностьуменийучитыватьисторический,историко-культурныйконтекстиконтексттворчестваписателявпроцессеанализахудожественногопроизведения;способностьвыявлятьвхудожественныхтекстахобразы,темыипроблемыивыражатьсвоеотношениекнимвразвернутыхаргументированныхустныхиписьменных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Иностранныеязыки:</w:t>
      </w:r>
      <w:r>
        <w:t>владениезнаниямиосоциокультурнойспецификестраны/стран изучаемого языка и умение; умение выделять общее и различное вкультурероднойстраныистраны/странизучаемогоязыка;сформированностьумения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 xml:space="preserve">сформированность представлений о современной историческойнауке, ее специфике, методах исторического познания и роли в решении задачпрогрессивного развития России в глобальном мире; владение комплексом </w:t>
      </w:r>
      <w:r>
        <w:lastRenderedPageBreak/>
        <w:t>знанийобисторииРоссииичеловечествавцелом,представлениямиобобщемиособенномвмировомисторическомпроцессе;сформированностьуменийприменятьисторическиезнаниявпрофессиональнойи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>деятельности, поликультурном общении; сформированность умений вести диалог,обосновыватьсвоюточкузрениявдискуссиипоисторическойтематике.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t>сформированностьзнанийобобществекакцелостнойразвивающейсясистемевединствеивзаимодействииегоосновныхсфериинститутов;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1"/>
        </w:rPr>
        <w:t>функциональные,иерархические</w:t>
      </w:r>
      <w:r>
        <w:t>идругиесвязисоциальныхобъектовипроцессов;сформированность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сформированностьпредставленийометодахпознаниясоциальныхявленийипроцессов;владениеумениямиприменятьполученныезнаниявповседневнойжизни,прогнозироватьпоследствияпринимаемыхрешений;сформированностьнавыковоцениваниясоциальнойинформации,уменийпоискаинформациивисточникахразличноготипадляреконструкциинедостающихзвеньевсцелью</w:t>
      </w:r>
      <w:r>
        <w:rPr>
          <w:spacing w:val="-1"/>
        </w:rPr>
        <w:t>объясненияиоценкиразнообразных</w:t>
      </w:r>
      <w:r>
        <w:t>явленийипроцессовобщественногоразвития.</w:t>
      </w:r>
      <w:r>
        <w:rPr>
          <w:i/>
          <w:spacing w:val="-1"/>
        </w:rPr>
        <w:t>География:</w:t>
      </w:r>
      <w:r>
        <w:t>владениепредставлениямиосовременнойгеографическойнауке,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участииврешенииважнейшихпроблемчеловечества;владениегеографическиммышлениемдляопределениягеографическихаспектовприродных,социально-экономическихиэкологическихпроцессовипроблем;сформированностьсистемыкомплексныхсоциальноориентированныхгеографическихзнанийозакономерностяхразвитияприроды,размещениянаселенияихозяйства,одинамикеитерриториальныхособенностяхпроцессов,протекающихвгеографическомпространстве;владениеумениямипроведениянаблюденийзаотдельнымигеографическимиобъектами,процессамииявлениями,ихизменениями в результате природных и антропогенных воздействий; владениеумениямииспользоватькартыразногосодержаниядлявыявлениязакономерностейитенденций,полученияновогогеографическогознанияоприродныхсоциально-</w:t>
      </w:r>
      <w:r>
        <w:lastRenderedPageBreak/>
        <w:t>экономическихиэкологическихпроцессахиявлениях;владениеумениямигеографическогоанализаиинтерпретацииразнообразнойинформации;владениеумениямиприменятьгеографическиезнаниядляобъясненияиоценкиразнообразныхявленийипроцессов,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ееусловий;сформированностьпредставленийизнанийобосновныхпроблемахвзаимодействия природы и общества, о природных и социально-экономическихаспектах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жизниобществакакпространстве,вкоторомосуществляетсяэкономическаядеятельностьиндивидов,семей,отдельныхпредприятийигосударства;пониманиезначенияэтическихнорминравственныхценностейвэкономическойдеятельностиотдельныхлюдейиобщества;сформированностьуважительногоотношениякчужойсобственности;владениенавыкамипоискаактуальнойэкономической информации в различных источниках, включая Интернет; умениеразличатьфакты,аргументыиоценочныесуждения;анализировать,преобразовыватьииспользоватьэкономическуюинформациюдлярешенияпрактических задач в учебной деятельности и реальной жизни; понимание места иролиРоссиивсовременноймировойэкономике;умениеориентироватьсявтекущихэкономических событиях вРоссииив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t>сформированностьпредставленийопонятиигосударства,егофункциях, механизме и формах;владение знаниями о понятии права, источникахи нормах права, законности, правоотношениях; сформированность представленийо Конституции Российской Федерации как основном законе государства, владениезнаниямиобосновахправовогостатусаличностивРоссийскойФедерации;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;сформированностьнавыковсамостоятельногопоискаправовой информации, умений использовать результаты в конкретных жизненныхситуациях.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t>сформированностьпредставленийоролиинформацииисвязанныхснейпроцессоввокружающеммире;сформированностьбазовыхнавыковиумений</w:t>
      </w:r>
      <w:r>
        <w:lastRenderedPageBreak/>
        <w:t>пособлюдениютребованийтехникибезопасности,гигиеныи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ресурсосбереженияприработесосредствамиинформатизации;пониманияосновправовыхаспектовиспользованиякомпьютерныхпрограммиработывИнтернете.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оживой природе, ее уровневой организации и эволюции; уверенное пользованиебиологическойтерминологиейисимволикой;владениеосновнымиметодаминаучногопознания;сформированностьсобственнойпозициипоотношениюкбиологическойинформации, получаемой изразных источников, к глобальнымэкологическимпроблемамипутямихрешения.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t>сформированностьпредставленийоцелостнойсовременной естественнонаучной картине мира, о природе как единой целостнойсистеме,овзаимосвязичеловека,природыиобщества;опространственно-временныхмасштабахВселенной;владениезнаниямионаиболееважныхоткрытиях и достижениях в области естествознания, повлиявших на эволюциюпредставлений о природе, на развитие техники и технологий; сформированностьуменияприменятьестественнонаучныезнаниядляобъясненияокружающихявлений,сохраненияздоровья,обеспечениябезопасностижизнедеятельности,бережного отношения к природе, рационального природопользования, а такжевыполнения роли грамотного потребителя; сформированность представлений онаучном методе познания природы и средствах изучения мегамира, макромира имикромира;сформированностьуменийпониматьзначимостьестественнонаучногознания для каждого человека, независимо от его профессиональной деятельности,различатьфактыиоценки,сравниватьоценочныевыводы,видетьихсвязьскритериямиоценокисвязькритериевсопределеннойсистемойценностей.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t xml:space="preserve">сформированностьпредставленийостроенииСолнечнойсистемы, эволюции звезд и Вселенной, пространственно-временных масштабахВселенной;сформированностьпредставленийозначенииастрономиивпрактическойдеятельностичеловекаидальнейшемнаучно-техническомразвитии;осознание роли отечественной науки в освоении и использовании </w:t>
      </w:r>
      <w:r>
        <w:lastRenderedPageBreak/>
        <w:t>космическогопространстваиразвитиимеждународногосотрудничества вэтойобласти.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какусловиидостиженияустойчивого(сбалансированного)развитияобществаиприроды, об экологических связях в системе "человек- общество - природа";сформированностьэкологическогомышленияиспособностиучитыватьиоценивать экологические последствия в разных сферах деятельности; владениеумениями применять экологические знания в жизненных ситуациях, связанных свыполнениемтипичныхсоциальныхролей;владениезнаниямиэкологическихимперативов,гражданскихправиобязанностейвобластиэнерго-иресурсосбережениявинтересахсохраненияокружающейсреды,здоровьяибезопасности жизни; сформированность личностного отношения к экологическимценностям,моральнойответственностизаэкологическиепоследствиясвоихдействий в окружающей среде; сформированность способностик выполнениюпроектов экологически ориентированной социальной деятельности, связанных сэкологическойбезопасностьюокружающейсреды,здоровьемлюдейиповышениемих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Основыбезопасностижизнедеятельности:</w:t>
      </w:r>
      <w:r>
        <w:t>сформированность</w:t>
      </w:r>
      <w:r>
        <w:rPr>
          <w:spacing w:val="-1"/>
        </w:rPr>
        <w:t>представленийокультуребезопасности</w:t>
      </w:r>
      <w:r>
        <w:t>жизнедеятельности,втомчислеокультуреэкологическойбезопасностикакожизненноважнойсоциально-нравственнойпозиции личности, а также как о средстве, повышающем защищенность личности,общества и государства от внешних и внутренних угроз, включая отрицательноевлияниечеловеческогофактора;знаниеосновгосударственнойсистемы,российского законодательства, направленных на защиту населения от внешних ивнутренних угроз; сформированность представлений о необходимости отрицанияэкстремизма, терроризма, других действий противоправного характера, а такжеасоциального поведения;сформированность представлений о здоровом образежизникакосредствеобеспечениядуховного,физическогоисоциальногоблагополучияличности;знаниераспространенныхопасныхичрезвычайныхситуацийприро</w:t>
      </w:r>
      <w:r>
        <w:lastRenderedPageBreak/>
        <w:t>дного,техногенногоисоциального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100"/>
        <w:gridCol w:w="5591"/>
        <w:gridCol w:w="7205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система России (30 </w:t>
            </w:r>
            <w:r w:rsidRPr="00C75CF9">
              <w:rPr>
                <w:b/>
                <w:sz w:val="28"/>
              </w:rPr>
              <w:lastRenderedPageBreak/>
              <w:t>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 xml:space="preserve">Конституцией </w:t>
            </w:r>
            <w:r w:rsidRPr="00A77A0F">
              <w:rPr>
                <w:sz w:val="28"/>
              </w:rPr>
              <w:lastRenderedPageBreak/>
              <w:t>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Участие во вступительной беседе. Просмотр видеоролика об истории Центральной избирательной </w:t>
            </w:r>
            <w:r w:rsidRPr="00A77A0F">
              <w:rPr>
                <w:sz w:val="28"/>
              </w:rPr>
              <w:lastRenderedPageBreak/>
              <w:t>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r w:rsidRPr="00C75CF9">
              <w:rPr>
                <w:b/>
                <w:sz w:val="28"/>
              </w:rPr>
              <w:lastRenderedPageBreak/>
              <w:t>буллинга)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</w:t>
            </w:r>
            <w:r w:rsidRPr="00A77A0F">
              <w:rPr>
                <w:sz w:val="28"/>
              </w:rPr>
              <w:lastRenderedPageBreak/>
              <w:t xml:space="preserve">может привести к проблемам физическогоздоровья,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 xml:space="preserve">они олицетворяютслужение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 xml:space="preserve">беспримерноесамопожертвование,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 xml:space="preserve">формированиевысокотехнологичных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цифровизацией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</w:t>
            </w:r>
            <w:r w:rsidRPr="00A77A0F">
              <w:rPr>
                <w:sz w:val="28"/>
              </w:rPr>
              <w:lastRenderedPageBreak/>
              <w:t>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создания Красного Креста. Особенности волонтерской деятельности. Волонтёрство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</w:t>
            </w:r>
            <w:r w:rsidRPr="00F56CC1">
              <w:rPr>
                <w:sz w:val="28"/>
              </w:rPr>
              <w:lastRenderedPageBreak/>
              <w:t>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 xml:space="preserve">Новогодние семейные традиции разных народов </w:t>
            </w:r>
            <w:r w:rsidRPr="00772A62">
              <w:rPr>
                <w:b/>
                <w:sz w:val="28"/>
              </w:rPr>
              <w:lastRenderedPageBreak/>
              <w:t>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дискуссии «Поделись новогодней </w:t>
            </w:r>
            <w:r w:rsidRPr="00F56CC1">
              <w:rPr>
                <w:sz w:val="28"/>
              </w:rPr>
              <w:lastRenderedPageBreak/>
              <w:t>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напечатаннаяИваномФедоровым:«Ради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фашистской </w:t>
            </w:r>
            <w:r w:rsidRPr="008951BA">
              <w:rPr>
                <w:b/>
                <w:sz w:val="28"/>
              </w:rPr>
              <w:lastRenderedPageBreak/>
              <w:t>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немецкихвойск. О героизме советскихвоинов,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День </w:t>
            </w:r>
            <w:r w:rsidRPr="008951BA">
              <w:rPr>
                <w:b/>
                <w:sz w:val="28"/>
              </w:rPr>
              <w:lastRenderedPageBreak/>
              <w:t>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Россия является не только самой </w:t>
            </w:r>
            <w:r w:rsidRPr="00F56CC1">
              <w:rPr>
                <w:sz w:val="28"/>
              </w:rPr>
              <w:lastRenderedPageBreak/>
              <w:t>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Мотивационная беседа о первооткрывателях, </w:t>
            </w:r>
            <w:r w:rsidRPr="00F56CC1">
              <w:rPr>
                <w:sz w:val="28"/>
              </w:rPr>
              <w:lastRenderedPageBreak/>
              <w:t>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</w:t>
            </w:r>
            <w:r w:rsidRPr="00F56CC1">
              <w:rPr>
                <w:sz w:val="28"/>
              </w:rPr>
              <w:lastRenderedPageBreak/>
              <w:t>адмирала (1799) Ф.Ф.Ушакова.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 xml:space="preserve">Крыма. </w:t>
            </w:r>
            <w:r w:rsidRPr="00F56CC1">
              <w:rPr>
                <w:sz w:val="28"/>
              </w:rPr>
              <w:lastRenderedPageBreak/>
              <w:t>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Самостоятельная работа по изучению информации </w:t>
            </w:r>
            <w:r w:rsidRPr="001F1B62">
              <w:rPr>
                <w:sz w:val="28"/>
              </w:rPr>
              <w:lastRenderedPageBreak/>
              <w:t>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Художественныйфильм«Вызов»-героизмперсонажей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Семейныетрадициипразднования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19 мая 1922 года — день рождения </w:t>
            </w:r>
            <w:r w:rsidRPr="00F56CC1">
              <w:rPr>
                <w:sz w:val="28"/>
              </w:rPr>
              <w:lastRenderedPageBreak/>
              <w:t>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 пионерской </w:t>
            </w:r>
            <w:r w:rsidRPr="001F1B62">
              <w:rPr>
                <w:sz w:val="28"/>
              </w:rPr>
              <w:lastRenderedPageBreak/>
              <w:t>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bookmarkStart w:id="7" w:name="_GoBack"/>
            <w:bookmarkEnd w:id="7"/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Брейн-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99" w:rsidRDefault="00F54999">
      <w:r>
        <w:separator/>
      </w:r>
    </w:p>
  </w:endnote>
  <w:endnote w:type="continuationSeparator" w:id="1">
    <w:p w:rsidR="00F54999" w:rsidRDefault="00F5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99" w:rsidRDefault="00F54999">
      <w:r>
        <w:separator/>
      </w:r>
    </w:p>
  </w:footnote>
  <w:footnote w:type="continuationSeparator" w:id="1">
    <w:p w:rsidR="00F54999" w:rsidRDefault="00F5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16C0C"/>
    <w:rsid w:val="000225B2"/>
    <w:rsid w:val="000321A7"/>
    <w:rsid w:val="00037BA2"/>
    <w:rsid w:val="000400A7"/>
    <w:rsid w:val="00070C3E"/>
    <w:rsid w:val="000D0099"/>
    <w:rsid w:val="00166DE8"/>
    <w:rsid w:val="00192102"/>
    <w:rsid w:val="001D6304"/>
    <w:rsid w:val="001F1B62"/>
    <w:rsid w:val="0024172E"/>
    <w:rsid w:val="00250BAD"/>
    <w:rsid w:val="002654F4"/>
    <w:rsid w:val="00295522"/>
    <w:rsid w:val="00345AB4"/>
    <w:rsid w:val="00376543"/>
    <w:rsid w:val="003779F8"/>
    <w:rsid w:val="00392A70"/>
    <w:rsid w:val="004A3F74"/>
    <w:rsid w:val="004B0B9D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46BC3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9E1F9C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14653"/>
    <w:rsid w:val="00E76A1E"/>
    <w:rsid w:val="00E97379"/>
    <w:rsid w:val="00F315C3"/>
    <w:rsid w:val="00F54999"/>
    <w:rsid w:val="00F56CC1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C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70C3E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70C3E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70C3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070C3E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70C3E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070C3E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070C3E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70C3E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70C3E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70C3E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70C3E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66D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D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F9A7-C47E-4D7B-A889-625AE05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8934</Words>
  <Characters>50929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18</cp:revision>
  <cp:lastPrinted>2023-09-14T08:22:00Z</cp:lastPrinted>
  <dcterms:created xsi:type="dcterms:W3CDTF">2023-08-15T20:25:00Z</dcterms:created>
  <dcterms:modified xsi:type="dcterms:W3CDTF">2023-09-22T04:25:00Z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