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3" w:rsidRPr="00B346A5" w:rsidRDefault="00B346A5">
      <w:pPr>
        <w:spacing w:after="0"/>
        <w:ind w:left="120"/>
        <w:rPr>
          <w:lang w:val="ru-RU"/>
        </w:rPr>
      </w:pPr>
      <w:bookmarkStart w:id="0" w:name="block-2150060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80381" cy="766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81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B3993" w:rsidRPr="00B346A5" w:rsidRDefault="00EB3993">
      <w:pPr>
        <w:rPr>
          <w:lang w:val="ru-RU"/>
        </w:rPr>
        <w:sectPr w:rsidR="00EB3993" w:rsidRPr="00B346A5">
          <w:pgSz w:w="11906" w:h="16383"/>
          <w:pgMar w:top="1134" w:right="850" w:bottom="1134" w:left="1701" w:header="720" w:footer="720" w:gutter="0"/>
          <w:cols w:space="720"/>
        </w:sect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bookmarkStart w:id="2" w:name="block-2150061"/>
      <w:bookmarkEnd w:id="0"/>
      <w:r w:rsidRPr="00B34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</w:t>
      </w:r>
      <w:r w:rsidRPr="00B346A5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</w:t>
      </w:r>
      <w:r w:rsidRPr="00B346A5">
        <w:rPr>
          <w:rFonts w:ascii="Times New Roman" w:hAnsi="Times New Roman"/>
          <w:color w:val="000000"/>
          <w:sz w:val="28"/>
          <w:lang w:val="ru-RU"/>
        </w:rPr>
        <w:t>».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</w:t>
      </w:r>
      <w:r w:rsidRPr="00B346A5">
        <w:rPr>
          <w:rFonts w:ascii="Times New Roman" w:hAnsi="Times New Roman"/>
          <w:color w:val="000000"/>
          <w:sz w:val="28"/>
          <w:lang w:val="ru-RU"/>
        </w:rPr>
        <w:t>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</w:t>
      </w:r>
      <w:r w:rsidRPr="00B346A5">
        <w:rPr>
          <w:rFonts w:ascii="Times New Roman" w:hAnsi="Times New Roman"/>
          <w:color w:val="000000"/>
          <w:sz w:val="28"/>
          <w:lang w:val="ru-RU"/>
        </w:rPr>
        <w:t>и рабочей программы по учебному предмету.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формировании естественно­научной грамотности и интереса к науке у обучающихся.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B3993" w:rsidRDefault="00D055B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EB3993" w:rsidRPr="00B346A5" w:rsidRDefault="00D0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оценивать и по</w:t>
      </w:r>
      <w:r w:rsidRPr="00B346A5">
        <w:rPr>
          <w:rFonts w:ascii="Times New Roman" w:hAnsi="Times New Roman"/>
          <w:color w:val="000000"/>
          <w:sz w:val="28"/>
          <w:lang w:val="ru-RU"/>
        </w:rPr>
        <w:t>нимать особенности научного исследования;</w:t>
      </w:r>
    </w:p>
    <w:p w:rsidR="00EB3993" w:rsidRPr="00B346A5" w:rsidRDefault="00D05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зовательных организациях Российской Федерации, реализующих основные общеобразовательные программы, утверждённой решением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EB3993" w:rsidRPr="00B346A5" w:rsidRDefault="00D0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приобретение ин</w:t>
      </w:r>
      <w:r w:rsidRPr="00B346A5">
        <w:rPr>
          <w:rFonts w:ascii="Times New Roman" w:hAnsi="Times New Roman"/>
          <w:color w:val="000000"/>
          <w:sz w:val="28"/>
          <w:lang w:val="ru-RU"/>
        </w:rPr>
        <w:t>тереса и стремления обучающихся к научному изучению природы, развитие их интеллектуальных и творческих способностей;</w:t>
      </w:r>
    </w:p>
    <w:p w:rsidR="00EB3993" w:rsidRPr="00B346A5" w:rsidRDefault="00D0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B3993" w:rsidRPr="00B346A5" w:rsidRDefault="00D0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формирование научного м</w:t>
      </w:r>
      <w:r w:rsidRPr="00B346A5">
        <w:rPr>
          <w:rFonts w:ascii="Times New Roman" w:hAnsi="Times New Roman"/>
          <w:color w:val="000000"/>
          <w:sz w:val="28"/>
          <w:lang w:val="ru-RU"/>
        </w:rPr>
        <w:t>ировоззрения как результата изучения основ строения материи и фундаментальных законов физики;</w:t>
      </w:r>
    </w:p>
    <w:p w:rsidR="00EB3993" w:rsidRPr="00B346A5" w:rsidRDefault="00D0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B3993" w:rsidRPr="00B346A5" w:rsidRDefault="00D05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альной деятельности, связанной с физикой, подготовка к дальнейшему обучению в этом направлении.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B346A5">
        <w:rPr>
          <w:rFonts w:ascii="Times New Roman" w:hAnsi="Times New Roman"/>
          <w:color w:val="000000"/>
          <w:sz w:val="28"/>
          <w:lang w:val="ru-RU"/>
        </w:rPr>
        <w:t>: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</w:t>
      </w:r>
      <w:r w:rsidRPr="00B346A5">
        <w:rPr>
          <w:rFonts w:ascii="Times New Roman" w:hAnsi="Times New Roman"/>
          <w:color w:val="000000"/>
          <w:sz w:val="28"/>
          <w:lang w:val="ru-RU"/>
        </w:rPr>
        <w:t>ении вещества, о механических, тепловых, электрических, магнитных и квантовых явлениях;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</w:t>
      </w:r>
      <w:r w:rsidRPr="00B346A5">
        <w:rPr>
          <w:rFonts w:ascii="Times New Roman" w:hAnsi="Times New Roman"/>
          <w:color w:val="000000"/>
          <w:sz w:val="28"/>
          <w:lang w:val="ru-RU"/>
        </w:rPr>
        <w:t>зических моделей, творческих и практико­ориентированных задач;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</w:t>
      </w:r>
      <w:r w:rsidRPr="00B346A5">
        <w:rPr>
          <w:rFonts w:ascii="Times New Roman" w:hAnsi="Times New Roman"/>
          <w:color w:val="000000"/>
          <w:sz w:val="28"/>
          <w:lang w:val="ru-RU"/>
        </w:rPr>
        <w:t>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B3993" w:rsidRPr="00B346A5" w:rsidRDefault="00D05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зической науки. 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346A5">
        <w:rPr>
          <w:sz w:val="28"/>
          <w:lang w:val="ru-RU"/>
        </w:rPr>
        <w:br/>
      </w:r>
      <w:bookmarkStart w:id="3" w:name="8ddfe65f-f659-49ad-9159-952bb7a2712d"/>
      <w:bookmarkEnd w:id="3"/>
      <w:r>
        <w:rPr>
          <w:rFonts w:ascii="Times New Roman" w:hAnsi="Times New Roman"/>
          <w:color w:val="000000"/>
          <w:sz w:val="28"/>
        </w:rPr>
        <w:t>‌‌‌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Предлагаемый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перечень лабораторных работ и опытов носит рекомендательный характер, учитель делает выбор проведения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</w:t>
      </w:r>
      <w:r w:rsidRPr="00B346A5">
        <w:rPr>
          <w:rFonts w:ascii="Times New Roman" w:hAnsi="Times New Roman"/>
          <w:color w:val="000000"/>
          <w:sz w:val="28"/>
          <w:lang w:val="ru-RU"/>
        </w:rPr>
        <w:t>х основного государственного экзамена по физике.</w:t>
      </w:r>
    </w:p>
    <w:p w:rsidR="00EB3993" w:rsidRPr="00B346A5" w:rsidRDefault="00EB3993">
      <w:pPr>
        <w:rPr>
          <w:lang w:val="ru-RU"/>
        </w:rPr>
        <w:sectPr w:rsidR="00EB3993" w:rsidRPr="00B346A5">
          <w:pgSz w:w="11906" w:h="16383"/>
          <w:pgMar w:top="1134" w:right="850" w:bottom="1134" w:left="1701" w:header="720" w:footer="720" w:gutter="0"/>
          <w:cols w:space="720"/>
        </w:sect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2150062"/>
      <w:bookmarkEnd w:id="2"/>
      <w:bookmarkEnd w:id="4"/>
      <w:r w:rsidRPr="00B34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ветовые, звуковые.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Pr="00B346A5" w:rsidRDefault="00D0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EB3993" w:rsidRPr="00B346A5" w:rsidRDefault="00D05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Физические прибор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ы и процедура прямых измерений аналоговым и цифровым прибором.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EB3993" w:rsidRDefault="00D055B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EB3993" w:rsidRPr="00B346A5" w:rsidRDefault="00D0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EB3993" w:rsidRDefault="00D055B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B3993" w:rsidRPr="00B346A5" w:rsidRDefault="00D0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EB3993" w:rsidRPr="00B346A5" w:rsidRDefault="00D05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B3993" w:rsidRDefault="00D055B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B3993" w:rsidRDefault="00D055B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B3993" w:rsidRPr="00B346A5" w:rsidRDefault="00D05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EB3993" w:rsidRPr="00B346A5" w:rsidRDefault="00D055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EB3993" w:rsidRPr="00B346A5" w:rsidRDefault="00D055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EB3993" w:rsidRDefault="00D055B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B3993" w:rsidRDefault="00D055B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B3993" w:rsidRPr="00B346A5" w:rsidRDefault="00D05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EB3993" w:rsidRPr="00B346A5" w:rsidRDefault="00D05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EB3993" w:rsidRPr="00B346A5" w:rsidRDefault="00D05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EB3993" w:rsidRPr="00B346A5" w:rsidRDefault="00D05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EB3993" w:rsidRPr="00B346A5" w:rsidRDefault="00D05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EB3993" w:rsidRDefault="00D055B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B3993" w:rsidRPr="00B346A5" w:rsidRDefault="00D05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EB3993" w:rsidRPr="00B346A5" w:rsidRDefault="00D05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B346A5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Pr="00B346A5" w:rsidRDefault="00D05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EB3993" w:rsidRPr="00B346A5" w:rsidRDefault="00D05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EB3993" w:rsidRDefault="00D055B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B3993" w:rsidRDefault="00D055B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B3993" w:rsidRDefault="00D055B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B3993" w:rsidRPr="00B346A5" w:rsidRDefault="00D05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EB3993" w:rsidRPr="00B346A5" w:rsidRDefault="00D05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EB3993" w:rsidRPr="00B346A5" w:rsidRDefault="00D05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EB3993" w:rsidRPr="00B346A5" w:rsidRDefault="00D05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EB3993" w:rsidRPr="00B346A5" w:rsidRDefault="00D05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EB3993" w:rsidRPr="00B346A5" w:rsidRDefault="00D05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EB3993" w:rsidRPr="00B346A5" w:rsidRDefault="00D05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EB3993" w:rsidRDefault="00D055B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B3993" w:rsidRDefault="00D055B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B3993" w:rsidRPr="00B346A5" w:rsidRDefault="00D05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B346A5">
        <w:rPr>
          <w:rFonts w:ascii="Times New Roman" w:hAnsi="Times New Roman"/>
          <w:color w:val="000000"/>
          <w:sz w:val="28"/>
          <w:lang w:val="ru-RU"/>
        </w:rPr>
        <w:t>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B3993" w:rsidRPr="00B346A5" w:rsidRDefault="00D05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B3993" w:rsidRPr="00B346A5" w:rsidRDefault="00D05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B3993" w:rsidRPr="00B346A5" w:rsidRDefault="00D05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B3993" w:rsidRPr="00B346A5" w:rsidRDefault="00D05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EB3993" w:rsidRDefault="00D055B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EB3993" w:rsidRDefault="00D055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B3993" w:rsidRDefault="00D055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B3993" w:rsidRDefault="00D055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B3993" w:rsidRPr="00B346A5" w:rsidRDefault="00D05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B3993" w:rsidRPr="00B346A5" w:rsidRDefault="00D05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Зави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EB3993" w:rsidRDefault="00D05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EB3993" w:rsidRDefault="00D055B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EB3993" w:rsidRDefault="00D055B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EB3993" w:rsidRDefault="00D055B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B3993" w:rsidRPr="00B346A5" w:rsidRDefault="00D05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Механ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B346A5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EB3993" w:rsidRDefault="00D055B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EB3993" w:rsidRDefault="00D055B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EB3993" w:rsidRPr="00B346A5" w:rsidRDefault="00D05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EB3993" w:rsidRDefault="00D055B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EB3993" w:rsidRDefault="00D055B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EB3993" w:rsidRPr="00B346A5" w:rsidRDefault="00D055B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EB3993" w:rsidRDefault="00D055B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Pr="00B346A5" w:rsidRDefault="00D055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EB3993" w:rsidRPr="00B346A5" w:rsidRDefault="00D055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EB3993" w:rsidRPr="00B346A5" w:rsidRDefault="00D055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EB3993" w:rsidRPr="00B346A5" w:rsidRDefault="00D055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EB3993" w:rsidRPr="00B346A5" w:rsidRDefault="00D055B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EB3993" w:rsidRDefault="00D055B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B346A5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B346A5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EB3993" w:rsidRPr="00B346A5" w:rsidRDefault="00D055B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B3993" w:rsidRDefault="00D055B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EB3993" w:rsidRDefault="00D055B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B346A5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EB3993" w:rsidRDefault="00D055BE">
      <w:pPr>
        <w:spacing w:after="0" w:line="264" w:lineRule="auto"/>
        <w:ind w:firstLine="600"/>
        <w:jc w:val="both"/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EB3993" w:rsidRDefault="00D055B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EB3993" w:rsidRDefault="00D055B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B3993" w:rsidRDefault="00D055B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B346A5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EB3993" w:rsidRDefault="00D055B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EB3993" w:rsidRPr="00B346A5" w:rsidRDefault="00D055B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B346A5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B346A5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EB3993" w:rsidRPr="00B346A5" w:rsidRDefault="00D055B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B346A5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B3993" w:rsidRDefault="00D055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EB3993" w:rsidRDefault="00D055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B3993" w:rsidRDefault="00D055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B3993" w:rsidRPr="00B346A5" w:rsidRDefault="00D055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EB3993" w:rsidRDefault="00D055B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B3993" w:rsidRPr="00B346A5" w:rsidRDefault="00D055B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B3993" w:rsidRPr="00B346A5" w:rsidRDefault="00D055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B346A5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EB3993" w:rsidRPr="00B346A5" w:rsidRDefault="00D055B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EB3993" w:rsidRDefault="00D055B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B3993" w:rsidRDefault="00D055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B346A5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B346A5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B346A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B346A5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н</w:t>
      </w:r>
      <w:r w:rsidRPr="00B346A5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объясн</w:t>
      </w:r>
      <w:r w:rsidRPr="00B346A5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EB3993" w:rsidRPr="00B346A5" w:rsidRDefault="00EB3993">
      <w:pPr>
        <w:rPr>
          <w:lang w:val="ru-RU"/>
        </w:rPr>
        <w:sectPr w:rsidR="00EB3993" w:rsidRPr="00B346A5">
          <w:pgSz w:w="11906" w:h="16383"/>
          <w:pgMar w:top="1134" w:right="850" w:bottom="1134" w:left="1701" w:header="720" w:footer="720" w:gutter="0"/>
          <w:cols w:space="720"/>
        </w:sect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bookmarkStart w:id="7" w:name="_Toc124426206"/>
      <w:bookmarkStart w:id="8" w:name="block-2150059"/>
      <w:bookmarkEnd w:id="5"/>
      <w:bookmarkEnd w:id="7"/>
      <w:r w:rsidRPr="00B346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bookmarkStart w:id="9" w:name="_Toc124412006"/>
      <w:bookmarkEnd w:id="9"/>
      <w:r w:rsidRPr="00B346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B346A5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EB3993" w:rsidRDefault="00D055B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B346A5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B346A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346A5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B346A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346A5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B346A5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EB3993" w:rsidRDefault="00D055B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B3993" w:rsidRDefault="00D055B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B346A5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EB3993" w:rsidRDefault="00D055B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B346A5">
        <w:rPr>
          <w:rFonts w:ascii="Times New Roman" w:hAnsi="Times New Roman"/>
          <w:color w:val="000000"/>
          <w:sz w:val="28"/>
          <w:lang w:val="ru-RU"/>
        </w:rPr>
        <w:t>ий;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EB3993" w:rsidRDefault="00D055B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B346A5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B346A5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EB3993" w:rsidRPr="00B346A5" w:rsidRDefault="00D055B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B346A5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3993" w:rsidRPr="00B346A5" w:rsidRDefault="00D055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B346A5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EB3993" w:rsidRPr="00B346A5" w:rsidRDefault="00D055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EB3993" w:rsidRPr="00B346A5" w:rsidRDefault="00D055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B346A5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EB3993" w:rsidRPr="00B346A5" w:rsidRDefault="00D055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EB3993" w:rsidRPr="00B346A5" w:rsidRDefault="00D055B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B346A5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EB3993" w:rsidRDefault="00D05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3993" w:rsidRPr="00B346A5" w:rsidRDefault="00D055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3993" w:rsidRPr="00B346A5" w:rsidRDefault="00D055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B346A5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EB3993" w:rsidRPr="00B346A5" w:rsidRDefault="00D055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EB3993" w:rsidRPr="00B346A5" w:rsidRDefault="00D055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EB3993" w:rsidRPr="00B346A5" w:rsidRDefault="00D055B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EB3993" w:rsidRDefault="00D05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B3993" w:rsidRPr="00B346A5" w:rsidRDefault="00D055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B346A5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EB3993" w:rsidRPr="00B346A5" w:rsidRDefault="00D055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EB3993" w:rsidRPr="00B346A5" w:rsidRDefault="00D055B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B346A5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EB3993" w:rsidRDefault="00D05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B346A5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</w:t>
      </w:r>
      <w:r w:rsidRPr="00B346A5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B346A5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EB3993" w:rsidRPr="00B346A5" w:rsidRDefault="00D055B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993" w:rsidRPr="00B346A5" w:rsidRDefault="00D055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EB3993" w:rsidRPr="00B346A5" w:rsidRDefault="00D055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B3993" w:rsidRPr="00B346A5" w:rsidRDefault="00D055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B346A5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EB3993" w:rsidRPr="00B346A5" w:rsidRDefault="00D055B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B3993" w:rsidRDefault="00D05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д</w:t>
      </w:r>
      <w:r w:rsidRPr="00B346A5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B346A5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B346A5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EB3993" w:rsidRPr="00B346A5" w:rsidRDefault="00D055B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left="120"/>
        <w:jc w:val="both"/>
        <w:rPr>
          <w:lang w:val="ru-RU"/>
        </w:rPr>
      </w:pPr>
      <w:r w:rsidRPr="00B346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B3993" w:rsidRPr="00B346A5" w:rsidRDefault="00EB3993">
      <w:pPr>
        <w:spacing w:after="0" w:line="264" w:lineRule="auto"/>
        <w:ind w:left="120"/>
        <w:jc w:val="both"/>
        <w:rPr>
          <w:lang w:val="ru-RU"/>
        </w:rPr>
      </w:pP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B346A5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B346A5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B346A5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B346A5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B346A5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B346A5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B346A5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B346A5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B346A5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B346A5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B346A5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B346A5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B346A5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B346A5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B346A5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B346A5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B346A5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B346A5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B346A5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B346A5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B346A5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EB3993" w:rsidRPr="00B346A5" w:rsidRDefault="00D055B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B346A5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B346A5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B346A5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B346A5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B346A5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B346A5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B346A5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B346A5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B346A5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B346A5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B346A5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B346A5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B346A5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</w:t>
      </w:r>
      <w:r w:rsidRPr="00B346A5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B346A5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B346A5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B346A5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B346A5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B346A5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B346A5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B346A5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B346A5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B346A5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B346A5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EB3993" w:rsidRPr="00B346A5" w:rsidRDefault="00D055B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B346A5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B346A5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EB3993" w:rsidRPr="00B346A5" w:rsidRDefault="00D055BE">
      <w:pPr>
        <w:spacing w:after="0" w:line="264" w:lineRule="auto"/>
        <w:ind w:firstLine="600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46A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B346A5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B346A5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B346A5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B346A5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B346A5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B346A5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B346A5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B346A5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B346A5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B346A5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B346A5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B346A5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B346A5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B346A5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B346A5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B346A5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B346A5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B346A5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B346A5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B346A5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B346A5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B346A5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B346A5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B346A5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B3993" w:rsidRPr="00B346A5" w:rsidRDefault="00D055B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46A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B346A5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B346A5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EB3993" w:rsidRPr="00B346A5" w:rsidRDefault="00EB3993">
      <w:pPr>
        <w:rPr>
          <w:lang w:val="ru-RU"/>
        </w:rPr>
        <w:sectPr w:rsidR="00EB3993" w:rsidRPr="00B346A5">
          <w:pgSz w:w="11906" w:h="16383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bookmarkStart w:id="10" w:name="block-2150063"/>
      <w:bookmarkEnd w:id="8"/>
      <w:r w:rsidRPr="00B346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883"/>
        <w:gridCol w:w="4636"/>
      </w:tblGrid>
      <w:tr w:rsidR="00EB3993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 w:rsidRPr="00B346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 w:rsidRPr="00B346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 w:rsidRPr="00B346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 w:rsidRPr="00B346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 w:rsidRPr="00B346A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Pr="00B346A5" w:rsidRDefault="00D055BE">
            <w:pPr>
              <w:spacing w:after="0"/>
              <w:ind w:left="135"/>
              <w:rPr>
                <w:lang w:val="ru-RU"/>
              </w:rPr>
            </w:pPr>
            <w:r w:rsidRPr="00B34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газа на погружённое в них тело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EB3993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EB3993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Электромагнитное поле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электромагнитные волны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</w:t>
            </w:r>
            <w:r>
              <w:rPr>
                <w:rFonts w:ascii="Times New Roman" w:hAnsi="Times New Roman"/>
                <w:color w:val="000000"/>
                <w:sz w:val="24"/>
              </w:rPr>
              <w:t>спектр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B3993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bookmarkStart w:id="11" w:name="block-21500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B39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— наука о природе. 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научного познания. Описание физических явлений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и неравномерное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«Определение плотности твёрдого тела»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(деформации)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 от приложенной силы»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сил», «Силы», «Равнодействующая сил»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газа.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давления газа от объёма, температуры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</w:t>
            </w:r>
            <w:r>
              <w:rPr>
                <w:rFonts w:ascii="Times New Roman" w:hAnsi="Times New Roman"/>
                <w:color w:val="000000"/>
                <w:sz w:val="24"/>
              </w:rPr>
              <w:t>газе. Закон Паскаля»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погруженное в них тело. Архимедова сила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воде от объёма погруженной в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жидкость части тела»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судов. Воздухоплавание», «Давление твердых тел,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жидкостей и газов»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механизма. Лабораторная работа «Измерение КПД наклонной плоскости»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</w:t>
            </w:r>
            <w:r>
              <w:rPr>
                <w:rFonts w:ascii="Times New Roman" w:hAnsi="Times New Roman"/>
                <w:color w:val="000000"/>
                <w:sz w:val="24"/>
              </w:rPr>
              <w:t>о теме "Механическое движение"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B39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твёрдого, жидкого и газообразного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тепловых свойств веществ и материалов в целях энергосбережения"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явления теплообмена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</w:rPr>
              <w:t>смешивании холодной и горячей воды"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топлива.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тепловых двигателей̆. Паровая турбина. Двигатель внутреннего сгорания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 по теме "Тепловые явления. Изменение агрегатных состояний вещества"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зарядов. Элементарный заряд. Строение атома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Электрическая цепь и её 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проводника от его длины, площади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поперечного сечения и материала"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сложения напряжений при последовательном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соединении двух резисторов"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тока. Закон Джоуля-Ленца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магниты,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транспорте.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"Конструирование и изучение работы электродвигателя"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текстами по теме "Постоянный электрический ток"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B399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993" w:rsidRDefault="00EB39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993" w:rsidRDefault="00EB3993"/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равноускоренное движение. Ускорение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Галилея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Невесомость </w:t>
            </w:r>
            <w:r>
              <w:rPr>
                <w:rFonts w:ascii="Times New Roman" w:hAnsi="Times New Roman"/>
                <w:color w:val="000000"/>
                <w:sz w:val="24"/>
              </w:rPr>
              <w:t>и перегрузки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 по теме "Механическое движение. Взаимодействие тел"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«Зависимость периода колебаний от жесткости пружины и массы груза»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независимости периода колебаний груза, подвешенного к нити, от массы груза»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определение частоты и длины электромагнитной волны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отражения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Зеркала. Решение задач на применение закона отражения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"Опыты по разложению белого света в спектр и восприятию цвета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при их наблюдении через цветовые фильтры"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Испускание </w:t>
            </w:r>
            <w:r>
              <w:rPr>
                <w:rFonts w:ascii="Times New Roman" w:hAnsi="Times New Roman"/>
                <w:color w:val="000000"/>
                <w:sz w:val="24"/>
              </w:rPr>
              <w:t>и поглощение света атомом. Кванты. Линейчатые спектры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по теме: "Радиоактивные превращения"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ядер. Связь массы и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Лабораторные работы по курсу "Взаимодействие тел"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"Световые явления"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"Квантовая и </w:t>
            </w:r>
            <w:r>
              <w:rPr>
                <w:rFonts w:ascii="Times New Roman" w:hAnsi="Times New Roman"/>
                <w:color w:val="000000"/>
                <w:sz w:val="24"/>
              </w:rPr>
              <w:t>ядерная физика"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>
            <w:pPr>
              <w:spacing w:after="0"/>
              <w:ind w:left="135"/>
            </w:pPr>
          </w:p>
        </w:tc>
      </w:tr>
      <w:tr w:rsidR="00EB3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3993" w:rsidRDefault="00D05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B3993" w:rsidRDefault="00EB3993"/>
        </w:tc>
      </w:tr>
    </w:tbl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EB3993">
      <w:pPr>
        <w:sectPr w:rsidR="00EB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993" w:rsidRDefault="00D055BE">
      <w:pPr>
        <w:spacing w:after="0"/>
        <w:ind w:left="120"/>
      </w:pPr>
      <w:bookmarkStart w:id="12" w:name="block-21500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e8f2b61e-5c13-46bf-ac66-e97d7cb29eb0"/>
      <w:r>
        <w:rPr>
          <w:rFonts w:ascii="Times New Roman" w:hAnsi="Times New Roman"/>
          <w:color w:val="000000"/>
          <w:sz w:val="28"/>
        </w:rPr>
        <w:t xml:space="preserve">Физика. 7-9 классы. Авторы: А.В. Перышкин, Н.В. Филонович, Е.М. </w:t>
      </w:r>
      <w:r>
        <w:rPr>
          <w:rFonts w:ascii="Times New Roman" w:hAnsi="Times New Roman"/>
          <w:color w:val="000000"/>
          <w:sz w:val="28"/>
        </w:rPr>
        <w:t>Гутник (Физика. 7-9 классы: рабочие программы / сост. Е.Н. Тихонова. - 5-е изд. перераб. - М.: Дрофа, 2015)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EB3993" w:rsidRDefault="00D055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993" w:rsidRDefault="00EB3993">
      <w:pPr>
        <w:spacing w:after="0"/>
        <w:ind w:left="120"/>
      </w:pP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B3993" w:rsidRDefault="00D055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3993" w:rsidRDefault="00EB3993">
      <w:pPr>
        <w:sectPr w:rsidR="00EB399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055BE" w:rsidRDefault="00D055BE"/>
    <w:sectPr w:rsidR="00D055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EB"/>
    <w:multiLevelType w:val="multilevel"/>
    <w:tmpl w:val="A60CA3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0745"/>
    <w:multiLevelType w:val="multilevel"/>
    <w:tmpl w:val="32D0D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32B41"/>
    <w:multiLevelType w:val="multilevel"/>
    <w:tmpl w:val="2632D3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C7BD7"/>
    <w:multiLevelType w:val="multilevel"/>
    <w:tmpl w:val="988001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757C3"/>
    <w:multiLevelType w:val="multilevel"/>
    <w:tmpl w:val="52645D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90F01"/>
    <w:multiLevelType w:val="multilevel"/>
    <w:tmpl w:val="817E57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C7208"/>
    <w:multiLevelType w:val="multilevel"/>
    <w:tmpl w:val="EA7672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17091"/>
    <w:multiLevelType w:val="multilevel"/>
    <w:tmpl w:val="6F6E61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7312B"/>
    <w:multiLevelType w:val="multilevel"/>
    <w:tmpl w:val="F252B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97978"/>
    <w:multiLevelType w:val="multilevel"/>
    <w:tmpl w:val="A67ED77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962B2"/>
    <w:multiLevelType w:val="multilevel"/>
    <w:tmpl w:val="049C2E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21778"/>
    <w:multiLevelType w:val="multilevel"/>
    <w:tmpl w:val="F5D6DF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E48A2"/>
    <w:multiLevelType w:val="multilevel"/>
    <w:tmpl w:val="48D471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8667C7"/>
    <w:multiLevelType w:val="multilevel"/>
    <w:tmpl w:val="31364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918B8"/>
    <w:multiLevelType w:val="multilevel"/>
    <w:tmpl w:val="1D1E7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A63CA"/>
    <w:multiLevelType w:val="multilevel"/>
    <w:tmpl w:val="0346D0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A59CF"/>
    <w:multiLevelType w:val="multilevel"/>
    <w:tmpl w:val="62666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C4F47"/>
    <w:multiLevelType w:val="multilevel"/>
    <w:tmpl w:val="27009C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EB6C87"/>
    <w:multiLevelType w:val="multilevel"/>
    <w:tmpl w:val="67EC3A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2F161C"/>
    <w:multiLevelType w:val="multilevel"/>
    <w:tmpl w:val="A4C256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45B4"/>
    <w:multiLevelType w:val="multilevel"/>
    <w:tmpl w:val="AFB689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D6116"/>
    <w:multiLevelType w:val="multilevel"/>
    <w:tmpl w:val="9B86D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D325B"/>
    <w:multiLevelType w:val="multilevel"/>
    <w:tmpl w:val="F73A0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502E1"/>
    <w:multiLevelType w:val="multilevel"/>
    <w:tmpl w:val="65803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224F12"/>
    <w:multiLevelType w:val="multilevel"/>
    <w:tmpl w:val="3A30C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607822"/>
    <w:multiLevelType w:val="multilevel"/>
    <w:tmpl w:val="1AF215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5A0E3F"/>
    <w:multiLevelType w:val="multilevel"/>
    <w:tmpl w:val="508EB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5476F"/>
    <w:multiLevelType w:val="multilevel"/>
    <w:tmpl w:val="56AA0D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84415"/>
    <w:multiLevelType w:val="multilevel"/>
    <w:tmpl w:val="26A02C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E300C"/>
    <w:multiLevelType w:val="multilevel"/>
    <w:tmpl w:val="D1F2E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E08AE"/>
    <w:multiLevelType w:val="multilevel"/>
    <w:tmpl w:val="696827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8D5BA0"/>
    <w:multiLevelType w:val="multilevel"/>
    <w:tmpl w:val="CACEE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90762"/>
    <w:multiLevelType w:val="multilevel"/>
    <w:tmpl w:val="CEC046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A15FE9"/>
    <w:multiLevelType w:val="multilevel"/>
    <w:tmpl w:val="900473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B37EB"/>
    <w:multiLevelType w:val="multilevel"/>
    <w:tmpl w:val="EC787B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9665C0"/>
    <w:multiLevelType w:val="multilevel"/>
    <w:tmpl w:val="815E76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44EA5"/>
    <w:multiLevelType w:val="multilevel"/>
    <w:tmpl w:val="8B3032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20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6"/>
  </w:num>
  <w:num w:numId="10">
    <w:abstractNumId w:val="32"/>
  </w:num>
  <w:num w:numId="11">
    <w:abstractNumId w:val="2"/>
  </w:num>
  <w:num w:numId="12">
    <w:abstractNumId w:val="19"/>
  </w:num>
  <w:num w:numId="13">
    <w:abstractNumId w:val="7"/>
  </w:num>
  <w:num w:numId="14">
    <w:abstractNumId w:val="24"/>
  </w:num>
  <w:num w:numId="15">
    <w:abstractNumId w:val="17"/>
  </w:num>
  <w:num w:numId="16">
    <w:abstractNumId w:val="18"/>
  </w:num>
  <w:num w:numId="17">
    <w:abstractNumId w:val="11"/>
  </w:num>
  <w:num w:numId="18">
    <w:abstractNumId w:val="25"/>
  </w:num>
  <w:num w:numId="19">
    <w:abstractNumId w:val="35"/>
  </w:num>
  <w:num w:numId="20">
    <w:abstractNumId w:val="30"/>
  </w:num>
  <w:num w:numId="21">
    <w:abstractNumId w:val="1"/>
  </w:num>
  <w:num w:numId="22">
    <w:abstractNumId w:val="27"/>
  </w:num>
  <w:num w:numId="23">
    <w:abstractNumId w:val="28"/>
  </w:num>
  <w:num w:numId="24">
    <w:abstractNumId w:val="10"/>
  </w:num>
  <w:num w:numId="25">
    <w:abstractNumId w:val="6"/>
  </w:num>
  <w:num w:numId="26">
    <w:abstractNumId w:val="34"/>
  </w:num>
  <w:num w:numId="27">
    <w:abstractNumId w:val="15"/>
  </w:num>
  <w:num w:numId="28">
    <w:abstractNumId w:val="9"/>
  </w:num>
  <w:num w:numId="29">
    <w:abstractNumId w:val="13"/>
  </w:num>
  <w:num w:numId="30">
    <w:abstractNumId w:val="3"/>
  </w:num>
  <w:num w:numId="31">
    <w:abstractNumId w:val="22"/>
  </w:num>
  <w:num w:numId="32">
    <w:abstractNumId w:val="8"/>
  </w:num>
  <w:num w:numId="33">
    <w:abstractNumId w:val="29"/>
  </w:num>
  <w:num w:numId="34">
    <w:abstractNumId w:val="21"/>
  </w:num>
  <w:num w:numId="35">
    <w:abstractNumId w:val="23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3993"/>
    <w:rsid w:val="00B346A5"/>
    <w:rsid w:val="00D055BE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6194" TargetMode="External"/><Relationship Id="rId34" Type="http://schemas.openxmlformats.org/officeDocument/2006/relationships/hyperlink" Target="https://m.edsoo.ru/7f41a4a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a4a6" TargetMode="External"/><Relationship Id="rId41" Type="http://schemas.openxmlformats.org/officeDocument/2006/relationships/hyperlink" Target="https://m.edsoo.ru/7f41a4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7f41a4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12106</Words>
  <Characters>69009</Characters>
  <Application>Microsoft Office Word</Application>
  <DocSecurity>0</DocSecurity>
  <Lines>575</Lines>
  <Paragraphs>161</Paragraphs>
  <ScaleCrop>false</ScaleCrop>
  <Company>SPecialiST RePack</Company>
  <LinksUpToDate>false</LinksUpToDate>
  <CharactersWithSpaces>80954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2023-09-22T04:33:00Z</dcterms:created>
  <dcterms:modified xsi:type="dcterms:W3CDTF">2023-09-22T04:33:00Z</dcterms:modified>
</cp:coreProperties>
</file>