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28D" w:rsidRDefault="006A128D" w:rsidP="005E2AE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7" ShapeID="_x0000_i1025" DrawAspect="Content" ObjectID="_1756813247" r:id="rId7"/>
        </w:object>
      </w:r>
    </w:p>
    <w:p w:rsidR="006A128D" w:rsidRDefault="006A128D" w:rsidP="005E2AE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28D" w:rsidRDefault="006A128D" w:rsidP="005E2AE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28D" w:rsidRDefault="006A128D" w:rsidP="005E2AE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28D" w:rsidRDefault="006A128D" w:rsidP="005E2AE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28D" w:rsidRDefault="006A128D" w:rsidP="005E2AE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28D" w:rsidRDefault="006A128D" w:rsidP="005E2AE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2AED" w:rsidRPr="00F66FD7" w:rsidRDefault="005E2AED" w:rsidP="005E2A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166D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353C0B" w:rsidRPr="005E2AED" w:rsidRDefault="005E2AED" w:rsidP="005E2A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66D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русскому языку разработана на основе федерального государственного образовательного стандарта начального общего </w:t>
      </w:r>
      <w:proofErr w:type="gramStart"/>
      <w:r w:rsidRPr="0020166D">
        <w:rPr>
          <w:rFonts w:ascii="Times New Roman" w:eastAsia="Times New Roman" w:hAnsi="Times New Roman" w:cs="Times New Roman"/>
          <w:sz w:val="24"/>
          <w:szCs w:val="24"/>
        </w:rPr>
        <w:t>образования,  Примерной</w:t>
      </w:r>
      <w:proofErr w:type="gramEnd"/>
      <w:r w:rsidRPr="0020166D">
        <w:rPr>
          <w:rFonts w:ascii="Times New Roman" w:eastAsia="Times New Roman" w:hAnsi="Times New Roman" w:cs="Times New Roman"/>
          <w:sz w:val="24"/>
          <w:szCs w:val="24"/>
        </w:rPr>
        <w:t xml:space="preserve"> программы, рекомендованной Министерством образования РФ,  примерной учебной программы по русскому языку В. П. </w:t>
      </w:r>
      <w:proofErr w:type="spellStart"/>
      <w:r w:rsidRPr="0020166D">
        <w:rPr>
          <w:rFonts w:ascii="Times New Roman" w:eastAsia="Times New Roman" w:hAnsi="Times New Roman" w:cs="Times New Roman"/>
          <w:sz w:val="24"/>
          <w:szCs w:val="24"/>
        </w:rPr>
        <w:t>Канакиной</w:t>
      </w:r>
      <w:proofErr w:type="spellEnd"/>
      <w:r w:rsidRPr="0020166D">
        <w:rPr>
          <w:rFonts w:ascii="Times New Roman" w:eastAsia="Times New Roman" w:hAnsi="Times New Roman" w:cs="Times New Roman"/>
          <w:sz w:val="24"/>
          <w:szCs w:val="24"/>
        </w:rPr>
        <w:t xml:space="preserve">, В. Г. Горецкого, М. В. </w:t>
      </w:r>
      <w:proofErr w:type="spellStart"/>
      <w:r w:rsidRPr="0020166D">
        <w:rPr>
          <w:rFonts w:ascii="Times New Roman" w:eastAsia="Times New Roman" w:hAnsi="Times New Roman" w:cs="Times New Roman"/>
          <w:sz w:val="24"/>
          <w:szCs w:val="24"/>
        </w:rPr>
        <w:t>Бойкиной</w:t>
      </w:r>
      <w:proofErr w:type="spellEnd"/>
      <w:r w:rsidRPr="0020166D">
        <w:rPr>
          <w:rFonts w:ascii="Times New Roman" w:eastAsia="Times New Roman" w:hAnsi="Times New Roman" w:cs="Times New Roman"/>
          <w:sz w:val="24"/>
          <w:szCs w:val="24"/>
        </w:rPr>
        <w:t>, М. Н. Дементьева, Н. А. Стефаненко, учебному плану  МБОУ «Орджоникидзевская СОШ»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53C0B" w:rsidRPr="002610DA">
        <w:rPr>
          <w:rFonts w:ascii="Times New Roman" w:hAnsi="Times New Roman" w:cs="Times New Roman"/>
        </w:rPr>
        <w:t>и ориентирована на работу по учебно-методическому комплекту:</w:t>
      </w:r>
    </w:p>
    <w:p w:rsidR="00353C0B" w:rsidRPr="002610DA" w:rsidRDefault="00353C0B" w:rsidP="00353C0B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2610DA">
        <w:rPr>
          <w:rFonts w:ascii="Times New Roman" w:hAnsi="Times New Roman" w:cs="Times New Roman"/>
        </w:rPr>
        <w:t xml:space="preserve">1. </w:t>
      </w:r>
      <w:proofErr w:type="spellStart"/>
      <w:r w:rsidRPr="002610DA">
        <w:rPr>
          <w:rFonts w:ascii="Times New Roman" w:hAnsi="Times New Roman" w:cs="Times New Roman"/>
          <w:i/>
          <w:iCs/>
        </w:rPr>
        <w:t>Канакина</w:t>
      </w:r>
      <w:proofErr w:type="spellEnd"/>
      <w:r w:rsidRPr="002610DA">
        <w:rPr>
          <w:rFonts w:ascii="Times New Roman" w:hAnsi="Times New Roman" w:cs="Times New Roman"/>
          <w:i/>
          <w:iCs/>
        </w:rPr>
        <w:t xml:space="preserve">, В. П. </w:t>
      </w:r>
      <w:r w:rsidRPr="002610DA">
        <w:rPr>
          <w:rFonts w:ascii="Times New Roman" w:hAnsi="Times New Roman" w:cs="Times New Roman"/>
        </w:rPr>
        <w:t xml:space="preserve">Русский  язык.  Рабочие  программы. 1–4 </w:t>
      </w:r>
      <w:proofErr w:type="gramStart"/>
      <w:r w:rsidRPr="002610DA">
        <w:rPr>
          <w:rFonts w:ascii="Times New Roman" w:hAnsi="Times New Roman" w:cs="Times New Roman"/>
        </w:rPr>
        <w:t>классы :</w:t>
      </w:r>
      <w:proofErr w:type="gramEnd"/>
      <w:r w:rsidRPr="002610DA">
        <w:rPr>
          <w:rFonts w:ascii="Times New Roman" w:hAnsi="Times New Roman" w:cs="Times New Roman"/>
        </w:rPr>
        <w:t xml:space="preserve"> пособие  для  учителей  </w:t>
      </w:r>
      <w:proofErr w:type="spellStart"/>
      <w:r w:rsidRPr="002610DA">
        <w:rPr>
          <w:rFonts w:ascii="Times New Roman" w:hAnsi="Times New Roman" w:cs="Times New Roman"/>
        </w:rPr>
        <w:t>общеобразоват</w:t>
      </w:r>
      <w:proofErr w:type="spellEnd"/>
      <w:r w:rsidRPr="002610DA">
        <w:rPr>
          <w:rFonts w:ascii="Times New Roman" w:hAnsi="Times New Roman" w:cs="Times New Roman"/>
        </w:rPr>
        <w:t xml:space="preserve">.  учреждений  /  В. П. </w:t>
      </w:r>
      <w:proofErr w:type="spellStart"/>
      <w:r w:rsidRPr="002610DA">
        <w:rPr>
          <w:rFonts w:ascii="Times New Roman" w:hAnsi="Times New Roman" w:cs="Times New Roman"/>
        </w:rPr>
        <w:t>Канакина</w:t>
      </w:r>
      <w:proofErr w:type="spellEnd"/>
      <w:r w:rsidRPr="002610DA">
        <w:rPr>
          <w:rFonts w:ascii="Times New Roman" w:hAnsi="Times New Roman" w:cs="Times New Roman"/>
        </w:rPr>
        <w:t xml:space="preserve">, В. Г. Горецкий,  М. В. </w:t>
      </w:r>
      <w:proofErr w:type="spellStart"/>
      <w:r w:rsidRPr="002610DA">
        <w:rPr>
          <w:rFonts w:ascii="Times New Roman" w:hAnsi="Times New Roman" w:cs="Times New Roman"/>
        </w:rPr>
        <w:t>Бойкина</w:t>
      </w:r>
      <w:proofErr w:type="spellEnd"/>
      <w:r w:rsidRPr="002610DA">
        <w:rPr>
          <w:rFonts w:ascii="Times New Roman" w:hAnsi="Times New Roman" w:cs="Times New Roman"/>
        </w:rPr>
        <w:t xml:space="preserve">,  М. Н. Дементьева, Н. А. Стефаненко. – </w:t>
      </w:r>
      <w:proofErr w:type="gramStart"/>
      <w:r w:rsidRPr="002610DA">
        <w:rPr>
          <w:rFonts w:ascii="Times New Roman" w:hAnsi="Times New Roman" w:cs="Times New Roman"/>
        </w:rPr>
        <w:t>М. :</w:t>
      </w:r>
      <w:proofErr w:type="gramEnd"/>
      <w:r w:rsidRPr="002610DA">
        <w:rPr>
          <w:rFonts w:ascii="Times New Roman" w:hAnsi="Times New Roman" w:cs="Times New Roman"/>
        </w:rPr>
        <w:t xml:space="preserve"> Просвещение, 2011.</w:t>
      </w:r>
    </w:p>
    <w:p w:rsidR="00353C0B" w:rsidRPr="002610DA" w:rsidRDefault="00353C0B" w:rsidP="00353C0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610DA">
        <w:rPr>
          <w:rFonts w:ascii="Times New Roman" w:hAnsi="Times New Roman" w:cs="Times New Roman"/>
        </w:rPr>
        <w:t xml:space="preserve">2. </w:t>
      </w:r>
      <w:proofErr w:type="spellStart"/>
      <w:r w:rsidRPr="002610DA">
        <w:rPr>
          <w:rFonts w:ascii="Times New Roman" w:hAnsi="Times New Roman" w:cs="Times New Roman"/>
          <w:i/>
          <w:iCs/>
        </w:rPr>
        <w:t>Канакина</w:t>
      </w:r>
      <w:proofErr w:type="spellEnd"/>
      <w:r w:rsidRPr="002610DA">
        <w:rPr>
          <w:rFonts w:ascii="Times New Roman" w:hAnsi="Times New Roman" w:cs="Times New Roman"/>
          <w:i/>
          <w:iCs/>
        </w:rPr>
        <w:t>, В. П.</w:t>
      </w:r>
      <w:r>
        <w:rPr>
          <w:rFonts w:ascii="Times New Roman" w:hAnsi="Times New Roman" w:cs="Times New Roman"/>
        </w:rPr>
        <w:t xml:space="preserve"> Русский язык. 4</w:t>
      </w:r>
      <w:r w:rsidRPr="002610DA">
        <w:rPr>
          <w:rFonts w:ascii="Times New Roman" w:hAnsi="Times New Roman" w:cs="Times New Roman"/>
        </w:rPr>
        <w:t xml:space="preserve"> класс. Методические </w:t>
      </w:r>
      <w:proofErr w:type="gramStart"/>
      <w:r w:rsidRPr="002610DA">
        <w:rPr>
          <w:rFonts w:ascii="Times New Roman" w:hAnsi="Times New Roman" w:cs="Times New Roman"/>
        </w:rPr>
        <w:t>рекомендации :</w:t>
      </w:r>
      <w:proofErr w:type="gramEnd"/>
      <w:r w:rsidRPr="002610DA">
        <w:rPr>
          <w:rFonts w:ascii="Times New Roman" w:hAnsi="Times New Roman" w:cs="Times New Roman"/>
        </w:rPr>
        <w:t xml:space="preserve"> пособие  для  учителей </w:t>
      </w:r>
      <w:proofErr w:type="spellStart"/>
      <w:r w:rsidRPr="002610DA">
        <w:rPr>
          <w:rFonts w:ascii="Times New Roman" w:hAnsi="Times New Roman" w:cs="Times New Roman"/>
        </w:rPr>
        <w:t>общеобразоват</w:t>
      </w:r>
      <w:proofErr w:type="spellEnd"/>
      <w:r w:rsidRPr="002610DA">
        <w:rPr>
          <w:rFonts w:ascii="Times New Roman" w:hAnsi="Times New Roman" w:cs="Times New Roman"/>
        </w:rPr>
        <w:t xml:space="preserve">. учреждений / В. П. </w:t>
      </w:r>
      <w:proofErr w:type="spellStart"/>
      <w:r w:rsidRPr="002610DA">
        <w:rPr>
          <w:rFonts w:ascii="Times New Roman" w:hAnsi="Times New Roman" w:cs="Times New Roman"/>
        </w:rPr>
        <w:t>Канакина</w:t>
      </w:r>
      <w:proofErr w:type="spellEnd"/>
      <w:r w:rsidRPr="002610DA">
        <w:rPr>
          <w:rFonts w:ascii="Times New Roman" w:hAnsi="Times New Roman" w:cs="Times New Roman"/>
        </w:rPr>
        <w:t xml:space="preserve">. – </w:t>
      </w:r>
      <w:proofErr w:type="gramStart"/>
      <w:r w:rsidRPr="002610DA">
        <w:rPr>
          <w:rFonts w:ascii="Times New Roman" w:hAnsi="Times New Roman" w:cs="Times New Roman"/>
        </w:rPr>
        <w:t>М. :</w:t>
      </w:r>
      <w:proofErr w:type="gramEnd"/>
      <w:r w:rsidRPr="002610DA">
        <w:rPr>
          <w:rFonts w:ascii="Times New Roman" w:hAnsi="Times New Roman" w:cs="Times New Roman"/>
        </w:rPr>
        <w:t xml:space="preserve"> Просвещение, 2012.</w:t>
      </w:r>
    </w:p>
    <w:p w:rsidR="00353C0B" w:rsidRPr="002610DA" w:rsidRDefault="00353C0B" w:rsidP="00353C0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610DA">
        <w:rPr>
          <w:rFonts w:ascii="Times New Roman" w:hAnsi="Times New Roman" w:cs="Times New Roman"/>
        </w:rPr>
        <w:t xml:space="preserve">3. </w:t>
      </w:r>
      <w:proofErr w:type="spellStart"/>
      <w:r w:rsidRPr="002610DA">
        <w:rPr>
          <w:rFonts w:ascii="Times New Roman" w:hAnsi="Times New Roman" w:cs="Times New Roman"/>
          <w:i/>
          <w:iCs/>
        </w:rPr>
        <w:t>Канакина</w:t>
      </w:r>
      <w:proofErr w:type="spellEnd"/>
      <w:r w:rsidRPr="002610DA">
        <w:rPr>
          <w:rFonts w:ascii="Times New Roman" w:hAnsi="Times New Roman" w:cs="Times New Roman"/>
          <w:i/>
          <w:iCs/>
        </w:rPr>
        <w:t>, В. П.</w:t>
      </w:r>
      <w:r>
        <w:rPr>
          <w:rFonts w:ascii="Times New Roman" w:hAnsi="Times New Roman" w:cs="Times New Roman"/>
        </w:rPr>
        <w:t xml:space="preserve"> Русский язык. 4</w:t>
      </w:r>
      <w:r w:rsidRPr="002610DA">
        <w:rPr>
          <w:rFonts w:ascii="Times New Roman" w:hAnsi="Times New Roman" w:cs="Times New Roman"/>
        </w:rPr>
        <w:t xml:space="preserve"> </w:t>
      </w:r>
      <w:proofErr w:type="gramStart"/>
      <w:r w:rsidRPr="002610DA">
        <w:rPr>
          <w:rFonts w:ascii="Times New Roman" w:hAnsi="Times New Roman" w:cs="Times New Roman"/>
        </w:rPr>
        <w:t>класс :</w:t>
      </w:r>
      <w:proofErr w:type="gramEnd"/>
      <w:r w:rsidRPr="002610DA">
        <w:rPr>
          <w:rFonts w:ascii="Times New Roman" w:hAnsi="Times New Roman" w:cs="Times New Roman"/>
        </w:rPr>
        <w:t xml:space="preserve"> учеб. для </w:t>
      </w:r>
      <w:proofErr w:type="spellStart"/>
      <w:r w:rsidRPr="002610DA">
        <w:rPr>
          <w:rFonts w:ascii="Times New Roman" w:hAnsi="Times New Roman" w:cs="Times New Roman"/>
        </w:rPr>
        <w:t>общеобразоват</w:t>
      </w:r>
      <w:proofErr w:type="spellEnd"/>
      <w:r w:rsidRPr="002610DA">
        <w:rPr>
          <w:rFonts w:ascii="Times New Roman" w:hAnsi="Times New Roman" w:cs="Times New Roman"/>
        </w:rPr>
        <w:t xml:space="preserve">. учреждений : в 2 ч. / В. П. </w:t>
      </w:r>
      <w:proofErr w:type="spellStart"/>
      <w:r w:rsidRPr="002610DA">
        <w:rPr>
          <w:rFonts w:ascii="Times New Roman" w:hAnsi="Times New Roman" w:cs="Times New Roman"/>
        </w:rPr>
        <w:t>Канакина</w:t>
      </w:r>
      <w:proofErr w:type="spellEnd"/>
      <w:r w:rsidRPr="002610DA">
        <w:rPr>
          <w:rFonts w:ascii="Times New Roman" w:hAnsi="Times New Roman" w:cs="Times New Roman"/>
        </w:rPr>
        <w:t xml:space="preserve">, В. Г. Горецкий. – </w:t>
      </w:r>
      <w:proofErr w:type="gramStart"/>
      <w:r w:rsidRPr="002610DA">
        <w:rPr>
          <w:rFonts w:ascii="Times New Roman" w:hAnsi="Times New Roman" w:cs="Times New Roman"/>
        </w:rPr>
        <w:t>М. :</w:t>
      </w:r>
      <w:proofErr w:type="gramEnd"/>
      <w:r w:rsidRPr="002610DA">
        <w:rPr>
          <w:rFonts w:ascii="Times New Roman" w:hAnsi="Times New Roman" w:cs="Times New Roman"/>
        </w:rPr>
        <w:t xml:space="preserve"> Просвещение, 2013.</w:t>
      </w:r>
    </w:p>
    <w:p w:rsidR="005E2AED" w:rsidRDefault="005E2AED" w:rsidP="00353C0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5E2AED" w:rsidRPr="0098649C" w:rsidRDefault="0098649C" w:rsidP="005E2AED">
      <w:pPr>
        <w:pStyle w:val="ParagraphStyle"/>
        <w:spacing w:before="240" w:after="120" w:line="276" w:lineRule="auto"/>
        <w:jc w:val="center"/>
        <w:rPr>
          <w:rFonts w:ascii="Times New Roman" w:hAnsi="Times New Roman" w:cs="Times New Roman"/>
          <w:bCs/>
          <w:caps/>
        </w:rPr>
      </w:pPr>
      <w:r>
        <w:rPr>
          <w:rFonts w:ascii="Times New Roman" w:hAnsi="Times New Roman" w:cs="Times New Roman"/>
          <w:bCs/>
          <w:caps/>
        </w:rPr>
        <w:t>место курса в учебном плане</w:t>
      </w:r>
    </w:p>
    <w:p w:rsidR="005E2AED" w:rsidRDefault="005E2AED" w:rsidP="0098649C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0361C8">
        <w:rPr>
          <w:rFonts w:ascii="Times New Roman" w:hAnsi="Times New Roman" w:cs="Times New Roman"/>
        </w:rPr>
        <w:t>Курс «Русский я</w:t>
      </w:r>
      <w:r>
        <w:rPr>
          <w:rFonts w:ascii="Times New Roman" w:hAnsi="Times New Roman" w:cs="Times New Roman"/>
        </w:rPr>
        <w:t>зык» в 4 классе рассчитан на 136</w:t>
      </w:r>
      <w:r w:rsidRPr="000361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 (4 </w:t>
      </w:r>
      <w:r w:rsidRPr="000361C8">
        <w:rPr>
          <w:rFonts w:ascii="Times New Roman" w:hAnsi="Times New Roman" w:cs="Times New Roman"/>
        </w:rPr>
        <w:t>ч в неделю, 34 учебные недели).</w:t>
      </w:r>
    </w:p>
    <w:p w:rsidR="005E2AED" w:rsidRPr="0098649C" w:rsidRDefault="005E2AED" w:rsidP="005E2AED">
      <w:pPr>
        <w:pStyle w:val="ParagraphStyle"/>
        <w:spacing w:before="240" w:after="120" w:line="264" w:lineRule="auto"/>
        <w:jc w:val="both"/>
        <w:rPr>
          <w:rFonts w:ascii="Times New Roman" w:hAnsi="Times New Roman" w:cs="Times New Roman"/>
          <w:bCs/>
          <w:vertAlign w:val="superscript"/>
        </w:rPr>
      </w:pPr>
      <w:r w:rsidRPr="0098649C">
        <w:rPr>
          <w:rFonts w:ascii="Times New Roman" w:hAnsi="Times New Roman" w:cs="Times New Roman"/>
          <w:bCs/>
          <w:caps/>
        </w:rPr>
        <w:t xml:space="preserve">                                характеристика учебного  предмета</w:t>
      </w:r>
    </w:p>
    <w:p w:rsidR="005E2AED" w:rsidRPr="00A9395E" w:rsidRDefault="005E2AED" w:rsidP="005E2AED">
      <w:pPr>
        <w:pStyle w:val="ParagraphStyle"/>
        <w:spacing w:before="240" w:after="120" w:line="264" w:lineRule="auto"/>
        <w:jc w:val="both"/>
        <w:rPr>
          <w:rFonts w:ascii="Times New Roman" w:hAnsi="Times New Roman" w:cs="Times New Roman"/>
          <w:b/>
          <w:bCs/>
          <w:sz w:val="18"/>
          <w:szCs w:val="18"/>
          <w:vertAlign w:val="superscript"/>
        </w:rPr>
      </w:pPr>
      <w:r w:rsidRPr="00A9395E">
        <w:rPr>
          <w:rFonts w:ascii="Times New Roman" w:hAnsi="Times New Roman" w:cs="Times New Roman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</w:t>
      </w:r>
      <w:r>
        <w:rPr>
          <w:rFonts w:ascii="Times New Roman" w:hAnsi="Times New Roman" w:cs="Times New Roman"/>
        </w:rPr>
        <w:t xml:space="preserve"> </w:t>
      </w:r>
      <w:r w:rsidRPr="00A9395E">
        <w:rPr>
          <w:rFonts w:ascii="Times New Roman" w:hAnsi="Times New Roman" w:cs="Times New Roman"/>
        </w:rPr>
        <w:t xml:space="preserve">формировании основ умения учиться и способности к </w:t>
      </w:r>
      <w:r>
        <w:rPr>
          <w:rFonts w:ascii="Times New Roman" w:hAnsi="Times New Roman" w:cs="Times New Roman"/>
        </w:rPr>
        <w:t xml:space="preserve">организации своей деятельности; </w:t>
      </w:r>
      <w:r w:rsidRPr="00A9395E">
        <w:rPr>
          <w:rFonts w:ascii="Times New Roman" w:hAnsi="Times New Roman" w:cs="Times New Roman"/>
        </w:rPr>
        <w:t>духовно-нравственном развитии и воспитании младших школьников.</w:t>
      </w:r>
    </w:p>
    <w:p w:rsidR="005E2AED" w:rsidRPr="00A9395E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A9395E">
        <w:rPr>
          <w:rFonts w:ascii="Times New Roman" w:hAnsi="Times New Roman" w:cs="Times New Roman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– отечественного языка» (К. Д. Ушинский). </w:t>
      </w:r>
    </w:p>
    <w:p w:rsidR="005E2AED" w:rsidRPr="00A9395E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A9395E">
        <w:rPr>
          <w:rFonts w:ascii="Times New Roman" w:hAnsi="Times New Roman" w:cs="Times New Roman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</w:t>
      </w:r>
      <w:r w:rsidRPr="00A9395E">
        <w:rPr>
          <w:rFonts w:ascii="Times New Roman" w:hAnsi="Times New Roman" w:cs="Times New Roman"/>
          <w:vertAlign w:val="superscript"/>
        </w:rPr>
        <w:t>6</w:t>
      </w:r>
      <w:r w:rsidRPr="00A9395E">
        <w:rPr>
          <w:rFonts w:ascii="Times New Roman" w:hAnsi="Times New Roman" w:cs="Times New Roman"/>
        </w:rPr>
        <w:t>.</w:t>
      </w:r>
    </w:p>
    <w:p w:rsidR="005E2AED" w:rsidRPr="00A9395E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A9395E">
        <w:rPr>
          <w:rFonts w:ascii="Times New Roman" w:hAnsi="Times New Roman" w:cs="Times New Roman"/>
        </w:rPr>
        <w:t>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</w:t>
      </w:r>
    </w:p>
    <w:p w:rsidR="005E2AED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A9395E">
        <w:rPr>
          <w:rFonts w:ascii="Times New Roman" w:hAnsi="Times New Roman" w:cs="Times New Roman"/>
        </w:rPr>
        <w:t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</w:t>
      </w:r>
    </w:p>
    <w:p w:rsidR="005E2AED" w:rsidRDefault="005E2AED" w:rsidP="00353C0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5E2AED" w:rsidRDefault="005E2AED" w:rsidP="00353C0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8B6ACD" w:rsidRDefault="008B6ACD" w:rsidP="00353C0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8B6ACD" w:rsidRPr="008B6ACD" w:rsidRDefault="008B6ACD" w:rsidP="008B6A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B6ACD">
        <w:rPr>
          <w:rFonts w:ascii="Times New Roman" w:hAnsi="Times New Roman" w:cs="Times New Roman"/>
          <w:b/>
          <w:bCs/>
        </w:rPr>
        <w:t>Целями</w:t>
      </w:r>
      <w:r w:rsidRPr="008B6ACD">
        <w:rPr>
          <w:rFonts w:ascii="Times New Roman" w:hAnsi="Times New Roman" w:cs="Times New Roman"/>
        </w:rPr>
        <w:t xml:space="preserve"> изучения предмета «Русский язык» в начальной школе являются:</w:t>
      </w:r>
    </w:p>
    <w:p w:rsidR="008B6ACD" w:rsidRPr="008B6ACD" w:rsidRDefault="008B6ACD" w:rsidP="008B6A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B6ACD">
        <w:rPr>
          <w:rFonts w:ascii="Times New Roman" w:hAnsi="Times New Roman" w:cs="Times New Roman"/>
        </w:rPr>
        <w:t xml:space="preserve">• 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8B6ACD" w:rsidRPr="008B6ACD" w:rsidRDefault="008B6ACD" w:rsidP="008B6A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B6ACD">
        <w:rPr>
          <w:rFonts w:ascii="Times New Roman" w:hAnsi="Times New Roman" w:cs="Times New Roman"/>
        </w:rPr>
        <w:t>• 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A9395E" w:rsidRDefault="00A9395E" w:rsidP="008B6A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Задачи:</w:t>
      </w:r>
    </w:p>
    <w:p w:rsidR="008B6ACD" w:rsidRPr="008B6ACD" w:rsidRDefault="008B6ACD" w:rsidP="008B6A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B6ACD">
        <w:rPr>
          <w:rFonts w:ascii="Times New Roman" w:hAnsi="Times New Roman" w:cs="Times New Roman"/>
        </w:rPr>
        <w:t>–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8B6ACD" w:rsidRPr="008B6ACD" w:rsidRDefault="008B6ACD" w:rsidP="009163C4">
      <w:pPr>
        <w:pStyle w:val="ParagraphStyle"/>
        <w:spacing w:line="264" w:lineRule="auto"/>
        <w:ind w:left="284" w:firstLine="76"/>
        <w:jc w:val="both"/>
        <w:rPr>
          <w:rFonts w:ascii="Times New Roman" w:hAnsi="Times New Roman" w:cs="Times New Roman"/>
        </w:rPr>
      </w:pPr>
      <w:r w:rsidRPr="008B6ACD">
        <w:rPr>
          <w:rFonts w:ascii="Times New Roman" w:hAnsi="Times New Roman" w:cs="Times New Roman"/>
        </w:rPr>
        <w:t xml:space="preserve">– развитие диалогической и монологической устной и письменной речи; </w:t>
      </w:r>
    </w:p>
    <w:p w:rsidR="008B6ACD" w:rsidRPr="008B6ACD" w:rsidRDefault="008B6ACD" w:rsidP="008B6A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B6ACD">
        <w:rPr>
          <w:rFonts w:ascii="Times New Roman" w:hAnsi="Times New Roman" w:cs="Times New Roman"/>
        </w:rPr>
        <w:t>– развитие коммуникативных умений;</w:t>
      </w:r>
    </w:p>
    <w:p w:rsidR="008B6ACD" w:rsidRPr="008B6ACD" w:rsidRDefault="008B6ACD" w:rsidP="008B6A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B6ACD">
        <w:rPr>
          <w:rFonts w:ascii="Times New Roman" w:hAnsi="Times New Roman" w:cs="Times New Roman"/>
        </w:rPr>
        <w:t xml:space="preserve">– развитие нравственных и эстетических чувств; </w:t>
      </w:r>
    </w:p>
    <w:p w:rsidR="008B6ACD" w:rsidRPr="008B6ACD" w:rsidRDefault="008B6ACD" w:rsidP="008B6A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B6ACD">
        <w:rPr>
          <w:rFonts w:ascii="Times New Roman" w:hAnsi="Times New Roman" w:cs="Times New Roman"/>
        </w:rPr>
        <w:t>– развитие способностей к творческой деятельности.</w:t>
      </w:r>
    </w:p>
    <w:p w:rsidR="008B6ACD" w:rsidRPr="008B6ACD" w:rsidRDefault="008B6ACD" w:rsidP="008B6ACD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8B6ACD">
        <w:rPr>
          <w:rFonts w:ascii="Times New Roman" w:hAnsi="Times New Roman" w:cs="Times New Roman"/>
        </w:rPr>
        <w:t xml:space="preserve">Программа определяет ряд практических </w:t>
      </w:r>
      <w:r w:rsidRPr="008B6ACD">
        <w:rPr>
          <w:rFonts w:ascii="Times New Roman" w:hAnsi="Times New Roman" w:cs="Times New Roman"/>
          <w:b/>
          <w:bCs/>
        </w:rPr>
        <w:t>задач</w:t>
      </w:r>
      <w:r w:rsidRPr="008B6ACD">
        <w:rPr>
          <w:rFonts w:ascii="Times New Roman" w:hAnsi="Times New Roman" w:cs="Times New Roman"/>
        </w:rPr>
        <w:t>, решение которых обеспечит достижение основных целей изучения предмета:</w:t>
      </w:r>
    </w:p>
    <w:p w:rsidR="008B6ACD" w:rsidRPr="008B6ACD" w:rsidRDefault="008B6ACD" w:rsidP="008B6ACD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8B6ACD">
        <w:rPr>
          <w:rFonts w:ascii="Times New Roman" w:hAnsi="Times New Roman" w:cs="Times New Roman"/>
        </w:rPr>
        <w:t xml:space="preserve">• 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8B6ACD" w:rsidRPr="008B6ACD" w:rsidRDefault="008B6ACD" w:rsidP="008B6ACD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8B6ACD">
        <w:rPr>
          <w:rFonts w:ascii="Times New Roman" w:hAnsi="Times New Roman" w:cs="Times New Roman"/>
        </w:rPr>
        <w:t xml:space="preserve">• 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8B6ACD">
        <w:rPr>
          <w:rFonts w:ascii="Times New Roman" w:hAnsi="Times New Roman" w:cs="Times New Roman"/>
        </w:rPr>
        <w:t>морфемике</w:t>
      </w:r>
      <w:proofErr w:type="spellEnd"/>
      <w:r w:rsidRPr="008B6ACD">
        <w:rPr>
          <w:rFonts w:ascii="Times New Roman" w:hAnsi="Times New Roman" w:cs="Times New Roman"/>
        </w:rPr>
        <w:t xml:space="preserve"> (состав слова), морфологии и синтаксисе;</w:t>
      </w:r>
    </w:p>
    <w:p w:rsidR="008B6ACD" w:rsidRPr="008B6ACD" w:rsidRDefault="008B6ACD" w:rsidP="008B6ACD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8B6ACD">
        <w:rPr>
          <w:rFonts w:ascii="Times New Roman" w:hAnsi="Times New Roman" w:cs="Times New Roman"/>
        </w:rPr>
        <w:t>• 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353C0B" w:rsidRDefault="008B6ACD" w:rsidP="00A9395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8B6ACD">
        <w:rPr>
          <w:rFonts w:ascii="Times New Roman" w:hAnsi="Times New Roman" w:cs="Times New Roman"/>
        </w:rPr>
        <w:t>• 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E2AED" w:rsidRPr="000361C8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361C8">
        <w:rPr>
          <w:rFonts w:ascii="Times New Roman" w:hAnsi="Times New Roman" w:cs="Times New Roman"/>
        </w:rPr>
        <w:t>Настоящая рабочая программа учитывает следующие особенности класса, в котором будет осуществляться учебный процесс: в классе обучаются дети 9–10 лет; на уроках активны, работают в группах и парами, умеют излагать свои мысли; дополнительно готовятся к олимпиадам на курсах дополнительного образования, что способствует развитию личностной самоидентификации, их приобщению к ценностям русского языка, усилению мотивации к творчеству.</w:t>
      </w:r>
    </w:p>
    <w:p w:rsidR="005E2AED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0361C8">
        <w:rPr>
          <w:rFonts w:ascii="Times New Roman" w:hAnsi="Times New Roman" w:cs="Times New Roman"/>
        </w:rPr>
        <w:t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навыками к самостоятельному поиску, отбору, анализу и использованию информации.</w:t>
      </w:r>
    </w:p>
    <w:p w:rsidR="0078727A" w:rsidRPr="0078727A" w:rsidRDefault="0078727A" w:rsidP="0078727A">
      <w:pPr>
        <w:shd w:val="clear" w:color="auto" w:fill="FFFFFF"/>
        <w:spacing w:line="221" w:lineRule="exact"/>
        <w:ind w:left="19" w:right="1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98649C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Форма организации образовательного процесса:</w:t>
      </w:r>
      <w:r w:rsidR="006E164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78727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7872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классно-урочная система.</w:t>
      </w:r>
    </w:p>
    <w:p w:rsidR="0078727A" w:rsidRPr="0078727A" w:rsidRDefault="0078727A" w:rsidP="0098649C">
      <w:pPr>
        <w:shd w:val="clear" w:color="auto" w:fill="FFFFFF"/>
        <w:spacing w:line="240" w:lineRule="auto"/>
        <w:ind w:left="14" w:right="10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78727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Технологии, </w:t>
      </w:r>
      <w:r w:rsidRPr="0078727A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используемые в обучении: </w:t>
      </w:r>
      <w:r w:rsidRPr="0078727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развивающе</w:t>
      </w:r>
      <w:r w:rsidRPr="0078727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softHyphen/>
      </w:r>
      <w:r w:rsidRPr="0078727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го обучения, обучения в сотрудничестве, проблемного </w:t>
      </w:r>
      <w:r w:rsidRPr="0078727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обучения, развития исследовательских навыков, ин</w:t>
      </w:r>
      <w:r w:rsidRPr="0078727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78727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формационно-коммуникационные, здоровьесбереже</w:t>
      </w:r>
      <w:r w:rsidRPr="0078727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ния и т. д.</w:t>
      </w:r>
    </w:p>
    <w:p w:rsidR="00451106" w:rsidRPr="006E164B" w:rsidRDefault="0078727A" w:rsidP="0098649C">
      <w:pPr>
        <w:shd w:val="clear" w:color="auto" w:fill="FFFFFF"/>
        <w:spacing w:before="5" w:line="240" w:lineRule="auto"/>
        <w:ind w:left="5" w:right="19"/>
        <w:jc w:val="both"/>
        <w:rPr>
          <w:rFonts w:ascii="Times New Roman" w:hAnsi="Times New Roman" w:cs="Times New Roman"/>
          <w:sz w:val="24"/>
          <w:szCs w:val="24"/>
        </w:rPr>
      </w:pPr>
      <w:r w:rsidRPr="0098649C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Основными формами и видами контроля знаний, уме</w:t>
      </w:r>
      <w:r w:rsidRPr="0098649C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softHyphen/>
      </w:r>
      <w:r w:rsidRPr="0098649C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ний и навыков являются:</w:t>
      </w:r>
      <w:r w:rsidRPr="0078727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78727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входной контроль; текущий </w:t>
      </w:r>
      <w:r w:rsidRPr="007872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контроль — в форме устного, фронтального опроса, </w:t>
      </w:r>
      <w:r w:rsidRPr="0078727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контрольных, словарных диктантов, предупредитель</w:t>
      </w:r>
      <w:r w:rsidRPr="0078727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78727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ных, объяснительных, выборочных, </w:t>
      </w:r>
      <w:r w:rsidRPr="006E164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графических</w:t>
      </w:r>
      <w:r w:rsidR="006E164B" w:rsidRPr="006E164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6E164B" w:rsidRPr="006E164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творческих, свободных проверочных работ в конце </w:t>
      </w:r>
      <w:r w:rsidR="006E16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6E164B" w:rsidRPr="006E16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аздела «Проверь себя», диктантов с грамматически</w:t>
      </w:r>
      <w:r w:rsidR="006E164B" w:rsidRPr="006E16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 xml:space="preserve">ми заданиями, тестов, проверочных работ; итоговый </w:t>
      </w:r>
      <w:r w:rsidR="006E164B" w:rsidRPr="006E16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контроль — контрольный диктант, словарный диктант, </w:t>
      </w:r>
      <w:r w:rsidR="006E164B" w:rsidRPr="006E164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комплексный анализ текста.</w:t>
      </w:r>
    </w:p>
    <w:p w:rsidR="00451106" w:rsidRPr="00451106" w:rsidRDefault="00451106" w:rsidP="00451106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451106">
        <w:rPr>
          <w:rFonts w:ascii="Times New Roman" w:hAnsi="Times New Roman" w:cs="Times New Roman"/>
        </w:rPr>
        <w:t xml:space="preserve">Итоговый контроль предполагается проводить в виде предметной и </w:t>
      </w:r>
      <w:proofErr w:type="spellStart"/>
      <w:r w:rsidRPr="00451106">
        <w:rPr>
          <w:rFonts w:ascii="Times New Roman" w:hAnsi="Times New Roman" w:cs="Times New Roman"/>
        </w:rPr>
        <w:t>межпредметной</w:t>
      </w:r>
      <w:proofErr w:type="spellEnd"/>
      <w:r w:rsidRPr="00451106">
        <w:rPr>
          <w:rFonts w:ascii="Times New Roman" w:hAnsi="Times New Roman" w:cs="Times New Roman"/>
        </w:rPr>
        <w:t xml:space="preserve"> (комплексной) проверочной работы. Предметная проверочная работа должна включать </w:t>
      </w:r>
      <w:proofErr w:type="spellStart"/>
      <w:r w:rsidRPr="00451106">
        <w:rPr>
          <w:rFonts w:ascii="Times New Roman" w:hAnsi="Times New Roman" w:cs="Times New Roman"/>
        </w:rPr>
        <w:t>разноуровневые</w:t>
      </w:r>
      <w:proofErr w:type="spellEnd"/>
      <w:r w:rsidRPr="00451106">
        <w:rPr>
          <w:rFonts w:ascii="Times New Roman" w:hAnsi="Times New Roman" w:cs="Times New Roman"/>
        </w:rPr>
        <w:t xml:space="preserve"> задачи на ведущие предметные и </w:t>
      </w:r>
      <w:proofErr w:type="spellStart"/>
      <w:r w:rsidRPr="00451106">
        <w:rPr>
          <w:rFonts w:ascii="Times New Roman" w:hAnsi="Times New Roman" w:cs="Times New Roman"/>
        </w:rPr>
        <w:t>метапредметные</w:t>
      </w:r>
      <w:proofErr w:type="spellEnd"/>
      <w:r w:rsidRPr="00451106">
        <w:rPr>
          <w:rFonts w:ascii="Times New Roman" w:hAnsi="Times New Roman" w:cs="Times New Roman"/>
        </w:rPr>
        <w:t xml:space="preserve"> способы/средства действия. Особое внимание в такой проверочной работе будет уделено контролю освоения четвероклассниками умений контролировать и оценивать свою и чужую работу, использовать знаково-символические средства для представления информации. Комплексная проверочная работа также контролирует освоение базовых предметных и отдельных универсальных способов действия, прежде всего навыков чтения, умения работать с текстом, схемами, понимать и выполнять инструкции. В качестве итоговой оценочной процедуры предполагается использование портфолио ученика. 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451106" w:rsidRPr="00451106" w:rsidRDefault="00451106" w:rsidP="004511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51106">
        <w:rPr>
          <w:rFonts w:ascii="Times New Roman" w:hAnsi="Times New Roman" w:cs="Times New Roman"/>
        </w:rPr>
        <w:t xml:space="preserve">Для текущего контроля и коррекции хода обучения будут использоваться тестовые методики проверки знаний, умений и навыков, специально разработанные </w:t>
      </w:r>
      <w:proofErr w:type="spellStart"/>
      <w:r w:rsidRPr="00451106">
        <w:rPr>
          <w:rFonts w:ascii="Times New Roman" w:hAnsi="Times New Roman" w:cs="Times New Roman"/>
        </w:rPr>
        <w:t>разноуровневые</w:t>
      </w:r>
      <w:proofErr w:type="spellEnd"/>
      <w:r w:rsidRPr="00451106">
        <w:rPr>
          <w:rFonts w:ascii="Times New Roman" w:hAnsi="Times New Roman" w:cs="Times New Roman"/>
        </w:rPr>
        <w:t xml:space="preserve"> задания, результаты которых будут фиксироваться в специальных оценочных листах.</w:t>
      </w:r>
    </w:p>
    <w:p w:rsidR="005E2AED" w:rsidRDefault="00451106" w:rsidP="0098649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451106">
        <w:rPr>
          <w:rFonts w:ascii="Times New Roman" w:hAnsi="Times New Roman" w:cs="Times New Roman"/>
        </w:rPr>
        <w:t>Все контрольно-оценочные процедуры предусматривают приоритет самооценки учащегося.</w:t>
      </w:r>
    </w:p>
    <w:p w:rsidR="005E2AED" w:rsidRPr="0098649C" w:rsidRDefault="005E2AED" w:rsidP="005E2AED">
      <w:pPr>
        <w:pStyle w:val="ParagraphStyle"/>
        <w:spacing w:before="240" w:line="264" w:lineRule="auto"/>
        <w:jc w:val="center"/>
        <w:rPr>
          <w:rFonts w:ascii="Times New Roman" w:hAnsi="Times New Roman" w:cs="Times New Roman"/>
          <w:bCs/>
        </w:rPr>
      </w:pPr>
      <w:r w:rsidRPr="0098649C">
        <w:rPr>
          <w:rFonts w:ascii="Times New Roman" w:hAnsi="Times New Roman" w:cs="Times New Roman"/>
          <w:bCs/>
        </w:rPr>
        <w:t>Предметные результаты</w:t>
      </w:r>
    </w:p>
    <w:p w:rsidR="005E2AED" w:rsidRPr="0098649C" w:rsidRDefault="005E2AED" w:rsidP="005E2AED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Cs/>
          <w:i/>
          <w:iCs/>
        </w:rPr>
      </w:pPr>
      <w:r w:rsidRPr="0098649C">
        <w:rPr>
          <w:rFonts w:ascii="Times New Roman" w:hAnsi="Times New Roman" w:cs="Times New Roman"/>
          <w:bCs/>
          <w:i/>
          <w:iCs/>
        </w:rPr>
        <w:t>Общие предметные результаты освоения программы.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  <w:i/>
          <w:iCs/>
        </w:rPr>
        <w:t>Обучающийся получит возможность</w:t>
      </w:r>
      <w:r w:rsidRPr="00BE7F7C">
        <w:rPr>
          <w:rFonts w:ascii="Times New Roman" w:hAnsi="Times New Roman" w:cs="Times New Roman"/>
        </w:rPr>
        <w:t xml:space="preserve"> для формирования следующих общих предметных результатов: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понимание значимости правильной устной и письменной речи как показателя общей культуры человека, проявления собственного уровня культуры;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овладение начальными представлениями о нормах русского языка (орфоэпических, лексических, грамматических), правилах речевого этикета (в объёме материала изучаемого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 xml:space="preserve">•  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BE7F7C">
        <w:rPr>
          <w:rFonts w:ascii="Times New Roman" w:hAnsi="Times New Roman" w:cs="Times New Roman"/>
        </w:rPr>
        <w:t>морфемики</w:t>
      </w:r>
      <w:proofErr w:type="spellEnd"/>
      <w:r w:rsidRPr="00BE7F7C">
        <w:rPr>
          <w:rFonts w:ascii="Times New Roman" w:hAnsi="Times New Roman" w:cs="Times New Roman"/>
        </w:rPr>
        <w:t>, морфологии, синтаксиса, орфографии (в объёме материала изучаемого курса); понимание взаимосвязи и взаимозависимости между разными сторонами языка;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BE7F7C">
        <w:rPr>
          <w:rFonts w:ascii="Times New Roman" w:hAnsi="Times New Roman" w:cs="Times New Roman"/>
        </w:rPr>
        <w:t>•  овладение</w:t>
      </w:r>
      <w:proofErr w:type="gramEnd"/>
      <w:r w:rsidRPr="00BE7F7C">
        <w:rPr>
          <w:rFonts w:ascii="Times New Roman" w:hAnsi="Times New Roman" w:cs="Times New Roman"/>
        </w:rPr>
        <w:t xml:space="preserve">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материала изучаемого курса);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овладение основами грамотного письма: основными орфографическими и пунктуационными умениями (в объёме материала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</w:t>
      </w:r>
    </w:p>
    <w:p w:rsidR="005E2AED" w:rsidRPr="0098649C" w:rsidRDefault="005E2AED" w:rsidP="005E2AED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Cs/>
          <w:i/>
          <w:iCs/>
        </w:rPr>
      </w:pPr>
      <w:r w:rsidRPr="0098649C">
        <w:rPr>
          <w:rFonts w:ascii="Times New Roman" w:hAnsi="Times New Roman" w:cs="Times New Roman"/>
          <w:bCs/>
          <w:i/>
          <w:iCs/>
        </w:rPr>
        <w:t>Предметные результаты освоения основных содержательных линий программы.</w:t>
      </w:r>
    </w:p>
    <w:p w:rsidR="005E2AED" w:rsidRPr="0098649C" w:rsidRDefault="005E2AED" w:rsidP="005E2AED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Cs/>
        </w:rPr>
      </w:pPr>
      <w:r w:rsidRPr="0098649C">
        <w:rPr>
          <w:rFonts w:ascii="Times New Roman" w:hAnsi="Times New Roman" w:cs="Times New Roman"/>
          <w:bCs/>
        </w:rPr>
        <w:t>РАЗВИТИЕ РЕЧИ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 xml:space="preserve">Освоение данного раздела распределяется по всем разделам курса. 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E7F7C">
        <w:rPr>
          <w:rFonts w:ascii="Times New Roman" w:hAnsi="Times New Roman" w:cs="Times New Roman"/>
          <w:i/>
          <w:iCs/>
        </w:rPr>
        <w:t>Обучающийся научится: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BE7F7C">
        <w:rPr>
          <w:rFonts w:ascii="Times New Roman" w:hAnsi="Times New Roman" w:cs="Times New Roman"/>
        </w:rPr>
        <w:t>•  осознавать</w:t>
      </w:r>
      <w:proofErr w:type="gramEnd"/>
      <w:r w:rsidRPr="00BE7F7C">
        <w:rPr>
          <w:rFonts w:ascii="Times New Roman" w:hAnsi="Times New Roman" w:cs="Times New Roman"/>
        </w:rPr>
        <w:t xml:space="preserve">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практически овладевать формой диалогической речи; овладевать умениями ведения разговора (начать, поддержать, закончить разговор, привлечь внимание и др.);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выражать собственное мнение, обосновывать его с учётом ситуации общения;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овладевать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практически овладевать монологической формой речи; уметь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овладевать умениями работы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пользоваться самостоятельно памяткой для подготовки и написания изложения учеником;</w:t>
      </w:r>
    </w:p>
    <w:p w:rsidR="005E2AED" w:rsidRPr="00BE7F7C" w:rsidRDefault="005E2AED" w:rsidP="005E2AED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сочинять письма, поздравительные открытки, объявления и другие небольшие тексты для конкретных ситуаций общения;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составлять тексты повествовательного и описательного характера на основе разных источников (по наблюдению, сюжетному рисунку, репродукциям картин художников, заданным теме и плану, опорным словам, на свободную тему, по пословице или поговорке, по воображению и др.);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письменно сочинять небольшие речевые произведения освоенных жанров (например, записку, письмо, поздравление, объявление);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BE7F7C">
        <w:rPr>
          <w:rFonts w:ascii="Times New Roman" w:hAnsi="Times New Roman" w:cs="Times New Roman"/>
        </w:rPr>
        <w:t>•  проверять</w:t>
      </w:r>
      <w:proofErr w:type="gramEnd"/>
      <w:r w:rsidRPr="00BE7F7C">
        <w:rPr>
          <w:rFonts w:ascii="Times New Roman" w:hAnsi="Times New Roman" w:cs="Times New Roman"/>
        </w:rPr>
        <w:t xml:space="preserve">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5E2AED" w:rsidRPr="00BE7F7C" w:rsidRDefault="005E2AED" w:rsidP="005E2AED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E7F7C">
        <w:rPr>
          <w:rFonts w:ascii="Times New Roman" w:hAnsi="Times New Roman" w:cs="Times New Roman"/>
          <w:i/>
          <w:iCs/>
        </w:rPr>
        <w:t>Обучающийся получит возможность научиться: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подробно и выборочно письменно передавать содержание текста;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BE7F7C">
        <w:rPr>
          <w:rFonts w:ascii="Times New Roman" w:hAnsi="Times New Roman" w:cs="Times New Roman"/>
        </w:rPr>
        <w:t>•  анализировать</w:t>
      </w:r>
      <w:proofErr w:type="gramEnd"/>
      <w:r w:rsidRPr="00BE7F7C">
        <w:rPr>
          <w:rFonts w:ascii="Times New Roman" w:hAnsi="Times New Roman" w:cs="Times New Roman"/>
        </w:rPr>
        <w:t xml:space="preserve">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оформлять результаты исследовательской работы;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E7F7C">
        <w:rPr>
          <w:rFonts w:ascii="Times New Roman" w:hAnsi="Times New Roman" w:cs="Times New Roman"/>
        </w:rPr>
        <w:t xml:space="preserve">•  </w:t>
      </w:r>
      <w:r w:rsidRPr="00BE7F7C">
        <w:rPr>
          <w:rFonts w:ascii="Times New Roman" w:hAnsi="Times New Roman" w:cs="Times New Roman"/>
          <w:i/>
          <w:iCs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5E2AED" w:rsidRPr="0098649C" w:rsidRDefault="005E2AED" w:rsidP="005E2AED">
      <w:pPr>
        <w:pStyle w:val="ParagraphStyle"/>
        <w:keepNext/>
        <w:spacing w:before="240" w:after="120" w:line="264" w:lineRule="auto"/>
        <w:jc w:val="center"/>
        <w:rPr>
          <w:rFonts w:ascii="Times New Roman" w:hAnsi="Times New Roman" w:cs="Times New Roman"/>
          <w:bCs/>
        </w:rPr>
      </w:pPr>
      <w:r w:rsidRPr="0098649C">
        <w:rPr>
          <w:rFonts w:ascii="Times New Roman" w:hAnsi="Times New Roman" w:cs="Times New Roman"/>
          <w:bCs/>
        </w:rPr>
        <w:t>ФОНЕТИКА, ОРФОЭПИЯ, ГРАФИКА</w:t>
      </w:r>
    </w:p>
    <w:p w:rsidR="005E2AED" w:rsidRPr="00BE7F7C" w:rsidRDefault="005E2AED" w:rsidP="005E2AED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E7F7C">
        <w:rPr>
          <w:rFonts w:ascii="Times New Roman" w:hAnsi="Times New Roman" w:cs="Times New Roman"/>
          <w:i/>
          <w:iCs/>
        </w:rPr>
        <w:t>Обучающийся научится: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произносить звуки речи в соответствии с нормами языка;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BE7F7C">
        <w:rPr>
          <w:rFonts w:ascii="Times New Roman" w:hAnsi="Times New Roman" w:cs="Times New Roman"/>
        </w:rPr>
        <w:t>•  характеризовать</w:t>
      </w:r>
      <w:proofErr w:type="gramEnd"/>
      <w:r w:rsidRPr="00BE7F7C">
        <w:rPr>
          <w:rFonts w:ascii="Times New Roman" w:hAnsi="Times New Roman" w:cs="Times New Roman"/>
        </w:rPr>
        <w:t xml:space="preserve"> звуки русского языка: гласные ударные – безударные; согласные твёрдые – мягкие, парные – непарные твёрдые – мягкие; согласные глухие – звонкие, парные – непарные звонкие и глухие; группировать звуки по заданному основанию;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соблюдать нормы русского литературного языка в собственной речи и оценивать соблюдение этих норм в речи собеседников (в объёме «Орфоэпического словаря» учебника);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пользоваться «Орфоэпическим словарем» при определении правильного произношения слова (обращаться за помощью к другим орфоэпическим словарям русского языка или к учителю, родителям и др.);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различать звуки и буквы;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BE7F7C">
        <w:rPr>
          <w:rFonts w:ascii="Times New Roman" w:hAnsi="Times New Roman" w:cs="Times New Roman"/>
        </w:rPr>
        <w:t>•  классифицировать</w:t>
      </w:r>
      <w:proofErr w:type="gramEnd"/>
      <w:r w:rsidRPr="00BE7F7C">
        <w:rPr>
          <w:rFonts w:ascii="Times New Roman" w:hAnsi="Times New Roman" w:cs="Times New Roman"/>
        </w:rPr>
        <w:t xml:space="preserve"> слова с точки зрения их </w:t>
      </w:r>
      <w:proofErr w:type="spellStart"/>
      <w:r w:rsidRPr="00BE7F7C">
        <w:rPr>
          <w:rFonts w:ascii="Times New Roman" w:hAnsi="Times New Roman" w:cs="Times New Roman"/>
        </w:rPr>
        <w:t>звуко</w:t>
      </w:r>
      <w:proofErr w:type="spellEnd"/>
      <w:r w:rsidRPr="00BE7F7C">
        <w:rPr>
          <w:rFonts w:ascii="Times New Roman" w:hAnsi="Times New Roman" w:cs="Times New Roman"/>
        </w:rPr>
        <w:t>-буквенного состава по самостоятельно определённым критериям;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знать последовательность букв в русском алфавите, пользоваться алфавитом для упорядочения слов и поиска нужной информации;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объёме материала изучаемого курса).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E7F7C">
        <w:rPr>
          <w:rFonts w:ascii="Times New Roman" w:hAnsi="Times New Roman" w:cs="Times New Roman"/>
          <w:i/>
          <w:iCs/>
        </w:rPr>
        <w:t>Обучающийся получит возможность научиться: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BE7F7C">
        <w:rPr>
          <w:rFonts w:ascii="Times New Roman" w:hAnsi="Times New Roman" w:cs="Times New Roman"/>
        </w:rPr>
        <w:t>•  выполнять</w:t>
      </w:r>
      <w:proofErr w:type="gramEnd"/>
      <w:r w:rsidRPr="00BE7F7C">
        <w:rPr>
          <w:rFonts w:ascii="Times New Roman" w:hAnsi="Times New Roman" w:cs="Times New Roman"/>
        </w:rPr>
        <w:t xml:space="preserve"> (устно и письменно) </w:t>
      </w:r>
      <w:proofErr w:type="spellStart"/>
      <w:r w:rsidRPr="00BE7F7C">
        <w:rPr>
          <w:rFonts w:ascii="Times New Roman" w:hAnsi="Times New Roman" w:cs="Times New Roman"/>
        </w:rPr>
        <w:t>звуко</w:t>
      </w:r>
      <w:proofErr w:type="spellEnd"/>
      <w:r w:rsidRPr="00BE7F7C">
        <w:rPr>
          <w:rFonts w:ascii="Times New Roman" w:hAnsi="Times New Roman" w:cs="Times New Roman"/>
        </w:rPr>
        <w:t xml:space="preserve">-буквенный разбор слова самостоятельно по предложенному в учебнике алгоритму; оценивать правильность проведения </w:t>
      </w:r>
      <w:proofErr w:type="spellStart"/>
      <w:r w:rsidRPr="00BE7F7C">
        <w:rPr>
          <w:rFonts w:ascii="Times New Roman" w:hAnsi="Times New Roman" w:cs="Times New Roman"/>
        </w:rPr>
        <w:t>звуко</w:t>
      </w:r>
      <w:proofErr w:type="spellEnd"/>
      <w:r w:rsidRPr="00BE7F7C">
        <w:rPr>
          <w:rFonts w:ascii="Times New Roman" w:hAnsi="Times New Roman" w:cs="Times New Roman"/>
        </w:rPr>
        <w:t>-буквенного разбора слова (в объёме материала изучаемого курса).</w:t>
      </w:r>
    </w:p>
    <w:p w:rsidR="005E2AED" w:rsidRPr="0098649C" w:rsidRDefault="005E2AED" w:rsidP="005E2AED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Cs/>
        </w:rPr>
      </w:pPr>
      <w:r w:rsidRPr="0098649C">
        <w:rPr>
          <w:rFonts w:ascii="Times New Roman" w:hAnsi="Times New Roman" w:cs="Times New Roman"/>
          <w:bCs/>
        </w:rPr>
        <w:t>ЛЕКСИКА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 xml:space="preserve">Освоение данного раздела распределяется по всем разделам курса. 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E7F7C">
        <w:rPr>
          <w:rFonts w:ascii="Times New Roman" w:hAnsi="Times New Roman" w:cs="Times New Roman"/>
          <w:i/>
          <w:iCs/>
        </w:rPr>
        <w:t>Обучающийся научится: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осознавать, что понимание значения слова – одно из условий умелого его использования в устной и письменной речи;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выявлять в речи слова, значение которых требует уточнения;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определять значение слова по тексту или уточнять с помощью толкового словаря, Интернета и др.;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распознавать среди предложенных слов синонимы, антонимы, омонимы, фразеологизмы, устаревшие слова (простые случаи);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подбирать к предложенным словам антонимы и синонимы;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понимать этимологию мотивированных слов-названий;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выбирать слова из ряда предложенных для успешного решения коммуникативных задач;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подбирать синонимы для устранения повторов в тексте;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пользоваться словарями при решении языковых и речевых задач.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E7F7C">
        <w:rPr>
          <w:rFonts w:ascii="Times New Roman" w:hAnsi="Times New Roman" w:cs="Times New Roman"/>
          <w:i/>
          <w:iCs/>
        </w:rPr>
        <w:t>Обучающийся получит возможность научиться: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оценивать уместность использования слов в устной и письменной речи;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подбирать антонимы для точной характеристики предметов при их сравнении;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работать с разными словарями;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приобретать опыт редактирования предложения (текста).</w:t>
      </w:r>
    </w:p>
    <w:p w:rsidR="005E2AED" w:rsidRPr="0098649C" w:rsidRDefault="005E2AED" w:rsidP="005E2AED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Cs/>
        </w:rPr>
      </w:pPr>
      <w:r w:rsidRPr="0098649C">
        <w:rPr>
          <w:rFonts w:ascii="Times New Roman" w:hAnsi="Times New Roman" w:cs="Times New Roman"/>
          <w:bCs/>
        </w:rPr>
        <w:t>СОСТАВ СЛОВА (МОРФЕМИКА)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E7F7C">
        <w:rPr>
          <w:rFonts w:ascii="Times New Roman" w:hAnsi="Times New Roman" w:cs="Times New Roman"/>
          <w:i/>
          <w:iCs/>
        </w:rPr>
        <w:t>Обучающийся научится: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различать изменяемые и неизменяемые слова;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различать однокоренные слова среди других (</w:t>
      </w:r>
      <w:proofErr w:type="spellStart"/>
      <w:r w:rsidRPr="00BE7F7C">
        <w:rPr>
          <w:rFonts w:ascii="Times New Roman" w:hAnsi="Times New Roman" w:cs="Times New Roman"/>
        </w:rPr>
        <w:t>неоднокоренных</w:t>
      </w:r>
      <w:proofErr w:type="spellEnd"/>
      <w:r w:rsidRPr="00BE7F7C">
        <w:rPr>
          <w:rFonts w:ascii="Times New Roman" w:hAnsi="Times New Roman" w:cs="Times New Roman"/>
        </w:rPr>
        <w:t>) слов (форм слов, слов с омонимичными корнями, синонимов);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BE7F7C">
        <w:rPr>
          <w:rFonts w:ascii="Times New Roman" w:hAnsi="Times New Roman" w:cs="Times New Roman"/>
        </w:rPr>
        <w:t>•  находить</w:t>
      </w:r>
      <w:proofErr w:type="gramEnd"/>
      <w:r w:rsidRPr="00BE7F7C">
        <w:rPr>
          <w:rFonts w:ascii="Times New Roman" w:hAnsi="Times New Roman" w:cs="Times New Roman"/>
        </w:rPr>
        <w:t xml:space="preserve"> в словах окончание, основу (в простых случаях), корень, приставку, суффикс (постфикс </w:t>
      </w:r>
      <w:r w:rsidRPr="00BE7F7C">
        <w:rPr>
          <w:rFonts w:ascii="Times New Roman" w:hAnsi="Times New Roman" w:cs="Times New Roman"/>
          <w:i/>
          <w:iCs/>
        </w:rPr>
        <w:t>-</w:t>
      </w:r>
      <w:proofErr w:type="spellStart"/>
      <w:r w:rsidRPr="00BE7F7C">
        <w:rPr>
          <w:rFonts w:ascii="Times New Roman" w:hAnsi="Times New Roman" w:cs="Times New Roman"/>
          <w:i/>
          <w:iCs/>
        </w:rPr>
        <w:t>ся</w:t>
      </w:r>
      <w:proofErr w:type="spellEnd"/>
      <w:r w:rsidRPr="00BE7F7C">
        <w:rPr>
          <w:rFonts w:ascii="Times New Roman" w:hAnsi="Times New Roman" w:cs="Times New Roman"/>
        </w:rPr>
        <w:t>), соединительные гласные в сложных словах, овладевать алгоритмом опознавания изучаемых морфем;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находить корень в однокоренных словах с чередованием согласных в корне;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 xml:space="preserve">•  узнавать сложные слова (типа </w:t>
      </w:r>
      <w:r w:rsidRPr="00BE7F7C">
        <w:rPr>
          <w:rFonts w:ascii="Times New Roman" w:hAnsi="Times New Roman" w:cs="Times New Roman"/>
          <w:i/>
          <w:iCs/>
        </w:rPr>
        <w:t>вездеход, вертолёт</w:t>
      </w:r>
      <w:r w:rsidRPr="00BE7F7C">
        <w:rPr>
          <w:rFonts w:ascii="Times New Roman" w:hAnsi="Times New Roman" w:cs="Times New Roman"/>
        </w:rPr>
        <w:t xml:space="preserve"> и др.), выделять в них корни; находить соединительные гласные (интерфиксы) в сложных словах;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сравнивать, классифицировать слова по их составу;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самостоятельно подбирать слова к заданной модели;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понимать значения, вносимые в слово суффиксами  и  приставками  (простые случаи); образовывать слова с этими морфемами для передачи соответствующего значения;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образовывать слова (разных частей речи) с помощью приставки или суффикса либо с помощью и приставки и суффикса.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E7F7C">
        <w:rPr>
          <w:rFonts w:ascii="Times New Roman" w:hAnsi="Times New Roman" w:cs="Times New Roman"/>
          <w:i/>
          <w:iCs/>
        </w:rPr>
        <w:t>Обучающийся получит возможность научиться: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понимать роль каждой из частей слова в передаче лексического значения слова;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понимать смысловые, эмоциональные, изобразительные возможности суффиксов и приставок;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узнавать способ образования слова (с помощью суффиксов или приставок);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5E2AED" w:rsidRPr="0098649C" w:rsidRDefault="005E2AED" w:rsidP="005E2AED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Cs/>
        </w:rPr>
      </w:pPr>
      <w:r w:rsidRPr="0098649C">
        <w:rPr>
          <w:rFonts w:ascii="Times New Roman" w:hAnsi="Times New Roman" w:cs="Times New Roman"/>
          <w:bCs/>
        </w:rPr>
        <w:t>МОРФОЛОГИЯ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E7F7C">
        <w:rPr>
          <w:rFonts w:ascii="Times New Roman" w:hAnsi="Times New Roman" w:cs="Times New Roman"/>
          <w:i/>
          <w:iCs/>
        </w:rPr>
        <w:t>Обучающийся научится: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распознавать части речи на основе усвоенных признаков (в объёме материала изучаемого курса);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пользоваться словами разных частей речи и их формами в собственных речевых высказываниях;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выявлять роль и значение слов разных частей речи в речи;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определять грамматические признаки имён существительных – род, склонение, число, падеж;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определять грамматические признаки имён прилагательных – род (в единственном числе), число, падеж; изменять имена прилагательные по падежам;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распознавать неопределённую форму глагола; определять грамматические признаки глаголов –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иметь представление о наречии как части речи; понимать его роль и значение в речи;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 xml:space="preserve">•  понимать роль союзов и частицы </w:t>
      </w:r>
      <w:r w:rsidRPr="00BE7F7C">
        <w:rPr>
          <w:rFonts w:ascii="Times New Roman" w:hAnsi="Times New Roman" w:cs="Times New Roman"/>
          <w:b/>
          <w:bCs/>
        </w:rPr>
        <w:t>не</w:t>
      </w:r>
      <w:r w:rsidRPr="00BE7F7C">
        <w:rPr>
          <w:rFonts w:ascii="Times New Roman" w:hAnsi="Times New Roman" w:cs="Times New Roman"/>
        </w:rPr>
        <w:t xml:space="preserve"> в речи;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подбирать примеры слов и форм слов разных частей речи.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E7F7C">
        <w:rPr>
          <w:rFonts w:ascii="Times New Roman" w:hAnsi="Times New Roman" w:cs="Times New Roman"/>
          <w:i/>
          <w:iCs/>
        </w:rPr>
        <w:t>Обучающийся получит возможность научиться: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разграничивать самостоятельные и служебные части речи;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сравнивать и сопоставлять признаки, присущие изучаемым частям речи; находить в тексте слова разных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различать смысловые и падежные вопросы имён существительных;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различать родовые и личные окончания глагола;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наблюдать за словообразованием имён существительных, имён прилагательных, глаголов;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 xml:space="preserve">•  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</w:t>
      </w:r>
      <w:r w:rsidRPr="00BE7F7C">
        <w:rPr>
          <w:rFonts w:ascii="Times New Roman" w:hAnsi="Times New Roman" w:cs="Times New Roman"/>
          <w:b/>
          <w:bCs/>
        </w:rPr>
        <w:t>и, а, но</w:t>
      </w:r>
      <w:r w:rsidRPr="00BE7F7C">
        <w:rPr>
          <w:rFonts w:ascii="Times New Roman" w:hAnsi="Times New Roman" w:cs="Times New Roman"/>
        </w:rPr>
        <w:t xml:space="preserve">, частицу </w:t>
      </w:r>
      <w:r w:rsidRPr="00BE7F7C">
        <w:rPr>
          <w:rFonts w:ascii="Times New Roman" w:hAnsi="Times New Roman" w:cs="Times New Roman"/>
          <w:b/>
          <w:bCs/>
        </w:rPr>
        <w:t>не</w:t>
      </w:r>
      <w:r w:rsidRPr="00BE7F7C">
        <w:rPr>
          <w:rFonts w:ascii="Times New Roman" w:hAnsi="Times New Roman" w:cs="Times New Roman"/>
        </w:rPr>
        <w:t xml:space="preserve"> при глаголах;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находить и исправлять в устной и письменной речи речевые ошибки и недочёты в употреблении изучаемых форм частей речи.</w:t>
      </w:r>
    </w:p>
    <w:p w:rsidR="005E2AED" w:rsidRPr="0098649C" w:rsidRDefault="005E2AED" w:rsidP="005E2AED">
      <w:pPr>
        <w:pStyle w:val="ParagraphStyle"/>
        <w:keepNext/>
        <w:spacing w:before="240" w:after="120" w:line="264" w:lineRule="auto"/>
        <w:jc w:val="center"/>
        <w:rPr>
          <w:rFonts w:ascii="Times New Roman" w:hAnsi="Times New Roman" w:cs="Times New Roman"/>
          <w:bCs/>
        </w:rPr>
      </w:pPr>
      <w:r w:rsidRPr="0098649C">
        <w:rPr>
          <w:rFonts w:ascii="Times New Roman" w:hAnsi="Times New Roman" w:cs="Times New Roman"/>
          <w:bCs/>
        </w:rPr>
        <w:t>СИНТАКСИС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E7F7C">
        <w:rPr>
          <w:rFonts w:ascii="Times New Roman" w:hAnsi="Times New Roman" w:cs="Times New Roman"/>
          <w:i/>
          <w:iCs/>
        </w:rPr>
        <w:t>Обучающийся научится: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различать предложение, словосочетание и слово;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BE7F7C">
        <w:rPr>
          <w:rFonts w:ascii="Times New Roman" w:hAnsi="Times New Roman" w:cs="Times New Roman"/>
        </w:rPr>
        <w:t>•  устанавливать</w:t>
      </w:r>
      <w:proofErr w:type="gramEnd"/>
      <w:r w:rsidRPr="00BE7F7C">
        <w:rPr>
          <w:rFonts w:ascii="Times New Roman" w:hAnsi="Times New Roman" w:cs="Times New Roman"/>
        </w:rPr>
        <w:t xml:space="preserve"> в словосочетании связь главного слова с зависимым при помощи вопросов;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составлять из заданных слов словосочетания, учитывая их связь по смыслу и по форме;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 устанавливать при помощи смысловых вопросов связь между словами в предложении, отражать её в схеме;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соотносить предложения со схемами, выбирать предложение, соответствующее схеме;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классифицировать предложения по цели высказывания и по эмоциональной окраске (по интонации);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выделять из потока речи предложения, оформлять их границы;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 xml:space="preserve">•  составлять предложения с однородными членами и использовать их в речи; при составлении таких предложений пользоваться бессоюзной связью и союзами </w:t>
      </w:r>
      <w:r w:rsidRPr="00BE7F7C">
        <w:rPr>
          <w:rFonts w:ascii="Times New Roman" w:hAnsi="Times New Roman" w:cs="Times New Roman"/>
          <w:b/>
          <w:bCs/>
        </w:rPr>
        <w:t>и, а, но</w:t>
      </w:r>
      <w:r w:rsidRPr="00BE7F7C">
        <w:rPr>
          <w:rFonts w:ascii="Times New Roman" w:hAnsi="Times New Roman" w:cs="Times New Roman"/>
        </w:rPr>
        <w:t>.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E7F7C">
        <w:rPr>
          <w:rFonts w:ascii="Times New Roman" w:hAnsi="Times New Roman" w:cs="Times New Roman"/>
          <w:i/>
          <w:iCs/>
        </w:rPr>
        <w:t>Обучающийся получит возможность научиться: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различать простое предложение с однородными членами и сложное предложение;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находить в предложении обращение;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E7F7C">
        <w:rPr>
          <w:rFonts w:ascii="Times New Roman" w:hAnsi="Times New Roman" w:cs="Times New Roman"/>
        </w:rPr>
        <w:t xml:space="preserve">•  </w:t>
      </w:r>
      <w:r w:rsidRPr="00BE7F7C">
        <w:rPr>
          <w:rFonts w:ascii="Times New Roman" w:hAnsi="Times New Roman" w:cs="Times New Roman"/>
          <w:i/>
          <w:iCs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5E2AED" w:rsidRPr="0098649C" w:rsidRDefault="005E2AED" w:rsidP="005E2AED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Cs/>
        </w:rPr>
      </w:pPr>
      <w:r w:rsidRPr="0098649C">
        <w:rPr>
          <w:rFonts w:ascii="Times New Roman" w:hAnsi="Times New Roman" w:cs="Times New Roman"/>
          <w:bCs/>
        </w:rPr>
        <w:t>ОРФОГРАФИЯ И ПУНКТУАЦИЯ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E7F7C">
        <w:rPr>
          <w:rFonts w:ascii="Times New Roman" w:hAnsi="Times New Roman" w:cs="Times New Roman"/>
          <w:i/>
          <w:iCs/>
        </w:rPr>
        <w:t>Обучающийся научится: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 применять ранее изученные правила правописания: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– раздельное написание слов;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 xml:space="preserve">– сочетания </w:t>
      </w:r>
      <w:proofErr w:type="spellStart"/>
      <w:r w:rsidRPr="00BE7F7C">
        <w:rPr>
          <w:rFonts w:ascii="Times New Roman" w:hAnsi="Times New Roman" w:cs="Times New Roman"/>
          <w:b/>
          <w:bCs/>
        </w:rPr>
        <w:t>жи</w:t>
      </w:r>
      <w:proofErr w:type="spellEnd"/>
      <w:r w:rsidRPr="00BE7F7C">
        <w:rPr>
          <w:rFonts w:ascii="Times New Roman" w:hAnsi="Times New Roman" w:cs="Times New Roman"/>
          <w:b/>
          <w:bCs/>
        </w:rPr>
        <w:t xml:space="preserve">–ши, </w:t>
      </w:r>
      <w:proofErr w:type="spellStart"/>
      <w:r w:rsidRPr="00BE7F7C">
        <w:rPr>
          <w:rFonts w:ascii="Times New Roman" w:hAnsi="Times New Roman" w:cs="Times New Roman"/>
          <w:b/>
          <w:bCs/>
        </w:rPr>
        <w:t>ча</w:t>
      </w:r>
      <w:proofErr w:type="spellEnd"/>
      <w:r w:rsidRPr="00BE7F7C">
        <w:rPr>
          <w:rFonts w:ascii="Times New Roman" w:hAnsi="Times New Roman" w:cs="Times New Roman"/>
          <w:b/>
          <w:bCs/>
        </w:rPr>
        <w:t>–ща, чу–</w:t>
      </w:r>
      <w:proofErr w:type="spellStart"/>
      <w:r w:rsidRPr="00BE7F7C">
        <w:rPr>
          <w:rFonts w:ascii="Times New Roman" w:hAnsi="Times New Roman" w:cs="Times New Roman"/>
          <w:b/>
          <w:bCs/>
        </w:rPr>
        <w:t>щу</w:t>
      </w:r>
      <w:proofErr w:type="spellEnd"/>
      <w:r w:rsidRPr="00BE7F7C">
        <w:rPr>
          <w:rFonts w:ascii="Times New Roman" w:hAnsi="Times New Roman" w:cs="Times New Roman"/>
        </w:rPr>
        <w:t xml:space="preserve"> в положении под ударением;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 xml:space="preserve">– сочетания </w:t>
      </w:r>
      <w:proofErr w:type="spellStart"/>
      <w:r w:rsidRPr="00BE7F7C">
        <w:rPr>
          <w:rFonts w:ascii="Times New Roman" w:hAnsi="Times New Roman" w:cs="Times New Roman"/>
          <w:b/>
          <w:bCs/>
        </w:rPr>
        <w:t>чк</w:t>
      </w:r>
      <w:proofErr w:type="spellEnd"/>
      <w:r w:rsidRPr="00BE7F7C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BE7F7C">
        <w:rPr>
          <w:rFonts w:ascii="Times New Roman" w:hAnsi="Times New Roman" w:cs="Times New Roman"/>
          <w:b/>
          <w:bCs/>
        </w:rPr>
        <w:t>чн</w:t>
      </w:r>
      <w:proofErr w:type="spellEnd"/>
      <w:r w:rsidRPr="00BE7F7C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BE7F7C">
        <w:rPr>
          <w:rFonts w:ascii="Times New Roman" w:hAnsi="Times New Roman" w:cs="Times New Roman"/>
          <w:b/>
          <w:bCs/>
        </w:rPr>
        <w:t>чт</w:t>
      </w:r>
      <w:proofErr w:type="spellEnd"/>
      <w:r w:rsidRPr="00BE7F7C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BE7F7C">
        <w:rPr>
          <w:rFonts w:ascii="Times New Roman" w:hAnsi="Times New Roman" w:cs="Times New Roman"/>
          <w:b/>
          <w:bCs/>
        </w:rPr>
        <w:t>нч</w:t>
      </w:r>
      <w:proofErr w:type="spellEnd"/>
      <w:r w:rsidRPr="00BE7F7C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BE7F7C">
        <w:rPr>
          <w:rFonts w:ascii="Times New Roman" w:hAnsi="Times New Roman" w:cs="Times New Roman"/>
          <w:b/>
          <w:bCs/>
        </w:rPr>
        <w:t>щн</w:t>
      </w:r>
      <w:proofErr w:type="spellEnd"/>
      <w:r w:rsidRPr="00BE7F7C">
        <w:rPr>
          <w:rFonts w:ascii="Times New Roman" w:hAnsi="Times New Roman" w:cs="Times New Roman"/>
        </w:rPr>
        <w:t xml:space="preserve"> и др.;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– перенос слов;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 xml:space="preserve">– прописная буква в начале предложения, в именах собственных; 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– проверяемые безударные гласные в корне слова;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– парные звонкие и глухие согласные в корне слова;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– непроизносимые согласные;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– непроверяемые гласные и согласные в корне слова, в том числе с удвоенными согласными;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– гласные и согласные в неизменяемых на письме приставках и суффиксах;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 xml:space="preserve">– разделительные мягкий </w:t>
      </w:r>
      <w:r w:rsidRPr="00BE7F7C">
        <w:rPr>
          <w:rFonts w:ascii="Times New Roman" w:hAnsi="Times New Roman" w:cs="Times New Roman"/>
          <w:b/>
          <w:bCs/>
        </w:rPr>
        <w:t>(ь)</w:t>
      </w:r>
      <w:r w:rsidRPr="00BE7F7C">
        <w:rPr>
          <w:rFonts w:ascii="Times New Roman" w:hAnsi="Times New Roman" w:cs="Times New Roman"/>
        </w:rPr>
        <w:t xml:space="preserve"> и твёрдый </w:t>
      </w:r>
      <w:r w:rsidRPr="00BE7F7C">
        <w:rPr>
          <w:rFonts w:ascii="Times New Roman" w:hAnsi="Times New Roman" w:cs="Times New Roman"/>
          <w:b/>
          <w:bCs/>
        </w:rPr>
        <w:t>(ъ)</w:t>
      </w:r>
      <w:r w:rsidRPr="00BE7F7C">
        <w:rPr>
          <w:rFonts w:ascii="Times New Roman" w:hAnsi="Times New Roman" w:cs="Times New Roman"/>
        </w:rPr>
        <w:t xml:space="preserve"> знаки;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 xml:space="preserve">– мягкий знак </w:t>
      </w:r>
      <w:r w:rsidRPr="00BE7F7C">
        <w:rPr>
          <w:rFonts w:ascii="Times New Roman" w:hAnsi="Times New Roman" w:cs="Times New Roman"/>
          <w:b/>
          <w:bCs/>
        </w:rPr>
        <w:t>(ь)</w:t>
      </w:r>
      <w:r w:rsidRPr="00BE7F7C">
        <w:rPr>
          <w:rFonts w:ascii="Times New Roman" w:hAnsi="Times New Roman" w:cs="Times New Roman"/>
        </w:rPr>
        <w:t xml:space="preserve"> после  шипящих  на  конце  имён  существительных  </w:t>
      </w:r>
      <w:r w:rsidRPr="00BE7F7C">
        <w:rPr>
          <w:rFonts w:ascii="Times New Roman" w:hAnsi="Times New Roman" w:cs="Times New Roman"/>
          <w:i/>
          <w:iCs/>
        </w:rPr>
        <w:t>(речь, брошь, мышь)</w:t>
      </w:r>
      <w:r w:rsidRPr="00BE7F7C">
        <w:rPr>
          <w:rFonts w:ascii="Times New Roman" w:hAnsi="Times New Roman" w:cs="Times New Roman"/>
        </w:rPr>
        <w:t>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 xml:space="preserve">– соединительные </w:t>
      </w:r>
      <w:r w:rsidRPr="00BE7F7C">
        <w:rPr>
          <w:rFonts w:ascii="Times New Roman" w:hAnsi="Times New Roman" w:cs="Times New Roman"/>
          <w:b/>
          <w:bCs/>
        </w:rPr>
        <w:t>о</w:t>
      </w:r>
      <w:r w:rsidRPr="00BE7F7C">
        <w:rPr>
          <w:rFonts w:ascii="Times New Roman" w:hAnsi="Times New Roman" w:cs="Times New Roman"/>
        </w:rPr>
        <w:t xml:space="preserve"> и </w:t>
      </w:r>
      <w:r w:rsidRPr="00BE7F7C">
        <w:rPr>
          <w:rFonts w:ascii="Times New Roman" w:hAnsi="Times New Roman" w:cs="Times New Roman"/>
          <w:b/>
          <w:bCs/>
        </w:rPr>
        <w:t>е</w:t>
      </w:r>
      <w:r w:rsidRPr="00BE7F7C">
        <w:rPr>
          <w:rFonts w:ascii="Times New Roman" w:hAnsi="Times New Roman" w:cs="Times New Roman"/>
        </w:rPr>
        <w:t xml:space="preserve"> в сложных словах </w:t>
      </w:r>
      <w:r w:rsidRPr="00BE7F7C">
        <w:rPr>
          <w:rFonts w:ascii="Times New Roman" w:hAnsi="Times New Roman" w:cs="Times New Roman"/>
          <w:i/>
          <w:iCs/>
        </w:rPr>
        <w:t>(самолёт, вездеход)</w:t>
      </w:r>
      <w:r w:rsidRPr="00BE7F7C">
        <w:rPr>
          <w:rFonts w:ascii="Times New Roman" w:hAnsi="Times New Roman" w:cs="Times New Roman"/>
        </w:rPr>
        <w:t>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 xml:space="preserve">– </w:t>
      </w:r>
      <w:r w:rsidRPr="00BE7F7C">
        <w:rPr>
          <w:rFonts w:ascii="Times New Roman" w:hAnsi="Times New Roman" w:cs="Times New Roman"/>
          <w:b/>
          <w:bCs/>
        </w:rPr>
        <w:t xml:space="preserve">е </w:t>
      </w:r>
      <w:r w:rsidRPr="00BE7F7C">
        <w:rPr>
          <w:rFonts w:ascii="Times New Roman" w:hAnsi="Times New Roman" w:cs="Times New Roman"/>
        </w:rPr>
        <w:t xml:space="preserve">и </w:t>
      </w:r>
      <w:proofErr w:type="spellStart"/>
      <w:r w:rsidRPr="00BE7F7C">
        <w:rPr>
          <w:rFonts w:ascii="Times New Roman" w:hAnsi="Times New Roman" w:cs="Times New Roman"/>
          <w:b/>
          <w:bCs/>
        </w:rPr>
        <w:t>и</w:t>
      </w:r>
      <w:proofErr w:type="spellEnd"/>
      <w:r w:rsidRPr="00BE7F7C">
        <w:rPr>
          <w:rFonts w:ascii="Times New Roman" w:hAnsi="Times New Roman" w:cs="Times New Roman"/>
        </w:rPr>
        <w:t xml:space="preserve"> в суффиксах имён существительных </w:t>
      </w:r>
      <w:r w:rsidRPr="00BE7F7C">
        <w:rPr>
          <w:rFonts w:ascii="Times New Roman" w:hAnsi="Times New Roman" w:cs="Times New Roman"/>
          <w:i/>
          <w:iCs/>
        </w:rPr>
        <w:t>(ключик – ключика, замочек – замочка)</w:t>
      </w:r>
      <w:r w:rsidRPr="00BE7F7C">
        <w:rPr>
          <w:rFonts w:ascii="Times New Roman" w:hAnsi="Times New Roman" w:cs="Times New Roman"/>
        </w:rPr>
        <w:t>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 xml:space="preserve">– безударные падежные окончания имён существительных (кроме существительных на </w:t>
      </w:r>
      <w:r w:rsidRPr="00BE7F7C">
        <w:rPr>
          <w:rFonts w:ascii="Times New Roman" w:hAnsi="Times New Roman" w:cs="Times New Roman"/>
          <w:b/>
          <w:bCs/>
        </w:rPr>
        <w:t>-</w:t>
      </w:r>
      <w:proofErr w:type="spellStart"/>
      <w:r w:rsidRPr="00BE7F7C">
        <w:rPr>
          <w:rFonts w:ascii="Times New Roman" w:hAnsi="Times New Roman" w:cs="Times New Roman"/>
          <w:b/>
          <w:bCs/>
        </w:rPr>
        <w:t>мя</w:t>
      </w:r>
      <w:proofErr w:type="spellEnd"/>
      <w:r w:rsidRPr="00BE7F7C">
        <w:rPr>
          <w:rFonts w:ascii="Times New Roman" w:hAnsi="Times New Roman" w:cs="Times New Roman"/>
          <w:b/>
          <w:bCs/>
        </w:rPr>
        <w:t>, -ий, -</w:t>
      </w:r>
      <w:proofErr w:type="spellStart"/>
      <w:r w:rsidRPr="00BE7F7C">
        <w:rPr>
          <w:rFonts w:ascii="Times New Roman" w:hAnsi="Times New Roman" w:cs="Times New Roman"/>
          <w:b/>
          <w:bCs/>
        </w:rPr>
        <w:t>ье</w:t>
      </w:r>
      <w:proofErr w:type="spellEnd"/>
      <w:r w:rsidRPr="00BE7F7C">
        <w:rPr>
          <w:rFonts w:ascii="Times New Roman" w:hAnsi="Times New Roman" w:cs="Times New Roman"/>
          <w:b/>
          <w:bCs/>
        </w:rPr>
        <w:t>, -</w:t>
      </w:r>
      <w:proofErr w:type="spellStart"/>
      <w:r w:rsidRPr="00BE7F7C">
        <w:rPr>
          <w:rFonts w:ascii="Times New Roman" w:hAnsi="Times New Roman" w:cs="Times New Roman"/>
          <w:b/>
          <w:bCs/>
        </w:rPr>
        <w:t>ия</w:t>
      </w:r>
      <w:proofErr w:type="spellEnd"/>
      <w:r w:rsidRPr="00BE7F7C">
        <w:rPr>
          <w:rFonts w:ascii="Times New Roman" w:hAnsi="Times New Roman" w:cs="Times New Roman"/>
          <w:b/>
          <w:bCs/>
        </w:rPr>
        <w:t>, -</w:t>
      </w:r>
      <w:proofErr w:type="spellStart"/>
      <w:r w:rsidRPr="00BE7F7C">
        <w:rPr>
          <w:rFonts w:ascii="Times New Roman" w:hAnsi="Times New Roman" w:cs="Times New Roman"/>
          <w:b/>
          <w:bCs/>
        </w:rPr>
        <w:t>ов</w:t>
      </w:r>
      <w:proofErr w:type="spellEnd"/>
      <w:r w:rsidRPr="00BE7F7C">
        <w:rPr>
          <w:rFonts w:ascii="Times New Roman" w:hAnsi="Times New Roman" w:cs="Times New Roman"/>
          <w:b/>
          <w:bCs/>
        </w:rPr>
        <w:t>, -ин</w:t>
      </w:r>
      <w:r w:rsidRPr="00BE7F7C">
        <w:rPr>
          <w:rFonts w:ascii="Times New Roman" w:hAnsi="Times New Roman" w:cs="Times New Roman"/>
        </w:rPr>
        <w:t>);</w:t>
      </w:r>
    </w:p>
    <w:p w:rsidR="005E2AED" w:rsidRPr="00BE7F7C" w:rsidRDefault="005E2AED" w:rsidP="005E2AE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– безударные падежные окончания имён прилагательных; раздельное написание предлогов с личными местоимениями;</w:t>
      </w:r>
    </w:p>
    <w:p w:rsidR="005E2AED" w:rsidRPr="00BE7F7C" w:rsidRDefault="005E2AED" w:rsidP="005E2AE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 xml:space="preserve">– раздельное написание частицы </w:t>
      </w:r>
      <w:r w:rsidRPr="00BE7F7C">
        <w:rPr>
          <w:rFonts w:ascii="Times New Roman" w:hAnsi="Times New Roman" w:cs="Times New Roman"/>
          <w:b/>
          <w:bCs/>
        </w:rPr>
        <w:t xml:space="preserve">не </w:t>
      </w:r>
      <w:r w:rsidRPr="00BE7F7C">
        <w:rPr>
          <w:rFonts w:ascii="Times New Roman" w:hAnsi="Times New Roman" w:cs="Times New Roman"/>
        </w:rPr>
        <w:t>с глаголами;</w:t>
      </w:r>
    </w:p>
    <w:p w:rsidR="005E2AED" w:rsidRPr="00BE7F7C" w:rsidRDefault="005E2AED" w:rsidP="005E2AE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 xml:space="preserve">– мягкий знак </w:t>
      </w:r>
      <w:r w:rsidRPr="00BE7F7C">
        <w:rPr>
          <w:rFonts w:ascii="Times New Roman" w:hAnsi="Times New Roman" w:cs="Times New Roman"/>
          <w:b/>
          <w:bCs/>
        </w:rPr>
        <w:t>(ь)</w:t>
      </w:r>
      <w:r w:rsidRPr="00BE7F7C">
        <w:rPr>
          <w:rFonts w:ascii="Times New Roman" w:hAnsi="Times New Roman" w:cs="Times New Roman"/>
        </w:rPr>
        <w:t xml:space="preserve"> после шипящих на конце глаголов в форме 2-го лица единственного числа </w:t>
      </w:r>
      <w:r w:rsidRPr="00BE7F7C">
        <w:rPr>
          <w:rFonts w:ascii="Times New Roman" w:hAnsi="Times New Roman" w:cs="Times New Roman"/>
          <w:i/>
          <w:iCs/>
        </w:rPr>
        <w:t>(читаешь, пишешь)</w:t>
      </w:r>
      <w:r w:rsidRPr="00BE7F7C">
        <w:rPr>
          <w:rFonts w:ascii="Times New Roman" w:hAnsi="Times New Roman" w:cs="Times New Roman"/>
        </w:rPr>
        <w:t>;</w:t>
      </w:r>
    </w:p>
    <w:p w:rsidR="005E2AED" w:rsidRPr="00BE7F7C" w:rsidRDefault="005E2AED" w:rsidP="005E2AE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 xml:space="preserve">– мягкий знак </w:t>
      </w:r>
      <w:r w:rsidRPr="00BE7F7C">
        <w:rPr>
          <w:rFonts w:ascii="Times New Roman" w:hAnsi="Times New Roman" w:cs="Times New Roman"/>
          <w:b/>
          <w:bCs/>
        </w:rPr>
        <w:t>(ь)</w:t>
      </w:r>
      <w:r w:rsidRPr="00BE7F7C">
        <w:rPr>
          <w:rFonts w:ascii="Times New Roman" w:hAnsi="Times New Roman" w:cs="Times New Roman"/>
        </w:rPr>
        <w:t xml:space="preserve"> в глаголах в сочетании </w:t>
      </w:r>
      <w:r w:rsidRPr="00BE7F7C">
        <w:rPr>
          <w:rFonts w:ascii="Times New Roman" w:hAnsi="Times New Roman" w:cs="Times New Roman"/>
          <w:b/>
          <w:bCs/>
        </w:rPr>
        <w:t>-</w:t>
      </w:r>
      <w:proofErr w:type="spellStart"/>
      <w:r w:rsidRPr="00BE7F7C">
        <w:rPr>
          <w:rFonts w:ascii="Times New Roman" w:hAnsi="Times New Roman" w:cs="Times New Roman"/>
          <w:b/>
          <w:bCs/>
        </w:rPr>
        <w:t>ться</w:t>
      </w:r>
      <w:proofErr w:type="spellEnd"/>
      <w:r w:rsidRPr="00BE7F7C">
        <w:rPr>
          <w:rFonts w:ascii="Times New Roman" w:hAnsi="Times New Roman" w:cs="Times New Roman"/>
        </w:rPr>
        <w:t>;</w:t>
      </w:r>
    </w:p>
    <w:p w:rsidR="005E2AED" w:rsidRPr="00BE7F7C" w:rsidRDefault="005E2AED" w:rsidP="005E2AE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– безударные личные окончания глаголов;</w:t>
      </w:r>
    </w:p>
    <w:p w:rsidR="005E2AED" w:rsidRPr="00BE7F7C" w:rsidRDefault="005E2AED" w:rsidP="005E2AE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– раздельное написание предлогов с другими словами;</w:t>
      </w:r>
    </w:p>
    <w:p w:rsidR="005E2AED" w:rsidRPr="00BE7F7C" w:rsidRDefault="005E2AED" w:rsidP="005E2AE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 xml:space="preserve">– знаки препинания в конце предложения: точка </w:t>
      </w:r>
      <w:proofErr w:type="gramStart"/>
      <w:r w:rsidRPr="00BE7F7C">
        <w:rPr>
          <w:rFonts w:ascii="Times New Roman" w:hAnsi="Times New Roman" w:cs="Times New Roman"/>
        </w:rPr>
        <w:t>(.),  вопросительный</w:t>
      </w:r>
      <w:proofErr w:type="gramEnd"/>
      <w:r w:rsidRPr="00BE7F7C">
        <w:rPr>
          <w:rFonts w:ascii="Times New Roman" w:hAnsi="Times New Roman" w:cs="Times New Roman"/>
        </w:rPr>
        <w:t xml:space="preserve">  (?) и восклицательный (!) знаки;</w:t>
      </w:r>
    </w:p>
    <w:p w:rsidR="005E2AED" w:rsidRPr="00BE7F7C" w:rsidRDefault="005E2AED" w:rsidP="005E2AE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– знаки препинания (запятая) в предложениях с однородными членами;</w:t>
      </w:r>
    </w:p>
    <w:p w:rsidR="005E2AED" w:rsidRPr="00BE7F7C" w:rsidRDefault="005E2AED" w:rsidP="005E2AE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подбирать примеры с определённой орфограммой;</w:t>
      </w:r>
    </w:p>
    <w:p w:rsidR="005E2AED" w:rsidRPr="00BE7F7C" w:rsidRDefault="005E2AED" w:rsidP="005E2AE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пользоваться «Орфографическим словарём» учебника как средством самоконтроля при проверке написания слов с непроверяемыми орфограммами;</w:t>
      </w:r>
    </w:p>
    <w:p w:rsidR="005E2AED" w:rsidRPr="00BE7F7C" w:rsidRDefault="005E2AED" w:rsidP="005E2AE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безошибочно списывать текст (объёмом 80–90 слов);</w:t>
      </w:r>
    </w:p>
    <w:p w:rsidR="005E2AED" w:rsidRPr="00BE7F7C" w:rsidRDefault="005E2AED" w:rsidP="005E2AE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 писать под диктовку тексты (объёмом 75–80 слов) в соответствии с изученными правилами правописания;</w:t>
      </w:r>
    </w:p>
    <w:p w:rsidR="005E2AED" w:rsidRPr="00BE7F7C" w:rsidRDefault="005E2AED" w:rsidP="005E2AE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проверять собственный и предложенный тексты, находить и исправлять орфографические и пунктуационные ошибки.</w:t>
      </w:r>
    </w:p>
    <w:p w:rsidR="005E2AED" w:rsidRPr="00BE7F7C" w:rsidRDefault="005E2AED" w:rsidP="005E2AE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E7F7C">
        <w:rPr>
          <w:rFonts w:ascii="Times New Roman" w:hAnsi="Times New Roman" w:cs="Times New Roman"/>
          <w:i/>
          <w:iCs/>
        </w:rPr>
        <w:t>Обучающийся получит возможность научиться:</w:t>
      </w:r>
    </w:p>
    <w:p w:rsidR="005E2AED" w:rsidRPr="00BE7F7C" w:rsidRDefault="005E2AED" w:rsidP="005E2AE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применять правила правописания:</w:t>
      </w:r>
    </w:p>
    <w:p w:rsidR="005E2AED" w:rsidRPr="00BE7F7C" w:rsidRDefault="005E2AED" w:rsidP="005E2AED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 xml:space="preserve">– соединительные гласные </w:t>
      </w:r>
      <w:r w:rsidRPr="00BE7F7C">
        <w:rPr>
          <w:rFonts w:ascii="Times New Roman" w:hAnsi="Times New Roman" w:cs="Times New Roman"/>
          <w:b/>
          <w:bCs/>
        </w:rPr>
        <w:t>о</w:t>
      </w:r>
      <w:r w:rsidRPr="00BE7F7C">
        <w:rPr>
          <w:rFonts w:ascii="Times New Roman" w:hAnsi="Times New Roman" w:cs="Times New Roman"/>
        </w:rPr>
        <w:t xml:space="preserve"> и </w:t>
      </w:r>
      <w:r w:rsidRPr="00BE7F7C">
        <w:rPr>
          <w:rFonts w:ascii="Times New Roman" w:hAnsi="Times New Roman" w:cs="Times New Roman"/>
          <w:b/>
          <w:bCs/>
        </w:rPr>
        <w:t xml:space="preserve">е </w:t>
      </w:r>
      <w:r w:rsidRPr="00BE7F7C">
        <w:rPr>
          <w:rFonts w:ascii="Times New Roman" w:hAnsi="Times New Roman" w:cs="Times New Roman"/>
        </w:rPr>
        <w:t xml:space="preserve">в сложных словах </w:t>
      </w:r>
      <w:r w:rsidRPr="00BE7F7C">
        <w:rPr>
          <w:rFonts w:ascii="Times New Roman" w:hAnsi="Times New Roman" w:cs="Times New Roman"/>
          <w:i/>
          <w:iCs/>
        </w:rPr>
        <w:t>(самолёт, вездеход)</w:t>
      </w:r>
      <w:r w:rsidRPr="00BE7F7C">
        <w:rPr>
          <w:rFonts w:ascii="Times New Roman" w:hAnsi="Times New Roman" w:cs="Times New Roman"/>
        </w:rPr>
        <w:t>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 xml:space="preserve">– </w:t>
      </w:r>
      <w:r w:rsidRPr="00BE7F7C">
        <w:rPr>
          <w:rFonts w:ascii="Times New Roman" w:hAnsi="Times New Roman" w:cs="Times New Roman"/>
          <w:b/>
          <w:bCs/>
        </w:rPr>
        <w:t>е</w:t>
      </w:r>
      <w:r w:rsidRPr="00BE7F7C">
        <w:rPr>
          <w:rFonts w:ascii="Times New Roman" w:hAnsi="Times New Roman" w:cs="Times New Roman"/>
        </w:rPr>
        <w:t xml:space="preserve"> и </w:t>
      </w:r>
      <w:proofErr w:type="spellStart"/>
      <w:r w:rsidRPr="00BE7F7C">
        <w:rPr>
          <w:rFonts w:ascii="Times New Roman" w:hAnsi="Times New Roman" w:cs="Times New Roman"/>
          <w:b/>
          <w:bCs/>
        </w:rPr>
        <w:t>и</w:t>
      </w:r>
      <w:proofErr w:type="spellEnd"/>
      <w:r w:rsidRPr="00BE7F7C">
        <w:rPr>
          <w:rFonts w:ascii="Times New Roman" w:hAnsi="Times New Roman" w:cs="Times New Roman"/>
        </w:rPr>
        <w:t xml:space="preserve"> в суффиксах </w:t>
      </w:r>
      <w:r w:rsidRPr="00BE7F7C">
        <w:rPr>
          <w:rFonts w:ascii="Times New Roman" w:hAnsi="Times New Roman" w:cs="Times New Roman"/>
          <w:b/>
          <w:bCs/>
        </w:rPr>
        <w:t>-</w:t>
      </w:r>
      <w:proofErr w:type="spellStart"/>
      <w:r w:rsidRPr="00BE7F7C">
        <w:rPr>
          <w:rFonts w:ascii="Times New Roman" w:hAnsi="Times New Roman" w:cs="Times New Roman"/>
          <w:b/>
          <w:bCs/>
        </w:rPr>
        <w:t>ек</w:t>
      </w:r>
      <w:proofErr w:type="spellEnd"/>
      <w:r w:rsidRPr="00BE7F7C">
        <w:rPr>
          <w:rFonts w:ascii="Times New Roman" w:hAnsi="Times New Roman" w:cs="Times New Roman"/>
          <w:b/>
          <w:bCs/>
        </w:rPr>
        <w:t>-, -</w:t>
      </w:r>
      <w:proofErr w:type="spellStart"/>
      <w:r w:rsidRPr="00BE7F7C">
        <w:rPr>
          <w:rFonts w:ascii="Times New Roman" w:hAnsi="Times New Roman" w:cs="Times New Roman"/>
          <w:b/>
          <w:bCs/>
        </w:rPr>
        <w:t>ик</w:t>
      </w:r>
      <w:proofErr w:type="spellEnd"/>
      <w:r w:rsidRPr="00BE7F7C">
        <w:rPr>
          <w:rFonts w:ascii="Times New Roman" w:hAnsi="Times New Roman" w:cs="Times New Roman"/>
          <w:b/>
          <w:bCs/>
        </w:rPr>
        <w:t>-</w:t>
      </w:r>
      <w:r w:rsidRPr="00BE7F7C">
        <w:rPr>
          <w:rFonts w:ascii="Times New Roman" w:hAnsi="Times New Roman" w:cs="Times New Roman"/>
        </w:rPr>
        <w:t>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– запятая при обращении;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– запятая между частями в сложном предложении;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BE7F7C">
        <w:rPr>
          <w:rFonts w:ascii="Times New Roman" w:hAnsi="Times New Roman" w:cs="Times New Roman"/>
        </w:rPr>
        <w:t>•  объяснять</w:t>
      </w:r>
      <w:proofErr w:type="gramEnd"/>
      <w:r w:rsidRPr="00BE7F7C">
        <w:rPr>
          <w:rFonts w:ascii="Times New Roman" w:hAnsi="Times New Roman" w:cs="Times New Roman"/>
        </w:rPr>
        <w:t xml:space="preserve"> правописание безударных падежных окончаний имён существительных (кроме существительных на </w:t>
      </w:r>
      <w:r w:rsidRPr="00BE7F7C">
        <w:rPr>
          <w:rFonts w:ascii="Times New Roman" w:hAnsi="Times New Roman" w:cs="Times New Roman"/>
          <w:b/>
          <w:bCs/>
        </w:rPr>
        <w:t>-</w:t>
      </w:r>
      <w:proofErr w:type="spellStart"/>
      <w:r w:rsidRPr="00BE7F7C">
        <w:rPr>
          <w:rFonts w:ascii="Times New Roman" w:hAnsi="Times New Roman" w:cs="Times New Roman"/>
          <w:b/>
          <w:bCs/>
        </w:rPr>
        <w:t>мя</w:t>
      </w:r>
      <w:proofErr w:type="spellEnd"/>
      <w:r w:rsidRPr="00BE7F7C">
        <w:rPr>
          <w:rFonts w:ascii="Times New Roman" w:hAnsi="Times New Roman" w:cs="Times New Roman"/>
          <w:b/>
          <w:bCs/>
        </w:rPr>
        <w:t>, -ий, -</w:t>
      </w:r>
      <w:proofErr w:type="spellStart"/>
      <w:r w:rsidRPr="00BE7F7C">
        <w:rPr>
          <w:rFonts w:ascii="Times New Roman" w:hAnsi="Times New Roman" w:cs="Times New Roman"/>
          <w:b/>
          <w:bCs/>
        </w:rPr>
        <w:t>ье</w:t>
      </w:r>
      <w:proofErr w:type="spellEnd"/>
      <w:r w:rsidRPr="00BE7F7C">
        <w:rPr>
          <w:rFonts w:ascii="Times New Roman" w:hAnsi="Times New Roman" w:cs="Times New Roman"/>
          <w:b/>
          <w:bCs/>
        </w:rPr>
        <w:t>, -</w:t>
      </w:r>
      <w:proofErr w:type="spellStart"/>
      <w:r w:rsidRPr="00BE7F7C">
        <w:rPr>
          <w:rFonts w:ascii="Times New Roman" w:hAnsi="Times New Roman" w:cs="Times New Roman"/>
          <w:b/>
          <w:bCs/>
        </w:rPr>
        <w:t>ия</w:t>
      </w:r>
      <w:proofErr w:type="spellEnd"/>
      <w:r w:rsidRPr="00BE7F7C">
        <w:rPr>
          <w:rFonts w:ascii="Times New Roman" w:hAnsi="Times New Roman" w:cs="Times New Roman"/>
          <w:b/>
          <w:bCs/>
        </w:rPr>
        <w:t>, -</w:t>
      </w:r>
      <w:proofErr w:type="spellStart"/>
      <w:r w:rsidRPr="00BE7F7C">
        <w:rPr>
          <w:rFonts w:ascii="Times New Roman" w:hAnsi="Times New Roman" w:cs="Times New Roman"/>
          <w:b/>
          <w:bCs/>
        </w:rPr>
        <w:t>ов</w:t>
      </w:r>
      <w:proofErr w:type="spellEnd"/>
      <w:r w:rsidRPr="00BE7F7C">
        <w:rPr>
          <w:rFonts w:ascii="Times New Roman" w:hAnsi="Times New Roman" w:cs="Times New Roman"/>
          <w:b/>
          <w:bCs/>
        </w:rPr>
        <w:t>, -ин</w:t>
      </w:r>
      <w:r w:rsidRPr="00BE7F7C">
        <w:rPr>
          <w:rFonts w:ascii="Times New Roman" w:hAnsi="Times New Roman" w:cs="Times New Roman"/>
        </w:rPr>
        <w:t>);</w:t>
      </w:r>
    </w:p>
    <w:p w:rsidR="0098649C" w:rsidRDefault="005E2AED" w:rsidP="000A3FD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объяснять правописание безударных падежны</w:t>
      </w:r>
      <w:r w:rsidR="000A3FDD">
        <w:rPr>
          <w:rFonts w:ascii="Times New Roman" w:hAnsi="Times New Roman" w:cs="Times New Roman"/>
        </w:rPr>
        <w:t>х окончаний имён прилагательных;</w:t>
      </w:r>
    </w:p>
    <w:p w:rsidR="005E2AED" w:rsidRPr="00BE7F7C" w:rsidRDefault="005E2AED" w:rsidP="0098649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объяснять правописание личных окончаний глагола;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BE7F7C">
        <w:rPr>
          <w:rFonts w:ascii="Times New Roman" w:hAnsi="Times New Roman" w:cs="Times New Roman"/>
        </w:rPr>
        <w:t>•  объяснять</w:t>
      </w:r>
      <w:proofErr w:type="gramEnd"/>
      <w:r w:rsidRPr="00BE7F7C">
        <w:rPr>
          <w:rFonts w:ascii="Times New Roman" w:hAnsi="Times New Roman" w:cs="Times New Roman"/>
        </w:rPr>
        <w:t xml:space="preserve"> написание сочетаний </w:t>
      </w:r>
      <w:r w:rsidRPr="00BE7F7C">
        <w:rPr>
          <w:rFonts w:ascii="Times New Roman" w:hAnsi="Times New Roman" w:cs="Times New Roman"/>
          <w:b/>
          <w:bCs/>
        </w:rPr>
        <w:t>-</w:t>
      </w:r>
      <w:proofErr w:type="spellStart"/>
      <w:r w:rsidRPr="00BE7F7C">
        <w:rPr>
          <w:rFonts w:ascii="Times New Roman" w:hAnsi="Times New Roman" w:cs="Times New Roman"/>
          <w:b/>
          <w:bCs/>
        </w:rPr>
        <w:t>ться</w:t>
      </w:r>
      <w:proofErr w:type="spellEnd"/>
      <w:r w:rsidRPr="00BE7F7C">
        <w:rPr>
          <w:rFonts w:ascii="Times New Roman" w:hAnsi="Times New Roman" w:cs="Times New Roman"/>
        </w:rPr>
        <w:t xml:space="preserve"> и </w:t>
      </w:r>
      <w:r w:rsidRPr="00BE7F7C">
        <w:rPr>
          <w:rFonts w:ascii="Times New Roman" w:hAnsi="Times New Roman" w:cs="Times New Roman"/>
          <w:b/>
          <w:bCs/>
        </w:rPr>
        <w:t>-</w:t>
      </w:r>
      <w:proofErr w:type="spellStart"/>
      <w:r w:rsidRPr="00BE7F7C">
        <w:rPr>
          <w:rFonts w:ascii="Times New Roman" w:hAnsi="Times New Roman" w:cs="Times New Roman"/>
          <w:b/>
          <w:bCs/>
        </w:rPr>
        <w:t>тся</w:t>
      </w:r>
      <w:proofErr w:type="spellEnd"/>
      <w:r w:rsidRPr="00BE7F7C">
        <w:rPr>
          <w:rFonts w:ascii="Times New Roman" w:hAnsi="Times New Roman" w:cs="Times New Roman"/>
        </w:rPr>
        <w:t xml:space="preserve"> в глаголах;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осознавать место возможного возникновения орфографической ошибки;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обнаруживать орфограммы по освоенным опознавательным признакам в указанных учителем словах (в объёме материала изучаемого курса);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определять разновидности орфограмм и соотносить их с изученными правилами;</w:t>
      </w:r>
    </w:p>
    <w:p w:rsidR="005E2AED" w:rsidRPr="00BE7F7C" w:rsidRDefault="005E2AED" w:rsidP="005E2AE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950C9A" w:rsidRDefault="005E2AED" w:rsidP="00C3560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 xml:space="preserve">•  при составлении собственных текстов, чтобы избежать орфографических или пунктуационных ошибок, использовать помощь взрослого или словарь, пропуск орфограммы или </w:t>
      </w:r>
      <w:proofErr w:type="spellStart"/>
      <w:r w:rsidRPr="00BE7F7C">
        <w:rPr>
          <w:rFonts w:ascii="Times New Roman" w:hAnsi="Times New Roman" w:cs="Times New Roman"/>
        </w:rPr>
        <w:t>пунктограммы</w:t>
      </w:r>
      <w:proofErr w:type="spellEnd"/>
      <w:r w:rsidRPr="00BE7F7C">
        <w:rPr>
          <w:rFonts w:ascii="Times New Roman" w:hAnsi="Times New Roman" w:cs="Times New Roman"/>
        </w:rPr>
        <w:t>.</w:t>
      </w:r>
      <w:r w:rsidR="00C35606">
        <w:rPr>
          <w:rFonts w:ascii="Times New Roman" w:hAnsi="Times New Roman" w:cs="Times New Roman"/>
        </w:rPr>
        <w:t xml:space="preserve"> </w:t>
      </w:r>
    </w:p>
    <w:p w:rsidR="00950C9A" w:rsidRDefault="0061302F" w:rsidP="00CC6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0B1">
        <w:rPr>
          <w:rFonts w:ascii="Times New Roman" w:hAnsi="Times New Roman" w:cs="Times New Roman"/>
          <w:sz w:val="24"/>
          <w:szCs w:val="24"/>
        </w:rPr>
        <w:t xml:space="preserve">                                  Содержание программы  (136ч)</w:t>
      </w:r>
    </w:p>
    <w:p w:rsidR="0098649C" w:rsidRPr="00CC60B1" w:rsidRDefault="0098649C" w:rsidP="00CC6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02F" w:rsidRPr="00CC60B1" w:rsidRDefault="0061302F" w:rsidP="00CC60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b/>
          <w:iCs/>
          <w:color w:val="636363"/>
          <w:spacing w:val="-5"/>
          <w:sz w:val="24"/>
          <w:szCs w:val="24"/>
        </w:rPr>
        <w:t>Повторение (11 ч)</w:t>
      </w:r>
    </w:p>
    <w:p w:rsidR="0061302F" w:rsidRPr="00CC60B1" w:rsidRDefault="0061302F" w:rsidP="00CC6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color w:val="636363"/>
          <w:spacing w:val="-1"/>
          <w:sz w:val="24"/>
          <w:szCs w:val="24"/>
        </w:rPr>
        <w:t>Наша речь и наш язык. Формулы вежливости.</w:t>
      </w:r>
    </w:p>
    <w:p w:rsidR="0061302F" w:rsidRPr="00CC60B1" w:rsidRDefault="0061302F" w:rsidP="00CC6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color w:val="636363"/>
          <w:spacing w:val="1"/>
          <w:sz w:val="24"/>
          <w:szCs w:val="24"/>
        </w:rPr>
        <w:t>Текст и его признаки. Тема, основная мысль, заголовок текста. Построение (компози</w:t>
      </w:r>
      <w:r w:rsidRPr="00CC60B1">
        <w:rPr>
          <w:rFonts w:ascii="Times New Roman" w:eastAsia="Times New Roman" w:hAnsi="Times New Roman" w:cs="Times New Roman"/>
          <w:color w:val="636363"/>
          <w:spacing w:val="1"/>
          <w:sz w:val="24"/>
          <w:szCs w:val="24"/>
        </w:rPr>
        <w:softHyphen/>
      </w:r>
      <w:r w:rsidRPr="00CC60B1">
        <w:rPr>
          <w:rFonts w:ascii="Times New Roman" w:eastAsia="Times New Roman" w:hAnsi="Times New Roman" w:cs="Times New Roman"/>
          <w:color w:val="636363"/>
          <w:spacing w:val="-1"/>
          <w:sz w:val="24"/>
          <w:szCs w:val="24"/>
        </w:rPr>
        <w:t>ция) текста. Связь между частями текста. План. Типы текста (повествование, описание, рас</w:t>
      </w:r>
      <w:r w:rsidRPr="00CC60B1">
        <w:rPr>
          <w:rFonts w:ascii="Times New Roman" w:eastAsia="Times New Roman" w:hAnsi="Times New Roman" w:cs="Times New Roman"/>
          <w:color w:val="636363"/>
          <w:spacing w:val="-1"/>
          <w:sz w:val="24"/>
          <w:szCs w:val="24"/>
        </w:rPr>
        <w:softHyphen/>
        <w:t>суждение, смешанный текст).</w:t>
      </w:r>
    </w:p>
    <w:p w:rsidR="0061302F" w:rsidRPr="00CC60B1" w:rsidRDefault="0061302F" w:rsidP="00CC6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color w:val="636363"/>
          <w:spacing w:val="-1"/>
          <w:sz w:val="24"/>
          <w:szCs w:val="24"/>
        </w:rPr>
        <w:t>Предложение как единица речи.</w:t>
      </w:r>
    </w:p>
    <w:p w:rsidR="0061302F" w:rsidRPr="00CC60B1" w:rsidRDefault="0061302F" w:rsidP="00CC6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color w:val="636363"/>
          <w:spacing w:val="-1"/>
          <w:sz w:val="24"/>
          <w:szCs w:val="24"/>
        </w:rPr>
        <w:t>Виды предложений по цели высказывания и интонации.</w:t>
      </w:r>
    </w:p>
    <w:p w:rsidR="0061302F" w:rsidRPr="00CC60B1" w:rsidRDefault="0061302F" w:rsidP="00CC6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color w:val="636363"/>
          <w:spacing w:val="-1"/>
          <w:sz w:val="24"/>
          <w:szCs w:val="24"/>
        </w:rPr>
        <w:t>Знаки препинания в конце предложений.</w:t>
      </w:r>
    </w:p>
    <w:p w:rsidR="0061302F" w:rsidRPr="00CC60B1" w:rsidRDefault="0061302F" w:rsidP="00CC6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color w:val="636363"/>
          <w:spacing w:val="-2"/>
          <w:sz w:val="24"/>
          <w:szCs w:val="24"/>
        </w:rPr>
        <w:t>Диалог.</w:t>
      </w:r>
    </w:p>
    <w:p w:rsidR="0061302F" w:rsidRPr="00CC60B1" w:rsidRDefault="0061302F" w:rsidP="00CC6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color w:val="636363"/>
          <w:spacing w:val="2"/>
          <w:sz w:val="24"/>
          <w:szCs w:val="24"/>
        </w:rPr>
        <w:t xml:space="preserve">Обращение. Знаки препинания в предложениях с обращением в начале, середине, </w:t>
      </w:r>
      <w:r w:rsidRPr="00CC60B1">
        <w:rPr>
          <w:rFonts w:ascii="Times New Roman" w:eastAsia="Times New Roman" w:hAnsi="Times New Roman" w:cs="Times New Roman"/>
          <w:color w:val="636363"/>
          <w:spacing w:val="-1"/>
          <w:sz w:val="24"/>
          <w:szCs w:val="24"/>
        </w:rPr>
        <w:t>конце предложения (общее представление). Составление предложений с обращением.</w:t>
      </w:r>
    </w:p>
    <w:p w:rsidR="0061302F" w:rsidRPr="00CC60B1" w:rsidRDefault="0061302F" w:rsidP="00CC6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color w:val="636363"/>
          <w:spacing w:val="-1"/>
          <w:sz w:val="24"/>
          <w:szCs w:val="24"/>
        </w:rPr>
        <w:t>Основа предложения. Главные и второстепенные члены предложения.</w:t>
      </w:r>
    </w:p>
    <w:p w:rsidR="0061302F" w:rsidRPr="00CC60B1" w:rsidRDefault="0061302F" w:rsidP="00CC6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color w:val="636363"/>
          <w:spacing w:val="-1"/>
          <w:sz w:val="24"/>
          <w:szCs w:val="24"/>
        </w:rPr>
        <w:t>Словосочетание. Вычленение из предложения основы и словосочетаний.</w:t>
      </w:r>
    </w:p>
    <w:p w:rsidR="0061302F" w:rsidRPr="00CC60B1" w:rsidRDefault="0061302F" w:rsidP="00CC6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color w:val="636363"/>
          <w:spacing w:val="-1"/>
          <w:sz w:val="24"/>
          <w:szCs w:val="24"/>
        </w:rPr>
        <w:t>Разбор предложения по членам предложения.</w:t>
      </w:r>
    </w:p>
    <w:p w:rsidR="00CC60B1" w:rsidRDefault="00CC60B1" w:rsidP="00CC60B1">
      <w:pPr>
        <w:pStyle w:val="a3"/>
        <w:jc w:val="both"/>
        <w:rPr>
          <w:rFonts w:ascii="Times New Roman" w:eastAsia="Times New Roman" w:hAnsi="Times New Roman" w:cs="Times New Roman"/>
          <w:bCs/>
          <w:i/>
          <w:iCs/>
          <w:color w:val="636363"/>
          <w:spacing w:val="-1"/>
          <w:sz w:val="24"/>
          <w:szCs w:val="24"/>
        </w:rPr>
      </w:pPr>
    </w:p>
    <w:p w:rsidR="0061302F" w:rsidRPr="00CC60B1" w:rsidRDefault="0061302F" w:rsidP="00CC60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b/>
          <w:bCs/>
          <w:iCs/>
          <w:color w:val="636363"/>
          <w:spacing w:val="-1"/>
          <w:sz w:val="24"/>
          <w:szCs w:val="24"/>
        </w:rPr>
        <w:t>Предложение (9 ч)</w:t>
      </w:r>
    </w:p>
    <w:p w:rsidR="0061302F" w:rsidRPr="00CC60B1" w:rsidRDefault="0061302F" w:rsidP="00CC6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color w:val="636363"/>
          <w:sz w:val="24"/>
          <w:szCs w:val="24"/>
        </w:rPr>
        <w:t>Однородные члены предложения (общее представление). Предложения с однородны</w:t>
      </w:r>
      <w:r w:rsidRPr="00CC60B1">
        <w:rPr>
          <w:rFonts w:ascii="Times New Roman" w:eastAsia="Times New Roman" w:hAnsi="Times New Roman" w:cs="Times New Roman"/>
          <w:color w:val="636363"/>
          <w:sz w:val="24"/>
          <w:szCs w:val="24"/>
        </w:rPr>
        <w:softHyphen/>
      </w:r>
      <w:r w:rsidRPr="00CC60B1">
        <w:rPr>
          <w:rFonts w:ascii="Times New Roman" w:eastAsia="Times New Roman" w:hAnsi="Times New Roman" w:cs="Times New Roman"/>
          <w:color w:val="636363"/>
          <w:spacing w:val="-2"/>
          <w:sz w:val="24"/>
          <w:szCs w:val="24"/>
        </w:rPr>
        <w:t>ми членами без союзов.</w:t>
      </w:r>
    </w:p>
    <w:p w:rsidR="0061302F" w:rsidRPr="00CC60B1" w:rsidRDefault="0061302F" w:rsidP="00CC6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color w:val="636363"/>
          <w:sz w:val="24"/>
          <w:szCs w:val="24"/>
        </w:rPr>
        <w:t xml:space="preserve">Интонация перечисления, запятая при перечислении. Предложения с однородными </w:t>
      </w:r>
      <w:r w:rsidRPr="00CC60B1">
        <w:rPr>
          <w:rFonts w:ascii="Times New Roman" w:eastAsia="Times New Roman" w:hAnsi="Times New Roman" w:cs="Times New Roman"/>
          <w:color w:val="636363"/>
          <w:spacing w:val="2"/>
          <w:sz w:val="24"/>
          <w:szCs w:val="24"/>
        </w:rPr>
        <w:t xml:space="preserve">членами, связанными союзами и (без перечисления), а, но. Интонация, знаки препинания </w:t>
      </w:r>
      <w:r w:rsidRPr="00CC60B1">
        <w:rPr>
          <w:rFonts w:ascii="Times New Roman" w:eastAsia="Times New Roman" w:hAnsi="Times New Roman" w:cs="Times New Roman"/>
          <w:color w:val="636363"/>
          <w:sz w:val="24"/>
          <w:szCs w:val="24"/>
        </w:rPr>
        <w:t>при однородных членах с союзами и, а, но. Составление и запись предложений с однород</w:t>
      </w:r>
      <w:r w:rsidRPr="00CC60B1">
        <w:rPr>
          <w:rFonts w:ascii="Times New Roman" w:eastAsia="Times New Roman" w:hAnsi="Times New Roman" w:cs="Times New Roman"/>
          <w:color w:val="636363"/>
          <w:sz w:val="24"/>
          <w:szCs w:val="24"/>
        </w:rPr>
        <w:softHyphen/>
      </w:r>
      <w:r w:rsidRPr="00CC60B1">
        <w:rPr>
          <w:rFonts w:ascii="Times New Roman" w:eastAsia="Times New Roman" w:hAnsi="Times New Roman" w:cs="Times New Roman"/>
          <w:color w:val="636363"/>
          <w:spacing w:val="-1"/>
          <w:sz w:val="24"/>
          <w:szCs w:val="24"/>
        </w:rPr>
        <w:t>ными членами с союзами и без союзов.</w:t>
      </w:r>
    </w:p>
    <w:p w:rsidR="0061302F" w:rsidRPr="00CC60B1" w:rsidRDefault="0061302F" w:rsidP="00CC60B1">
      <w:pPr>
        <w:pStyle w:val="a3"/>
        <w:jc w:val="both"/>
        <w:rPr>
          <w:rFonts w:ascii="Times New Roman" w:eastAsia="Times New Roman" w:hAnsi="Times New Roman" w:cs="Times New Roman"/>
          <w:color w:val="636363"/>
          <w:spacing w:val="-1"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color w:val="636363"/>
          <w:spacing w:val="1"/>
          <w:sz w:val="24"/>
          <w:szCs w:val="24"/>
        </w:rPr>
        <w:t>Простые и сложные предложения (общее представление). Знаки препинания в слож</w:t>
      </w:r>
      <w:r w:rsidRPr="00CC60B1">
        <w:rPr>
          <w:rFonts w:ascii="Times New Roman" w:eastAsia="Times New Roman" w:hAnsi="Times New Roman" w:cs="Times New Roman"/>
          <w:color w:val="636363"/>
          <w:spacing w:val="1"/>
          <w:sz w:val="24"/>
          <w:szCs w:val="24"/>
        </w:rPr>
        <w:softHyphen/>
      </w:r>
      <w:r w:rsidRPr="00CC60B1">
        <w:rPr>
          <w:rFonts w:ascii="Times New Roman" w:eastAsia="Times New Roman" w:hAnsi="Times New Roman" w:cs="Times New Roman"/>
          <w:color w:val="636363"/>
          <w:spacing w:val="-1"/>
          <w:sz w:val="24"/>
          <w:szCs w:val="24"/>
        </w:rPr>
        <w:t>ных предложениях. Сложное предложение и предложение с однородными членами.</w:t>
      </w:r>
    </w:p>
    <w:p w:rsidR="00CC60B1" w:rsidRDefault="00CC60B1" w:rsidP="00CC60B1">
      <w:pPr>
        <w:pStyle w:val="a3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</w:pPr>
    </w:p>
    <w:p w:rsidR="00F100DE" w:rsidRPr="00CC60B1" w:rsidRDefault="00F100DE" w:rsidP="00CC60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Слово в языке и речи (21 ч)</w:t>
      </w:r>
    </w:p>
    <w:p w:rsidR="00F100DE" w:rsidRPr="00CC60B1" w:rsidRDefault="00F100DE" w:rsidP="00CC6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Лексическое значение слова. Однозначные и многозначные слова. Прямое и перенос</w:t>
      </w:r>
      <w:r w:rsidRPr="00CC60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значения слов. Синонимы, антонимы, омонимы. Устаревшие и новые слова. Заимство</w:t>
      </w:r>
      <w:r w:rsidRPr="00CC60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ванные слова. Устойчивые сочетания слов (фразеологизмы). Ознакомление со словарем </w:t>
      </w:r>
      <w:r w:rsidRPr="00CC60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иностранных слов учебника.</w:t>
      </w:r>
    </w:p>
    <w:p w:rsidR="00F100DE" w:rsidRPr="00CC60B1" w:rsidRDefault="00F100DE" w:rsidP="00CC6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color w:val="868686"/>
          <w:sz w:val="24"/>
          <w:szCs w:val="24"/>
        </w:rPr>
        <w:t xml:space="preserve">Работа с лингвистическими словарями (толковым, синонимов, антонимов, омонимов, </w:t>
      </w:r>
      <w:r w:rsidRPr="00CC60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фразеологизмов).</w:t>
      </w:r>
    </w:p>
    <w:p w:rsidR="00F100DE" w:rsidRPr="00CC60B1" w:rsidRDefault="00F100DE" w:rsidP="00CC6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Наблюдение над изобразительно-выразительными средствами языка.</w:t>
      </w:r>
    </w:p>
    <w:p w:rsidR="00F100DE" w:rsidRPr="00CC60B1" w:rsidRDefault="00F100DE" w:rsidP="00CC6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color w:val="868686"/>
          <w:spacing w:val="-1"/>
          <w:sz w:val="24"/>
          <w:szCs w:val="24"/>
        </w:rPr>
        <w:t xml:space="preserve">Состав слова. Значимые части слова. Различие однокоренных слови различных форм </w:t>
      </w:r>
      <w:r w:rsidRPr="00CC60B1">
        <w:rPr>
          <w:rFonts w:ascii="Times New Roman" w:eastAsia="Times New Roman" w:hAnsi="Times New Roman" w:cs="Times New Roman"/>
          <w:color w:val="868686"/>
          <w:spacing w:val="-2"/>
          <w:sz w:val="24"/>
          <w:szCs w:val="24"/>
        </w:rPr>
        <w:t>одного и того же слова.</w:t>
      </w:r>
    </w:p>
    <w:p w:rsidR="00F100DE" w:rsidRPr="00CC60B1" w:rsidRDefault="00F100DE" w:rsidP="00CC6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color w:val="868686"/>
          <w:spacing w:val="-1"/>
          <w:sz w:val="24"/>
          <w:szCs w:val="24"/>
        </w:rPr>
        <w:t>Правописание приставок и суффиксов, разделительных твердого и мягкого знаков.</w:t>
      </w:r>
    </w:p>
    <w:p w:rsidR="00F100DE" w:rsidRPr="00CC60B1" w:rsidRDefault="00F100DE" w:rsidP="00CC6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color w:val="868686"/>
          <w:sz w:val="24"/>
          <w:szCs w:val="24"/>
        </w:rPr>
        <w:t xml:space="preserve">Обобщение знаний о частях речи (имя существительное, имя прилагательное, глагол, </w:t>
      </w:r>
      <w:r w:rsidRPr="00CC60B1">
        <w:rPr>
          <w:rFonts w:ascii="Times New Roman" w:eastAsia="Times New Roman" w:hAnsi="Times New Roman" w:cs="Times New Roman"/>
          <w:color w:val="868686"/>
          <w:spacing w:val="-1"/>
          <w:sz w:val="24"/>
          <w:szCs w:val="24"/>
        </w:rPr>
        <w:t>имя числительное, местоимение, предлог), деление частей речи на самостоятельные и слу</w:t>
      </w:r>
      <w:r w:rsidRPr="00CC60B1">
        <w:rPr>
          <w:rFonts w:ascii="Times New Roman" w:eastAsia="Times New Roman" w:hAnsi="Times New Roman" w:cs="Times New Roman"/>
          <w:color w:val="868686"/>
          <w:spacing w:val="-1"/>
          <w:sz w:val="24"/>
          <w:szCs w:val="24"/>
        </w:rPr>
        <w:softHyphen/>
      </w:r>
      <w:r w:rsidRPr="00CC60B1">
        <w:rPr>
          <w:rFonts w:ascii="Times New Roman" w:eastAsia="Times New Roman" w:hAnsi="Times New Roman" w:cs="Times New Roman"/>
          <w:color w:val="868686"/>
          <w:spacing w:val="-5"/>
          <w:sz w:val="24"/>
          <w:szCs w:val="24"/>
        </w:rPr>
        <w:t>жебные.</w:t>
      </w:r>
    </w:p>
    <w:p w:rsidR="00F100DE" w:rsidRPr="00CC60B1" w:rsidRDefault="00F100DE" w:rsidP="00CC6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color w:val="868686"/>
          <w:spacing w:val="-1"/>
          <w:sz w:val="24"/>
          <w:szCs w:val="24"/>
        </w:rPr>
        <w:t>Наречие как часть речи (общее представление), значение, вопросы.</w:t>
      </w:r>
    </w:p>
    <w:p w:rsidR="00F100DE" w:rsidRPr="00CC60B1" w:rsidRDefault="00F100DE" w:rsidP="00CC6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color w:val="868686"/>
          <w:spacing w:val="-1"/>
          <w:sz w:val="24"/>
          <w:szCs w:val="24"/>
        </w:rPr>
        <w:t>Роль наречий в предложении (второстепенный член предложения).</w:t>
      </w:r>
    </w:p>
    <w:p w:rsidR="00CC60B1" w:rsidRDefault="00CC60B1" w:rsidP="00CC60B1">
      <w:pPr>
        <w:pStyle w:val="a3"/>
        <w:jc w:val="both"/>
        <w:rPr>
          <w:rFonts w:ascii="Times New Roman" w:eastAsia="Times New Roman" w:hAnsi="Times New Roman" w:cs="Times New Roman"/>
          <w:b/>
          <w:bCs/>
          <w:iCs/>
          <w:color w:val="868686"/>
          <w:spacing w:val="-1"/>
          <w:sz w:val="24"/>
          <w:szCs w:val="24"/>
        </w:rPr>
      </w:pPr>
    </w:p>
    <w:p w:rsidR="00F100DE" w:rsidRPr="00CC60B1" w:rsidRDefault="00F100DE" w:rsidP="00CC60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b/>
          <w:bCs/>
          <w:iCs/>
          <w:color w:val="868686"/>
          <w:spacing w:val="-1"/>
          <w:sz w:val="24"/>
          <w:szCs w:val="24"/>
        </w:rPr>
        <w:t>Имя существительное (43 ч)</w:t>
      </w:r>
    </w:p>
    <w:p w:rsidR="00F100DE" w:rsidRPr="00CC60B1" w:rsidRDefault="00F100DE" w:rsidP="00CC6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color w:val="868686"/>
          <w:sz w:val="24"/>
          <w:szCs w:val="24"/>
        </w:rPr>
        <w:t>Склонение имен существительных. Развитие навыка в склонении имён существитель</w:t>
      </w:r>
      <w:r w:rsidRPr="00CC60B1">
        <w:rPr>
          <w:rFonts w:ascii="Times New Roman" w:eastAsia="Times New Roman" w:hAnsi="Times New Roman" w:cs="Times New Roman"/>
          <w:color w:val="868686"/>
          <w:sz w:val="24"/>
          <w:szCs w:val="24"/>
        </w:rPr>
        <w:softHyphen/>
      </w:r>
      <w:r w:rsidRPr="00CC60B1">
        <w:rPr>
          <w:rFonts w:ascii="Times New Roman" w:eastAsia="Times New Roman" w:hAnsi="Times New Roman" w:cs="Times New Roman"/>
          <w:color w:val="868686"/>
          <w:spacing w:val="-1"/>
          <w:sz w:val="24"/>
          <w:szCs w:val="24"/>
        </w:rPr>
        <w:t>ных и в распознавании падежей. Несклоняемые имена существительные.</w:t>
      </w:r>
    </w:p>
    <w:p w:rsidR="00F100DE" w:rsidRPr="00CC60B1" w:rsidRDefault="00F100DE" w:rsidP="00CC6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color w:val="868686"/>
          <w:spacing w:val="-1"/>
          <w:sz w:val="24"/>
          <w:szCs w:val="24"/>
        </w:rPr>
        <w:t>Основные тины склонения имён существительных (общее представление).</w:t>
      </w:r>
    </w:p>
    <w:p w:rsidR="00F100DE" w:rsidRPr="00CC60B1" w:rsidRDefault="00F100DE" w:rsidP="00CC6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color w:val="868686"/>
          <w:sz w:val="24"/>
          <w:szCs w:val="24"/>
        </w:rPr>
        <w:t>Первое склонение имён существительных и упражнение в распознавании имен суще</w:t>
      </w:r>
      <w:r w:rsidRPr="00CC60B1">
        <w:rPr>
          <w:rFonts w:ascii="Times New Roman" w:eastAsia="Times New Roman" w:hAnsi="Times New Roman" w:cs="Times New Roman"/>
          <w:color w:val="868686"/>
          <w:sz w:val="24"/>
          <w:szCs w:val="24"/>
        </w:rPr>
        <w:softHyphen/>
      </w:r>
      <w:r w:rsidRPr="00CC60B1">
        <w:rPr>
          <w:rFonts w:ascii="Times New Roman" w:eastAsia="Times New Roman" w:hAnsi="Times New Roman" w:cs="Times New Roman"/>
          <w:color w:val="868686"/>
          <w:spacing w:val="-2"/>
          <w:sz w:val="24"/>
          <w:szCs w:val="24"/>
        </w:rPr>
        <w:t>ствительных 1-го склонения.</w:t>
      </w:r>
    </w:p>
    <w:p w:rsidR="00F100DE" w:rsidRPr="00CC60B1" w:rsidRDefault="00F100DE" w:rsidP="00CC6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color w:val="868686"/>
          <w:spacing w:val="-1"/>
          <w:sz w:val="24"/>
          <w:szCs w:val="24"/>
        </w:rPr>
        <w:t>Второе склонение имён существительных и упражнение в распознавании имен сущест</w:t>
      </w:r>
      <w:r w:rsidRPr="00CC60B1">
        <w:rPr>
          <w:rFonts w:ascii="Times New Roman" w:eastAsia="Times New Roman" w:hAnsi="Times New Roman" w:cs="Times New Roman"/>
          <w:color w:val="868686"/>
          <w:spacing w:val="-1"/>
          <w:sz w:val="24"/>
          <w:szCs w:val="24"/>
        </w:rPr>
        <w:softHyphen/>
      </w:r>
      <w:r w:rsidRPr="00CC60B1">
        <w:rPr>
          <w:rFonts w:ascii="Times New Roman" w:eastAsia="Times New Roman" w:hAnsi="Times New Roman" w:cs="Times New Roman"/>
          <w:color w:val="868686"/>
          <w:spacing w:val="-2"/>
          <w:sz w:val="24"/>
          <w:szCs w:val="24"/>
        </w:rPr>
        <w:t>вительных 2-го склонения.</w:t>
      </w:r>
    </w:p>
    <w:p w:rsidR="00F100DE" w:rsidRPr="00CC60B1" w:rsidRDefault="00F100DE" w:rsidP="00CC6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color w:val="868686"/>
          <w:spacing w:val="-1"/>
          <w:sz w:val="24"/>
          <w:szCs w:val="24"/>
        </w:rPr>
        <w:t>Третье склонение имен существительных и упражнение в распознавании имен сущест</w:t>
      </w:r>
      <w:r w:rsidRPr="00CC60B1">
        <w:rPr>
          <w:rFonts w:ascii="Times New Roman" w:eastAsia="Times New Roman" w:hAnsi="Times New Roman" w:cs="Times New Roman"/>
          <w:color w:val="868686"/>
          <w:spacing w:val="-1"/>
          <w:sz w:val="24"/>
          <w:szCs w:val="24"/>
        </w:rPr>
        <w:softHyphen/>
      </w:r>
      <w:r w:rsidRPr="00CC60B1">
        <w:rPr>
          <w:rFonts w:ascii="Times New Roman" w:eastAsia="Times New Roman" w:hAnsi="Times New Roman" w:cs="Times New Roman"/>
          <w:color w:val="868686"/>
          <w:spacing w:val="-2"/>
          <w:sz w:val="24"/>
          <w:szCs w:val="24"/>
        </w:rPr>
        <w:t>вительных 3-го склонения.</w:t>
      </w:r>
    </w:p>
    <w:p w:rsidR="00F100DE" w:rsidRPr="00CC60B1" w:rsidRDefault="00F100DE" w:rsidP="00CC6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color w:val="868686"/>
          <w:sz w:val="24"/>
          <w:szCs w:val="24"/>
        </w:rPr>
        <w:t>Правописание безударных падежных окончаний имён существительных 1, 2 и 3-го склонения в единственном числе (кроме имен существительных на -</w:t>
      </w:r>
      <w:proofErr w:type="spellStart"/>
      <w:r w:rsidRPr="00CC60B1">
        <w:rPr>
          <w:rFonts w:ascii="Times New Roman" w:eastAsia="Times New Roman" w:hAnsi="Times New Roman" w:cs="Times New Roman"/>
          <w:color w:val="868686"/>
          <w:sz w:val="24"/>
          <w:szCs w:val="24"/>
        </w:rPr>
        <w:t>мя</w:t>
      </w:r>
      <w:proofErr w:type="spellEnd"/>
      <w:r w:rsidRPr="00CC60B1">
        <w:rPr>
          <w:rFonts w:ascii="Times New Roman" w:eastAsia="Times New Roman" w:hAnsi="Times New Roman" w:cs="Times New Roman"/>
          <w:color w:val="868686"/>
          <w:sz w:val="24"/>
          <w:szCs w:val="24"/>
        </w:rPr>
        <w:t>, -ий, -</w:t>
      </w:r>
      <w:proofErr w:type="spellStart"/>
      <w:r w:rsidRPr="00CC60B1">
        <w:rPr>
          <w:rFonts w:ascii="Times New Roman" w:eastAsia="Times New Roman" w:hAnsi="Times New Roman" w:cs="Times New Roman"/>
          <w:color w:val="868686"/>
          <w:sz w:val="24"/>
          <w:szCs w:val="24"/>
        </w:rPr>
        <w:t>ие</w:t>
      </w:r>
      <w:proofErr w:type="spellEnd"/>
      <w:r w:rsidRPr="00CC60B1">
        <w:rPr>
          <w:rFonts w:ascii="Times New Roman" w:eastAsia="Times New Roman" w:hAnsi="Times New Roman" w:cs="Times New Roman"/>
          <w:color w:val="868686"/>
          <w:sz w:val="24"/>
          <w:szCs w:val="24"/>
        </w:rPr>
        <w:t>, -</w:t>
      </w:r>
      <w:proofErr w:type="spellStart"/>
      <w:r w:rsidRPr="00CC60B1">
        <w:rPr>
          <w:rFonts w:ascii="Times New Roman" w:eastAsia="Times New Roman" w:hAnsi="Times New Roman" w:cs="Times New Roman"/>
          <w:color w:val="868686"/>
          <w:sz w:val="24"/>
          <w:szCs w:val="24"/>
        </w:rPr>
        <w:t>ия</w:t>
      </w:r>
      <w:proofErr w:type="spellEnd"/>
      <w:r w:rsidRPr="00CC60B1">
        <w:rPr>
          <w:rFonts w:ascii="Times New Roman" w:eastAsia="Times New Roman" w:hAnsi="Times New Roman" w:cs="Times New Roman"/>
          <w:color w:val="868686"/>
          <w:sz w:val="24"/>
          <w:szCs w:val="24"/>
        </w:rPr>
        <w:t>). Озна</w:t>
      </w:r>
      <w:r w:rsidRPr="00CC60B1">
        <w:rPr>
          <w:rFonts w:ascii="Times New Roman" w:eastAsia="Times New Roman" w:hAnsi="Times New Roman" w:cs="Times New Roman"/>
          <w:color w:val="868686"/>
          <w:sz w:val="24"/>
          <w:szCs w:val="24"/>
        </w:rPr>
        <w:softHyphen/>
      </w:r>
      <w:r w:rsidRPr="00CC60B1">
        <w:rPr>
          <w:rFonts w:ascii="Times New Roman" w:eastAsia="Times New Roman" w:hAnsi="Times New Roman" w:cs="Times New Roman"/>
          <w:color w:val="868686"/>
          <w:spacing w:val="-1"/>
          <w:sz w:val="24"/>
          <w:szCs w:val="24"/>
        </w:rPr>
        <w:t>комление со способами проверки безударных падежных окончаний имен существительных.</w:t>
      </w:r>
    </w:p>
    <w:p w:rsidR="00F100DE" w:rsidRPr="00CC60B1" w:rsidRDefault="00F100DE" w:rsidP="00CC6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color w:val="868686"/>
          <w:spacing w:val="11"/>
          <w:sz w:val="24"/>
          <w:szCs w:val="24"/>
        </w:rPr>
        <w:t xml:space="preserve">Правописания безударных падежных окончаний имен существительных 1, 2 и </w:t>
      </w:r>
      <w:r w:rsidRPr="00CC60B1">
        <w:rPr>
          <w:rFonts w:ascii="Times New Roman" w:eastAsia="Times New Roman" w:hAnsi="Times New Roman" w:cs="Times New Roman"/>
          <w:color w:val="868686"/>
          <w:spacing w:val="-1"/>
          <w:sz w:val="24"/>
          <w:szCs w:val="24"/>
        </w:rPr>
        <w:t>3-го склонения в единственном числе в каждом из падежей. Упражнение в употреблении па</w:t>
      </w:r>
      <w:r w:rsidRPr="00CC60B1">
        <w:rPr>
          <w:rFonts w:ascii="Times New Roman" w:eastAsia="Times New Roman" w:hAnsi="Times New Roman" w:cs="Times New Roman"/>
          <w:color w:val="868686"/>
          <w:spacing w:val="-1"/>
          <w:sz w:val="24"/>
          <w:szCs w:val="24"/>
        </w:rPr>
        <w:softHyphen/>
        <w:t xml:space="preserve">дежных форм имен существительных с предлогом и без предлога в речи </w:t>
      </w:r>
      <w:r w:rsidRPr="00CC60B1">
        <w:rPr>
          <w:rFonts w:ascii="Times New Roman" w:eastAsia="Times New Roman" w:hAnsi="Times New Roman" w:cs="Times New Roman"/>
          <w:i/>
          <w:iCs/>
          <w:color w:val="868686"/>
          <w:spacing w:val="-1"/>
          <w:sz w:val="24"/>
          <w:szCs w:val="24"/>
        </w:rPr>
        <w:t>(пришёл из школы, из магазина, с вокзала; работать в магазине, на почте; гордиться товарищем, гордость за товарища; слушать музыку, прислушиваться к музыке).</w:t>
      </w:r>
    </w:p>
    <w:p w:rsidR="00F100DE" w:rsidRPr="00CC60B1" w:rsidRDefault="00F100DE" w:rsidP="00CC6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color w:val="868686"/>
          <w:sz w:val="24"/>
          <w:szCs w:val="24"/>
        </w:rPr>
        <w:t xml:space="preserve">Склонение имен существительных во множественном числе. Развитие навыка правописания окончаний имен существительных во множественном числе. Формирование умений </w:t>
      </w:r>
      <w:r w:rsidRPr="00CC60B1">
        <w:rPr>
          <w:rFonts w:ascii="Times New Roman" w:eastAsia="Times New Roman" w:hAnsi="Times New Roman" w:cs="Times New Roman"/>
          <w:color w:val="868686"/>
          <w:spacing w:val="-1"/>
          <w:sz w:val="24"/>
          <w:szCs w:val="24"/>
        </w:rPr>
        <w:t xml:space="preserve">образовывать формы именительного и родительного падежей множественного числа </w:t>
      </w:r>
      <w:r w:rsidRPr="00CC60B1">
        <w:rPr>
          <w:rFonts w:ascii="Times New Roman" w:eastAsia="Times New Roman" w:hAnsi="Times New Roman" w:cs="Times New Roman"/>
          <w:i/>
          <w:iCs/>
          <w:color w:val="868686"/>
          <w:spacing w:val="-1"/>
          <w:sz w:val="24"/>
          <w:szCs w:val="24"/>
        </w:rPr>
        <w:t>(инже</w:t>
      </w:r>
      <w:r w:rsidRPr="00CC60B1">
        <w:rPr>
          <w:rFonts w:ascii="Times New Roman" w:eastAsia="Times New Roman" w:hAnsi="Times New Roman" w:cs="Times New Roman"/>
          <w:i/>
          <w:iCs/>
          <w:color w:val="868686"/>
          <w:spacing w:val="-1"/>
          <w:sz w:val="24"/>
          <w:szCs w:val="24"/>
        </w:rPr>
        <w:softHyphen/>
        <w:t xml:space="preserve">неры, учителя, директора; урожай помидоров, яблок) </w:t>
      </w:r>
      <w:r w:rsidRPr="00CC60B1">
        <w:rPr>
          <w:rFonts w:ascii="Times New Roman" w:eastAsia="Times New Roman" w:hAnsi="Times New Roman" w:cs="Times New Roman"/>
          <w:color w:val="868686"/>
          <w:spacing w:val="-1"/>
          <w:sz w:val="24"/>
          <w:szCs w:val="24"/>
        </w:rPr>
        <w:t>и правильно употреблять их в речи.</w:t>
      </w:r>
    </w:p>
    <w:p w:rsidR="00F100DE" w:rsidRPr="00CC60B1" w:rsidRDefault="00F100DE" w:rsidP="00CC6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color w:val="868686"/>
          <w:spacing w:val="-1"/>
          <w:sz w:val="24"/>
          <w:szCs w:val="24"/>
        </w:rPr>
        <w:t>Морфологический разбор имён существительных.</w:t>
      </w:r>
    </w:p>
    <w:p w:rsidR="00CC60B1" w:rsidRDefault="00CC60B1" w:rsidP="00CC60B1">
      <w:pPr>
        <w:pStyle w:val="a3"/>
        <w:jc w:val="both"/>
        <w:rPr>
          <w:rFonts w:ascii="Times New Roman" w:eastAsia="Times New Roman" w:hAnsi="Times New Roman" w:cs="Times New Roman"/>
          <w:b/>
          <w:bCs/>
          <w:iCs/>
          <w:color w:val="868686"/>
          <w:spacing w:val="-1"/>
          <w:sz w:val="24"/>
          <w:szCs w:val="24"/>
        </w:rPr>
      </w:pPr>
    </w:p>
    <w:p w:rsidR="00F100DE" w:rsidRPr="00CC60B1" w:rsidRDefault="00F100DE" w:rsidP="00CC60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b/>
          <w:bCs/>
          <w:iCs/>
          <w:color w:val="868686"/>
          <w:spacing w:val="-1"/>
          <w:sz w:val="24"/>
          <w:szCs w:val="24"/>
        </w:rPr>
        <w:t>Имя прилагательное (30 ч)</w:t>
      </w:r>
    </w:p>
    <w:p w:rsidR="00F100DE" w:rsidRPr="00CC60B1" w:rsidRDefault="00F100DE" w:rsidP="00CC6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color w:val="868686"/>
          <w:sz w:val="24"/>
          <w:szCs w:val="24"/>
        </w:rPr>
        <w:t>Имя прилагательное как часть речи. Связь имен прилагательных с именем существит</w:t>
      </w:r>
      <w:r w:rsidRPr="00CC60B1">
        <w:rPr>
          <w:rFonts w:ascii="Times New Roman" w:eastAsia="Times New Roman" w:hAnsi="Times New Roman" w:cs="Times New Roman"/>
          <w:color w:val="868686"/>
          <w:spacing w:val="-1"/>
          <w:sz w:val="24"/>
          <w:szCs w:val="24"/>
        </w:rPr>
        <w:t>ельным. Упражнение в распознавании имен прилагательных по общему лексическому знач</w:t>
      </w:r>
      <w:r w:rsidRPr="00CC60B1">
        <w:rPr>
          <w:rFonts w:ascii="Times New Roman" w:eastAsia="Times New Roman" w:hAnsi="Times New Roman" w:cs="Times New Roman"/>
          <w:color w:val="868686"/>
          <w:sz w:val="24"/>
          <w:szCs w:val="24"/>
        </w:rPr>
        <w:t xml:space="preserve">ению, в изменении имен прилагательных по числам, в единственном числе по родам, в </w:t>
      </w:r>
      <w:r w:rsidRPr="00CC60B1">
        <w:rPr>
          <w:rFonts w:ascii="Times New Roman" w:eastAsia="Times New Roman" w:hAnsi="Times New Roman" w:cs="Times New Roman"/>
          <w:color w:val="868686"/>
          <w:spacing w:val="-2"/>
          <w:sz w:val="24"/>
          <w:szCs w:val="24"/>
        </w:rPr>
        <w:t>правописании родовых окончаний.</w:t>
      </w:r>
    </w:p>
    <w:p w:rsidR="00F100DE" w:rsidRPr="00CC60B1" w:rsidRDefault="00F100DE" w:rsidP="00CC6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color w:val="868686"/>
          <w:sz w:val="24"/>
          <w:szCs w:val="24"/>
        </w:rPr>
        <w:t>Склонение имен прилагательных (кроме прилагательных с основой на шипящий и оканчивающихся на -</w:t>
      </w:r>
      <w:proofErr w:type="spellStart"/>
      <w:r w:rsidRPr="00CC60B1">
        <w:rPr>
          <w:rFonts w:ascii="Times New Roman" w:eastAsia="Times New Roman" w:hAnsi="Times New Roman" w:cs="Times New Roman"/>
          <w:color w:val="868686"/>
          <w:sz w:val="24"/>
          <w:szCs w:val="24"/>
        </w:rPr>
        <w:t>ья</w:t>
      </w:r>
      <w:proofErr w:type="spellEnd"/>
      <w:r w:rsidRPr="00CC60B1">
        <w:rPr>
          <w:rFonts w:ascii="Times New Roman" w:eastAsia="Times New Roman" w:hAnsi="Times New Roman" w:cs="Times New Roman"/>
          <w:color w:val="868686"/>
          <w:sz w:val="24"/>
          <w:szCs w:val="24"/>
        </w:rPr>
        <w:t>, -</w:t>
      </w:r>
      <w:proofErr w:type="spellStart"/>
      <w:r w:rsidRPr="00CC60B1">
        <w:rPr>
          <w:rFonts w:ascii="Times New Roman" w:eastAsia="Times New Roman" w:hAnsi="Times New Roman" w:cs="Times New Roman"/>
          <w:color w:val="868686"/>
          <w:sz w:val="24"/>
          <w:szCs w:val="24"/>
        </w:rPr>
        <w:t>ье</w:t>
      </w:r>
      <w:proofErr w:type="spellEnd"/>
      <w:r w:rsidRPr="00CC60B1">
        <w:rPr>
          <w:rFonts w:ascii="Times New Roman" w:eastAsia="Times New Roman" w:hAnsi="Times New Roman" w:cs="Times New Roman"/>
          <w:color w:val="868686"/>
          <w:sz w:val="24"/>
          <w:szCs w:val="24"/>
        </w:rPr>
        <w:t>, -</w:t>
      </w:r>
      <w:proofErr w:type="spellStart"/>
      <w:r w:rsidRPr="00CC60B1">
        <w:rPr>
          <w:rFonts w:ascii="Times New Roman" w:eastAsia="Times New Roman" w:hAnsi="Times New Roman" w:cs="Times New Roman"/>
          <w:color w:val="868686"/>
          <w:sz w:val="24"/>
          <w:szCs w:val="24"/>
        </w:rPr>
        <w:t>ов</w:t>
      </w:r>
      <w:proofErr w:type="spellEnd"/>
      <w:r w:rsidRPr="00CC60B1">
        <w:rPr>
          <w:rFonts w:ascii="Times New Roman" w:eastAsia="Times New Roman" w:hAnsi="Times New Roman" w:cs="Times New Roman"/>
          <w:color w:val="868686"/>
          <w:sz w:val="24"/>
          <w:szCs w:val="24"/>
        </w:rPr>
        <w:t>, -ин). Способы проверки правописания безударных падеж</w:t>
      </w:r>
      <w:r w:rsidRPr="00CC60B1">
        <w:rPr>
          <w:rFonts w:ascii="Times New Roman" w:eastAsia="Times New Roman" w:hAnsi="Times New Roman" w:cs="Times New Roman"/>
          <w:bCs/>
          <w:color w:val="868686"/>
          <w:spacing w:val="-2"/>
          <w:sz w:val="24"/>
          <w:szCs w:val="24"/>
        </w:rPr>
        <w:t xml:space="preserve">ных </w:t>
      </w:r>
      <w:r w:rsidRPr="00CC60B1">
        <w:rPr>
          <w:rFonts w:ascii="Times New Roman" w:eastAsia="Times New Roman" w:hAnsi="Times New Roman" w:cs="Times New Roman"/>
          <w:color w:val="868686"/>
          <w:spacing w:val="-2"/>
          <w:sz w:val="24"/>
          <w:szCs w:val="24"/>
        </w:rPr>
        <w:t>окончаний имен прилагательных (общее представление).</w:t>
      </w:r>
    </w:p>
    <w:p w:rsidR="00F100DE" w:rsidRPr="00CC60B1" w:rsidRDefault="00F100DE" w:rsidP="00CC6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color w:val="868686"/>
          <w:sz w:val="24"/>
          <w:szCs w:val="24"/>
        </w:rPr>
        <w:t xml:space="preserve">Склонение имен прилагательных в мужском и среднем роде в единственном числе. </w:t>
      </w:r>
      <w:r w:rsidRPr="00CC60B1">
        <w:rPr>
          <w:rFonts w:ascii="Times New Roman" w:eastAsia="Times New Roman" w:hAnsi="Times New Roman" w:cs="Times New Roman"/>
          <w:color w:val="868686"/>
          <w:spacing w:val="-1"/>
          <w:sz w:val="24"/>
          <w:szCs w:val="24"/>
        </w:rPr>
        <w:t>Развитие навыка правописания падежных окончаний имен прилагательных мужского и сред--его рода в единственном числе.</w:t>
      </w:r>
    </w:p>
    <w:p w:rsidR="00F100DE" w:rsidRPr="00CC60B1" w:rsidRDefault="00F100DE" w:rsidP="00CC6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color w:val="868686"/>
          <w:spacing w:val="-1"/>
          <w:sz w:val="24"/>
          <w:szCs w:val="24"/>
        </w:rPr>
        <w:t>Склонение имен прилагательных женского рода в единственном числе. Развитие навы</w:t>
      </w:r>
      <w:r w:rsidRPr="00CC60B1">
        <w:rPr>
          <w:rFonts w:ascii="Times New Roman" w:eastAsia="Times New Roman" w:hAnsi="Times New Roman" w:cs="Times New Roman"/>
          <w:color w:val="868686"/>
          <w:spacing w:val="-1"/>
          <w:sz w:val="24"/>
          <w:szCs w:val="24"/>
        </w:rPr>
        <w:softHyphen/>
        <w:t xml:space="preserve">ка правописания падежных окончаний имен прилагательных женского рода в единственном </w:t>
      </w:r>
      <w:r w:rsidRPr="00CC60B1">
        <w:rPr>
          <w:rFonts w:ascii="Times New Roman" w:eastAsia="Times New Roman" w:hAnsi="Times New Roman" w:cs="Times New Roman"/>
          <w:color w:val="868686"/>
          <w:spacing w:val="-6"/>
          <w:sz w:val="24"/>
          <w:szCs w:val="24"/>
        </w:rPr>
        <w:t>числе.</w:t>
      </w:r>
    </w:p>
    <w:p w:rsidR="00F100DE" w:rsidRPr="00CC60B1" w:rsidRDefault="00F100DE" w:rsidP="00CC60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sz w:val="24"/>
          <w:szCs w:val="24"/>
        </w:rPr>
        <w:t>Склонение и правописание имен прилагательных во множественном числе.</w:t>
      </w:r>
    </w:p>
    <w:p w:rsidR="00CC60B1" w:rsidRDefault="00CC60B1" w:rsidP="00CC60B1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60B1" w:rsidRPr="00CC60B1" w:rsidRDefault="00CC60B1" w:rsidP="00CC60B1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b/>
          <w:sz w:val="24"/>
          <w:szCs w:val="24"/>
        </w:rPr>
        <w:t>Личные местоимения  (7ч)</w:t>
      </w:r>
    </w:p>
    <w:p w:rsidR="00CC60B1" w:rsidRPr="00CC60B1" w:rsidRDefault="00CC60B1" w:rsidP="00CC6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Местоимение как часть речи.</w:t>
      </w:r>
    </w:p>
    <w:p w:rsidR="00CC60B1" w:rsidRPr="00CC60B1" w:rsidRDefault="00CC60B1" w:rsidP="00CC6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Личные местоимения 1, 2 и 3-го лица единственного </w:t>
      </w:r>
      <w:r w:rsidRPr="00CC60B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и множественного </w:t>
      </w:r>
      <w:r w:rsidRPr="00CC60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числа.</w:t>
      </w:r>
    </w:p>
    <w:p w:rsidR="00CC60B1" w:rsidRPr="00CC60B1" w:rsidRDefault="00CC60B1" w:rsidP="00CC6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Склонение личных местоимений с предлогами и без предлогов. Раздельное написание предлогов с местоимениями </w:t>
      </w:r>
      <w:r w:rsidRPr="00CC60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 тебе, у тебя, к ним).</w:t>
      </w:r>
    </w:p>
    <w:p w:rsidR="00CC60B1" w:rsidRPr="00CC60B1" w:rsidRDefault="00CC60B1" w:rsidP="00CC6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навыка правописания падежных форм личных местоимений в косвенных па</w:t>
      </w:r>
      <w:r w:rsidRPr="00CC60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дежах </w:t>
      </w:r>
      <w:r w:rsidRPr="00CC60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(тебя, меня, его, её, у него, с нею).</w:t>
      </w:r>
    </w:p>
    <w:p w:rsidR="00CC60B1" w:rsidRPr="00CC60B1" w:rsidRDefault="00CC60B1" w:rsidP="00CC6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Упражнение в правильном употреблении местоимений в речи. Использование место</w:t>
      </w:r>
      <w:r w:rsidRPr="00CC60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CC60B1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имений как одного из средств связи предложений в тексте.</w:t>
      </w:r>
    </w:p>
    <w:p w:rsidR="00CC60B1" w:rsidRDefault="00CC60B1" w:rsidP="00CC60B1">
      <w:pPr>
        <w:pStyle w:val="a3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</w:pPr>
    </w:p>
    <w:p w:rsidR="00CC60B1" w:rsidRPr="00CC60B1" w:rsidRDefault="00CC60B1" w:rsidP="00CC60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Глагол (34 ч)</w:t>
      </w:r>
    </w:p>
    <w:p w:rsidR="00CC60B1" w:rsidRPr="00CC60B1" w:rsidRDefault="00CC60B1" w:rsidP="00CC6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Глагол как часть речи. Упражнение в распознавании глаголов по общему лексическому </w:t>
      </w:r>
      <w:r w:rsidRPr="00CC60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значению, в изменении глаголов по временам и числам, глаголов прошедшего времени по </w:t>
      </w:r>
      <w:r w:rsidRPr="00CC60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родам в единственном числе.</w:t>
      </w:r>
    </w:p>
    <w:p w:rsidR="00CC60B1" w:rsidRPr="00CC60B1" w:rsidRDefault="00CC60B1" w:rsidP="00CC6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color w:val="000000"/>
          <w:sz w:val="24"/>
          <w:szCs w:val="24"/>
        </w:rPr>
        <w:t>Неопределенная форма глагола (особенности данной формы). Образование времен</w:t>
      </w:r>
      <w:r w:rsidRPr="00CC60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CC60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ных форм от неопределенной формы глагола.</w:t>
      </w:r>
    </w:p>
    <w:p w:rsidR="00CC60B1" w:rsidRPr="00CC60B1" w:rsidRDefault="00CC60B1" w:rsidP="00CC6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Возвратные глаголы (общее представление). Правописание возвратных глаголов в не</w:t>
      </w:r>
      <w:r w:rsidRPr="00CC60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CC60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определенной форме.</w:t>
      </w:r>
    </w:p>
    <w:p w:rsidR="00CC60B1" w:rsidRPr="00CC60B1" w:rsidRDefault="00CC60B1" w:rsidP="00CC6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Изменение глаголов по лицам и числам в настоящем и будущем времени (спряжение). </w:t>
      </w:r>
      <w:r w:rsidRPr="00CC60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Развитие умения изменять глаголы в настоящем и будущем времени по лицам и числам, </w:t>
      </w:r>
      <w:r w:rsidRPr="00CC60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распознавать лицо и число глаголов.</w:t>
      </w:r>
    </w:p>
    <w:p w:rsidR="00CC60B1" w:rsidRPr="00CC60B1" w:rsidRDefault="00CC60B1" w:rsidP="00CC6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Правописание мягкого знака (ь) в окончаниях глаголов 2-го лица единственного числа </w:t>
      </w:r>
      <w:r w:rsidRPr="00CC60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после шипящих.</w:t>
      </w:r>
    </w:p>
    <w:p w:rsidR="00CC60B1" w:rsidRPr="00CC60B1" w:rsidRDefault="00CC60B1" w:rsidP="00CC6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Глаголы </w:t>
      </w:r>
      <w:r w:rsidRPr="00CC60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I</w:t>
      </w:r>
      <w:r w:rsidRPr="00CC60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 </w:t>
      </w:r>
      <w:r w:rsidRPr="00CC60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II</w:t>
      </w:r>
      <w:r w:rsidRPr="00CC60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спряжения (общее представление).</w:t>
      </w:r>
    </w:p>
    <w:p w:rsidR="00CC60B1" w:rsidRPr="00CC60B1" w:rsidRDefault="00CC60B1" w:rsidP="00CC6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Глаголы-исключения.</w:t>
      </w:r>
    </w:p>
    <w:p w:rsidR="00CC60B1" w:rsidRPr="00CC60B1" w:rsidRDefault="00CC60B1" w:rsidP="00CC6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Правописание безударных личных окончаний глаголов в настоящем и будущем </w:t>
      </w:r>
      <w:r w:rsidRPr="00CC60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времени.</w:t>
      </w:r>
    </w:p>
    <w:p w:rsidR="00CC60B1" w:rsidRPr="00CC60B1" w:rsidRDefault="00CC60B1" w:rsidP="00CC6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 возвратных глаголов в 3-м лице и в неопределенной форме по вопро</w:t>
      </w:r>
      <w:r w:rsidRPr="00CC60B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CC60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сам (что делает? что делать?).</w:t>
      </w:r>
    </w:p>
    <w:p w:rsidR="00CC60B1" w:rsidRPr="00CC60B1" w:rsidRDefault="00CC60B1" w:rsidP="00CC6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Правописание буквосочетаний </w:t>
      </w:r>
      <w:r w:rsidRPr="00CC60B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-</w:t>
      </w:r>
      <w:proofErr w:type="spellStart"/>
      <w:r w:rsidRPr="00CC60B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тся</w:t>
      </w:r>
      <w:proofErr w:type="spellEnd"/>
      <w:r w:rsidRPr="00CC60B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CC60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возвратных глаголах в 3-м лице и </w:t>
      </w:r>
      <w:r w:rsidRPr="00CC60B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-</w:t>
      </w:r>
      <w:proofErr w:type="spellStart"/>
      <w:r w:rsidRPr="00CC60B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ться</w:t>
      </w:r>
      <w:proofErr w:type="spellEnd"/>
      <w:r w:rsidRPr="00CC60B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CC60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воз</w:t>
      </w:r>
      <w:r w:rsidRPr="00CC60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CC60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вратных глаголах неопределенной формы (общее представление).</w:t>
      </w:r>
    </w:p>
    <w:p w:rsidR="00CC60B1" w:rsidRPr="00CC60B1" w:rsidRDefault="00CC60B1" w:rsidP="00CC6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Правописание глаголов в прошедшем времени. Правописание родовых окончаний гла</w:t>
      </w:r>
      <w:r w:rsidRPr="00CC60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CC6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голов в прошедшем времени, правописание суффиксов глаголов в прошедшем времени </w:t>
      </w:r>
      <w:r w:rsidRPr="00CC60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(видеть </w:t>
      </w:r>
      <w:r w:rsidRPr="00CC60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— </w:t>
      </w:r>
      <w:r w:rsidRPr="00CC60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видел, слышать </w:t>
      </w:r>
      <w:r w:rsidRPr="00CC60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— </w:t>
      </w:r>
      <w:r w:rsidRPr="00CC60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слышал)</w:t>
      </w:r>
    </w:p>
    <w:p w:rsidR="00CC60B1" w:rsidRPr="00CC60B1" w:rsidRDefault="00CC60B1" w:rsidP="00CC6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Употребление в речи глаголов в прямом и переносном значении, глаголов-синонимов, </w:t>
      </w:r>
      <w:r w:rsidRPr="00CC60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глаголов-антонимов.</w:t>
      </w:r>
    </w:p>
    <w:p w:rsidR="00CC60B1" w:rsidRPr="00CC60B1" w:rsidRDefault="00CC60B1" w:rsidP="00CC6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Развитие умения правильно употреблять при глаголах имена существительные в нуж</w:t>
      </w:r>
      <w:r w:rsidRPr="00CC60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 xml:space="preserve">ных падежах с предлогами </w:t>
      </w:r>
      <w:r w:rsidRPr="00CC60B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и </w:t>
      </w:r>
      <w:r w:rsidRPr="00CC60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без предлогов </w:t>
      </w:r>
      <w:r w:rsidRPr="00CC60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(тревожиться за отца, беспокоиться об отце, любоваться закатом, смотреть на закат).</w:t>
      </w:r>
    </w:p>
    <w:p w:rsidR="00CC60B1" w:rsidRPr="00CC60B1" w:rsidRDefault="00CC60B1" w:rsidP="00CC60B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речи</w:t>
      </w:r>
    </w:p>
    <w:p w:rsidR="00CC60B1" w:rsidRPr="00CC60B1" w:rsidRDefault="00CC60B1" w:rsidP="00CC6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Речь и её значение в речевой практике человека. Место и роль речи в общении между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C60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юдьми. Зависимость речи от речевой ситуации.</w:t>
      </w:r>
    </w:p>
    <w:p w:rsidR="00CC60B1" w:rsidRPr="00CC60B1" w:rsidRDefault="00CC60B1" w:rsidP="00CC6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Текст, основная мысль, заголовок. Построение (композиция) текста.</w:t>
      </w:r>
    </w:p>
    <w:p w:rsidR="00CC60B1" w:rsidRPr="00CC60B1" w:rsidRDefault="00CC60B1" w:rsidP="00CC6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План. Составление плана к изложению и сочинению (коллективно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и </w:t>
      </w:r>
      <w:r w:rsidRPr="00CC60B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самостоя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CC60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ельно).</w:t>
      </w:r>
    </w:p>
    <w:p w:rsidR="00CC60B1" w:rsidRPr="00CC60B1" w:rsidRDefault="00CC60B1" w:rsidP="00CC6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Связь между предложениями в тексте, частями текста. Структура текста-</w:t>
      </w:r>
      <w:proofErr w:type="spellStart"/>
      <w:r w:rsidRPr="00CC60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повество</w:t>
      </w:r>
      <w:proofErr w:type="spellEnd"/>
      <w:r w:rsidRPr="00CC60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CC60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ания</w:t>
      </w:r>
      <w:proofErr w:type="spellEnd"/>
      <w:r w:rsidRPr="00CC60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текста-описания, текста-рассуждения.</w:t>
      </w:r>
    </w:p>
    <w:p w:rsidR="00CC60B1" w:rsidRPr="00CC60B1" w:rsidRDefault="00CC60B1" w:rsidP="00CC6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Составление небольшого рассказа с элементами описания и рассуждения с учётом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C60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азновидностей речи (о случае из жизни, об экскурсии, наблюдениях и др.).</w:t>
      </w:r>
    </w:p>
    <w:p w:rsidR="00CC60B1" w:rsidRPr="00CC60B1" w:rsidRDefault="00CC60B1" w:rsidP="00CC6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Изложение (подробное, сжатое) текста по коллективно или самостоятельно составлен</w:t>
      </w:r>
      <w:r w:rsidR="000272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CC60B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му плану.</w:t>
      </w:r>
    </w:p>
    <w:p w:rsidR="00CC60B1" w:rsidRDefault="00CC60B1" w:rsidP="00CC60B1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CC60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Использование при создании текста изобразительно-выразительных средств (эпите</w:t>
      </w:r>
      <w:r w:rsidR="000272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то</w:t>
      </w:r>
      <w:r w:rsidRPr="00CC60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в, сравнений, олицетворений), глаголов-синонимов, прилагательных-синонимов, сущест</w:t>
      </w:r>
      <w:r w:rsidR="000272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вит</w:t>
      </w:r>
      <w:r w:rsidRPr="00CC60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ельных-синонимов и др.</w:t>
      </w:r>
    </w:p>
    <w:p w:rsidR="00544041" w:rsidRDefault="00BE57C6" w:rsidP="00CC60B1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Сочинения  (устные и письменные) по сюжетному рисунку, серии сюжетных рисунков, демонстрационной картине, по заданной теме и собственному выбору темы с предварительной  коллективной подготовкой под руководством учителя либо без помощи учителя.</w:t>
      </w:r>
    </w:p>
    <w:p w:rsidR="00BE57C6" w:rsidRDefault="00BE57C6" w:rsidP="00CC60B1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Речевая этика: слова приветствия, прощания, благодарности, просьбы; слова, используемые при извинении или отказе.</w:t>
      </w:r>
    </w:p>
    <w:p w:rsidR="00BE57C6" w:rsidRDefault="00BE57C6" w:rsidP="00CC60B1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BE57C6" w:rsidRPr="00BE57C6" w:rsidRDefault="00BE57C6" w:rsidP="00BE57C6">
      <w:pPr>
        <w:pStyle w:val="a3"/>
        <w:ind w:left="-142" w:firstLine="142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Повторение  (15ч)</w:t>
      </w:r>
    </w:p>
    <w:p w:rsidR="00BE57C6" w:rsidRDefault="00BE57C6" w:rsidP="00CD3BFE">
      <w:pPr>
        <w:shd w:val="clear" w:color="auto" w:fill="FFFFFF"/>
        <w:jc w:val="center"/>
      </w:pPr>
    </w:p>
    <w:p w:rsidR="00CD3BFE" w:rsidRDefault="00CD3BFE" w:rsidP="00CD3BFE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CD3BFE" w:rsidRPr="00CD3BFE" w:rsidRDefault="00CD3BFE" w:rsidP="00CD3BFE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59" w:lineRule="exact"/>
        <w:ind w:left="533"/>
        <w:jc w:val="both"/>
        <w:rPr>
          <w:rFonts w:ascii="Times New Roman" w:eastAsia="Times New Roman" w:hAnsi="Times New Roman" w:cs="Times New Roman"/>
          <w:color w:val="676767"/>
          <w:sz w:val="24"/>
          <w:szCs w:val="24"/>
        </w:rPr>
      </w:pPr>
      <w:r w:rsidRPr="00CD3BFE">
        <w:rPr>
          <w:rFonts w:ascii="Times New Roman" w:eastAsia="Times New Roman" w:hAnsi="Times New Roman" w:cs="Times New Roman"/>
          <w:color w:val="676767"/>
          <w:spacing w:val="-1"/>
          <w:sz w:val="24"/>
          <w:szCs w:val="24"/>
        </w:rPr>
        <w:t>произносить звуки речи в соответствии с нормами языка;</w:t>
      </w:r>
    </w:p>
    <w:p w:rsidR="00CD3BFE" w:rsidRPr="00CD3BFE" w:rsidRDefault="00CD3BFE" w:rsidP="00CD3BFE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 w:after="0" w:line="259" w:lineRule="exact"/>
        <w:ind w:left="533"/>
        <w:jc w:val="both"/>
        <w:rPr>
          <w:rFonts w:ascii="Times New Roman" w:eastAsia="Times New Roman" w:hAnsi="Times New Roman" w:cs="Times New Roman"/>
          <w:color w:val="676767"/>
          <w:sz w:val="24"/>
          <w:szCs w:val="24"/>
        </w:rPr>
      </w:pPr>
      <w:r w:rsidRPr="00CD3BFE">
        <w:rPr>
          <w:rFonts w:ascii="Times New Roman" w:eastAsia="Times New Roman" w:hAnsi="Times New Roman" w:cs="Times New Roman"/>
          <w:color w:val="676767"/>
          <w:spacing w:val="-1"/>
          <w:sz w:val="24"/>
          <w:szCs w:val="24"/>
        </w:rPr>
        <w:t>различать слабую и сильную позиции гласных и согласных в корне слова;</w:t>
      </w:r>
    </w:p>
    <w:p w:rsidR="00CD3BFE" w:rsidRPr="00CD3BFE" w:rsidRDefault="00CD3BFE" w:rsidP="00CD3BFE">
      <w:pPr>
        <w:widowControl w:val="0"/>
        <w:numPr>
          <w:ilvl w:val="0"/>
          <w:numId w:val="2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59" w:lineRule="exact"/>
        <w:ind w:left="14" w:firstLine="518"/>
        <w:jc w:val="both"/>
        <w:rPr>
          <w:rFonts w:ascii="Times New Roman" w:eastAsia="Times New Roman" w:hAnsi="Times New Roman" w:cs="Times New Roman"/>
          <w:color w:val="676767"/>
          <w:sz w:val="24"/>
          <w:szCs w:val="24"/>
        </w:rPr>
      </w:pPr>
      <w:r w:rsidRPr="00CD3BFE">
        <w:rPr>
          <w:rFonts w:ascii="Times New Roman" w:eastAsia="Times New Roman" w:hAnsi="Times New Roman" w:cs="Times New Roman"/>
          <w:color w:val="676767"/>
          <w:spacing w:val="-1"/>
          <w:sz w:val="24"/>
          <w:szCs w:val="24"/>
        </w:rPr>
        <w:t>использовать способы проверки обозначения на письме гласных и согласных звуков</w:t>
      </w:r>
      <w:r w:rsidRPr="00CD3BFE">
        <w:rPr>
          <w:rFonts w:ascii="Times New Roman" w:eastAsia="Times New Roman" w:hAnsi="Times New Roman" w:cs="Times New Roman"/>
          <w:color w:val="676767"/>
          <w:spacing w:val="-1"/>
          <w:sz w:val="24"/>
          <w:szCs w:val="24"/>
        </w:rPr>
        <w:br/>
      </w:r>
      <w:r w:rsidRPr="00CD3BFE">
        <w:rPr>
          <w:rFonts w:ascii="Times New Roman" w:eastAsia="Times New Roman" w:hAnsi="Times New Roman" w:cs="Times New Roman"/>
          <w:color w:val="676767"/>
          <w:spacing w:val="-2"/>
          <w:sz w:val="24"/>
          <w:szCs w:val="24"/>
        </w:rPr>
        <w:t>в слабой позиции в корне слова;</w:t>
      </w:r>
    </w:p>
    <w:p w:rsidR="00CD3BFE" w:rsidRPr="00CD3BFE" w:rsidRDefault="00CD3BFE" w:rsidP="00CD3BFE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59" w:lineRule="exact"/>
        <w:ind w:left="533"/>
        <w:jc w:val="both"/>
        <w:rPr>
          <w:rFonts w:ascii="Times New Roman" w:eastAsia="Times New Roman" w:hAnsi="Times New Roman" w:cs="Times New Roman"/>
          <w:color w:val="676767"/>
          <w:sz w:val="24"/>
          <w:szCs w:val="24"/>
        </w:rPr>
      </w:pPr>
      <w:r w:rsidRPr="00CD3BFE">
        <w:rPr>
          <w:rFonts w:ascii="Times New Roman" w:eastAsia="Times New Roman" w:hAnsi="Times New Roman" w:cs="Times New Roman"/>
          <w:color w:val="676767"/>
          <w:spacing w:val="-1"/>
          <w:sz w:val="24"/>
          <w:szCs w:val="24"/>
        </w:rPr>
        <w:t>разбирать простое предложение с однородными членами;</w:t>
      </w:r>
    </w:p>
    <w:p w:rsidR="00CD3BFE" w:rsidRPr="00CD3BFE" w:rsidRDefault="00CD3BFE" w:rsidP="00CD3BFE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 w:after="0" w:line="259" w:lineRule="exact"/>
        <w:ind w:left="533"/>
        <w:jc w:val="both"/>
        <w:rPr>
          <w:rFonts w:ascii="Times New Roman" w:eastAsia="Times New Roman" w:hAnsi="Times New Roman" w:cs="Times New Roman"/>
          <w:color w:val="676767"/>
          <w:sz w:val="24"/>
          <w:szCs w:val="24"/>
        </w:rPr>
      </w:pPr>
      <w:r w:rsidRPr="00CD3BFE">
        <w:rPr>
          <w:rFonts w:ascii="Times New Roman" w:eastAsia="Times New Roman" w:hAnsi="Times New Roman" w:cs="Times New Roman"/>
          <w:color w:val="676767"/>
          <w:spacing w:val="-1"/>
          <w:sz w:val="24"/>
          <w:szCs w:val="24"/>
        </w:rPr>
        <w:t>ставить запятую между однородными членами в изученных случаях;</w:t>
      </w:r>
    </w:p>
    <w:p w:rsidR="00CD3BFE" w:rsidRPr="00CD3BFE" w:rsidRDefault="00CD3BFE" w:rsidP="00CD3BFE">
      <w:pPr>
        <w:widowControl w:val="0"/>
        <w:numPr>
          <w:ilvl w:val="0"/>
          <w:numId w:val="2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59" w:lineRule="exact"/>
        <w:ind w:left="14" w:firstLine="518"/>
        <w:jc w:val="both"/>
        <w:rPr>
          <w:rFonts w:ascii="Times New Roman" w:eastAsia="Times New Roman" w:hAnsi="Times New Roman" w:cs="Times New Roman"/>
          <w:color w:val="676767"/>
          <w:sz w:val="24"/>
          <w:szCs w:val="24"/>
        </w:rPr>
      </w:pPr>
      <w:r w:rsidRPr="00CD3BFE">
        <w:rPr>
          <w:rFonts w:ascii="Times New Roman" w:eastAsia="Times New Roman" w:hAnsi="Times New Roman" w:cs="Times New Roman"/>
          <w:color w:val="676767"/>
          <w:sz w:val="24"/>
          <w:szCs w:val="24"/>
        </w:rPr>
        <w:t>оформлять предложения в устной и письменной речи (интонация, пауза, знаки пре</w:t>
      </w:r>
      <w:r w:rsidRPr="00CD3BFE">
        <w:rPr>
          <w:rFonts w:ascii="Times New Roman" w:eastAsia="Times New Roman" w:hAnsi="Times New Roman" w:cs="Times New Roman"/>
          <w:color w:val="676767"/>
          <w:sz w:val="24"/>
          <w:szCs w:val="24"/>
        </w:rPr>
        <w:softHyphen/>
      </w:r>
      <w:r w:rsidRPr="00CD3BFE">
        <w:rPr>
          <w:rFonts w:ascii="Times New Roman" w:eastAsia="Times New Roman" w:hAnsi="Times New Roman" w:cs="Times New Roman"/>
          <w:color w:val="676767"/>
          <w:spacing w:val="-1"/>
          <w:sz w:val="24"/>
          <w:szCs w:val="24"/>
        </w:rPr>
        <w:t>пинания; точка, вопросительный и восклицательный знаки);</w:t>
      </w:r>
    </w:p>
    <w:p w:rsidR="00CD3BFE" w:rsidRPr="00CD3BFE" w:rsidRDefault="00CD3BFE" w:rsidP="00CD3BFE">
      <w:pPr>
        <w:framePr w:h="163" w:hRule="exact" w:hSpace="38" w:wrap="auto" w:vAnchor="text" w:hAnchor="text" w:x="9371" w:y="3807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D3BFE" w:rsidRPr="00CD3BFE" w:rsidRDefault="00CD3BFE" w:rsidP="00CD3BFE">
      <w:pPr>
        <w:widowControl w:val="0"/>
        <w:numPr>
          <w:ilvl w:val="0"/>
          <w:numId w:val="3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10" w:after="0" w:line="264" w:lineRule="exact"/>
        <w:ind w:lef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писать обучающее изложение доступного текста;</w:t>
      </w:r>
    </w:p>
    <w:p w:rsidR="00CD3BFE" w:rsidRPr="00CD3BFE" w:rsidRDefault="00CD3BFE" w:rsidP="00CD3BFE">
      <w:pPr>
        <w:widowControl w:val="0"/>
        <w:numPr>
          <w:ilvl w:val="0"/>
          <w:numId w:val="3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64" w:lineRule="exact"/>
        <w:ind w:lef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B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списывать и писать под диктовку текст, включающий изученные орфограммы;</w:t>
      </w:r>
    </w:p>
    <w:p w:rsidR="00CD3BFE" w:rsidRPr="00CD3BFE" w:rsidRDefault="00CD3BFE" w:rsidP="00CD3BFE">
      <w:pPr>
        <w:widowControl w:val="0"/>
        <w:numPr>
          <w:ilvl w:val="0"/>
          <w:numId w:val="3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64" w:lineRule="exact"/>
        <w:ind w:lef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производить разбор слова по составу;</w:t>
      </w:r>
    </w:p>
    <w:p w:rsidR="00CD3BFE" w:rsidRPr="00CD3BFE" w:rsidRDefault="00CD3BFE" w:rsidP="00CD3BFE">
      <w:pPr>
        <w:widowControl w:val="0"/>
        <w:numPr>
          <w:ilvl w:val="0"/>
          <w:numId w:val="3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5" w:after="0" w:line="264" w:lineRule="exact"/>
        <w:ind w:lef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подбирать однокоренные слова;</w:t>
      </w:r>
    </w:p>
    <w:p w:rsidR="00CD3BFE" w:rsidRPr="00CD3BFE" w:rsidRDefault="00CD3BFE" w:rsidP="00CD3BFE">
      <w:pPr>
        <w:widowControl w:val="0"/>
        <w:numPr>
          <w:ilvl w:val="0"/>
          <w:numId w:val="3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14" w:after="0" w:line="250" w:lineRule="exact"/>
        <w:ind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B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распознавать части речи (имя существительное, имя прилагательное, глагол, ме</w:t>
      </w:r>
      <w:r w:rsidRPr="00CD3B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CD3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стоимение, наречие, предлог, союз);</w:t>
      </w:r>
    </w:p>
    <w:p w:rsidR="00CD3BFE" w:rsidRPr="00CD3BFE" w:rsidRDefault="00CD3BFE" w:rsidP="00CD3BFE">
      <w:pPr>
        <w:widowControl w:val="0"/>
        <w:numPr>
          <w:ilvl w:val="0"/>
          <w:numId w:val="3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5" w:after="0" w:line="264" w:lineRule="exact"/>
        <w:ind w:lef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B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определять род, число, падеж имён существительных и имён прилагательных;</w:t>
      </w:r>
    </w:p>
    <w:p w:rsidR="00CD3BFE" w:rsidRPr="00CD3BFE" w:rsidRDefault="00CD3BFE" w:rsidP="00CD3BFE">
      <w:pPr>
        <w:widowControl w:val="0"/>
        <w:numPr>
          <w:ilvl w:val="0"/>
          <w:numId w:val="3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64" w:lineRule="exact"/>
        <w:ind w:lef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производить морфологический разбор доступных слов;</w:t>
      </w:r>
    </w:p>
    <w:p w:rsidR="00CD3BFE" w:rsidRPr="00CD3BFE" w:rsidRDefault="00CD3BFE" w:rsidP="00CD3BFE">
      <w:pPr>
        <w:widowControl w:val="0"/>
        <w:numPr>
          <w:ilvl w:val="0"/>
          <w:numId w:val="3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5" w:after="0" w:line="264" w:lineRule="exact"/>
        <w:ind w:lef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давать фонетическую характеристику гласных и согласных звуков;</w:t>
      </w:r>
    </w:p>
    <w:p w:rsidR="00CD3BFE" w:rsidRPr="00CD3BFE" w:rsidRDefault="00CD3BFE" w:rsidP="00CD3BFE">
      <w:pPr>
        <w:widowControl w:val="0"/>
        <w:numPr>
          <w:ilvl w:val="0"/>
          <w:numId w:val="3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64" w:lineRule="exact"/>
        <w:ind w:lef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понимать влияние ударения на смысл слова;</w:t>
      </w:r>
    </w:p>
    <w:p w:rsidR="00CD3BFE" w:rsidRPr="00CD3BFE" w:rsidRDefault="00CD3BFE" w:rsidP="00CD3BFE">
      <w:pPr>
        <w:widowControl w:val="0"/>
        <w:numPr>
          <w:ilvl w:val="0"/>
          <w:numId w:val="3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24" w:after="0" w:line="245" w:lineRule="exact"/>
        <w:ind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B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различать парные и непарные согласные по звонкости и глухости, по твёрдости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D3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мягкости; обозначать мягкость согласных на письме;</w:t>
      </w:r>
    </w:p>
    <w:p w:rsidR="00CD3BFE" w:rsidRPr="00CD3BFE" w:rsidRDefault="00CD3BFE" w:rsidP="00CD3BFE">
      <w:pPr>
        <w:widowControl w:val="0"/>
        <w:numPr>
          <w:ilvl w:val="0"/>
          <w:numId w:val="3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10" w:after="0" w:line="259" w:lineRule="exact"/>
        <w:ind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понимать роль разделительного мягкого знака и разделительного твёрдого знака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D3BF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слове;</w:t>
      </w:r>
    </w:p>
    <w:p w:rsidR="00CD3BFE" w:rsidRPr="00CD3BFE" w:rsidRDefault="00CD3BFE" w:rsidP="00CD3BFE">
      <w:pPr>
        <w:widowControl w:val="0"/>
        <w:numPr>
          <w:ilvl w:val="0"/>
          <w:numId w:val="3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59" w:lineRule="exact"/>
        <w:ind w:lef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устанавливать связь слов в предложении по вопросам;</w:t>
      </w:r>
    </w:p>
    <w:p w:rsidR="00CD3BFE" w:rsidRPr="00CD3BFE" w:rsidRDefault="00CD3BFE" w:rsidP="00CD3BFE">
      <w:pPr>
        <w:widowControl w:val="0"/>
        <w:numPr>
          <w:ilvl w:val="0"/>
          <w:numId w:val="3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5" w:after="0" w:line="259" w:lineRule="exact"/>
        <w:ind w:lef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производить элементарный синтаксический разбор предложения;</w:t>
      </w:r>
    </w:p>
    <w:p w:rsidR="00CD3BFE" w:rsidRPr="00CD3BFE" w:rsidRDefault="00CD3BFE" w:rsidP="009C5269">
      <w:pPr>
        <w:widowControl w:val="0"/>
        <w:numPr>
          <w:ilvl w:val="0"/>
          <w:numId w:val="3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5" w:after="0" w:line="259" w:lineRule="exact"/>
        <w:ind w:lef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различать признаки текста и типы текстов (повествование, описание, рассуждение).</w:t>
      </w:r>
    </w:p>
    <w:p w:rsidR="009C5269" w:rsidRDefault="00CD3BFE" w:rsidP="009C5269">
      <w:pPr>
        <w:shd w:val="clear" w:color="auto" w:fill="FFFFFF"/>
        <w:spacing w:before="235" w:line="259" w:lineRule="exact"/>
        <w:ind w:left="52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  <w:r w:rsidRPr="00CD3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Четвероклассники </w:t>
      </w:r>
      <w:r w:rsidRPr="00CD3B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получат возможность научиться:</w:t>
      </w:r>
    </w:p>
    <w:p w:rsidR="009C5269" w:rsidRPr="009C5269" w:rsidRDefault="009C5269" w:rsidP="009C526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b/>
          <w:bCs/>
          <w:i/>
          <w:iCs/>
          <w:color w:val="000000"/>
        </w:rPr>
        <w:t>-</w:t>
      </w:r>
      <w:r>
        <w:rPr>
          <w:rFonts w:eastAsia="Times New Roman"/>
        </w:rPr>
        <w:t xml:space="preserve">  </w:t>
      </w:r>
      <w:r w:rsidR="00CD3BFE" w:rsidRPr="009C5269">
        <w:rPr>
          <w:rFonts w:ascii="Times New Roman" w:eastAsia="Times New Roman" w:hAnsi="Times New Roman" w:cs="Times New Roman"/>
          <w:sz w:val="24"/>
          <w:szCs w:val="24"/>
        </w:rPr>
        <w:t>орфографически грамотно и каллиграфически правильно списывать и писать под</w:t>
      </w:r>
      <w:r w:rsidR="00CD3BFE" w:rsidRPr="009C5269">
        <w:rPr>
          <w:rFonts w:eastAsia="Times New Roman"/>
        </w:rPr>
        <w:t xml:space="preserve"> </w:t>
      </w:r>
      <w:r w:rsidR="00CD3BFE" w:rsidRPr="009C5269">
        <w:rPr>
          <w:rFonts w:ascii="Times New Roman" w:eastAsia="Times New Roman" w:hAnsi="Times New Roman" w:cs="Times New Roman"/>
          <w:sz w:val="24"/>
          <w:szCs w:val="24"/>
        </w:rPr>
        <w:t>диктовку текст (75-80 слов), включающий изученные орфограммы за курс начальной школы;</w:t>
      </w:r>
    </w:p>
    <w:p w:rsidR="009C5269" w:rsidRPr="009C5269" w:rsidRDefault="009C5269" w:rsidP="009C52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5269">
        <w:rPr>
          <w:rFonts w:ascii="Times New Roman" w:eastAsia="Times New Roman" w:hAnsi="Times New Roman" w:cs="Times New Roman"/>
          <w:sz w:val="24"/>
          <w:szCs w:val="24"/>
        </w:rPr>
        <w:t xml:space="preserve"> -  проверять написанное, находить в словах изученные орфограммы;</w:t>
      </w:r>
    </w:p>
    <w:p w:rsidR="009C5269" w:rsidRPr="009C5269" w:rsidRDefault="009C5269" w:rsidP="009C526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269">
        <w:rPr>
          <w:rFonts w:ascii="Times New Roman" w:eastAsia="Times New Roman" w:hAnsi="Times New Roman" w:cs="Times New Roman"/>
          <w:sz w:val="24"/>
          <w:szCs w:val="24"/>
        </w:rPr>
        <w:t xml:space="preserve"> -  производить звуковой и </w:t>
      </w:r>
      <w:proofErr w:type="spellStart"/>
      <w:proofErr w:type="gramStart"/>
      <w:r w:rsidRPr="009C5269">
        <w:rPr>
          <w:rFonts w:ascii="Times New Roman" w:eastAsia="Times New Roman" w:hAnsi="Times New Roman" w:cs="Times New Roman"/>
          <w:sz w:val="24"/>
          <w:szCs w:val="24"/>
        </w:rPr>
        <w:t>звуко</w:t>
      </w:r>
      <w:proofErr w:type="spellEnd"/>
      <w:r w:rsidRPr="009C5269">
        <w:rPr>
          <w:rFonts w:ascii="Times New Roman" w:eastAsia="Times New Roman" w:hAnsi="Times New Roman" w:cs="Times New Roman"/>
          <w:sz w:val="24"/>
          <w:szCs w:val="24"/>
        </w:rPr>
        <w:t>-буквенный</w:t>
      </w:r>
      <w:proofErr w:type="gramEnd"/>
      <w:r w:rsidRPr="009C5269">
        <w:rPr>
          <w:rFonts w:ascii="Times New Roman" w:eastAsia="Times New Roman" w:hAnsi="Times New Roman" w:cs="Times New Roman"/>
          <w:sz w:val="24"/>
          <w:szCs w:val="24"/>
        </w:rPr>
        <w:t xml:space="preserve"> разбор слова;</w:t>
      </w:r>
    </w:p>
    <w:p w:rsidR="009C5269" w:rsidRPr="009C5269" w:rsidRDefault="009C5269" w:rsidP="009C526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269">
        <w:rPr>
          <w:rFonts w:ascii="Times New Roman" w:eastAsia="Times New Roman" w:hAnsi="Times New Roman" w:cs="Times New Roman"/>
          <w:spacing w:val="2"/>
          <w:sz w:val="24"/>
          <w:szCs w:val="24"/>
        </w:rPr>
        <w:t>-  производить морфемный разбор ясных по составу слов, подбирать однокоренные</w:t>
      </w:r>
      <w:r w:rsidRPr="009C5269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9C5269">
        <w:rPr>
          <w:rFonts w:ascii="Times New Roman" w:eastAsia="Times New Roman" w:hAnsi="Times New Roman" w:cs="Times New Roman"/>
          <w:sz w:val="24"/>
          <w:szCs w:val="24"/>
        </w:rPr>
        <w:t>слова разных частей речи;</w:t>
      </w:r>
    </w:p>
    <w:p w:rsidR="009C5269" w:rsidRPr="009C5269" w:rsidRDefault="009C5269" w:rsidP="009C526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26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-  распознавать части речи и их грамматические признаки (род, число, падеж имён </w:t>
      </w:r>
      <w:r w:rsidRPr="009C5269">
        <w:rPr>
          <w:rFonts w:ascii="Times New Roman" w:eastAsia="Times New Roman" w:hAnsi="Times New Roman" w:cs="Times New Roman"/>
          <w:sz w:val="24"/>
          <w:szCs w:val="24"/>
        </w:rPr>
        <w:t xml:space="preserve">существительных; род и число имён прилагательных; время и число глаголов; лицо и число </w:t>
      </w:r>
      <w:r w:rsidRPr="009C5269">
        <w:rPr>
          <w:rFonts w:ascii="Times New Roman" w:eastAsia="Times New Roman" w:hAnsi="Times New Roman" w:cs="Times New Roman"/>
          <w:spacing w:val="-2"/>
          <w:sz w:val="24"/>
          <w:szCs w:val="24"/>
        </w:rPr>
        <w:t>местоимений);</w:t>
      </w:r>
    </w:p>
    <w:p w:rsidR="009C5269" w:rsidRPr="009C5269" w:rsidRDefault="009C5269" w:rsidP="009C526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269">
        <w:rPr>
          <w:rFonts w:ascii="Times New Roman" w:eastAsia="Times New Roman" w:hAnsi="Times New Roman" w:cs="Times New Roman"/>
          <w:spacing w:val="5"/>
          <w:sz w:val="24"/>
          <w:szCs w:val="24"/>
        </w:rPr>
        <w:t>-  изменять имена существительные,  имена прилагательные,  глаголы по числам;</w:t>
      </w:r>
      <w:r w:rsidRPr="009C5269">
        <w:rPr>
          <w:rFonts w:ascii="Times New Roman" w:eastAsia="Times New Roman" w:hAnsi="Times New Roman" w:cs="Times New Roman"/>
          <w:spacing w:val="5"/>
          <w:sz w:val="24"/>
          <w:szCs w:val="24"/>
        </w:rPr>
        <w:br/>
      </w:r>
      <w:r w:rsidRPr="009C5269">
        <w:rPr>
          <w:rFonts w:ascii="Times New Roman" w:eastAsia="Times New Roman" w:hAnsi="Times New Roman" w:cs="Times New Roman"/>
          <w:sz w:val="24"/>
          <w:szCs w:val="24"/>
        </w:rPr>
        <w:t>- склонять в единственном</w:t>
      </w:r>
      <w:r w:rsidRPr="009C5269">
        <w:rPr>
          <w:rFonts w:eastAsia="Times New Roman"/>
        </w:rPr>
        <w:t xml:space="preserve"> </w:t>
      </w:r>
      <w:r w:rsidRPr="009C5269">
        <w:rPr>
          <w:rFonts w:ascii="Times New Roman" w:eastAsia="Times New Roman" w:hAnsi="Times New Roman" w:cs="Times New Roman"/>
          <w:sz w:val="24"/>
          <w:szCs w:val="24"/>
        </w:rPr>
        <w:t xml:space="preserve">и множественном числе имена существительные;   </w:t>
      </w:r>
    </w:p>
    <w:p w:rsidR="009C5269" w:rsidRPr="009C5269" w:rsidRDefault="009C5269" w:rsidP="009C526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269">
        <w:rPr>
          <w:rFonts w:ascii="Times New Roman" w:eastAsia="Times New Roman" w:hAnsi="Times New Roman" w:cs="Times New Roman"/>
          <w:sz w:val="24"/>
          <w:szCs w:val="24"/>
        </w:rPr>
        <w:t xml:space="preserve">- изменять имена </w:t>
      </w:r>
      <w:r w:rsidRPr="009C5269">
        <w:rPr>
          <w:rFonts w:ascii="Times New Roman" w:eastAsia="Times New Roman" w:hAnsi="Times New Roman" w:cs="Times New Roman"/>
          <w:spacing w:val="-1"/>
          <w:sz w:val="24"/>
          <w:szCs w:val="24"/>
        </w:rPr>
        <w:t>прилагательные по родам; изменять глаголы по временам;</w:t>
      </w:r>
    </w:p>
    <w:p w:rsidR="009C5269" w:rsidRPr="009C5269" w:rsidRDefault="009C5269" w:rsidP="009C526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C5269">
        <w:rPr>
          <w:rFonts w:ascii="Times New Roman" w:eastAsia="Times New Roman" w:hAnsi="Times New Roman" w:cs="Times New Roman"/>
          <w:sz w:val="24"/>
          <w:szCs w:val="24"/>
        </w:rPr>
        <w:t xml:space="preserve">производить разбор слова как части речи: начальная форма, род, склонение, </w:t>
      </w:r>
      <w:r>
        <w:rPr>
          <w:rFonts w:ascii="Times New Roman" w:eastAsia="Times New Roman" w:hAnsi="Times New Roman" w:cs="Times New Roman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C5269">
        <w:rPr>
          <w:rFonts w:ascii="Times New Roman" w:eastAsia="Times New Roman" w:hAnsi="Times New Roman" w:cs="Times New Roman"/>
          <w:sz w:val="24"/>
          <w:szCs w:val="24"/>
        </w:rPr>
        <w:t>деж, число имен существительных; начальная форма, род, падеж, число имен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269">
        <w:rPr>
          <w:rFonts w:ascii="Times New Roman" w:eastAsia="Times New Roman" w:hAnsi="Times New Roman" w:cs="Times New Roman"/>
          <w:sz w:val="24"/>
          <w:szCs w:val="24"/>
        </w:rPr>
        <w:t>прилагатель</w:t>
      </w:r>
      <w:r w:rsidRPr="009C526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C52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ных; начальная (неопределенная) форма, спряжение, число, время, лицо (в настоящем 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9C526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дущем времени), род (в прошедшем времени) глаголов; начальная форма, падеж, лицо,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9C5269">
        <w:rPr>
          <w:rFonts w:ascii="Times New Roman" w:eastAsia="Times New Roman" w:hAnsi="Times New Roman" w:cs="Times New Roman"/>
          <w:spacing w:val="-1"/>
          <w:sz w:val="24"/>
          <w:szCs w:val="24"/>
        </w:rPr>
        <w:t>ло, род (в 3-м лице единственного числа) местоимений;</w:t>
      </w:r>
    </w:p>
    <w:p w:rsidR="009C5269" w:rsidRPr="009C5269" w:rsidRDefault="009C5269" w:rsidP="009C526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  </w:t>
      </w:r>
      <w:r w:rsidRPr="009C5269">
        <w:rPr>
          <w:rFonts w:ascii="Times New Roman" w:eastAsia="Times New Roman" w:hAnsi="Times New Roman" w:cs="Times New Roman"/>
          <w:spacing w:val="1"/>
          <w:sz w:val="24"/>
          <w:szCs w:val="24"/>
        </w:rPr>
        <w:t>интонационно правильно произносить предложения. Определять вид предложения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5269">
        <w:rPr>
          <w:rFonts w:ascii="Times New Roman" w:eastAsia="Times New Roman" w:hAnsi="Times New Roman" w:cs="Times New Roman"/>
          <w:spacing w:val="-1"/>
          <w:sz w:val="24"/>
          <w:szCs w:val="24"/>
        </w:rPr>
        <w:t>по цели высказывания и интонации;</w:t>
      </w:r>
    </w:p>
    <w:p w:rsidR="009C5269" w:rsidRPr="009C5269" w:rsidRDefault="009C5269" w:rsidP="009C526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  </w:t>
      </w:r>
      <w:r w:rsidRPr="009C5269">
        <w:rPr>
          <w:rFonts w:ascii="Times New Roman" w:eastAsia="Times New Roman" w:hAnsi="Times New Roman" w:cs="Times New Roman"/>
          <w:spacing w:val="-1"/>
          <w:sz w:val="24"/>
          <w:szCs w:val="24"/>
        </w:rPr>
        <w:t>вычленять в предложении основу и словосочетания;</w:t>
      </w:r>
    </w:p>
    <w:p w:rsidR="009C5269" w:rsidRPr="009C5269" w:rsidRDefault="009C5269" w:rsidP="009C526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9C5269">
        <w:rPr>
          <w:rFonts w:ascii="Times New Roman" w:eastAsia="Times New Roman" w:hAnsi="Times New Roman" w:cs="Times New Roman"/>
          <w:sz w:val="24"/>
          <w:szCs w:val="24"/>
        </w:rPr>
        <w:t>производить синтаксический разбор простого предложения, предложения с одно</w:t>
      </w:r>
      <w:r w:rsidRPr="009C526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C5269">
        <w:rPr>
          <w:rFonts w:ascii="Times New Roman" w:eastAsia="Times New Roman" w:hAnsi="Times New Roman" w:cs="Times New Roman"/>
          <w:sz w:val="24"/>
          <w:szCs w:val="24"/>
        </w:rPr>
        <w:br/>
      </w:r>
      <w:r w:rsidRPr="009C5269">
        <w:rPr>
          <w:rFonts w:ascii="Times New Roman" w:eastAsia="Times New Roman" w:hAnsi="Times New Roman" w:cs="Times New Roman"/>
          <w:spacing w:val="2"/>
          <w:sz w:val="24"/>
          <w:szCs w:val="24"/>
        </w:rPr>
        <w:t>родными членами;</w:t>
      </w:r>
    </w:p>
    <w:p w:rsidR="009C5269" w:rsidRPr="009C5269" w:rsidRDefault="009C5269" w:rsidP="009C526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9C5269">
        <w:rPr>
          <w:rFonts w:ascii="Times New Roman" w:eastAsia="Times New Roman" w:hAnsi="Times New Roman" w:cs="Times New Roman"/>
          <w:sz w:val="24"/>
          <w:szCs w:val="24"/>
        </w:rPr>
        <w:t>определять тему текста, его основную мысль, подбирать заголовок к тексту, делить</w:t>
      </w:r>
      <w:r w:rsidRPr="009C5269">
        <w:rPr>
          <w:rFonts w:ascii="Times New Roman" w:eastAsia="Times New Roman" w:hAnsi="Times New Roman" w:cs="Times New Roman"/>
          <w:sz w:val="24"/>
          <w:szCs w:val="24"/>
        </w:rPr>
        <w:br/>
      </w:r>
      <w:r w:rsidRPr="009C5269">
        <w:rPr>
          <w:rFonts w:ascii="Times New Roman" w:eastAsia="Times New Roman" w:hAnsi="Times New Roman" w:cs="Times New Roman"/>
          <w:spacing w:val="-1"/>
          <w:sz w:val="24"/>
          <w:szCs w:val="24"/>
        </w:rPr>
        <w:t>текст на части, под руководством учителя и самостоятельно составлять план текста;</w:t>
      </w:r>
    </w:p>
    <w:p w:rsidR="009C5269" w:rsidRPr="009C5269" w:rsidRDefault="009C5269" w:rsidP="009C526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269"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определять тип текста;</w:t>
      </w:r>
    </w:p>
    <w:p w:rsidR="009C5269" w:rsidRDefault="009C5269" w:rsidP="009C5269">
      <w:pPr>
        <w:pStyle w:val="a3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  </w:t>
      </w:r>
      <w:r w:rsidRPr="009C5269">
        <w:rPr>
          <w:rFonts w:ascii="Times New Roman" w:eastAsia="Times New Roman" w:hAnsi="Times New Roman" w:cs="Times New Roman"/>
          <w:spacing w:val="-2"/>
          <w:sz w:val="24"/>
          <w:szCs w:val="24"/>
        </w:rPr>
        <w:t>писать изложение и сочинение (85—90 слов) повествовательного текста с элемента</w:t>
      </w:r>
      <w:r w:rsidRPr="009C5269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C5269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9C5269">
        <w:rPr>
          <w:rFonts w:ascii="Times New Roman" w:eastAsia="Times New Roman" w:hAnsi="Times New Roman" w:cs="Times New Roman"/>
          <w:spacing w:val="1"/>
          <w:sz w:val="24"/>
          <w:szCs w:val="24"/>
        </w:rPr>
        <w:t>ми описания и рассуждения по коллективно или самостоятельно составленному плану под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5269">
        <w:rPr>
          <w:rFonts w:ascii="Times New Roman" w:eastAsia="Times New Roman" w:hAnsi="Times New Roman" w:cs="Times New Roman"/>
          <w:spacing w:val="-1"/>
          <w:sz w:val="24"/>
          <w:szCs w:val="24"/>
        </w:rPr>
        <w:t>руководством учителя.</w:t>
      </w:r>
    </w:p>
    <w:p w:rsidR="0098649C" w:rsidRDefault="0098649C" w:rsidP="009C5269">
      <w:pPr>
        <w:pStyle w:val="a3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8649C" w:rsidRDefault="0098649C" w:rsidP="009C5269">
      <w:pPr>
        <w:pStyle w:val="a3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E7F7C" w:rsidRPr="000A3FDD" w:rsidRDefault="00BE7F7C" w:rsidP="000A3FDD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3FDD">
        <w:rPr>
          <w:rFonts w:ascii="Times New Roman" w:eastAsia="Times New Roman" w:hAnsi="Times New Roman" w:cs="Times New Roman"/>
          <w:spacing w:val="-1"/>
          <w:sz w:val="24"/>
          <w:szCs w:val="24"/>
        </w:rPr>
        <w:t>Планируемые результаты освоения предмета</w:t>
      </w:r>
    </w:p>
    <w:p w:rsidR="00BE7F7C" w:rsidRPr="000A3FDD" w:rsidRDefault="00BE7F7C" w:rsidP="00BE7F7C">
      <w:pPr>
        <w:pStyle w:val="ParagraphStyle"/>
        <w:spacing w:after="120" w:line="264" w:lineRule="auto"/>
        <w:rPr>
          <w:rFonts w:ascii="Times New Roman" w:hAnsi="Times New Roman" w:cs="Times New Roman"/>
          <w:bCs/>
        </w:rPr>
      </w:pPr>
      <w:r w:rsidRPr="000A3FDD">
        <w:rPr>
          <w:rFonts w:ascii="Times New Roman" w:hAnsi="Times New Roman" w:cs="Times New Roman"/>
          <w:bCs/>
        </w:rPr>
        <w:t>Личностные результаты</w:t>
      </w:r>
    </w:p>
    <w:p w:rsidR="00BE7F7C" w:rsidRPr="00BE7F7C" w:rsidRDefault="00BE7F7C" w:rsidP="00BE7F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  <w:i/>
          <w:iCs/>
        </w:rPr>
        <w:t>Обучающийся получит возможность</w:t>
      </w:r>
      <w:r w:rsidRPr="00BE7F7C">
        <w:rPr>
          <w:rFonts w:ascii="Times New Roman" w:hAnsi="Times New Roman" w:cs="Times New Roman"/>
        </w:rPr>
        <w:t xml:space="preserve"> для формирования следующих общих личностных результатов:</w:t>
      </w:r>
    </w:p>
    <w:p w:rsidR="00BE7F7C" w:rsidRPr="00BE7F7C" w:rsidRDefault="00BE7F7C" w:rsidP="00BE7F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становление внутренней позиции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BE7F7C" w:rsidRPr="00BE7F7C" w:rsidRDefault="00BE7F7C" w:rsidP="00BE7F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к языковой деятельности, к чтению и читательской деятельности;</w:t>
      </w:r>
    </w:p>
    <w:p w:rsidR="00BE7F7C" w:rsidRPr="00BE7F7C" w:rsidRDefault="00BE7F7C" w:rsidP="00BE7F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 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BE7F7C" w:rsidRPr="00BE7F7C" w:rsidRDefault="00BE7F7C" w:rsidP="00BE7F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восприятие русского языка как одной из основных национально-культурных ценностей российского народа, его значения в процессе получения школьного образования, осознание себя носителем этого языка;</w:t>
      </w:r>
    </w:p>
    <w:p w:rsidR="00BE7F7C" w:rsidRPr="00BE7F7C" w:rsidRDefault="00BE7F7C" w:rsidP="00BE7F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понимание того, что правильная устная и письменная речь является показателем индивидуальной культуры человека;</w:t>
      </w:r>
    </w:p>
    <w:p w:rsidR="00BE7F7C" w:rsidRPr="00BE7F7C" w:rsidRDefault="00BE7F7C" w:rsidP="00BE7F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развитие способности к самооценке на основе наблюдения за собственной речью;</w:t>
      </w:r>
    </w:p>
    <w:p w:rsidR="00BE7F7C" w:rsidRPr="00BE7F7C" w:rsidRDefault="00BE7F7C" w:rsidP="00BE7F7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осознание основ российской гражданской идентичности, чувства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BE7F7C" w:rsidRPr="00BE7F7C" w:rsidRDefault="00BE7F7C" w:rsidP="00BE7F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уважительное отношение к иному мнению, истории и культуре других народов;</w:t>
      </w:r>
    </w:p>
    <w:p w:rsidR="00BE7F7C" w:rsidRPr="00BE7F7C" w:rsidRDefault="00BE7F7C" w:rsidP="00BE7F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BE7F7C" w:rsidRPr="00BE7F7C" w:rsidRDefault="00BE7F7C" w:rsidP="00BE7F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 xml:space="preserve">•  развитие самостоятельности и личной ответственности за свои поступки (и окружающих людей), в том числе в информационной деятельности, на основе представлений о нравственных нормах и социальной справедливости; </w:t>
      </w:r>
    </w:p>
    <w:p w:rsidR="00BE7F7C" w:rsidRPr="00BE7F7C" w:rsidRDefault="00BE7F7C" w:rsidP="00BE7F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развитие этических чувств (стыда, совести, доброжелательности и эмоционально-нравственной отзывчивости), понимание чувств одноклассников, собеседников; сочувствие и сопереживание людям;</w:t>
      </w:r>
    </w:p>
    <w:p w:rsidR="00BE7F7C" w:rsidRPr="00BE7F7C" w:rsidRDefault="00BE7F7C" w:rsidP="00BE7F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развитие чувства прекрасного и эстетических чувств на основе материалов курса «Русский язык»;</w:t>
      </w:r>
    </w:p>
    <w:p w:rsidR="00BE7F7C" w:rsidRPr="00BE7F7C" w:rsidRDefault="00BE7F7C" w:rsidP="00BE7F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BE7F7C" w:rsidRPr="00BE7F7C" w:rsidRDefault="00BE7F7C" w:rsidP="00BE7F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развитие мотивации к творческому труду (в проектной деятельности), к созданию собственных информационных объектов и др., к работе на результат;</w:t>
      </w:r>
    </w:p>
    <w:p w:rsidR="00BE7F7C" w:rsidRPr="00BE7F7C" w:rsidRDefault="00BE7F7C" w:rsidP="00BE7F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BE7F7C" w:rsidRPr="000A3FDD" w:rsidRDefault="00BE7F7C" w:rsidP="00BE7F7C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Cs/>
        </w:rPr>
      </w:pPr>
      <w:proofErr w:type="spellStart"/>
      <w:r w:rsidRPr="000A3FDD">
        <w:rPr>
          <w:rFonts w:ascii="Times New Roman" w:hAnsi="Times New Roman" w:cs="Times New Roman"/>
          <w:bCs/>
        </w:rPr>
        <w:t>Метапредметные</w:t>
      </w:r>
      <w:proofErr w:type="spellEnd"/>
      <w:r w:rsidRPr="000A3FDD">
        <w:rPr>
          <w:rFonts w:ascii="Times New Roman" w:hAnsi="Times New Roman" w:cs="Times New Roman"/>
          <w:bCs/>
        </w:rPr>
        <w:t xml:space="preserve"> результаты</w:t>
      </w:r>
    </w:p>
    <w:p w:rsidR="00BE7F7C" w:rsidRPr="000A3FDD" w:rsidRDefault="00BE7F7C" w:rsidP="00BE7F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  <w:i/>
          <w:iCs/>
        </w:rPr>
      </w:pPr>
      <w:r w:rsidRPr="000A3FDD">
        <w:rPr>
          <w:rFonts w:ascii="Times New Roman" w:hAnsi="Times New Roman" w:cs="Times New Roman"/>
          <w:bCs/>
          <w:i/>
          <w:iCs/>
        </w:rPr>
        <w:t>Регулятивные.</w:t>
      </w:r>
    </w:p>
    <w:p w:rsidR="00BE7F7C" w:rsidRPr="00BE7F7C" w:rsidRDefault="00BE7F7C" w:rsidP="00BE7F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E7F7C">
        <w:rPr>
          <w:rFonts w:ascii="Times New Roman" w:hAnsi="Times New Roman" w:cs="Times New Roman"/>
          <w:i/>
          <w:iCs/>
        </w:rPr>
        <w:t>Обучающийся получит возможность</w:t>
      </w:r>
      <w:r w:rsidRPr="00BE7F7C">
        <w:rPr>
          <w:rFonts w:ascii="Times New Roman" w:hAnsi="Times New Roman" w:cs="Times New Roman"/>
        </w:rPr>
        <w:t xml:space="preserve"> для формирования </w:t>
      </w:r>
      <w:r w:rsidRPr="00BE7F7C">
        <w:rPr>
          <w:rFonts w:ascii="Times New Roman" w:hAnsi="Times New Roman" w:cs="Times New Roman"/>
          <w:i/>
          <w:iCs/>
        </w:rPr>
        <w:t>регулятивных УУД:</w:t>
      </w:r>
    </w:p>
    <w:p w:rsidR="00BE7F7C" w:rsidRPr="00BE7F7C" w:rsidRDefault="00BE7F7C" w:rsidP="00BE7F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BE7F7C" w:rsidRPr="00BE7F7C" w:rsidRDefault="00BE7F7C" w:rsidP="00BE7F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учитывать выделенные учителем ориентиры действия в новом учебном материале (в сотрудничестве с учителем, одноклассниками);</w:t>
      </w:r>
    </w:p>
    <w:p w:rsidR="00BE7F7C" w:rsidRPr="00BE7F7C" w:rsidRDefault="00BE7F7C" w:rsidP="00BE7F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BE7F7C" w:rsidRPr="00BE7F7C" w:rsidRDefault="00BE7F7C" w:rsidP="00BE7F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выполнять действия по намеченному плану, а также по инструкциям, содержащимся в источниках информации (в заданиях учебника, в «Справочных материалах» учебника – в памятках);  учитывать  правило  (алгоритм) в планировании и контроле способа решения;</w:t>
      </w:r>
    </w:p>
    <w:p w:rsidR="00BE7F7C" w:rsidRPr="00BE7F7C" w:rsidRDefault="00BE7F7C" w:rsidP="00BE7F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BE7F7C">
        <w:rPr>
          <w:rFonts w:ascii="Times New Roman" w:hAnsi="Times New Roman" w:cs="Times New Roman"/>
        </w:rPr>
        <w:t>•  осуществлять</w:t>
      </w:r>
      <w:proofErr w:type="gramEnd"/>
      <w:r w:rsidRPr="00BE7F7C">
        <w:rPr>
          <w:rFonts w:ascii="Times New Roman" w:hAnsi="Times New Roman" w:cs="Times New Roman"/>
        </w:rPr>
        <w:t xml:space="preserve">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BE7F7C" w:rsidRPr="00BE7F7C" w:rsidRDefault="00BE7F7C" w:rsidP="00BE7F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выполнять учебные действия в устной, письменной речи, во внутреннем плане;</w:t>
      </w:r>
    </w:p>
    <w:p w:rsidR="00BE7F7C" w:rsidRPr="00BE7F7C" w:rsidRDefault="00BE7F7C" w:rsidP="00BE7F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адекватно воспринимать оценку своей работы учителями, товарищами, другими лицами;</w:t>
      </w:r>
    </w:p>
    <w:p w:rsidR="00BE7F7C" w:rsidRPr="00BE7F7C" w:rsidRDefault="00BE7F7C" w:rsidP="00BE7F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понимать причины успеха/неуспеха учебной деятельности и развивать способности конструктивно действовать даже в ситуациях неуспеха.</w:t>
      </w:r>
    </w:p>
    <w:p w:rsidR="00BE7F7C" w:rsidRPr="000A3FDD" w:rsidRDefault="00BE7F7C" w:rsidP="00BE7F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  <w:i/>
          <w:iCs/>
        </w:rPr>
      </w:pPr>
      <w:r w:rsidRPr="000A3FDD">
        <w:rPr>
          <w:rFonts w:ascii="Times New Roman" w:hAnsi="Times New Roman" w:cs="Times New Roman"/>
          <w:bCs/>
          <w:i/>
          <w:iCs/>
        </w:rPr>
        <w:t>Познавательные.</w:t>
      </w:r>
    </w:p>
    <w:p w:rsidR="00BE7F7C" w:rsidRPr="00BE7F7C" w:rsidRDefault="00BE7F7C" w:rsidP="00BE7F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E7F7C">
        <w:rPr>
          <w:rFonts w:ascii="Times New Roman" w:hAnsi="Times New Roman" w:cs="Times New Roman"/>
          <w:i/>
          <w:iCs/>
        </w:rPr>
        <w:t>Обучающийся получит возможность</w:t>
      </w:r>
      <w:r w:rsidRPr="00BE7F7C">
        <w:rPr>
          <w:rFonts w:ascii="Times New Roman" w:hAnsi="Times New Roman" w:cs="Times New Roman"/>
        </w:rPr>
        <w:t xml:space="preserve"> для формирования </w:t>
      </w:r>
      <w:r w:rsidRPr="00BE7F7C">
        <w:rPr>
          <w:rFonts w:ascii="Times New Roman" w:hAnsi="Times New Roman" w:cs="Times New Roman"/>
          <w:i/>
          <w:iCs/>
        </w:rPr>
        <w:t>познавательных УУД:</w:t>
      </w:r>
    </w:p>
    <w:p w:rsidR="00BE7F7C" w:rsidRPr="00BE7F7C" w:rsidRDefault="00BE7F7C" w:rsidP="00BE7F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уметь 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Интернета); пользоваться словарями и справочниками различных типов;</w:t>
      </w:r>
    </w:p>
    <w:p w:rsidR="00BE7F7C" w:rsidRPr="00BE7F7C" w:rsidRDefault="00BE7F7C" w:rsidP="00BE7F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записывать, фиксировать информацию с помощью инструментов информационных и коммуникационных технологий (далее ИКТ);</w:t>
      </w:r>
    </w:p>
    <w:p w:rsidR="00BE7F7C" w:rsidRPr="00BE7F7C" w:rsidRDefault="00BE7F7C" w:rsidP="00BE7F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BE7F7C" w:rsidRPr="00BE7F7C" w:rsidRDefault="00BE7F7C" w:rsidP="00BE7F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 и практических лингвистических задач;</w:t>
      </w:r>
    </w:p>
    <w:p w:rsidR="00BE7F7C" w:rsidRPr="00BE7F7C" w:rsidRDefault="00BE7F7C" w:rsidP="00BE7F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овладевать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BE7F7C" w:rsidRPr="00BE7F7C" w:rsidRDefault="00BE7F7C" w:rsidP="00BE7F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BE7F7C">
        <w:rPr>
          <w:rFonts w:ascii="Times New Roman" w:hAnsi="Times New Roman" w:cs="Times New Roman"/>
        </w:rPr>
        <w:t>•  осознанно</w:t>
      </w:r>
      <w:proofErr w:type="gramEnd"/>
      <w:r w:rsidRPr="00BE7F7C">
        <w:rPr>
          <w:rFonts w:ascii="Times New Roman" w:hAnsi="Times New Roman" w:cs="Times New Roman"/>
        </w:rPr>
        <w:t xml:space="preserve">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с небольшими сообщениями, используя аудио-, </w:t>
      </w:r>
      <w:proofErr w:type="spellStart"/>
      <w:r w:rsidRPr="00BE7F7C">
        <w:rPr>
          <w:rFonts w:ascii="Times New Roman" w:hAnsi="Times New Roman" w:cs="Times New Roman"/>
        </w:rPr>
        <w:t>видеосопровождение</w:t>
      </w:r>
      <w:proofErr w:type="spellEnd"/>
      <w:r w:rsidRPr="00BE7F7C">
        <w:rPr>
          <w:rFonts w:ascii="Times New Roman" w:hAnsi="Times New Roman" w:cs="Times New Roman"/>
        </w:rPr>
        <w:t xml:space="preserve"> и графическое сопровождение;</w:t>
      </w:r>
    </w:p>
    <w:p w:rsidR="00BE7F7C" w:rsidRPr="00BE7F7C" w:rsidRDefault="00BE7F7C" w:rsidP="00BE7F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осуществлять логические действия сравнения, анализа, синтеза, обобщения, классификации по родовидовым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BE7F7C" w:rsidRPr="000A3FDD" w:rsidRDefault="00BE7F7C" w:rsidP="00BE7F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Cs/>
          <w:i/>
          <w:iCs/>
        </w:rPr>
      </w:pPr>
      <w:r w:rsidRPr="000A3FDD">
        <w:rPr>
          <w:rFonts w:ascii="Times New Roman" w:hAnsi="Times New Roman" w:cs="Times New Roman"/>
          <w:bCs/>
          <w:i/>
          <w:iCs/>
        </w:rPr>
        <w:t>Коммуникативные.</w:t>
      </w:r>
    </w:p>
    <w:p w:rsidR="00BE7F7C" w:rsidRPr="00BE7F7C" w:rsidRDefault="00BE7F7C" w:rsidP="00BE7F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E7F7C">
        <w:rPr>
          <w:rFonts w:ascii="Times New Roman" w:hAnsi="Times New Roman" w:cs="Times New Roman"/>
          <w:i/>
          <w:iCs/>
        </w:rPr>
        <w:t>Обучающийся получит возможность</w:t>
      </w:r>
      <w:r w:rsidRPr="00BE7F7C">
        <w:rPr>
          <w:rFonts w:ascii="Times New Roman" w:hAnsi="Times New Roman" w:cs="Times New Roman"/>
        </w:rPr>
        <w:t xml:space="preserve"> для формирования </w:t>
      </w:r>
      <w:r w:rsidRPr="00BE7F7C">
        <w:rPr>
          <w:rFonts w:ascii="Times New Roman" w:hAnsi="Times New Roman" w:cs="Times New Roman"/>
          <w:i/>
          <w:iCs/>
        </w:rPr>
        <w:t>коммуникативных УУД:</w:t>
      </w:r>
    </w:p>
    <w:p w:rsidR="00BE7F7C" w:rsidRPr="00BE7F7C" w:rsidRDefault="00BE7F7C" w:rsidP="00BE7F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уметь слушать и слышать собеседника, вести диалог;</w:t>
      </w:r>
    </w:p>
    <w:p w:rsidR="00BE7F7C" w:rsidRPr="00BE7F7C" w:rsidRDefault="00BE7F7C" w:rsidP="00BE7F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ориентироваться в целях, задачах, средствах и условиях общения;</w:t>
      </w:r>
    </w:p>
    <w:p w:rsidR="00BE7F7C" w:rsidRPr="00BE7F7C" w:rsidRDefault="00BE7F7C" w:rsidP="00BE7F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BE7F7C" w:rsidRPr="00BE7F7C" w:rsidRDefault="00BE7F7C" w:rsidP="00BE7F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строить понятные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E7F7C" w:rsidRPr="00BE7F7C" w:rsidRDefault="00BE7F7C" w:rsidP="00BE7F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BE7F7C" w:rsidRPr="00BE7F7C" w:rsidRDefault="00BE7F7C" w:rsidP="00BE7F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стремиться к точному выражению собственного мнения и позиции;</w:t>
      </w:r>
    </w:p>
    <w:p w:rsidR="00BE7F7C" w:rsidRPr="00BE7F7C" w:rsidRDefault="00BE7F7C" w:rsidP="00BE7F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договариваться и приходить к общему решению в совместной деятельности, в том числе в ситуации столкновения интересов;</w:t>
      </w:r>
    </w:p>
    <w:p w:rsidR="00BE7F7C" w:rsidRPr="00BE7F7C" w:rsidRDefault="00BE7F7C" w:rsidP="00BE7F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задавать вопросы, необходимые для организации собственной деятельности и сотрудничества с партнёром;</w:t>
      </w:r>
    </w:p>
    <w:p w:rsidR="00BE7F7C" w:rsidRPr="00BE7F7C" w:rsidRDefault="00BE7F7C" w:rsidP="00BE7F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уметь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BE7F7C" w:rsidRPr="00BE7F7C" w:rsidRDefault="00BE7F7C" w:rsidP="00BE7F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BE7F7C" w:rsidRPr="00BE7F7C" w:rsidRDefault="00BE7F7C" w:rsidP="00BE7F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активно использовать речевые средства и средства ИКТ для решения коммуникативных и познавательных задач;</w:t>
      </w:r>
    </w:p>
    <w:p w:rsidR="00BE7F7C" w:rsidRPr="00BE7F7C" w:rsidRDefault="00BE7F7C" w:rsidP="00BE7F7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•  применять приобретённые коммуникативные умения в практике свободного общения.</w:t>
      </w:r>
    </w:p>
    <w:p w:rsidR="00BE7F7C" w:rsidRPr="00BE7F7C" w:rsidRDefault="00BE7F7C" w:rsidP="00BE7F7C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BE7F7C">
        <w:rPr>
          <w:rFonts w:ascii="Times New Roman" w:hAnsi="Times New Roman" w:cs="Times New Roman"/>
          <w:b/>
          <w:bCs/>
        </w:rPr>
        <w:t>СЛОВА С НЕПРОВЕРЯЕМЫМ НАПИСАНИЕМ</w:t>
      </w:r>
    </w:p>
    <w:p w:rsidR="00BE7F7C" w:rsidRPr="00BE7F7C" w:rsidRDefault="00BE7F7C" w:rsidP="00BE7F7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BE7F7C">
        <w:rPr>
          <w:rFonts w:ascii="Times New Roman" w:hAnsi="Times New Roman" w:cs="Times New Roman"/>
        </w:rPr>
        <w:t>Автомобиль, агроном, адрес, аллея, аппетит, багаж, беседа, библиотека, билет, богатство, ботинки, вагон, везде, велосипед, вокзал, впереди, вчера, газета, гореть, горизонт, двадцать, двенадцать, директор, ещё, железо, завтра, здесь, издалека, инженер, календарь, каникулы, кастрюля, килограмм, километр, комбайн, корабль, космонавт, костёр, костюм, лучше, медленно, металл, назад, налево, направо, оборона, овца, одиннадцать, отец, пассажир, пейзаж, победа, портрет, правительство, председатель, прекрасный, путешествие, расстояние, салют, сверкать, сверху, свитер, свобода, сегодня, сейчас, семена, сеялка, слева, снизу, справа, тарелка, телефон, теперь, тепловоз, хлебороб, хозяйство, человек, шестнадцать, шофёр, экскурсия, электричество, электровоз, электростанция.</w:t>
      </w:r>
    </w:p>
    <w:p w:rsidR="00BE7F7C" w:rsidRDefault="00BE7F7C" w:rsidP="00BE7F7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550" w:rsidRDefault="002A4550" w:rsidP="000A3FDD">
      <w:pPr>
        <w:shd w:val="clear" w:color="auto" w:fill="FFFFFF"/>
        <w:spacing w:after="91" w:line="250" w:lineRule="exact"/>
        <w:rPr>
          <w:rFonts w:ascii="Times New Roman" w:hAnsi="Times New Roman" w:cs="Times New Roman"/>
          <w:b/>
          <w:sz w:val="24"/>
          <w:szCs w:val="24"/>
        </w:rPr>
      </w:pPr>
    </w:p>
    <w:p w:rsidR="000A3FDD" w:rsidRDefault="000A3FDD" w:rsidP="000A3FDD">
      <w:pPr>
        <w:shd w:val="clear" w:color="auto" w:fill="FFFFFF"/>
        <w:spacing w:after="91" w:line="250" w:lineRule="exact"/>
        <w:rPr>
          <w:rFonts w:ascii="Times New Roman" w:hAnsi="Times New Roman" w:cs="Times New Roman"/>
          <w:b/>
          <w:sz w:val="24"/>
          <w:szCs w:val="24"/>
        </w:rPr>
      </w:pPr>
    </w:p>
    <w:p w:rsidR="000A3FDD" w:rsidRDefault="000A3FDD" w:rsidP="000A3FDD">
      <w:pPr>
        <w:shd w:val="clear" w:color="auto" w:fill="FFFFFF"/>
        <w:spacing w:after="91" w:line="250" w:lineRule="exact"/>
        <w:rPr>
          <w:rFonts w:ascii="Times New Roman" w:hAnsi="Times New Roman" w:cs="Times New Roman"/>
          <w:b/>
          <w:sz w:val="24"/>
          <w:szCs w:val="24"/>
        </w:rPr>
      </w:pPr>
    </w:p>
    <w:p w:rsidR="000A3FDD" w:rsidRPr="002A4550" w:rsidRDefault="000A3FDD" w:rsidP="000A3FDD">
      <w:pPr>
        <w:shd w:val="clear" w:color="auto" w:fill="FFFFFF"/>
        <w:spacing w:after="91" w:line="250" w:lineRule="exact"/>
        <w:rPr>
          <w:rFonts w:ascii="Times New Roman" w:hAnsi="Times New Roman" w:cs="Times New Roman"/>
          <w:b/>
          <w:sz w:val="24"/>
          <w:szCs w:val="24"/>
        </w:rPr>
        <w:sectPr w:rsidR="000A3FDD" w:rsidRPr="002A4550" w:rsidSect="009552E7">
          <w:type w:val="continuous"/>
          <w:pgSz w:w="14908" w:h="18335"/>
          <w:pgMar w:top="993" w:right="2434" w:bottom="1702" w:left="2127" w:header="720" w:footer="720" w:gutter="0"/>
          <w:cols w:space="60"/>
          <w:noEndnote/>
        </w:sectPr>
      </w:pPr>
    </w:p>
    <w:p w:rsidR="000125EE" w:rsidRPr="000125EE" w:rsidRDefault="000125EE" w:rsidP="000125E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125E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Календарно - тематическое планирование по русскому языку.</w:t>
      </w:r>
    </w:p>
    <w:p w:rsidR="000125EE" w:rsidRPr="000125EE" w:rsidRDefault="000125EE" w:rsidP="000125E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0125E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4 класс, </w:t>
      </w:r>
      <w:proofErr w:type="spellStart"/>
      <w:r w:rsidRPr="000125E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Канакина</w:t>
      </w:r>
      <w:proofErr w:type="spellEnd"/>
      <w:r w:rsidRPr="000125E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В.П., УМК «Школа России». 4 часа в неделю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3338"/>
        <w:gridCol w:w="984"/>
        <w:gridCol w:w="2042"/>
        <w:gridCol w:w="1398"/>
      </w:tblGrid>
      <w:tr w:rsidR="000125EE" w:rsidRPr="000125EE" w:rsidTr="001D7C73">
        <w:tc>
          <w:tcPr>
            <w:tcW w:w="850" w:type="dxa"/>
            <w:vMerge w:val="restart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5954" w:type="dxa"/>
            <w:vMerge w:val="restart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Кол-во часов</w:t>
            </w:r>
          </w:p>
        </w:tc>
        <w:tc>
          <w:tcPr>
            <w:tcW w:w="6031" w:type="dxa"/>
            <w:gridSpan w:val="2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Дата проведения</w:t>
            </w:r>
          </w:p>
        </w:tc>
      </w:tr>
      <w:tr w:rsidR="000125EE" w:rsidRPr="000125EE" w:rsidTr="001D7C73">
        <w:tc>
          <w:tcPr>
            <w:tcW w:w="850" w:type="dxa"/>
            <w:vMerge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  <w:vMerge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По плану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По факту</w:t>
            </w:r>
          </w:p>
        </w:tc>
      </w:tr>
      <w:tr w:rsidR="000125EE" w:rsidRPr="000125EE" w:rsidTr="001D7C73">
        <w:tc>
          <w:tcPr>
            <w:tcW w:w="14252" w:type="dxa"/>
            <w:gridSpan w:val="5"/>
            <w:shd w:val="clear" w:color="auto" w:fill="auto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Язык и речь. Формулы вежливости. С. 6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1-4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3.09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Текст и его план. С.8-9 упр. 5-7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4.09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Р/Р. </w:t>
            </w:r>
          </w:p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Изложение текста по вопросам. С.10 упр.8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5.09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Работа над ошибками, допущенными в изложении. </w:t>
            </w:r>
          </w:p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Типы текстов.</w:t>
            </w:r>
          </w:p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С. 11-12  Упр.9-10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6.09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Предложение как единица речи.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С.13 упр.12, 13,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10.09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Виды предложений по цели высказывания и по интонации.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С.14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14-18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11.09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Диалог. Обращение.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С. 16 упр.19-22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12.09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Основа предложения. Главные и второстепенные члены предложения.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С.18 упр23-25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13.09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Распространенные и нераспространенные предложения.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С.19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25-27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17.09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Словосочетание.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С.22 упр. 28-31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18.09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Диагностическая контрольная работа.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Контрольный диктант с грамматическим заданием.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19.09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Работа над ошибками, допущенными в диагностической контрольной работе.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b/>
                <w:bCs/>
                <w:iCs/>
                <w:kern w:val="1"/>
                <w:sz w:val="24"/>
                <w:szCs w:val="24"/>
                <w:lang w:eastAsia="hi-IN" w:bidi="hi-IN"/>
              </w:rPr>
              <w:t>Предложение.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20.09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Понятие об однородных членах предложения.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С. 26-28  упр. 32-38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24.09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Связь однородных членов предложения. Знаки препинания в предложениях с однородными членами.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С.30 упр. 39-45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25.09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Р/Р.</w:t>
            </w:r>
          </w:p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Сочинение</w:t>
            </w: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 картине И.И. Левитана «Золотая осень».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С. 34 упр. 48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26.09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Работа над ошибками, допущенными в сочинении.</w:t>
            </w:r>
          </w:p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Знаки препинания в предложениях с однородными членами.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С. 34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46, 47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27.09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Простые и сложные предложения. Связь между простыми предложениями в составе сложного.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С. 36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49-52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01.10.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Сложное предложение и предложение с однородными членами.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С. 38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53-56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02.10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Контрольный диктант 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по теме «Предложение».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03.10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14252" w:type="dxa"/>
            <w:gridSpan w:val="5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b/>
                <w:bCs/>
                <w:iCs/>
                <w:kern w:val="1"/>
                <w:sz w:val="24"/>
                <w:szCs w:val="24"/>
                <w:lang w:eastAsia="hi-IN" w:bidi="hi-IN"/>
              </w:rPr>
              <w:t>Слово в языке и речи</w:t>
            </w: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Работа над ошибками, допущенными в </w:t>
            </w:r>
          </w:p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контрольном диктанте.</w:t>
            </w:r>
          </w:p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Слово и его лексическое значение.</w:t>
            </w:r>
          </w:p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С. 42 упр. 57-61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04.10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Многозначные слова. Прямое и переносное значения слов. Заимствованные слова. Устаревшие слова.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С. 44 упр.62-68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08.10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Синонимы, антонимы, омонимы.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С. 47 упр. 69-73 Фразеологизмы. Обобщение знаний о лексических группах слов.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С. 49 упр.74-76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09. 10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Состав слова. Распознавание значимых частей слова.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С. 51 упр. 77-81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10. 10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Состав слова. Распознавание значимых частей слова. 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С.53 упр. 82-88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11. 10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Правописание гласных и согласных в корнях слов.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С. 56 упр.89-92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15. 10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Правописание гласных и согласных, удвоенных согласных  в корнях слов.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С. 58 упр.93-101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16. 10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Правописание приставок и суффиксов.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С. 62 упр. 103-105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17. 10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Разделительные твердый и мягкий знаки.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С. 64 упр. 106-110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18. 10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Части речи. Морфологические признаки частей речи. Склонение имен существительных и имен прилагательных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С. 67 упр. 111-117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22. 10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Контрольный диктант с грамматическим заданием по теме «Части речи».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23. 10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Работа над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ощибками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, допущенными в диктанте.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Имя числительное. Глагол.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С. 70 упр. 118-123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24. 10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Наречие как часть речи.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С. 73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124-132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25. 10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14252" w:type="dxa"/>
            <w:gridSpan w:val="5"/>
            <w:shd w:val="clear" w:color="auto" w:fill="auto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b/>
                <w:bCs/>
                <w:iCs/>
                <w:kern w:val="1"/>
                <w:sz w:val="24"/>
                <w:szCs w:val="24"/>
                <w:lang w:eastAsia="hi-IN" w:bidi="hi-IN"/>
              </w:rPr>
              <w:t>Имя существительное</w:t>
            </w: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Распознавание падежей имен существительных.</w:t>
            </w:r>
          </w:p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С. 80 упр.135-138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05.11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Упражнение в распознавании именительного, родительного, винительного падежей неодушевленных имен существительных.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С. 83 упр. 139-144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06.11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Упражнение в распознавании одушевленных имен существительных в родительном и винительном падежах, в дательном падеже.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С. 85 упр.145-146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07.11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Упражнение в распознавании имен существительных в творительном и предложном падежах. Несклоняемые имена существительные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С. 86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147-1521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08.11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Три склонения имен существительных. 1-е склонение имен существительных.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С. 89 упр. 153-157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12.11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Упражнение в распознавании имен существительных 1-го склонения.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С. 91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158-160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13.11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Р/Р.</w:t>
            </w:r>
          </w:p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Сочинение </w:t>
            </w: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 картине А.А.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Пластова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«Первый снег».</w:t>
            </w:r>
          </w:p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С. 92 упр.161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14.11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Работа над ошибками, допущенными в сочинении.</w:t>
            </w:r>
          </w:p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2-е склонение имен существительных</w:t>
            </w:r>
          </w:p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С. 93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162-165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15.11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Упражнения в распознавании падежа имён существительных 2-го склонения.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С. 95 упр.166-168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19.11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3-е склонение имен существительных.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С. 96 упр.169-173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20.11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Упражнения в распознавании падежа имён существительных 3-го склонения.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С.98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174-175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21.11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Типы склонения. Алгоритм определения склонения имени существительного. С. 99 упр. 176-180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22.11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Падежные окончания имён существительных 1, 2 и 3-го склонения единственного числа. Способы проверки безударных падежных окончаний имен существительных.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С. 102 упр. 181-184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26.11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Именительный и винительный падежи.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С.105 упр. 185-190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27.11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Правописание окончаний имён существительных в родительном падеже.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С. 107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191-200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28.11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Урок 58.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Именительный, родительный и винительный падежи одушевлённых имён существительных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С. 111 упр.201-207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29.11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Правописание окончаний имен существительных в дательном падеже.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С. 113 упр.208-212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03.12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Упражнение в правописании безударных окончаний имен существительных в родительном и дательном падежах.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Стр. 115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213-218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04.12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Упражнение в правописании окончаний имен существительных в творительном падеже.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С. 117 упр.219-226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05.12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Правописание окончаний имен существительных в предложном падеже.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С.121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227-230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06.12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Упражнение в правописании окончаний имен существительных в творительном и предложном падеже.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С. 123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231-233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10.12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Р/Р.</w:t>
            </w:r>
          </w:p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Сочинение</w:t>
            </w: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 картине В.А. Тропинина «Кружевница».</w:t>
            </w:r>
          </w:p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Стр. 130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247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11.12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Работа над ошибками, допущенными в сочинении.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Упражнение в правописании безударных падежных окончаний имен существительных.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С. 124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234-238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12.12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Правописание безударных. окончаний имён существительных во всех падежах.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С.127 упр. 239-246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13.12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Контрольный диктант</w:t>
            </w: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 теме «Правописание безударных падежных окончаний имен существительных в единственном числе».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17.12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Работа над ошибками, допущенными в контрольном диктанте.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18.12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Склонение имён существительных во множественном числе.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С.131 упр.248-252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19.12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Именительный падеж имён существительных множественного 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числа. С.  133 упр. 253-256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20.12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Родительный падеж имён существительных множественного числа.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С. 135 упр. 257-264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24.12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Правописание окончаний имён существительных множественного числа в  винительном падеже.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С.138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265-268.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25.12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Дательный, творительный, предложный падежи имён существительных множественного числа.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С. 139 упр. 269-275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26.12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Имя прилагательное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Имя прилагательное как часть речи.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С. 4 упр. 1-7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27.12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14252" w:type="dxa"/>
            <w:gridSpan w:val="5"/>
            <w:shd w:val="clear" w:color="auto" w:fill="auto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Род и число имён прилагательных.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С. 7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8-15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09.01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Склонение имён прилагательных.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С. 10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16-20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10.01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Р/Р.</w:t>
            </w:r>
          </w:p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Сочинение</w:t>
            </w: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 тему «Чем мне запомнилась картина В.А. Серова «Мика Морозов».</w:t>
            </w:r>
          </w:p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С. 13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21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14.01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Работа над ошибками, допущенными в сочинении.</w:t>
            </w:r>
          </w:p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Склонение имён прилагательных мужского и среднего рода в единственном числе.</w:t>
            </w:r>
          </w:p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С. 14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23-28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15.01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Правописание окончаний имён прилагательных мужского и среднего рода в именительном падеже.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С. 17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29-32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16.01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Правописание окончаний имён прилагательных мужского и среднего рода в родительном падеже.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С. 19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33-37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17.01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Правописание окончаний имён прилагательных мужского и среднего рода в дательном падеже.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С. 20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38-41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21.01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Именительный, винительный, родительный падежи. 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Стр. 22 упр. 42-49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22.01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Правописание окончаний имён прилагательных мужского и среднего рода в творительном и предложном падежах.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С. 25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50-56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23.01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Р/Р.</w:t>
            </w:r>
          </w:p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Изложение</w:t>
            </w: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описательного текста.</w:t>
            </w:r>
          </w:p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С. 27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57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24.01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Работа над ошибками, допущенными в изложении.</w:t>
            </w:r>
          </w:p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Правописание падежных окончаний имён прилагательных мужского и среднего рода. 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28.01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Склонение имён прилагательных женского рода.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С. 29 упр. 58-59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29.01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Именительный и винительный падежи имён прилагательных женского рода.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С. 30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60-64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30.01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Родительный, дательный, творительный и предложный падежи имен прилагательных женского рода.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С. 32 упр.65-70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31.01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Винительный и творительный падежи имен прилагательных женского рода.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С.34 упр. 71-77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04.02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Упражнение в правописании падежных окончаний имен прилагательных.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С. 37 упр. 78-79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05.02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Склонение имён прилагательных во множественном числе.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С. 38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80-84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06.02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Р/Р.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Сочинение - отзыв</w:t>
            </w: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 картине Н.К. Рериха «Заморские гости».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С. 40 упр. 85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07.02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Работа над ошибками, допущенными в сочинении.</w:t>
            </w:r>
          </w:p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Именительный и винительный падежи имен прилагательных множественного числа.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11.02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Родительный и предложный падежи имен прилагательных множественного числа.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С. 43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90-94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12.02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Дательный и творительный падежи имен прилагательных множественного числа.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С. 45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95-99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13.02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Обобщение по теме «Имя прилагательное».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С. 47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100-107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14.02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Контрольный диктант</w:t>
            </w: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 теме «Имя прилагательное».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18.02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Работа над ошибками, допущенными в  контрольном диктанте. 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19.02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Местоимение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Местоимение как часть речи.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С.52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108-111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20.02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Личные местоимения.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Стр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54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112-117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21.02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Изменение личных местоимений 1-го и 2-го лица по падежам. 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С. 56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118-125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25.02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Изменение личных местоимений 3-го лица по падежам.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Стр. 60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126-130 Р/Р.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Изложение</w:t>
            </w: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повествовательного текста с элементами описания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С. 65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138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26.02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Работа над ошибками, допущенными в изложении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Изменение личных местоимений по падежам.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С. 62 упр. 131-137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27.02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Контрольный диктант</w:t>
            </w: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 теме «Местоимение».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28.02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Работа над ошибками, допущенными в изложении и контрольном диктанте.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03.03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Глагол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Роль глаголов в языке.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С. 68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139-145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04.03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Изменение глаголов по временам.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С. 71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146-147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05.03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Неопределённая форма глагола.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С. 72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148-153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06.03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Неопределённая форма глагола.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С. 74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154-156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10.03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Изменение глаголов по временам.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С. 76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157-161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11.03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Контрольный диктант по теме «Части речи»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12.03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Работа над ошибками, допущенными в диктанте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13.03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Спряжение глаголов.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С. 80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163-169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17.03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Урок .Р</w:t>
            </w:r>
            <w:proofErr w:type="gram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/Р.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Изложени</w:t>
            </w: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е повествовательного текста по цитатному плану.  С. 79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162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18.03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Работа над ошибками, допущенными в изложении.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Спряжение глаголов.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>С. 84-упр 171-179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19.03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Спряжение глаголов.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>С. 84-упр 171-179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20.03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14252" w:type="dxa"/>
            <w:gridSpan w:val="5"/>
            <w:shd w:val="clear" w:color="auto" w:fill="auto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hi-IN" w:bidi="hi-IN"/>
              </w:rPr>
              <w:t>I</w:t>
            </w: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</w:t>
            </w: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hi-IN" w:bidi="hi-IN"/>
              </w:rPr>
              <w:t>II</w:t>
            </w: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спряжение глаголов будущего времени.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С. 89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183-188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31.03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Правописание безударных личных окончаний глаголов в настоящем и будущем времени.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С. 93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189-192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01.04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Правописание безударных личных окончаний глаголов в настоящем и будущем времени.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С. 95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193-197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02.04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Правописание безударных личных окончаний глаголов в настоящем и будущем времени.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С. 97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198-200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03.04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Правописание безударных личных окончаний глаголов в настоящем и будущем времени.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С. 99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201-209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07.04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5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Правописание -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тся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-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ться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 возвратных глаголах.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С. 104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216-221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08.04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113, 114.</w:t>
            </w: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Промежуточная аттестация. 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09,10.04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115</w:t>
            </w: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Составление рассказа по серии картинок.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Стр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108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228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14.04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116</w:t>
            </w: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Правописание глаголов в прошедшем времени.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Стр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109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229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15.04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117</w:t>
            </w: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b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Правописание родовых окончаний глаголов в прошедшем времени.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Стр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110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231-238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16.04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118</w:t>
            </w: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Правописание родовых окончаний глаголов в прошедшем времени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17.04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119</w:t>
            </w: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Правописание безударного суффикса в глаголах прошедшего времени.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Стр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113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239-240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21.04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Обобщение по теме «Глагол».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Стр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115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243-252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22.04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121</w:t>
            </w: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Обобщение по теме «Глагол».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Стр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115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243-252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23.04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122</w:t>
            </w: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Повторение.</w:t>
            </w: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Язык. Речь. Текст. 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С. 121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254-260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24.04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123</w:t>
            </w: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Комплексная работа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28.04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124</w:t>
            </w: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Предложение и словосочетание.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С. 124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261- 273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29.04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125</w:t>
            </w: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Лексическое значение слова.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С. 128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274-277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30.04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126</w:t>
            </w: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Сочинение</w:t>
            </w: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 тему «Мои впечатления от картины И.И. Шишкина «Рожь».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Стр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128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278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06.05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127</w:t>
            </w: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Работа над ошибками, допущенными сочинении.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Состав слова.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07.05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128</w:t>
            </w: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Состав слова.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С. 130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279-294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08.05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129</w:t>
            </w: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Части речи.</w:t>
            </w:r>
          </w:p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С. 135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295-309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12.05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130</w:t>
            </w: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Диктант по теме «Правописание»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13.05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131</w:t>
            </w: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Работа над ошибками, допущенными в контрольном диктанте. 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14.05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132</w:t>
            </w: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Звуки и буквы. С.143 </w:t>
            </w:r>
            <w:proofErr w:type="spellStart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упр</w:t>
            </w:r>
            <w:proofErr w:type="spellEnd"/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323-326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15.05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25EE" w:rsidRPr="000125EE" w:rsidTr="001D7C73">
        <w:tc>
          <w:tcPr>
            <w:tcW w:w="850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133-136</w:t>
            </w:r>
          </w:p>
        </w:tc>
        <w:tc>
          <w:tcPr>
            <w:tcW w:w="5954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Обобщение полученных знаний</w:t>
            </w:r>
          </w:p>
        </w:tc>
        <w:tc>
          <w:tcPr>
            <w:tcW w:w="1417" w:type="dxa"/>
          </w:tcPr>
          <w:p w:rsidR="000125EE" w:rsidRPr="000125EE" w:rsidRDefault="000125EE" w:rsidP="000125E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073" w:type="dxa"/>
          </w:tcPr>
          <w:p w:rsidR="000125EE" w:rsidRPr="000125EE" w:rsidRDefault="000125EE" w:rsidP="000125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125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19,20,21,22.05</w:t>
            </w:r>
          </w:p>
        </w:tc>
        <w:tc>
          <w:tcPr>
            <w:tcW w:w="2958" w:type="dxa"/>
          </w:tcPr>
          <w:p w:rsidR="000125EE" w:rsidRPr="000125EE" w:rsidRDefault="000125EE" w:rsidP="000125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0125EE" w:rsidRPr="000125EE" w:rsidRDefault="000125EE" w:rsidP="000125EE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BD70E0" w:rsidRPr="00CD3BFE" w:rsidRDefault="00BD70E0" w:rsidP="00BE7F7C">
      <w:pPr>
        <w:pStyle w:val="a3"/>
        <w:sectPr w:rsidR="00BD70E0" w:rsidRPr="00CD3BFE" w:rsidSect="00F100DE">
          <w:pgSz w:w="11909" w:h="16834"/>
          <w:pgMar w:top="709" w:right="1561" w:bottom="709" w:left="1560" w:header="720" w:footer="720" w:gutter="0"/>
          <w:cols w:space="60"/>
          <w:noEndnote/>
        </w:sectPr>
      </w:pPr>
    </w:p>
    <w:p w:rsidR="0061302F" w:rsidRDefault="0061302F" w:rsidP="0061302F">
      <w:pPr>
        <w:shd w:val="clear" w:color="auto" w:fill="FFFFFF"/>
        <w:sectPr w:rsidR="0061302F" w:rsidSect="00BE57C6">
          <w:pgSz w:w="11909" w:h="16834"/>
          <w:pgMar w:top="709" w:right="1561" w:bottom="709" w:left="1276" w:header="720" w:footer="720" w:gutter="0"/>
          <w:cols w:space="60"/>
          <w:noEndnote/>
        </w:sectPr>
      </w:pPr>
    </w:p>
    <w:p w:rsidR="003058CA" w:rsidRPr="003058CA" w:rsidRDefault="003058CA" w:rsidP="000A3FDD">
      <w:pPr>
        <w:pStyle w:val="ParagraphStyle"/>
        <w:spacing w:before="240" w:after="120" w:line="264" w:lineRule="auto"/>
        <w:ind w:left="708"/>
        <w:jc w:val="center"/>
      </w:pPr>
    </w:p>
    <w:sectPr w:rsidR="003058CA" w:rsidRPr="003058CA" w:rsidSect="0061302F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7507A62"/>
    <w:lvl w:ilvl="0">
      <w:numFmt w:val="bullet"/>
      <w:lvlText w:val="*"/>
      <w:lvlJc w:val="left"/>
    </w:lvl>
  </w:abstractNum>
  <w:abstractNum w:abstractNumId="1">
    <w:nsid w:val="31456921"/>
    <w:multiLevelType w:val="hybridMultilevel"/>
    <w:tmpl w:val="E304A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03807"/>
    <w:multiLevelType w:val="hybridMultilevel"/>
    <w:tmpl w:val="3CC23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9069A"/>
    <w:multiLevelType w:val="hybridMultilevel"/>
    <w:tmpl w:val="FCC8411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08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12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11"/>
        <w:lvlJc w:val="left"/>
        <w:rPr>
          <w:rFonts w:ascii="Arial" w:hAnsi="Arial" w:cs="Arial" w:hint="default"/>
        </w:rPr>
      </w:lvl>
    </w:lvlOverride>
  </w:num>
  <w:num w:numId="6">
    <w:abstractNumId w:val="1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useFELayout/>
    <w:compatSetting w:name="compatibilityMode" w:uri="http://schemas.microsoft.com/office/word" w:val="12"/>
  </w:compat>
  <w:rsids>
    <w:rsidRoot w:val="00A632CA"/>
    <w:rsid w:val="000125EE"/>
    <w:rsid w:val="0002721C"/>
    <w:rsid w:val="000361C8"/>
    <w:rsid w:val="000A3FDD"/>
    <w:rsid w:val="001611F9"/>
    <w:rsid w:val="00191EF6"/>
    <w:rsid w:val="001A1CFD"/>
    <w:rsid w:val="002376C6"/>
    <w:rsid w:val="00252173"/>
    <w:rsid w:val="002A4550"/>
    <w:rsid w:val="002D42CF"/>
    <w:rsid w:val="002E6687"/>
    <w:rsid w:val="003058CA"/>
    <w:rsid w:val="00316350"/>
    <w:rsid w:val="0033035E"/>
    <w:rsid w:val="00353C0B"/>
    <w:rsid w:val="003549D4"/>
    <w:rsid w:val="003A54DC"/>
    <w:rsid w:val="00432F37"/>
    <w:rsid w:val="00451106"/>
    <w:rsid w:val="004559A1"/>
    <w:rsid w:val="004C0568"/>
    <w:rsid w:val="0053375F"/>
    <w:rsid w:val="00544041"/>
    <w:rsid w:val="00562586"/>
    <w:rsid w:val="005E2AED"/>
    <w:rsid w:val="0061302F"/>
    <w:rsid w:val="0063240F"/>
    <w:rsid w:val="006673E5"/>
    <w:rsid w:val="00685EFB"/>
    <w:rsid w:val="006A128D"/>
    <w:rsid w:val="006A7400"/>
    <w:rsid w:val="006E164B"/>
    <w:rsid w:val="006E59AE"/>
    <w:rsid w:val="007163C2"/>
    <w:rsid w:val="0075106D"/>
    <w:rsid w:val="0077349C"/>
    <w:rsid w:val="00774FDE"/>
    <w:rsid w:val="0078727A"/>
    <w:rsid w:val="007A53D1"/>
    <w:rsid w:val="007B5163"/>
    <w:rsid w:val="007F0402"/>
    <w:rsid w:val="00834801"/>
    <w:rsid w:val="00894086"/>
    <w:rsid w:val="008A04C9"/>
    <w:rsid w:val="008A08A8"/>
    <w:rsid w:val="008B6ACD"/>
    <w:rsid w:val="009163C4"/>
    <w:rsid w:val="00950C9A"/>
    <w:rsid w:val="009552E7"/>
    <w:rsid w:val="0098649C"/>
    <w:rsid w:val="00992E83"/>
    <w:rsid w:val="009A18AF"/>
    <w:rsid w:val="009C5269"/>
    <w:rsid w:val="00A632CA"/>
    <w:rsid w:val="00A7553B"/>
    <w:rsid w:val="00A9395E"/>
    <w:rsid w:val="00AC2AF2"/>
    <w:rsid w:val="00BD70E0"/>
    <w:rsid w:val="00BE57C6"/>
    <w:rsid w:val="00BE7F7C"/>
    <w:rsid w:val="00BF1282"/>
    <w:rsid w:val="00C040CE"/>
    <w:rsid w:val="00C2568B"/>
    <w:rsid w:val="00C27BDE"/>
    <w:rsid w:val="00C3412C"/>
    <w:rsid w:val="00C35606"/>
    <w:rsid w:val="00C771A8"/>
    <w:rsid w:val="00CC60B1"/>
    <w:rsid w:val="00CD3BFE"/>
    <w:rsid w:val="00D916A6"/>
    <w:rsid w:val="00DC2B9A"/>
    <w:rsid w:val="00DF4648"/>
    <w:rsid w:val="00E0581A"/>
    <w:rsid w:val="00E15188"/>
    <w:rsid w:val="00E26BAD"/>
    <w:rsid w:val="00E516E2"/>
    <w:rsid w:val="00EA5C7C"/>
    <w:rsid w:val="00EC43D8"/>
    <w:rsid w:val="00F100DE"/>
    <w:rsid w:val="00F1671E"/>
    <w:rsid w:val="00F307C3"/>
    <w:rsid w:val="00F317A3"/>
    <w:rsid w:val="00F767AA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C8420-21AF-405B-B266-ED0681C5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058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uiPriority w:val="1"/>
    <w:qFormat/>
    <w:rsid w:val="00CC60B1"/>
    <w:pPr>
      <w:spacing w:after="0" w:line="240" w:lineRule="auto"/>
    </w:pPr>
  </w:style>
  <w:style w:type="table" w:styleId="a4">
    <w:name w:val="Table Grid"/>
    <w:basedOn w:val="a1"/>
    <w:uiPriority w:val="59"/>
    <w:rsid w:val="002A45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7C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0125EE"/>
  </w:style>
  <w:style w:type="paragraph" w:customStyle="1" w:styleId="a7">
    <w:name w:val="Содержимое таблицы"/>
    <w:basedOn w:val="a"/>
    <w:rsid w:val="000125E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8AB6C-61A2-40F6-955D-A4539043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8774</Words>
  <Characters>50016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54</cp:revision>
  <cp:lastPrinted>2022-09-06T15:55:00Z</cp:lastPrinted>
  <dcterms:created xsi:type="dcterms:W3CDTF">2015-08-23T13:16:00Z</dcterms:created>
  <dcterms:modified xsi:type="dcterms:W3CDTF">2023-09-21T06:54:00Z</dcterms:modified>
</cp:coreProperties>
</file>