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4E19" w14:textId="792B17CA" w:rsidR="008F3BA4" w:rsidRDefault="00572E41" w:rsidP="008F3BA4">
      <w:pPr>
        <w:shd w:val="clear" w:color="auto" w:fill="FFFFFF"/>
        <w:tabs>
          <w:tab w:val="left" w:pos="298"/>
        </w:tabs>
        <w:spacing w:before="33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54AD1F1" wp14:editId="0703D120">
            <wp:extent cx="5850890" cy="8275320"/>
            <wp:effectExtent l="0" t="0" r="0" b="0"/>
            <wp:docPr id="18140496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11091" w14:textId="77777777" w:rsidR="008F3BA4" w:rsidRDefault="008F3BA4" w:rsidP="00FC5717">
      <w:pPr>
        <w:shd w:val="clear" w:color="auto" w:fill="FFFFFF"/>
        <w:tabs>
          <w:tab w:val="left" w:pos="298"/>
        </w:tabs>
        <w:spacing w:before="3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54B56" w14:textId="77777777" w:rsidR="00FC5717" w:rsidRPr="004960BA" w:rsidRDefault="00FC5717" w:rsidP="00FC5717">
      <w:pPr>
        <w:shd w:val="clear" w:color="auto" w:fill="FFFFFF"/>
        <w:tabs>
          <w:tab w:val="left" w:pos="298"/>
        </w:tabs>
        <w:spacing w:befor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A281915" w14:textId="77777777" w:rsidR="00FC5717" w:rsidRDefault="00FC5717" w:rsidP="00FC5717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математике разработана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компонента государственного стандарта начального общего образования, Примерной программы, рекомендованной  Министерством образования РФ,  примерной учебной программы по математике  </w:t>
      </w:r>
      <w:r w:rsidRPr="0049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И. Моро, Ю. М. Колягина, М. А. Бантовой, Г. В. Бельтюковой, С. И. Волковой, С. В. Степановой «Математика»,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учебному плану МБОУ «Орджоникидзевская СОШ».</w:t>
      </w:r>
    </w:p>
    <w:p w14:paraId="3F56F167" w14:textId="77777777" w:rsidR="00FC5717" w:rsidRDefault="00FC5717" w:rsidP="00FC5717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7CDCB" w14:textId="77777777" w:rsidR="00FC5717" w:rsidRDefault="00FC5717" w:rsidP="00FC5717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обеспечена  следующим учебно – методическим комплектом:</w:t>
      </w:r>
    </w:p>
    <w:p w14:paraId="601EA243" w14:textId="77777777" w:rsidR="00FC5717" w:rsidRPr="00487B52" w:rsidRDefault="00FC5717" w:rsidP="00FC5717">
      <w:pPr>
        <w:pStyle w:val="ParagraphStyle"/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</w:t>
      </w:r>
      <w:r w:rsidRPr="00487B52">
        <w:rPr>
          <w:rFonts w:ascii="Times New Roman" w:hAnsi="Times New Roman" w:cs="Times New Roman"/>
          <w:szCs w:val="28"/>
        </w:rPr>
        <w:t xml:space="preserve"> </w:t>
      </w:r>
      <w:r w:rsidRPr="00487B52">
        <w:rPr>
          <w:rFonts w:ascii="Times New Roman" w:hAnsi="Times New Roman" w:cs="Times New Roman"/>
          <w:i/>
          <w:iCs/>
          <w:szCs w:val="28"/>
        </w:rPr>
        <w:t xml:space="preserve">Моро, М. И. </w:t>
      </w:r>
      <w:r w:rsidR="0083208B">
        <w:rPr>
          <w:rFonts w:ascii="Times New Roman" w:hAnsi="Times New Roman" w:cs="Times New Roman"/>
          <w:szCs w:val="28"/>
        </w:rPr>
        <w:t>Математика : учебник : 3</w:t>
      </w:r>
      <w:r w:rsidRPr="00487B52">
        <w:rPr>
          <w:rFonts w:ascii="Times New Roman" w:hAnsi="Times New Roman" w:cs="Times New Roman"/>
          <w:szCs w:val="28"/>
        </w:rPr>
        <w:t xml:space="preserve"> класс : в 2 ч. / М. И. Моро [и др.]. – М. : Просвещение, 2012.</w:t>
      </w:r>
    </w:p>
    <w:p w14:paraId="1243C30D" w14:textId="77777777" w:rsidR="00FC5717" w:rsidRPr="00FC5717" w:rsidRDefault="00FC5717" w:rsidP="00FC57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i/>
          <w:iCs/>
          <w:color w:val="000000"/>
        </w:rPr>
        <w:t>Волкова, С. И.</w:t>
      </w:r>
      <w:r w:rsidRPr="00C538A7">
        <w:rPr>
          <w:rFonts w:ascii="Times New Roman" w:hAnsi="Times New Roman" w:cs="Times New Roman"/>
          <w:color w:val="000000"/>
        </w:rPr>
        <w:t xml:space="preserve"> Математика. Проверочные работы. 3 класс : пособие для учащихся общеобразоват. учреждений/ С. И. Волкова. – М. : Просвещение, 2013.</w:t>
      </w:r>
    </w:p>
    <w:p w14:paraId="4C9E93FA" w14:textId="77777777" w:rsidR="00FC5717" w:rsidRDefault="00FC5717" w:rsidP="00FC571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p w14:paraId="7A9FB7E2" w14:textId="77777777" w:rsidR="00FC5717" w:rsidRPr="00AA6385" w:rsidRDefault="006C1F12" w:rsidP="00FC571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курса </w:t>
      </w:r>
      <w:r w:rsidR="00FC5717" w:rsidRPr="00AA6385">
        <w:rPr>
          <w:rFonts w:ascii="Times New Roman" w:hAnsi="Times New Roman" w:cs="Times New Roman"/>
          <w:sz w:val="24"/>
          <w:szCs w:val="24"/>
        </w:rPr>
        <w:t xml:space="preserve"> в учебном плане</w:t>
      </w:r>
    </w:p>
    <w:p w14:paraId="5C5E3FAD" w14:textId="77777777" w:rsidR="00FC5717" w:rsidRDefault="00FC5717" w:rsidP="00FC571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F53017">
        <w:rPr>
          <w:rFonts w:ascii="Times New Roman" w:hAnsi="Times New Roman" w:cs="Times New Roman"/>
        </w:rPr>
        <w:t xml:space="preserve">    Курс «</w:t>
      </w:r>
      <w:r>
        <w:rPr>
          <w:rFonts w:ascii="Times New Roman" w:hAnsi="Times New Roman" w:cs="Times New Roman"/>
        </w:rPr>
        <w:t>Математика</w:t>
      </w:r>
      <w:r w:rsidR="0083208B">
        <w:rPr>
          <w:rFonts w:ascii="Times New Roman" w:hAnsi="Times New Roman" w:cs="Times New Roman"/>
        </w:rPr>
        <w:t>» во 3</w:t>
      </w:r>
      <w:r w:rsidRPr="00F53017">
        <w:rPr>
          <w:rFonts w:ascii="Times New Roman" w:hAnsi="Times New Roman" w:cs="Times New Roman"/>
        </w:rPr>
        <w:t xml:space="preserve"> классе рассчитан на</w:t>
      </w:r>
      <w:r w:rsidRPr="00F53017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136 ч. (4ч в неделю, 34 учебные недели)</w:t>
      </w:r>
    </w:p>
    <w:p w14:paraId="26BDC350" w14:textId="77777777" w:rsidR="00FC5717" w:rsidRDefault="00FC5717" w:rsidP="00FC57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A6385">
        <w:rPr>
          <w:sz w:val="24"/>
        </w:rPr>
        <w:t xml:space="preserve">                                      </w:t>
      </w:r>
      <w:r w:rsidRPr="00AA6385">
        <w:rPr>
          <w:rFonts w:ascii="Times New Roman" w:hAnsi="Times New Roman" w:cs="Times New Roman"/>
          <w:sz w:val="24"/>
        </w:rPr>
        <w:t xml:space="preserve">Общая </w:t>
      </w:r>
      <w:r w:rsidR="000623F7">
        <w:rPr>
          <w:rFonts w:ascii="Times New Roman" w:hAnsi="Times New Roman" w:cs="Times New Roman"/>
          <w:sz w:val="24"/>
        </w:rPr>
        <w:t>характеристика учебного предмета</w:t>
      </w:r>
    </w:p>
    <w:p w14:paraId="58FAAA61" w14:textId="77777777" w:rsidR="000623F7" w:rsidRDefault="000623F7" w:rsidP="00FC57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672EAC" w14:textId="77777777" w:rsidR="000623F7" w:rsidRPr="00C538A7" w:rsidRDefault="000623F7" w:rsidP="000623F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Начальный  курс математики – курс интегрированный: в нем объединен арифметический, алгебраический и геометрический материал.  При этом  основу начального курса  составляют представления 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14:paraId="48763162" w14:textId="77777777" w:rsidR="000623F7" w:rsidRPr="00C538A7" w:rsidRDefault="000623F7" w:rsidP="000623F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 xml:space="preserve">     Наряду с этим важное место в курсе занимает ознакомление с величинами  и их измерением.</w:t>
      </w:r>
    </w:p>
    <w:p w14:paraId="79515F94" w14:textId="77777777" w:rsidR="00AD29D2" w:rsidRPr="00C538A7" w:rsidRDefault="000623F7" w:rsidP="00AD29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 xml:space="preserve">     Курс предполагает также формирование у детей  пространственных представлений, ознакомление учащихся с различными геометрическими фигурами и некоторыми их свойствами, с простейшими  чертежными и измерительными  приборами.</w:t>
      </w:r>
      <w:r w:rsidR="00AD29D2" w:rsidRPr="00C538A7">
        <w:rPr>
          <w:rFonts w:ascii="Times New Roman" w:hAnsi="Times New Roman" w:cs="Times New Roman"/>
          <w:color w:val="000000"/>
        </w:rPr>
        <w:t xml:space="preserve">     Наряду с этим важное место в курсе занимает ознакомление с величинами  и их измерением.</w:t>
      </w:r>
    </w:p>
    <w:p w14:paraId="41CCAEF2" w14:textId="77777777" w:rsidR="00AD29D2" w:rsidRPr="00C538A7" w:rsidRDefault="00AD29D2" w:rsidP="00AD29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64604F41" w14:textId="77777777" w:rsidR="00AD29D2" w:rsidRPr="00C538A7" w:rsidRDefault="00AD29D2" w:rsidP="00AD29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Задания из рубрики «Странички для любознательных» по усмотрению учителя могут быть использованы как на отдельном уроке, так и распределены по урокам всех тем:</w:t>
      </w:r>
    </w:p>
    <w:p w14:paraId="5DCD6C8B" w14:textId="77777777" w:rsidR="00AD29D2" w:rsidRPr="00C538A7" w:rsidRDefault="00AD29D2" w:rsidP="00AD29D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•  Арифметические действия.</w:t>
      </w:r>
    </w:p>
    <w:p w14:paraId="2CC9FAF8" w14:textId="77777777" w:rsidR="00AD29D2" w:rsidRPr="00C538A7" w:rsidRDefault="00AD29D2" w:rsidP="00AD29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•  Табличное умножение и деление.</w:t>
      </w:r>
    </w:p>
    <w:p w14:paraId="5BADDA34" w14:textId="77777777" w:rsidR="00AD29D2" w:rsidRPr="00C538A7" w:rsidRDefault="00AD29D2" w:rsidP="00AD29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•  Внетабличное умножение и деление.</w:t>
      </w:r>
    </w:p>
    <w:p w14:paraId="3798DC20" w14:textId="77777777" w:rsidR="00AD29D2" w:rsidRPr="00C538A7" w:rsidRDefault="00AD29D2" w:rsidP="00AD29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•  Нумерация (числа от 1 до 1000).</w:t>
      </w:r>
    </w:p>
    <w:p w14:paraId="7E418C4A" w14:textId="77777777" w:rsidR="00AD29D2" w:rsidRPr="00C538A7" w:rsidRDefault="00AD29D2" w:rsidP="00AD29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•  Повторение.</w:t>
      </w:r>
    </w:p>
    <w:p w14:paraId="33AFFCD4" w14:textId="77777777" w:rsidR="00AD29D2" w:rsidRPr="00C538A7" w:rsidRDefault="00AD29D2" w:rsidP="00AD29D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i/>
          <w:iCs/>
          <w:color w:val="000000"/>
        </w:rPr>
        <w:t>Нумерация (числа от 1 до 1000):</w:t>
      </w:r>
      <w:r w:rsidRPr="00C538A7">
        <w:rPr>
          <w:rFonts w:ascii="Times New Roman" w:hAnsi="Times New Roman" w:cs="Times New Roman"/>
          <w:color w:val="000000"/>
        </w:rPr>
        <w:t xml:space="preserve"> образование и названия трехзначных чисел, порядок следования чисел при счете; запись и чтение трехзначных чисел, представление трехзначного числа в виде суммы разрядных слагаемых; сравнение чисел; увеличение и уменьшение числа в 10, 100 раз.</w:t>
      </w:r>
    </w:p>
    <w:p w14:paraId="018313EE" w14:textId="77777777" w:rsidR="00AD29D2" w:rsidRPr="00C538A7" w:rsidRDefault="00AD29D2" w:rsidP="00AD29D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i/>
          <w:iCs/>
          <w:color w:val="000000"/>
        </w:rPr>
        <w:lastRenderedPageBreak/>
        <w:t xml:space="preserve">Арифметические действия: </w:t>
      </w:r>
      <w:r w:rsidRPr="00C538A7">
        <w:rPr>
          <w:rFonts w:ascii="Times New Roman" w:hAnsi="Times New Roman" w:cs="Times New Roman"/>
          <w:color w:val="000000"/>
        </w:rPr>
        <w:t>устные приемы сложения и вычитания, умножения и деления чисел в случаях, сводимых к действиям в пределах 100; письменные приемы сложения и вычитания, умножения и деления на однозначное число; единицы массы: грамм, килограмм, соотношение грамма и килограмма; виды треугольников: разносторонние, равнобедренные (равносторонние); решение задач в 1–3 действия на сложение, вычитание.</w:t>
      </w:r>
    </w:p>
    <w:p w14:paraId="1CA04CCE" w14:textId="77777777" w:rsidR="00AD29D2" w:rsidRPr="00C538A7" w:rsidRDefault="00AD29D2" w:rsidP="00AD29D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i/>
          <w:iCs/>
          <w:color w:val="000000"/>
        </w:rPr>
        <w:t>Табличное умножение и деление:</w:t>
      </w:r>
      <w:r w:rsidRPr="00C538A7">
        <w:rPr>
          <w:rFonts w:ascii="Times New Roman" w:hAnsi="Times New Roman" w:cs="Times New Roman"/>
          <w:color w:val="000000"/>
        </w:rPr>
        <w:t xml:space="preserve"> таблица умножения однозначных чисел и соответствующие случаи деления; умножение числа 1 и на 1, умножение числа 0 и на 0, деление числа 0, невозможность деления на 0; нахождение числа, которое в несколько раз больше или меньше данного, сравнение чисел с помощью деления; примеры взаимосвязей между величинами (цена – количество – стоимость и др.); решение подбором уравнений вида: </w:t>
      </w:r>
      <w:r w:rsidRPr="00C538A7">
        <w:rPr>
          <w:rFonts w:ascii="Times New Roman" w:hAnsi="Times New Roman" w:cs="Times New Roman"/>
          <w:i/>
          <w:iCs/>
          <w:color w:val="000000"/>
        </w:rPr>
        <w:t>х</w:t>
      </w:r>
      <w:r w:rsidRPr="00C538A7">
        <w:rPr>
          <w:rFonts w:ascii="Times New Roman" w:hAnsi="Times New Roman" w:cs="Times New Roman"/>
          <w:color w:val="000000"/>
        </w:rPr>
        <w:t xml:space="preserve"> : 4 = 9, 27 : </w:t>
      </w:r>
      <w:r w:rsidRPr="00C538A7">
        <w:rPr>
          <w:rFonts w:ascii="Times New Roman" w:hAnsi="Times New Roman" w:cs="Times New Roman"/>
          <w:i/>
          <w:iCs/>
          <w:color w:val="000000"/>
        </w:rPr>
        <w:t>х</w:t>
      </w:r>
      <w:r w:rsidRPr="00C538A7">
        <w:rPr>
          <w:rFonts w:ascii="Times New Roman" w:hAnsi="Times New Roman" w:cs="Times New Roman"/>
          <w:color w:val="000000"/>
        </w:rPr>
        <w:t xml:space="preserve"> = 9; площадь, единицы площади: квадратный сантиметр, квадратный дециметр, квадратный метр, соотношение между ними; площадь прямоугольника (квадрата); единицы времени: год, месяц, сутки, соотношение между ними; круг, окружность, центр, радиус, диаметр окружности (круга); нахождение доли числа и числа по его доле, сравнение долей.</w:t>
      </w:r>
    </w:p>
    <w:p w14:paraId="4CAF4F48" w14:textId="77777777" w:rsidR="005C5C30" w:rsidRPr="00C538A7" w:rsidRDefault="00AD29D2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i/>
          <w:iCs/>
          <w:color w:val="000000"/>
        </w:rPr>
        <w:t xml:space="preserve">Внетабличное умножение и деление: </w:t>
      </w:r>
      <w:r w:rsidRPr="00C538A7">
        <w:rPr>
          <w:rFonts w:ascii="Times New Roman" w:hAnsi="Times New Roman" w:cs="Times New Roman"/>
          <w:color w:val="000000"/>
        </w:rPr>
        <w:t xml:space="preserve">умножение суммы на число, деление суммы на число; устные приемы внетабличного умножения и деления; деление с остатком; проверка умножения и деления, проверка деления с остатком; выражения с двумя переменными, нахождение их значений при заданных числовых значениях входящих в них букв; уравнения вида: </w:t>
      </w:r>
      <w:r w:rsidRPr="00C538A7">
        <w:rPr>
          <w:rFonts w:ascii="Times New Roman" w:hAnsi="Times New Roman" w:cs="Times New Roman"/>
          <w:i/>
          <w:iCs/>
          <w:color w:val="000000"/>
        </w:rPr>
        <w:t>х</w:t>
      </w:r>
      <w:r w:rsidRPr="00C538A7">
        <w:rPr>
          <w:rFonts w:ascii="Times New Roman" w:hAnsi="Times New Roman" w:cs="Times New Roman"/>
          <w:color w:val="000000"/>
        </w:rPr>
        <w:t xml:space="preserve"> : 8 = 12, 64 : </w:t>
      </w:r>
      <w:r w:rsidRPr="00C538A7">
        <w:rPr>
          <w:rFonts w:ascii="Times New Roman" w:hAnsi="Times New Roman" w:cs="Times New Roman"/>
          <w:i/>
          <w:iCs/>
          <w:color w:val="000000"/>
        </w:rPr>
        <w:t>х</w:t>
      </w:r>
      <w:r w:rsidRPr="00C538A7">
        <w:rPr>
          <w:rFonts w:ascii="Times New Roman" w:hAnsi="Times New Roman" w:cs="Times New Roman"/>
          <w:color w:val="000000"/>
        </w:rPr>
        <w:t xml:space="preserve"> = 16 и их решение на основе знаний взаимосвязи между результатами и компонентами действий.</w:t>
      </w:r>
      <w:r w:rsidR="005C5C30" w:rsidRPr="005C5C30">
        <w:rPr>
          <w:rFonts w:ascii="Times New Roman" w:hAnsi="Times New Roman" w:cs="Times New Roman"/>
          <w:color w:val="000000"/>
        </w:rPr>
        <w:t xml:space="preserve"> </w:t>
      </w:r>
      <w:r w:rsidR="005C5C30" w:rsidRPr="00C538A7">
        <w:rPr>
          <w:rFonts w:ascii="Times New Roman" w:hAnsi="Times New Roman" w:cs="Times New Roman"/>
          <w:color w:val="000000"/>
        </w:rPr>
        <w:t>Основными</w:t>
      </w:r>
      <w:r w:rsidR="005C5C30" w:rsidRPr="00C538A7">
        <w:rPr>
          <w:rFonts w:ascii="Times New Roman" w:hAnsi="Times New Roman" w:cs="Times New Roman"/>
          <w:b/>
          <w:bCs/>
          <w:color w:val="000000"/>
        </w:rPr>
        <w:t xml:space="preserve"> целями</w:t>
      </w:r>
      <w:r w:rsidR="005C5C30" w:rsidRPr="00C538A7">
        <w:rPr>
          <w:rFonts w:ascii="Times New Roman" w:hAnsi="Times New Roman" w:cs="Times New Roman"/>
          <w:color w:val="000000"/>
        </w:rPr>
        <w:t xml:space="preserve"> начального обучения математике являются:</w:t>
      </w:r>
    </w:p>
    <w:p w14:paraId="7C815754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•  математическое развитие младших школьников;</w:t>
      </w:r>
    </w:p>
    <w:p w14:paraId="090035B1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•  формирование системы начальных математических знаний;</w:t>
      </w:r>
    </w:p>
    <w:p w14:paraId="68188AA9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•  воспитание интереса к математике, к умственной деятельности.</w:t>
      </w:r>
    </w:p>
    <w:p w14:paraId="108C5A8D" w14:textId="77777777" w:rsidR="005C5C30" w:rsidRPr="00C538A7" w:rsidRDefault="005C5C30" w:rsidP="005C5C3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 xml:space="preserve">Программа определяет ряд </w:t>
      </w:r>
      <w:r w:rsidRPr="00C538A7">
        <w:rPr>
          <w:rFonts w:ascii="Times New Roman" w:hAnsi="Times New Roman" w:cs="Times New Roman"/>
          <w:b/>
          <w:bCs/>
          <w:color w:val="000000"/>
        </w:rPr>
        <w:t>задач</w:t>
      </w:r>
      <w:r w:rsidRPr="00C538A7">
        <w:rPr>
          <w:rFonts w:ascii="Times New Roman" w:hAnsi="Times New Roman" w:cs="Times New Roman"/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14:paraId="737A8EF0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 xml:space="preserve">–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14:paraId="3FCA8479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 xml:space="preserve">– развитие основ логического, знаково-символического и алгоритмического мышления; </w:t>
      </w:r>
    </w:p>
    <w:p w14:paraId="5748F663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– развитие пространственного воображения;</w:t>
      </w:r>
    </w:p>
    <w:p w14:paraId="25212B67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– развитие математической речи;</w:t>
      </w:r>
    </w:p>
    <w:p w14:paraId="048AD66E" w14:textId="77777777" w:rsidR="005C5C30" w:rsidRPr="00C538A7" w:rsidRDefault="005C5C30" w:rsidP="005C5C30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14:paraId="5D50DC6D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– формирование умения вести поиск информации и работать с ней;</w:t>
      </w:r>
    </w:p>
    <w:p w14:paraId="022530B8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– формирование первоначальных представлений о компьютерной грамотности;</w:t>
      </w:r>
    </w:p>
    <w:p w14:paraId="67CAC4A1" w14:textId="77777777" w:rsidR="005C5C30" w:rsidRPr="00C538A7" w:rsidRDefault="005C5C30" w:rsidP="005C5C30">
      <w:pPr>
        <w:pStyle w:val="ParagraphStyle"/>
        <w:tabs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– развитие познавательных способностей;</w:t>
      </w:r>
    </w:p>
    <w:p w14:paraId="68E640C3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– воспитание стремления к расширению математических знаний;</w:t>
      </w:r>
    </w:p>
    <w:p w14:paraId="644F5560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– формирование критичности мышления;</w:t>
      </w:r>
    </w:p>
    <w:p w14:paraId="528B2A3A" w14:textId="77777777" w:rsidR="005C5C30" w:rsidRPr="00C538A7" w:rsidRDefault="005C5C30" w:rsidP="005C5C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– развитие умений аргументированно обосновывать и отстаивать высказанное суждение, оценивать и принимать суждения других.</w:t>
      </w:r>
    </w:p>
    <w:p w14:paraId="3FDFD18E" w14:textId="77777777" w:rsidR="00AD29D2" w:rsidRDefault="005C5C30" w:rsidP="005C5C3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</w:t>
      </w:r>
      <w:r w:rsidRPr="00C538A7">
        <w:rPr>
          <w:rFonts w:ascii="Times New Roman" w:hAnsi="Times New Roman" w:cs="Times New Roman"/>
          <w:color w:val="000000"/>
        </w:rPr>
        <w:lastRenderedPageBreak/>
        <w:t>предметами, а также личностную заинтересованность в расширении математических знаний</w:t>
      </w:r>
      <w:r w:rsidR="006C1F12">
        <w:rPr>
          <w:rFonts w:ascii="Times New Roman" w:hAnsi="Times New Roman" w:cs="Times New Roman"/>
          <w:color w:val="000000"/>
        </w:rPr>
        <w:t>.</w:t>
      </w:r>
    </w:p>
    <w:p w14:paraId="0877104D" w14:textId="77777777" w:rsidR="004F63DC" w:rsidRDefault="004F63DC" w:rsidP="004F63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867F8">
        <w:rPr>
          <w:rFonts w:ascii="Times New Roman" w:hAnsi="Times New Roman" w:cs="Times New Roman"/>
          <w:color w:val="000000"/>
        </w:rPr>
        <w:t>Содержание  курса математики позволяет осуществлять его связь с другими предметами, изучаемыми в начальной школе (русский язык, окружающий мир, технология)</w:t>
      </w:r>
      <w:r>
        <w:rPr>
          <w:rFonts w:ascii="Times New Roman" w:hAnsi="Times New Roman" w:cs="Times New Roman"/>
          <w:color w:val="000000"/>
        </w:rPr>
        <w:t>.</w:t>
      </w:r>
    </w:p>
    <w:p w14:paraId="5AB91A09" w14:textId="77777777" w:rsidR="0083208B" w:rsidRDefault="0083208B" w:rsidP="006C1F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0A28B0BA" w14:textId="77777777" w:rsidR="006C1F12" w:rsidRDefault="006C1F12" w:rsidP="006C1F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538A7">
        <w:rPr>
          <w:rFonts w:ascii="Times New Roman" w:hAnsi="Times New Roman" w:cs="Times New Roman"/>
          <w:color w:val="000000"/>
        </w:rPr>
        <w:t>Настоящая рабочая программа учитывает особенности класса. В 3 классе учащиеся в процессе изучения математики анализируют и сравнивают предметы, классифицируют их; распознают в предметах окружающей обстановки изучаемые геометрические фигуры, описывают их свойства, изображают; моделируют операции сложения и вычитания, умножения и деления чисел с помощью предметных моделей, схематических рисунков, буквенной символики; используют числовой отрезок для сравнения, сложения и вычитания чисел; образовывают, называют и записывают числа в пределах 1000; составляют таблицу умножения и деления; задачи по рисункам, схемам, выражениям; решают уравнения, простые и сложные задачи изученных видов; применяют знания и способы действий в поисковых ситуациях, находят способ решения нестандартной задачи; выполняют задания творческого характера; собирают информацию в справочной литературе, интернет-ресурсах; готовят проектные работы. Кроме того, в классе ученики продвинутого уровня будут вовлекаться в дополнительную подготовку к урокам, конкурсам и олимпиадам. Учащиеся будут осваивать материал каждый на своем уровне и в своем темпе. На уроках математики ученики могут сотрудничать в парах, контролировать и оценивать друг друга, организовывать работу самостоятельно.</w:t>
      </w:r>
    </w:p>
    <w:p w14:paraId="561080CC" w14:textId="77777777" w:rsidR="00B51464" w:rsidRPr="006D7FA9" w:rsidRDefault="00B51464" w:rsidP="00B51464">
      <w:pPr>
        <w:pStyle w:val="10"/>
        <w:shd w:val="clear" w:color="auto" w:fill="auto"/>
        <w:spacing w:after="0" w:line="310" w:lineRule="exact"/>
        <w:rPr>
          <w:rFonts w:ascii="Times New Roman" w:hAnsi="Times New Roman"/>
          <w:b w:val="0"/>
          <w:sz w:val="24"/>
          <w:szCs w:val="24"/>
        </w:rPr>
      </w:pPr>
      <w:bookmarkStart w:id="0" w:name="bookmark9"/>
      <w:r w:rsidRPr="006D7FA9">
        <w:rPr>
          <w:rFonts w:ascii="Times New Roman" w:hAnsi="Times New Roman"/>
          <w:b w:val="0"/>
          <w:sz w:val="24"/>
          <w:szCs w:val="24"/>
        </w:rPr>
        <w:t xml:space="preserve">Формы и виды организации учебной деятельности </w:t>
      </w:r>
      <w:bookmarkEnd w:id="0"/>
    </w:p>
    <w:p w14:paraId="5229F8E9" w14:textId="77777777" w:rsidR="00B51464" w:rsidRPr="00A06F5B" w:rsidRDefault="00B51464" w:rsidP="00B51464">
      <w:pPr>
        <w:pStyle w:val="a3"/>
        <w:shd w:val="clear" w:color="auto" w:fill="auto"/>
        <w:spacing w:before="0" w:after="0" w:line="331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 w14:paraId="2F3EE494" w14:textId="77777777" w:rsidR="00B51464" w:rsidRPr="00A06F5B" w:rsidRDefault="006D7FA9" w:rsidP="006D7FA9">
      <w:pPr>
        <w:pStyle w:val="a3"/>
        <w:shd w:val="clear" w:color="auto" w:fill="auto"/>
        <w:spacing w:before="0" w:after="0" w:line="331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Style w:val="4"/>
          <w:rFonts w:ascii="Times New Roman" w:hAnsi="Times New Roman"/>
          <w:sz w:val="24"/>
          <w:szCs w:val="24"/>
        </w:rPr>
        <w:t xml:space="preserve">       </w:t>
      </w:r>
      <w:r w:rsidR="00B51464" w:rsidRPr="006D7FA9">
        <w:rPr>
          <w:rStyle w:val="4"/>
          <w:rFonts w:ascii="Times New Roman" w:hAnsi="Times New Roman"/>
          <w:sz w:val="24"/>
          <w:szCs w:val="24"/>
        </w:rPr>
        <w:t>словесных,</w:t>
      </w:r>
      <w:r w:rsidR="00B51464" w:rsidRPr="00A06F5B">
        <w:rPr>
          <w:rFonts w:ascii="Times New Roman" w:hAnsi="Times New Roman"/>
          <w:b w:val="0"/>
          <w:sz w:val="24"/>
          <w:szCs w:val="24"/>
        </w:rPr>
        <w:t xml:space="preserve">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14:paraId="1AD3C4C1" w14:textId="77777777" w:rsidR="00B51464" w:rsidRPr="00A06F5B" w:rsidRDefault="00B51464" w:rsidP="006D7FA9">
      <w:pPr>
        <w:pStyle w:val="a3"/>
        <w:shd w:val="clear" w:color="auto" w:fill="auto"/>
        <w:spacing w:before="0" w:after="0" w:line="317" w:lineRule="exact"/>
        <w:ind w:firstLine="720"/>
        <w:jc w:val="left"/>
        <w:rPr>
          <w:rFonts w:ascii="Times New Roman" w:hAnsi="Times New Roman"/>
          <w:b w:val="0"/>
          <w:sz w:val="24"/>
          <w:szCs w:val="24"/>
        </w:rPr>
      </w:pPr>
      <w:r w:rsidRPr="006D7FA9">
        <w:rPr>
          <w:rStyle w:val="4"/>
          <w:rFonts w:ascii="Times New Roman" w:hAnsi="Times New Roman"/>
          <w:sz w:val="24"/>
          <w:szCs w:val="24"/>
        </w:rPr>
        <w:t>наглядных,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которые наиболее успешно решают задачу развития образного мышл</w:t>
      </w:r>
      <w:r w:rsidR="006D7FA9">
        <w:rPr>
          <w:rFonts w:ascii="Times New Roman" w:hAnsi="Times New Roman"/>
          <w:b w:val="0"/>
          <w:sz w:val="24"/>
          <w:szCs w:val="24"/>
        </w:rPr>
        <w:t>е</w:t>
      </w:r>
      <w:r w:rsidRPr="00A06F5B">
        <w:rPr>
          <w:rFonts w:ascii="Times New Roman" w:hAnsi="Times New Roman"/>
          <w:b w:val="0"/>
          <w:sz w:val="24"/>
          <w:szCs w:val="24"/>
        </w:rPr>
        <w:t>ния, познавательного интереса, воспитания художественного вкуса и формирования культурной эрудиции;</w:t>
      </w:r>
    </w:p>
    <w:p w14:paraId="492FE26D" w14:textId="77777777" w:rsidR="00B51464" w:rsidRDefault="006D7FA9" w:rsidP="006D7FA9">
      <w:pPr>
        <w:pStyle w:val="a3"/>
        <w:shd w:val="clear" w:color="auto" w:fill="auto"/>
        <w:tabs>
          <w:tab w:val="left" w:pos="1114"/>
        </w:tabs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Style w:val="4"/>
          <w:rFonts w:ascii="Times New Roman" w:hAnsi="Times New Roman"/>
          <w:sz w:val="24"/>
          <w:szCs w:val="24"/>
        </w:rPr>
        <w:t xml:space="preserve">      </w:t>
      </w:r>
      <w:r w:rsidR="00B51464" w:rsidRPr="006D7FA9">
        <w:rPr>
          <w:rStyle w:val="4"/>
          <w:rFonts w:ascii="Times New Roman" w:hAnsi="Times New Roman"/>
          <w:sz w:val="24"/>
          <w:szCs w:val="24"/>
        </w:rPr>
        <w:t>практических, проблемно-поисковых и методах самостоятельной работы,</w:t>
      </w:r>
      <w:r w:rsidR="00B51464" w:rsidRPr="006D7FA9">
        <w:rPr>
          <w:rFonts w:ascii="Times New Roman" w:hAnsi="Times New Roman"/>
          <w:b w:val="0"/>
          <w:sz w:val="24"/>
          <w:szCs w:val="24"/>
        </w:rPr>
        <w:t xml:space="preserve"> </w:t>
      </w:r>
      <w:r w:rsidR="00B51464" w:rsidRPr="00A06F5B">
        <w:rPr>
          <w:rFonts w:ascii="Times New Roman" w:hAnsi="Times New Roman"/>
          <w:b w:val="0"/>
          <w:sz w:val="24"/>
          <w:szCs w:val="24"/>
        </w:rPr>
        <w:t>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14:paraId="4D0E3FEC" w14:textId="77777777" w:rsidR="00740CA0" w:rsidRDefault="00740CA0" w:rsidP="006D7FA9">
      <w:pPr>
        <w:pStyle w:val="a3"/>
        <w:shd w:val="clear" w:color="auto" w:fill="auto"/>
        <w:tabs>
          <w:tab w:val="left" w:pos="1114"/>
        </w:tabs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p w14:paraId="36B70FC9" w14:textId="77777777" w:rsidR="004F63DC" w:rsidRPr="00740CA0" w:rsidRDefault="00740CA0" w:rsidP="00740CA0">
      <w:pPr>
        <w:pStyle w:val="a3"/>
        <w:shd w:val="clear" w:color="auto" w:fill="auto"/>
        <w:tabs>
          <w:tab w:val="left" w:pos="1114"/>
        </w:tabs>
        <w:spacing w:before="0" w:after="0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Планируемые результаты освоения предмет</w:t>
      </w:r>
      <w:r w:rsidR="00E469D7">
        <w:rPr>
          <w:rFonts w:ascii="Times New Roman" w:hAnsi="Times New Roman"/>
          <w:b w:val="0"/>
          <w:sz w:val="24"/>
          <w:szCs w:val="24"/>
        </w:rPr>
        <w:t>а</w:t>
      </w:r>
    </w:p>
    <w:p w14:paraId="27E55DB3" w14:textId="77777777" w:rsidR="004F63DC" w:rsidRPr="007A73E7" w:rsidRDefault="004F63DC" w:rsidP="004F63DC">
      <w:pPr>
        <w:pStyle w:val="ParagraphStyle"/>
        <w:spacing w:after="60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40CA0">
        <w:rPr>
          <w:rFonts w:ascii="Times New Roman" w:hAnsi="Times New Roman" w:cs="Times New Roman"/>
          <w:bCs/>
          <w:color w:val="000000"/>
        </w:rPr>
        <w:t>Личностные результаты</w:t>
      </w:r>
    </w:p>
    <w:p w14:paraId="2548610A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7A73E7">
        <w:rPr>
          <w:rFonts w:ascii="Times New Roman" w:hAnsi="Times New Roman" w:cs="Times New Roman"/>
          <w:color w:val="000000"/>
          <w:spacing w:val="45"/>
        </w:rPr>
        <w:t>У учащегося будут сформированы</w:t>
      </w:r>
      <w:r w:rsidRPr="007A73E7">
        <w:rPr>
          <w:rFonts w:ascii="Times New Roman" w:hAnsi="Times New Roman" w:cs="Times New Roman"/>
          <w:color w:val="000000"/>
        </w:rPr>
        <w:t>:</w:t>
      </w:r>
      <w:r w:rsidRPr="007A73E7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64BF7B45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>навыки в проведении самоконтроля и самооценки результатов своей учебной деятельности;</w:t>
      </w:r>
    </w:p>
    <w:p w14:paraId="20E90094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14:paraId="25C7E092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положительное отношение к урокам математики, к учебе, к школе;</w:t>
      </w:r>
    </w:p>
    <w:p w14:paraId="7FFEFA5B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понимание значения математических знаний в собственной жизни;</w:t>
      </w:r>
    </w:p>
    <w:p w14:paraId="73D77389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понимание значения математики в жизни и деятельности человека</w:t>
      </w:r>
      <w:r w:rsidRPr="007A73E7">
        <w:rPr>
          <w:rFonts w:ascii="Times New Roman" w:hAnsi="Times New Roman" w:cs="Times New Roman"/>
          <w:color w:val="000000"/>
          <w:vertAlign w:val="superscript"/>
        </w:rPr>
        <w:t>3</w:t>
      </w:r>
      <w:r w:rsidRPr="007A73E7">
        <w:rPr>
          <w:rFonts w:ascii="Times New Roman" w:hAnsi="Times New Roman" w:cs="Times New Roman"/>
          <w:color w:val="000000"/>
        </w:rPr>
        <w:t>;</w:t>
      </w:r>
    </w:p>
    <w:p w14:paraId="2B783FFD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lastRenderedPageBreak/>
        <w:t xml:space="preserve">  восприятие критериев оценки учебной деятельности и понимание оценок учителя успешности учебной деятельности;</w:t>
      </w:r>
    </w:p>
    <w:p w14:paraId="3F3B9212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умение самостоятельно выполнять определенные учителем виды работ (деятельности), понимая личную ответственность за результат;</w:t>
      </w:r>
    </w:p>
    <w:p w14:paraId="6B5F891D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умение знать и применять правила общения, осваивать навыки сотрудничества в учебной деятельности</w:t>
      </w:r>
      <w:r w:rsidRPr="007A73E7">
        <w:rPr>
          <w:rFonts w:ascii="Times New Roman" w:hAnsi="Times New Roman" w:cs="Times New Roman"/>
          <w:color w:val="000000"/>
          <w:vertAlign w:val="superscript"/>
        </w:rPr>
        <w:t>3</w:t>
      </w:r>
      <w:r w:rsidRPr="007A73E7">
        <w:rPr>
          <w:rFonts w:ascii="Times New Roman" w:hAnsi="Times New Roman" w:cs="Times New Roman"/>
          <w:color w:val="000000"/>
        </w:rPr>
        <w:t>;</w:t>
      </w:r>
    </w:p>
    <w:p w14:paraId="4B1C0FCD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начальные представления об основах гражданской идентичности (через систему определенных заданий и упражнений)</w:t>
      </w:r>
      <w:r w:rsidRPr="007A73E7">
        <w:rPr>
          <w:rFonts w:ascii="Times New Roman" w:hAnsi="Times New Roman" w:cs="Times New Roman"/>
          <w:color w:val="000000"/>
          <w:vertAlign w:val="superscript"/>
        </w:rPr>
        <w:t>4</w:t>
      </w:r>
      <w:r w:rsidRPr="007A73E7">
        <w:rPr>
          <w:rFonts w:ascii="Times New Roman" w:hAnsi="Times New Roman" w:cs="Times New Roman"/>
          <w:color w:val="000000"/>
        </w:rPr>
        <w:t>;</w:t>
      </w:r>
    </w:p>
    <w:p w14:paraId="0E970577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уважение и принятие семейных ценностей, понимание необходимости бережного отношения к природе, к своему здоровью и здоровью других людей</w:t>
      </w:r>
      <w:r w:rsidRPr="007A73E7">
        <w:rPr>
          <w:rFonts w:ascii="Times New Roman" w:hAnsi="Times New Roman" w:cs="Times New Roman"/>
          <w:color w:val="000000"/>
          <w:vertAlign w:val="superscript"/>
        </w:rPr>
        <w:t>4</w:t>
      </w:r>
      <w:r w:rsidRPr="007A73E7">
        <w:rPr>
          <w:rFonts w:ascii="Times New Roman" w:hAnsi="Times New Roman" w:cs="Times New Roman"/>
          <w:color w:val="000000"/>
        </w:rPr>
        <w:t>.</w:t>
      </w:r>
    </w:p>
    <w:p w14:paraId="52B95F7A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spacing w:val="45"/>
        </w:rPr>
      </w:pPr>
      <w:r w:rsidRPr="007A73E7">
        <w:rPr>
          <w:rFonts w:ascii="Times New Roman" w:hAnsi="Times New Roman" w:cs="Times New Roman"/>
          <w:spacing w:val="45"/>
        </w:rPr>
        <w:t>Учащийся получит возможность для формирования:</w:t>
      </w:r>
    </w:p>
    <w:p w14:paraId="2C909C78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начальных представлений об универсальности математических способов познания окружающего мира;</w:t>
      </w:r>
    </w:p>
    <w:p w14:paraId="42CF7691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осознания значения математических знаний в жизни человека, при изучении других школьных дисциплин;</w:t>
      </w:r>
    </w:p>
    <w:p w14:paraId="2C0483C0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осознанного проведения самоконтроля и адекватной самооценки результатов своей учебной деятельности;</w:t>
      </w:r>
    </w:p>
    <w:p w14:paraId="443F25E1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14:paraId="459D0D5E" w14:textId="77777777" w:rsidR="004F63DC" w:rsidRPr="007A73E7" w:rsidRDefault="004F63DC" w:rsidP="004F63DC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</w:rPr>
      </w:pPr>
      <w:r w:rsidRPr="007A73E7">
        <w:rPr>
          <w:rFonts w:ascii="Times New Roman" w:hAnsi="Times New Roman" w:cs="Times New Roman"/>
          <w:b/>
          <w:bCs/>
        </w:rPr>
        <w:t>Метапредметные результаты</w:t>
      </w:r>
    </w:p>
    <w:p w14:paraId="3516A6D1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after="6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A73E7">
        <w:rPr>
          <w:rFonts w:ascii="Times New Roman" w:hAnsi="Times New Roman" w:cs="Times New Roman"/>
          <w:b/>
          <w:bCs/>
          <w:i/>
          <w:iCs/>
        </w:rPr>
        <w:t>Регулятивные универсальные учебные действия</w:t>
      </w:r>
    </w:p>
    <w:p w14:paraId="410A6755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научится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472B05B0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понимать, принимать и сохранять различные учебные задачи; осуществлять поиск средств для достижения учебной задачи;</w:t>
      </w:r>
    </w:p>
    <w:p w14:paraId="58861AA9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14:paraId="2BB9AA8D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планировать свои действия в соответствии с поставленной учебной задачей для ее решения;</w:t>
      </w:r>
    </w:p>
    <w:p w14:paraId="0CD09EF2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проводить пошаговый контроль под руководством учителя, а в некоторых случаях – самостоятельно;</w:t>
      </w:r>
    </w:p>
    <w:p w14:paraId="3A6E5479" w14:textId="77777777" w:rsidR="004F63DC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выполнять самоконтроль и самооценку результатов своей учебной деятельности на уроке и по результатам изучения отдельных тем.</w:t>
      </w:r>
    </w:p>
    <w:p w14:paraId="35AB8664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104F7B67" w14:textId="77777777" w:rsidR="004F63DC" w:rsidRPr="007A73E7" w:rsidRDefault="004F63DC" w:rsidP="004F63DC">
      <w:pPr>
        <w:pStyle w:val="ParagraphStyle"/>
        <w:keepNext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получит возможность научиться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543DE66C" w14:textId="77777777" w:rsidR="004F63DC" w:rsidRPr="007A73E7" w:rsidRDefault="004F63DC" w:rsidP="004F63DC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14:paraId="65BDAC6D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адекватно проводить самооценку результатов своей учебной деятельности, понимать причины неуспеха на том или ином этапе;</w:t>
      </w:r>
    </w:p>
    <w:p w14:paraId="388CC0B8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самостоятельно делать несложные выводы о математических объектах и их свойствах;</w:t>
      </w:r>
    </w:p>
    <w:p w14:paraId="0ACA14A2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контролировать свои действия и соотносить их с поставленными целями и действиями других участников, работающих в паре, в группе</w:t>
      </w:r>
      <w:r w:rsidRPr="007A73E7">
        <w:rPr>
          <w:rFonts w:ascii="Times New Roman" w:hAnsi="Times New Roman" w:cs="Times New Roman"/>
          <w:color w:val="000000"/>
          <w:vertAlign w:val="superscript"/>
        </w:rPr>
        <w:t>3</w:t>
      </w:r>
      <w:r w:rsidRPr="007A73E7">
        <w:rPr>
          <w:rFonts w:ascii="Times New Roman" w:hAnsi="Times New Roman" w:cs="Times New Roman"/>
          <w:color w:val="000000"/>
        </w:rPr>
        <w:t>.</w:t>
      </w:r>
    </w:p>
    <w:p w14:paraId="058650C3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after="6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A73E7">
        <w:rPr>
          <w:rFonts w:ascii="Times New Roman" w:hAnsi="Times New Roman" w:cs="Times New Roman"/>
          <w:b/>
          <w:bCs/>
          <w:i/>
          <w:iCs/>
        </w:rPr>
        <w:t>Познавательные универсальные учебные действия</w:t>
      </w:r>
    </w:p>
    <w:p w14:paraId="0CD50E60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научится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649541EE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lastRenderedPageBreak/>
        <w:t xml:space="preserve">  устанавливать математические отношения между объектами, взаимосвязь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14:paraId="4D0F251F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проводить сравнение по одному или нескольким признакам и на этой основе делать выводы;</w:t>
      </w:r>
    </w:p>
    <w:p w14:paraId="590FF20C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14:paraId="53C5A3C1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выполнять классификацию по нескольким предложенным или самостоятельно найденным основаниям;</w:t>
      </w:r>
    </w:p>
    <w:p w14:paraId="60280472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делать выводы по аналогии и проверять эти выводы;</w:t>
      </w:r>
    </w:p>
    <w:p w14:paraId="7A3F6160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проводить несложные обобщения и использовать математические знания в расширенной области применения; </w:t>
      </w:r>
    </w:p>
    <w:p w14:paraId="6C87A984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понимать базовые межпредметные и предметные понятия: число, величина, геометрическая фигура;</w:t>
      </w:r>
    </w:p>
    <w:p w14:paraId="2B7F20B8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фиксировать математические отношения между объектами и группами объектов в знаково-символической форме (на моделях);</w:t>
      </w:r>
    </w:p>
    <w:p w14:paraId="4716FEBF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стремиться полнее использовать свои творческие возможности;</w:t>
      </w:r>
    </w:p>
    <w:p w14:paraId="5837BF4D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осмысленно читать тексты математического содержания в соответствии с поставленными целями и задачами;</w:t>
      </w:r>
    </w:p>
    <w:p w14:paraId="6DB2C59C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самостоятельно осуществлять расширенный поиск  необходимой информации в учебнике, в справочнике и в других источниках;</w:t>
      </w:r>
    </w:p>
    <w:p w14:paraId="7E53ED4D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осуществлять расширенный поиск информации и представлять информацию в предложенной форме.</w:t>
      </w:r>
    </w:p>
    <w:p w14:paraId="74C39815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получит возможность научиться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0EAE5A3D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самостоятельно находить необходимую информацию и использовать знаково-символи-ческие средства для ее представления, для построения моделей изучаемых объектов и процессов;</w:t>
      </w:r>
    </w:p>
    <w:p w14:paraId="51C88C55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осуществлять поиск и выделять необходимую информацию для выполнения учебных и поисково-творческих заданий.</w:t>
      </w:r>
    </w:p>
    <w:p w14:paraId="15BC7F3C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7A73E7">
        <w:rPr>
          <w:rFonts w:ascii="Times New Roman" w:hAnsi="Times New Roman" w:cs="Times New Roman"/>
          <w:b/>
          <w:bCs/>
          <w:i/>
          <w:iCs/>
          <w:color w:val="000000"/>
        </w:rPr>
        <w:t xml:space="preserve">Коммуникативные </w:t>
      </w:r>
      <w:r w:rsidRPr="007A73E7">
        <w:rPr>
          <w:rFonts w:ascii="Times New Roman" w:hAnsi="Times New Roman" w:cs="Times New Roman"/>
          <w:b/>
          <w:bCs/>
          <w:i/>
          <w:iCs/>
        </w:rPr>
        <w:t>универсальные учебные действия</w:t>
      </w:r>
    </w:p>
    <w:p w14:paraId="7B69D8EA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научится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26B38B16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строить речевое высказывание в устной форме, использовать математическую терминологию;</w:t>
      </w:r>
    </w:p>
    <w:p w14:paraId="50EB8B0E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предложения;</w:t>
      </w:r>
    </w:p>
    <w:p w14:paraId="77427D89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принимать активное участие в работе в паре и в группе, использовать умение вести диалог, речевые коммуникативные средства;</w:t>
      </w:r>
    </w:p>
    <w:p w14:paraId="4CD6EEB9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принимать участие в обсуждении математических фактов, стратегии успешной математической игры, высказывать свою позицию;</w:t>
      </w:r>
    </w:p>
    <w:p w14:paraId="6C911615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применять изученные правила общения, осваивать навыки сотрудничества в учебной деятельности</w:t>
      </w:r>
      <w:r w:rsidRPr="007A73E7">
        <w:rPr>
          <w:rFonts w:ascii="Times New Roman" w:hAnsi="Times New Roman" w:cs="Times New Roman"/>
          <w:color w:val="000000"/>
          <w:vertAlign w:val="superscript"/>
        </w:rPr>
        <w:t>3</w:t>
      </w:r>
      <w:r w:rsidRPr="007A73E7">
        <w:rPr>
          <w:rFonts w:ascii="Times New Roman" w:hAnsi="Times New Roman" w:cs="Times New Roman"/>
          <w:color w:val="000000"/>
        </w:rPr>
        <w:t>;</w:t>
      </w:r>
    </w:p>
    <w:p w14:paraId="15090C88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14:paraId="17327C46" w14:textId="77777777" w:rsidR="004F63DC" w:rsidRPr="007A73E7" w:rsidRDefault="004F63DC" w:rsidP="004F63D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получит возможность научиться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06D64C1F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использовать речевые средства и средства информационных и коммуникационных  технологий  при  работе  в  паре,  в  группе  в  ходе  решения учебно-познавательных задач, во время участия в проектной деятельности;</w:t>
      </w:r>
    </w:p>
    <w:p w14:paraId="6632E7B3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lastRenderedPageBreak/>
        <w:t xml:space="preserve"> 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14:paraId="49EF9ED6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контролировать свои действия и соотносить их с поставленными целями и действиями других участников, работающих в паре, в группе</w:t>
      </w:r>
      <w:r w:rsidRPr="007A73E7">
        <w:rPr>
          <w:rFonts w:ascii="Times New Roman" w:hAnsi="Times New Roman" w:cs="Times New Roman"/>
          <w:color w:val="000000"/>
          <w:vertAlign w:val="superscript"/>
        </w:rPr>
        <w:t>3</w:t>
      </w:r>
      <w:r w:rsidRPr="007A73E7">
        <w:rPr>
          <w:rFonts w:ascii="Times New Roman" w:hAnsi="Times New Roman" w:cs="Times New Roman"/>
          <w:color w:val="000000"/>
        </w:rPr>
        <w:t>;</w:t>
      </w:r>
    </w:p>
    <w:p w14:paraId="08AD454C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конструктивно разрешать конфликты, учитывать интересы сторон и сотрудничать с ними.</w:t>
      </w:r>
    </w:p>
    <w:p w14:paraId="7A482802" w14:textId="77777777" w:rsidR="004F63DC" w:rsidRPr="007A73E7" w:rsidRDefault="004F63DC" w:rsidP="004F63DC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A73E7">
        <w:rPr>
          <w:rFonts w:ascii="Times New Roman" w:hAnsi="Times New Roman" w:cs="Times New Roman"/>
          <w:b/>
          <w:bCs/>
          <w:color w:val="000000"/>
        </w:rPr>
        <w:t>Предметные результаты</w:t>
      </w:r>
    </w:p>
    <w:p w14:paraId="3D33C5CB" w14:textId="77777777" w:rsidR="004F63DC" w:rsidRPr="007A73E7" w:rsidRDefault="004F63DC" w:rsidP="004F63DC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7A73E7">
        <w:rPr>
          <w:rFonts w:ascii="Times New Roman" w:hAnsi="Times New Roman" w:cs="Times New Roman"/>
          <w:b/>
          <w:bCs/>
          <w:color w:val="000000"/>
        </w:rPr>
        <w:t>Числа и величины.</w:t>
      </w:r>
    </w:p>
    <w:p w14:paraId="0637DA56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научится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27BFC3B3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образовывать, называть, читать, записывать числа от 0 до 1 000;</w:t>
      </w:r>
    </w:p>
    <w:p w14:paraId="02C3752F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 наоборот;</w:t>
      </w:r>
    </w:p>
    <w:p w14:paraId="1F7346AC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 числа;</w:t>
      </w:r>
    </w:p>
    <w:p w14:paraId="246AE99D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группировать числа по заданному или самостоятельно установленному одному или нескольким признакам;</w:t>
      </w:r>
    </w:p>
    <w:p w14:paraId="3490EE33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r w:rsidRPr="007A73E7">
        <w:rPr>
          <w:rFonts w:ascii="Times New Roman" w:hAnsi="Times New Roman" w:cs="Times New Roman"/>
          <w:color w:val="000000"/>
          <w:vertAlign w:val="superscript"/>
        </w:rPr>
        <w:t>2</w:t>
      </w:r>
      <w:r w:rsidRPr="007A73E7">
        <w:rPr>
          <w:rFonts w:ascii="Times New Roman" w:hAnsi="Times New Roman" w:cs="Times New Roman"/>
          <w:color w:val="000000"/>
        </w:rPr>
        <w:t xml:space="preserve"> = 100 см</w:t>
      </w:r>
      <w:r w:rsidRPr="007A73E7">
        <w:rPr>
          <w:rFonts w:ascii="Times New Roman" w:hAnsi="Times New Roman" w:cs="Times New Roman"/>
          <w:color w:val="000000"/>
          <w:vertAlign w:val="superscript"/>
        </w:rPr>
        <w:t>2</w:t>
      </w:r>
      <w:r w:rsidRPr="007A73E7">
        <w:rPr>
          <w:rFonts w:ascii="Times New Roman" w:hAnsi="Times New Roman" w:cs="Times New Roman"/>
          <w:color w:val="000000"/>
        </w:rPr>
        <w:t>, 1 м</w:t>
      </w:r>
      <w:r w:rsidRPr="007A73E7">
        <w:rPr>
          <w:rFonts w:ascii="Times New Roman" w:hAnsi="Times New Roman" w:cs="Times New Roman"/>
          <w:color w:val="000000"/>
          <w:vertAlign w:val="superscript"/>
        </w:rPr>
        <w:t>2</w:t>
      </w:r>
      <w:r w:rsidRPr="007A73E7">
        <w:rPr>
          <w:rFonts w:ascii="Times New Roman" w:hAnsi="Times New Roman" w:cs="Times New Roman"/>
          <w:color w:val="000000"/>
        </w:rPr>
        <w:t xml:space="preserve"> = 100 дм</w:t>
      </w:r>
      <w:r w:rsidRPr="007A73E7">
        <w:rPr>
          <w:rFonts w:ascii="Times New Roman" w:hAnsi="Times New Roman" w:cs="Times New Roman"/>
          <w:color w:val="000000"/>
          <w:vertAlign w:val="superscript"/>
        </w:rPr>
        <w:t>2</w:t>
      </w:r>
      <w:r w:rsidRPr="007A73E7">
        <w:rPr>
          <w:rFonts w:ascii="Times New Roman" w:hAnsi="Times New Roman" w:cs="Times New Roman"/>
          <w:color w:val="000000"/>
        </w:rPr>
        <w:t>; переводить одни единицы площади в другие;</w:t>
      </w:r>
    </w:p>
    <w:p w14:paraId="370EDCEA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массе;</w:t>
      </w:r>
    </w:p>
    <w:p w14:paraId="503DD44C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сут. = 24 ч.</w:t>
      </w:r>
    </w:p>
    <w:p w14:paraId="6F0658E6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получит возможность научиться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618D61F8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классифицировать числа по нескольким основаниям (в более сложных случаях) и объяснять свои действия; </w:t>
      </w:r>
    </w:p>
    <w:p w14:paraId="07F44F06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самостоятельно выбирать единицу для измерения таких величин, как площадь, масса, в конкретных условиях и объяснять свой выбор.</w:t>
      </w:r>
    </w:p>
    <w:p w14:paraId="42884A2F" w14:textId="77777777" w:rsidR="004F63DC" w:rsidRPr="007A73E7" w:rsidRDefault="004F63DC" w:rsidP="004F63DC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bCs/>
        </w:rPr>
      </w:pPr>
      <w:r w:rsidRPr="007A73E7">
        <w:rPr>
          <w:rFonts w:ascii="Times New Roman" w:hAnsi="Times New Roman" w:cs="Times New Roman"/>
          <w:b/>
          <w:bCs/>
        </w:rPr>
        <w:t>Арифметические действия.</w:t>
      </w:r>
    </w:p>
    <w:p w14:paraId="0192BEFA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научится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75B51E63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выполнять табличное умножение и деление чисел; выполнять умножение на 1 и на 0, выполнять деление вида: </w:t>
      </w:r>
      <w:r w:rsidRPr="007A73E7">
        <w:rPr>
          <w:rFonts w:ascii="Times New Roman" w:hAnsi="Times New Roman" w:cs="Times New Roman"/>
          <w:i/>
          <w:iCs/>
          <w:color w:val="000000"/>
        </w:rPr>
        <w:t>а</w:t>
      </w:r>
      <w:r w:rsidRPr="007A73E7">
        <w:rPr>
          <w:rFonts w:ascii="Times New Roman" w:hAnsi="Times New Roman" w:cs="Times New Roman"/>
          <w:color w:val="000000"/>
        </w:rPr>
        <w:t xml:space="preserve"> : </w:t>
      </w:r>
      <w:r w:rsidRPr="007A73E7">
        <w:rPr>
          <w:rFonts w:ascii="Times New Roman" w:hAnsi="Times New Roman" w:cs="Times New Roman"/>
          <w:i/>
          <w:iCs/>
          <w:color w:val="000000"/>
        </w:rPr>
        <w:t>а</w:t>
      </w:r>
      <w:r w:rsidRPr="007A73E7">
        <w:rPr>
          <w:rFonts w:ascii="Times New Roman" w:hAnsi="Times New Roman" w:cs="Times New Roman"/>
          <w:color w:val="000000"/>
        </w:rPr>
        <w:t xml:space="preserve">,  0 : </w:t>
      </w:r>
      <w:r w:rsidRPr="007A73E7">
        <w:rPr>
          <w:rFonts w:ascii="Times New Roman" w:hAnsi="Times New Roman" w:cs="Times New Roman"/>
          <w:i/>
          <w:iCs/>
          <w:color w:val="000000"/>
        </w:rPr>
        <w:t>а</w:t>
      </w:r>
      <w:r w:rsidRPr="007A73E7">
        <w:rPr>
          <w:rFonts w:ascii="Times New Roman" w:hAnsi="Times New Roman" w:cs="Times New Roman"/>
          <w:color w:val="000000"/>
        </w:rPr>
        <w:t>;</w:t>
      </w:r>
    </w:p>
    <w:p w14:paraId="405BA431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выполнять внетабличное умножение и деление, в том числе деление с остатком; выполнять проверку арифметических действий умножения и деления;</w:t>
      </w:r>
    </w:p>
    <w:p w14:paraId="16B6C44B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выполнять письменно действия сложения, вычитания, умножения и деления на однозначное число в пределах 1 000;</w:t>
      </w:r>
    </w:p>
    <w:p w14:paraId="7C953893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вычислять значение числового выражения, содержащего 2–3 действия (со скобками и без скобок).</w:t>
      </w:r>
    </w:p>
    <w:p w14:paraId="03A85C9D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получит возможность научиться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6CF5943A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использовать свойства арифметических действий для удобства вычислений;</w:t>
      </w:r>
    </w:p>
    <w:p w14:paraId="244460D2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lastRenderedPageBreak/>
        <w:t xml:space="preserve">  вычислять значение буквенного выражения при заданных значениях входящих в него букв;</w:t>
      </w:r>
    </w:p>
    <w:p w14:paraId="6E43138E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 решать уравнения на основе связи между компонентами и результатами умножения и деления.</w:t>
      </w:r>
    </w:p>
    <w:p w14:paraId="1E52226D" w14:textId="77777777" w:rsidR="004F63DC" w:rsidRPr="007A73E7" w:rsidRDefault="004F63DC" w:rsidP="004F63DC">
      <w:pPr>
        <w:pStyle w:val="ParagraphStyle"/>
        <w:keepNext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b/>
          <w:bCs/>
        </w:rPr>
      </w:pPr>
      <w:r w:rsidRPr="007A73E7">
        <w:rPr>
          <w:rFonts w:ascii="Times New Roman" w:hAnsi="Times New Roman" w:cs="Times New Roman"/>
          <w:b/>
          <w:bCs/>
        </w:rPr>
        <w:t>Работа с текстовыми задачами.</w:t>
      </w:r>
    </w:p>
    <w:p w14:paraId="4FFF828B" w14:textId="77777777" w:rsidR="004F63DC" w:rsidRPr="007A73E7" w:rsidRDefault="004F63DC" w:rsidP="004F63D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научится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183FEB43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анализировать задачу, выполнять краткую запись задачи в различных  видах:  в  таблице,  на  схематическом  рисунке,  на  схематическом чертеже;</w:t>
      </w:r>
    </w:p>
    <w:p w14:paraId="673117DE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составлять план решения задачи в два–три действия, объяснять его и следовать ему при записи решения задачи;</w:t>
      </w:r>
    </w:p>
    <w:p w14:paraId="616D9822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преобразовывать задачу в новую, изменяя ее условие или вопрос;</w:t>
      </w:r>
    </w:p>
    <w:p w14:paraId="44722D30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составлять задачу по краткой записи, по схеме, по ее решению;</w:t>
      </w:r>
    </w:p>
    <w:p w14:paraId="6B3C664C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>•  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14:paraId="072D65FA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получит возможность научиться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73ADDEBD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сравнивать задачи по сходству и различию отношений между объектами, рассматриваемых в задачах;</w:t>
      </w:r>
    </w:p>
    <w:p w14:paraId="7046FE54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дополнять задачу с недостающими данными возможными числами;</w:t>
      </w:r>
    </w:p>
    <w:p w14:paraId="6E97DE84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находить разные способы решения одной и той же задачи, сравнивать их и выбирать наиболее рациональный;</w:t>
      </w:r>
    </w:p>
    <w:p w14:paraId="53404D7C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решать задачи на нахождение доли числа и числа по его доле;</w:t>
      </w:r>
    </w:p>
    <w:p w14:paraId="64E97EAA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решать  задачи  практического  содержания,  в  том  числе  задачи-расчеты.</w:t>
      </w:r>
    </w:p>
    <w:p w14:paraId="6CAD19D2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b/>
          <w:bCs/>
        </w:rPr>
      </w:pPr>
      <w:r w:rsidRPr="007A73E7">
        <w:rPr>
          <w:rFonts w:ascii="Times New Roman" w:hAnsi="Times New Roman" w:cs="Times New Roman"/>
          <w:b/>
          <w:bCs/>
        </w:rPr>
        <w:t>Пространственные отношения. Геометрические фигуры.</w:t>
      </w:r>
    </w:p>
    <w:p w14:paraId="47C473DE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научится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569DD8C0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обозначать геометрические фигуры буквами;</w:t>
      </w:r>
    </w:p>
    <w:p w14:paraId="00911412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различать круг и окружность;</w:t>
      </w:r>
    </w:p>
    <w:p w14:paraId="58BBB39B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чертить окружность заданного радиуса с помощью циркуля.</w:t>
      </w:r>
    </w:p>
    <w:p w14:paraId="33E61C93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получит возможность научиться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1DE2FB7C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различать треугольники по соотношению длин сторон, по видам углов;</w:t>
      </w:r>
    </w:p>
    <w:p w14:paraId="27D693D9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изображать геометрические фигуры (отрезок, прямоугольник) в заданном масштабе;</w:t>
      </w:r>
    </w:p>
    <w:p w14:paraId="6DF2B077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читать план участка (комнаты, сада и др.).</w:t>
      </w:r>
    </w:p>
    <w:p w14:paraId="1268ADC2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b/>
          <w:bCs/>
        </w:rPr>
      </w:pPr>
      <w:r w:rsidRPr="007A73E7">
        <w:rPr>
          <w:rFonts w:ascii="Times New Roman" w:hAnsi="Times New Roman" w:cs="Times New Roman"/>
          <w:b/>
          <w:bCs/>
        </w:rPr>
        <w:t>Геометрические величины.</w:t>
      </w:r>
    </w:p>
    <w:p w14:paraId="54DEADF0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научится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7DC3AE72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измерять длину отрезка;</w:t>
      </w:r>
    </w:p>
    <w:p w14:paraId="57083895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вычислять площадь прямоугольника (квадрата) по заданным длинам его сторон;</w:t>
      </w:r>
    </w:p>
    <w:p w14:paraId="716F9EFE" w14:textId="77777777" w:rsidR="004F63DC" w:rsidRPr="007A73E7" w:rsidRDefault="004F63DC" w:rsidP="004F63DC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14:paraId="62336192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получит возможность научиться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6832FC12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выбирать наиболее подходящие единицы площади для конкретной ситуации;</w:t>
      </w:r>
    </w:p>
    <w:p w14:paraId="06FD3D2C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вычислять площадь прямоугольного треугольника, достраивая его до прямоугольника.</w:t>
      </w:r>
    </w:p>
    <w:p w14:paraId="3C207369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b/>
          <w:bCs/>
        </w:rPr>
      </w:pPr>
      <w:r w:rsidRPr="007A73E7">
        <w:rPr>
          <w:rFonts w:ascii="Times New Roman" w:hAnsi="Times New Roman" w:cs="Times New Roman"/>
          <w:b/>
          <w:bCs/>
        </w:rPr>
        <w:t>Работа с информацией.</w:t>
      </w:r>
    </w:p>
    <w:p w14:paraId="43F8665A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научится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2B7B510E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анализировать готовые таблицы, использовать их  для выполнения заданных действий, для построения вывода;</w:t>
      </w:r>
    </w:p>
    <w:p w14:paraId="34E14F11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устанавливать правило, по которому составлена таблица, заполнять таблицу по установленному правилу недостающими элементами;</w:t>
      </w:r>
    </w:p>
    <w:p w14:paraId="42A315DE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lastRenderedPageBreak/>
        <w:t xml:space="preserve">  самостоятельно оформлять в таблице зависимости между пропорциональными величинами;</w:t>
      </w:r>
    </w:p>
    <w:p w14:paraId="058AC58F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выстраивать цепочку логических рассуждений, делать выводы.</w:t>
      </w:r>
    </w:p>
    <w:p w14:paraId="37C9C59C" w14:textId="77777777" w:rsidR="004F63DC" w:rsidRPr="007A73E7" w:rsidRDefault="004F63DC" w:rsidP="004F63DC">
      <w:pPr>
        <w:pStyle w:val="ParagraphStyle"/>
        <w:tabs>
          <w:tab w:val="left" w:pos="990"/>
        </w:tabs>
        <w:spacing w:before="60" w:line="252" w:lineRule="auto"/>
        <w:ind w:firstLine="360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spacing w:val="45"/>
        </w:rPr>
        <w:t>Учащийся получит возможность научиться</w:t>
      </w:r>
      <w:r w:rsidRPr="007A73E7">
        <w:rPr>
          <w:rFonts w:ascii="Times New Roman" w:hAnsi="Times New Roman" w:cs="Times New Roman"/>
          <w:color w:val="000000"/>
        </w:rPr>
        <w:t>:</w:t>
      </w:r>
    </w:p>
    <w:p w14:paraId="52AEB029" w14:textId="77777777" w:rsidR="004F63DC" w:rsidRPr="007A73E7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читать несложные готовые таблицы;</w:t>
      </w:r>
    </w:p>
    <w:p w14:paraId="12A90178" w14:textId="77777777" w:rsidR="004F63DC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A73E7">
        <w:rPr>
          <w:rFonts w:ascii="Times New Roman" w:hAnsi="Times New Roman" w:cs="Times New Roman"/>
          <w:color w:val="000000"/>
        </w:rPr>
        <w:t xml:space="preserve">  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14:paraId="78AA13A2" w14:textId="77777777" w:rsidR="004F63DC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2FC03326" w14:textId="77777777" w:rsidR="004F63DC" w:rsidRPr="009A7D19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771809" w14:textId="77777777" w:rsidR="004F63DC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Pr="007A73E7">
        <w:rPr>
          <w:rFonts w:ascii="Times New Roman" w:hAnsi="Times New Roman" w:cs="Times New Roman"/>
          <w:b/>
          <w:color w:val="000000"/>
        </w:rPr>
        <w:t>Содержание  программы</w:t>
      </w:r>
    </w:p>
    <w:p w14:paraId="22E20C4E" w14:textId="77777777" w:rsidR="004F63DC" w:rsidRDefault="004F63DC" w:rsidP="004F63D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14:paraId="54FEC9B4" w14:textId="77777777" w:rsidR="004F63DC" w:rsidRPr="00305C1D" w:rsidRDefault="004F63DC" w:rsidP="004F63DC">
      <w:pPr>
        <w:shd w:val="clear" w:color="auto" w:fill="FFFFFF"/>
        <w:spacing w:before="235" w:line="250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b/>
          <w:bCs/>
          <w:color w:val="6F6F6F"/>
          <w:spacing w:val="-2"/>
          <w:sz w:val="24"/>
          <w:szCs w:val="24"/>
        </w:rPr>
        <w:t>Числа от 1 до 100</w:t>
      </w:r>
    </w:p>
    <w:p w14:paraId="4D8CCF2A" w14:textId="77777777" w:rsidR="004F63DC" w:rsidRPr="00305C1D" w:rsidRDefault="004F63DC" w:rsidP="004F63DC">
      <w:pPr>
        <w:shd w:val="clear" w:color="auto" w:fill="FFFFFF"/>
        <w:spacing w:line="25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b/>
          <w:bCs/>
          <w:color w:val="6F6F6F"/>
          <w:sz w:val="24"/>
          <w:szCs w:val="24"/>
        </w:rPr>
        <w:t xml:space="preserve">Сложение и вычитание </w:t>
      </w:r>
      <w:r>
        <w:rPr>
          <w:rFonts w:ascii="Times New Roman" w:eastAsia="Times New Roman" w:hAnsi="Times New Roman" w:cs="Times New Roman"/>
          <w:color w:val="6F6F6F"/>
          <w:sz w:val="24"/>
          <w:szCs w:val="24"/>
        </w:rPr>
        <w:t>(продолжение) (8</w:t>
      </w:r>
      <w:r w:rsidRPr="00305C1D">
        <w:rPr>
          <w:rFonts w:ascii="Times New Roman" w:eastAsia="Times New Roman" w:hAnsi="Times New Roman" w:cs="Times New Roman"/>
          <w:color w:val="6F6F6F"/>
          <w:sz w:val="24"/>
          <w:szCs w:val="24"/>
        </w:rPr>
        <w:t xml:space="preserve"> ч)</w:t>
      </w:r>
    </w:p>
    <w:p w14:paraId="2DF450C1" w14:textId="77777777" w:rsidR="004F63DC" w:rsidRPr="00305C1D" w:rsidRDefault="004F63DC" w:rsidP="004F63DC">
      <w:pPr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6F6F6F"/>
          <w:sz w:val="24"/>
          <w:szCs w:val="24"/>
        </w:rPr>
        <w:t xml:space="preserve">Устные и письменные приемы сложения и вычитания чисел в пределах 100. </w:t>
      </w:r>
      <w:r w:rsidRPr="00305C1D">
        <w:rPr>
          <w:rFonts w:ascii="Times New Roman" w:eastAsia="Times New Roman" w:hAnsi="Times New Roman" w:cs="Times New Roman"/>
          <w:color w:val="6F6F6F"/>
          <w:spacing w:val="2"/>
          <w:sz w:val="24"/>
          <w:szCs w:val="24"/>
        </w:rPr>
        <w:t>Решение уравнений с неизвестным слагаемым на основе взаимосвязи чисел при сло</w:t>
      </w:r>
      <w:r w:rsidRPr="00305C1D">
        <w:rPr>
          <w:rFonts w:ascii="Times New Roman" w:eastAsia="Times New Roman" w:hAnsi="Times New Roman" w:cs="Times New Roman"/>
          <w:color w:val="6F6F6F"/>
          <w:spacing w:val="2"/>
          <w:sz w:val="24"/>
          <w:szCs w:val="24"/>
        </w:rPr>
        <w:softHyphen/>
      </w:r>
      <w:r w:rsidRPr="00305C1D">
        <w:rPr>
          <w:rFonts w:ascii="Times New Roman" w:eastAsia="Times New Roman" w:hAnsi="Times New Roman" w:cs="Times New Roman"/>
          <w:color w:val="6F6F6F"/>
          <w:spacing w:val="3"/>
          <w:sz w:val="24"/>
          <w:szCs w:val="24"/>
        </w:rPr>
        <w:t xml:space="preserve">жении. Решение уравнений с неизвестным уменьшаемым, с неизвестным вычитаемым на </w:t>
      </w: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основе взаимосвязи чисел при вычитании.</w:t>
      </w:r>
    </w:p>
    <w:p w14:paraId="10CAD56E" w14:textId="77777777" w:rsidR="004F63DC" w:rsidRPr="00305C1D" w:rsidRDefault="004F63DC" w:rsidP="004F63DC">
      <w:pPr>
        <w:shd w:val="clear" w:color="auto" w:fill="FFFFFF"/>
        <w:spacing w:line="250" w:lineRule="exact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Обозначение геометрических фигур буквами.</w:t>
      </w:r>
    </w:p>
    <w:p w14:paraId="506AA438" w14:textId="77777777" w:rsidR="004F63DC" w:rsidRPr="00305C1D" w:rsidRDefault="004F63DC" w:rsidP="004F63DC">
      <w:pPr>
        <w:shd w:val="clear" w:color="auto" w:fill="FFFFFF"/>
        <w:spacing w:before="25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b/>
          <w:bCs/>
          <w:color w:val="6F6F6F"/>
          <w:spacing w:val="-1"/>
          <w:sz w:val="24"/>
          <w:szCs w:val="24"/>
        </w:rPr>
        <w:t xml:space="preserve">Табличное умножение и деление </w:t>
      </w:r>
      <w:r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(56</w:t>
      </w: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ч)</w:t>
      </w:r>
    </w:p>
    <w:p w14:paraId="262AC838" w14:textId="77777777" w:rsidR="004F63DC" w:rsidRPr="00305C1D" w:rsidRDefault="004F63DC" w:rsidP="004F63DC">
      <w:pPr>
        <w:shd w:val="clear" w:color="auto" w:fill="FFFFFF"/>
        <w:spacing w:line="250" w:lineRule="exact"/>
        <w:ind w:left="14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6F6F6F"/>
          <w:sz w:val="24"/>
          <w:szCs w:val="24"/>
        </w:rPr>
        <w:t xml:space="preserve">Связь умножения и деления; таблицы умножения и деления с числами 2 и 3; чётные и </w:t>
      </w: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нечётные числа; зависимости между величинами: цена, количество, стоимость.</w:t>
      </w:r>
    </w:p>
    <w:p w14:paraId="524FD7F2" w14:textId="77777777" w:rsidR="004F63DC" w:rsidRPr="00305C1D" w:rsidRDefault="004F63DC" w:rsidP="004F63DC">
      <w:pPr>
        <w:shd w:val="clear" w:color="auto" w:fill="FFFFFF"/>
        <w:spacing w:line="250" w:lineRule="exact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Порядок выполнения действий в выражениях со скобками и без скобок.</w:t>
      </w:r>
    </w:p>
    <w:p w14:paraId="5C1C4351" w14:textId="77777777" w:rsidR="004F63DC" w:rsidRPr="00305C1D" w:rsidRDefault="004F63DC" w:rsidP="004F63DC">
      <w:pPr>
        <w:shd w:val="clear" w:color="auto" w:fill="FFFFFF"/>
        <w:spacing w:line="250" w:lineRule="exact"/>
        <w:ind w:left="10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Зависимости между пропорциональными величинами: масса одного предмета, количе</w:t>
      </w: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softHyphen/>
      </w:r>
      <w:r w:rsidRPr="00305C1D">
        <w:rPr>
          <w:rFonts w:ascii="Times New Roman" w:eastAsia="Times New Roman" w:hAnsi="Times New Roman" w:cs="Times New Roman"/>
          <w:color w:val="6F6F6F"/>
          <w:sz w:val="24"/>
          <w:szCs w:val="24"/>
        </w:rPr>
        <w:t>ство предметов, масса всех предметов; расход ткани на один предмет, количество предме</w:t>
      </w:r>
      <w:r w:rsidRPr="00305C1D">
        <w:rPr>
          <w:rFonts w:ascii="Times New Roman" w:eastAsia="Times New Roman" w:hAnsi="Times New Roman" w:cs="Times New Roman"/>
          <w:color w:val="6F6F6F"/>
          <w:sz w:val="24"/>
          <w:szCs w:val="24"/>
        </w:rPr>
        <w:softHyphen/>
      </w: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тов, расход ткани на все предметы.</w:t>
      </w:r>
    </w:p>
    <w:p w14:paraId="434F638D" w14:textId="77777777" w:rsidR="004F63DC" w:rsidRPr="00305C1D" w:rsidRDefault="004F63DC" w:rsidP="004F63DC">
      <w:pPr>
        <w:shd w:val="clear" w:color="auto" w:fill="FFFFFF"/>
        <w:spacing w:line="250" w:lineRule="exact"/>
        <w:ind w:left="14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6F6F6F"/>
          <w:spacing w:val="1"/>
          <w:sz w:val="24"/>
          <w:szCs w:val="24"/>
        </w:rPr>
        <w:t xml:space="preserve">Текстовые задачи на увеличение (уменьшение) числа в несколько раз, на кратное </w:t>
      </w:r>
      <w:r w:rsidRPr="00305C1D">
        <w:rPr>
          <w:rFonts w:ascii="Times New Roman" w:eastAsia="Times New Roman" w:hAnsi="Times New Roman" w:cs="Times New Roman"/>
          <w:color w:val="6F6F6F"/>
          <w:spacing w:val="-2"/>
          <w:sz w:val="24"/>
          <w:szCs w:val="24"/>
        </w:rPr>
        <w:t>сравнение чисел.</w:t>
      </w:r>
    </w:p>
    <w:p w14:paraId="57AAEBFE" w14:textId="77777777" w:rsidR="004F63DC" w:rsidRPr="00305C1D" w:rsidRDefault="004F63DC" w:rsidP="004F63DC">
      <w:pPr>
        <w:shd w:val="clear" w:color="auto" w:fill="FFFFFF"/>
        <w:spacing w:line="250" w:lineRule="exact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Задачи на нахождение четвёртого пропорционального.</w:t>
      </w:r>
    </w:p>
    <w:p w14:paraId="532C4BF5" w14:textId="77777777" w:rsidR="004F63DC" w:rsidRPr="00305C1D" w:rsidRDefault="004F63DC" w:rsidP="004F63DC">
      <w:pPr>
        <w:shd w:val="clear" w:color="auto" w:fill="FFFFFF"/>
        <w:spacing w:line="250" w:lineRule="exact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Таблица умножения и деления с числами 4, 5, 6, 7, 8, 9. Сводная таблица умножения.</w:t>
      </w:r>
    </w:p>
    <w:p w14:paraId="656AEA4A" w14:textId="77777777" w:rsidR="004F63DC" w:rsidRPr="00305C1D" w:rsidRDefault="004F63DC" w:rsidP="004F63DC">
      <w:pPr>
        <w:shd w:val="clear" w:color="auto" w:fill="FFFFFF"/>
        <w:spacing w:line="250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Умножение числа 1 и на 1. Умножение числа 0 и на 0, деление числа 0, невозможность деления на 0.</w:t>
      </w:r>
    </w:p>
    <w:p w14:paraId="51AB157D" w14:textId="77777777" w:rsidR="004F63DC" w:rsidRPr="00305C1D" w:rsidRDefault="004F63DC" w:rsidP="004F63DC">
      <w:pPr>
        <w:shd w:val="clear" w:color="auto" w:fill="FFFFFF"/>
        <w:spacing w:line="250" w:lineRule="exact"/>
        <w:ind w:left="5" w:right="1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t>Площадь. Способы сравнения фигур по площади. Единицы площади: квадратный сан</w:t>
      </w:r>
      <w:r w:rsidRPr="00305C1D">
        <w:rPr>
          <w:rFonts w:ascii="Times New Roman" w:eastAsia="Times New Roman" w:hAnsi="Times New Roman" w:cs="Times New Roman"/>
          <w:color w:val="6F6F6F"/>
          <w:spacing w:val="-1"/>
          <w:sz w:val="24"/>
          <w:szCs w:val="24"/>
        </w:rPr>
        <w:softHyphen/>
      </w:r>
      <w:r w:rsidRPr="00305C1D">
        <w:rPr>
          <w:rFonts w:ascii="Times New Roman" w:eastAsia="Times New Roman" w:hAnsi="Times New Roman" w:cs="Times New Roman"/>
          <w:color w:val="6F6F6F"/>
          <w:sz w:val="24"/>
          <w:szCs w:val="24"/>
        </w:rPr>
        <w:t>тиметр, квадратный дециметр, квадратный метр. Соотношения между ними. Площадь пря</w:t>
      </w:r>
      <w:r w:rsidRPr="00305C1D">
        <w:rPr>
          <w:rFonts w:ascii="Times New Roman" w:eastAsia="Times New Roman" w:hAnsi="Times New Roman" w:cs="Times New Roman"/>
          <w:color w:val="6F6F6F"/>
          <w:sz w:val="24"/>
          <w:szCs w:val="24"/>
        </w:rPr>
        <w:softHyphen/>
      </w:r>
      <w:r w:rsidRPr="00305C1D">
        <w:rPr>
          <w:rFonts w:ascii="Times New Roman" w:eastAsia="Times New Roman" w:hAnsi="Times New Roman" w:cs="Times New Roman"/>
          <w:color w:val="6F6F6F"/>
          <w:spacing w:val="-2"/>
          <w:sz w:val="24"/>
          <w:szCs w:val="24"/>
        </w:rPr>
        <w:t>моугольника (квадрата).</w:t>
      </w:r>
    </w:p>
    <w:p w14:paraId="2B6438E0" w14:textId="77777777" w:rsidR="004F63DC" w:rsidRPr="00305C1D" w:rsidRDefault="004F63DC" w:rsidP="004F63DC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 xml:space="preserve">     Текстовые задачи в три действия.</w:t>
      </w:r>
    </w:p>
    <w:p w14:paraId="3EE6A265" w14:textId="77777777" w:rsidR="004F63DC" w:rsidRPr="00305C1D" w:rsidRDefault="004F63DC" w:rsidP="004F63DC">
      <w:pPr>
        <w:shd w:val="clear" w:color="auto" w:fill="FFFFFF"/>
        <w:spacing w:line="250" w:lineRule="exact"/>
        <w:ind w:left="14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1"/>
          <w:sz w:val="24"/>
          <w:szCs w:val="24"/>
        </w:rPr>
        <w:t>Составление плана действий и определение наиболее эффективных способов реше</w:t>
      </w:r>
      <w:r w:rsidRPr="00305C1D">
        <w:rPr>
          <w:rFonts w:ascii="Times New Roman" w:eastAsia="Times New Roman" w:hAnsi="Times New Roman" w:cs="Times New Roman"/>
          <w:color w:val="545454"/>
          <w:spacing w:val="1"/>
          <w:sz w:val="24"/>
          <w:szCs w:val="24"/>
        </w:rPr>
        <w:softHyphen/>
      </w:r>
      <w:r w:rsidRPr="00305C1D">
        <w:rPr>
          <w:rFonts w:ascii="Times New Roman" w:eastAsia="Times New Roman" w:hAnsi="Times New Roman" w:cs="Times New Roman"/>
          <w:color w:val="545454"/>
          <w:spacing w:val="-3"/>
          <w:sz w:val="24"/>
          <w:szCs w:val="24"/>
        </w:rPr>
        <w:t>ния задач.</w:t>
      </w:r>
    </w:p>
    <w:p w14:paraId="30F0DF4C" w14:textId="77777777" w:rsidR="004F63DC" w:rsidRPr="00305C1D" w:rsidRDefault="004F63DC" w:rsidP="004F63DC">
      <w:pPr>
        <w:shd w:val="clear" w:color="auto" w:fill="FFFFFF"/>
        <w:spacing w:line="250" w:lineRule="exact"/>
        <w:ind w:left="14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t>Круг. Окружность (центр, радиус, диаметр). Вычерчивание окружности с помощью цир</w:t>
      </w: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softHyphen/>
      </w:r>
      <w:r w:rsidRPr="00305C1D">
        <w:rPr>
          <w:rFonts w:ascii="Times New Roman" w:eastAsia="Times New Roman" w:hAnsi="Times New Roman" w:cs="Times New Roman"/>
          <w:color w:val="545454"/>
          <w:spacing w:val="-7"/>
          <w:sz w:val="24"/>
          <w:szCs w:val="24"/>
        </w:rPr>
        <w:t>куля.</w:t>
      </w:r>
    </w:p>
    <w:p w14:paraId="23B341F3" w14:textId="77777777" w:rsidR="004F63DC" w:rsidRPr="00305C1D" w:rsidRDefault="004F63DC" w:rsidP="004F63DC">
      <w:pPr>
        <w:shd w:val="clear" w:color="auto" w:fill="FFFFFF"/>
        <w:spacing w:line="250" w:lineRule="exact"/>
        <w:ind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lastRenderedPageBreak/>
        <w:t>Доли (половина, треть, четверть, десятая, сотая). Образование и сравнение долей. За</w:t>
      </w: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softHyphen/>
      </w: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t>дачи на нахождение доли числа и числа по его доле.</w:t>
      </w:r>
    </w:p>
    <w:p w14:paraId="2EF5CADD" w14:textId="77777777" w:rsidR="004F63DC" w:rsidRPr="00305C1D" w:rsidRDefault="004F63DC" w:rsidP="004F63DC">
      <w:pPr>
        <w:shd w:val="clear" w:color="auto" w:fill="FFFFFF"/>
        <w:spacing w:line="250" w:lineRule="exact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Единицы времени: год, месяц, сутки. Соотношения между ними.</w:t>
      </w:r>
    </w:p>
    <w:p w14:paraId="267453FB" w14:textId="77777777" w:rsidR="004F63DC" w:rsidRPr="00305C1D" w:rsidRDefault="004F63DC" w:rsidP="004F63DC">
      <w:pPr>
        <w:shd w:val="clear" w:color="auto" w:fill="FFFFFF"/>
        <w:spacing w:before="221" w:line="250" w:lineRule="exact"/>
        <w:ind w:left="2789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b/>
          <w:bCs/>
          <w:color w:val="545454"/>
          <w:spacing w:val="-4"/>
          <w:sz w:val="24"/>
          <w:szCs w:val="24"/>
        </w:rPr>
        <w:t xml:space="preserve">Внетабличное умножение и деление </w:t>
      </w:r>
      <w:r w:rsidRPr="00305C1D"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545454"/>
          <w:spacing w:val="-4"/>
          <w:sz w:val="24"/>
          <w:szCs w:val="24"/>
        </w:rPr>
        <w:t>28</w:t>
      </w:r>
      <w:r w:rsidRPr="00305C1D">
        <w:rPr>
          <w:rFonts w:ascii="Times New Roman" w:eastAsia="Times New Roman" w:hAnsi="Times New Roman" w:cs="Times New Roman"/>
          <w:b/>
          <w:bCs/>
          <w:color w:val="545454"/>
          <w:spacing w:val="-4"/>
          <w:sz w:val="24"/>
          <w:szCs w:val="24"/>
        </w:rPr>
        <w:t>ч)</w:t>
      </w:r>
    </w:p>
    <w:p w14:paraId="57C699E7" w14:textId="77777777" w:rsidR="004F63DC" w:rsidRPr="00305C1D" w:rsidRDefault="004F63DC" w:rsidP="004F63DC">
      <w:pPr>
        <w:shd w:val="clear" w:color="auto" w:fill="FFFFFF"/>
        <w:spacing w:line="250" w:lineRule="exact"/>
        <w:ind w:left="19" w:right="10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Умножение суммы на число. Приёмы умножения для случаев вида 23 ■ 4, 4 • 23. Приё</w:t>
      </w: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softHyphen/>
      </w:r>
      <w:r w:rsidRPr="00305C1D">
        <w:rPr>
          <w:rFonts w:ascii="Times New Roman" w:eastAsia="Times New Roman" w:hAnsi="Times New Roman" w:cs="Times New Roman"/>
          <w:color w:val="545454"/>
          <w:spacing w:val="-3"/>
          <w:sz w:val="24"/>
          <w:szCs w:val="24"/>
        </w:rPr>
        <w:t>мы умножения и деления для случаев вида 20 ■ 3, 3 ■ 20, 60 : 3, 80 : 20.</w:t>
      </w:r>
    </w:p>
    <w:p w14:paraId="790B04F6" w14:textId="77777777" w:rsidR="004F63DC" w:rsidRPr="00305C1D" w:rsidRDefault="004F63DC" w:rsidP="004F63DC">
      <w:pPr>
        <w:shd w:val="clear" w:color="auto" w:fill="FFFFFF"/>
        <w:spacing w:line="250" w:lineRule="exact"/>
        <w:ind w:left="542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t>Деление суммы на число. Связь между числами при делении. Проверка деления.</w:t>
      </w:r>
    </w:p>
    <w:p w14:paraId="36CA4D99" w14:textId="77777777" w:rsidR="004F63DC" w:rsidRPr="00305C1D" w:rsidRDefault="004F63DC" w:rsidP="004F63DC">
      <w:pPr>
        <w:shd w:val="clear" w:color="auto" w:fill="FFFFFF"/>
        <w:spacing w:line="250" w:lineRule="exact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t>Приём деления для случаев вида 87 : 29, 66 : 22. Проверка умножения делением.</w:t>
      </w:r>
    </w:p>
    <w:p w14:paraId="0A0FC6B8" w14:textId="77777777" w:rsidR="004F63DC" w:rsidRPr="00305C1D" w:rsidRDefault="004F63DC" w:rsidP="004F63DC">
      <w:pPr>
        <w:shd w:val="clear" w:color="auto" w:fill="FFFFFF"/>
        <w:spacing w:line="250" w:lineRule="exact"/>
        <w:ind w:left="10" w:right="5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 xml:space="preserve">Выражения с двумя переменными вида а + Ь, а - Ь, а • Ь, с : </w:t>
      </w:r>
      <w:r w:rsidRPr="00305C1D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  <w:lang w:val="en-US"/>
        </w:rPr>
        <w:t>d</w:t>
      </w:r>
      <w:r w:rsidRPr="00305C1D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 xml:space="preserve"> (</w:t>
      </w:r>
      <w:r w:rsidRPr="00305C1D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  <w:lang w:val="en-US"/>
        </w:rPr>
        <w:t>d</w:t>
      </w:r>
      <w:r w:rsidRPr="00305C1D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305C1D">
        <w:rPr>
          <w:rFonts w:ascii="Times New Roman" w:eastAsia="Times New Roman" w:hAnsi="Times New Roman" w:cs="Times New Roman"/>
          <w:i/>
          <w:iCs/>
          <w:color w:val="545454"/>
          <w:spacing w:val="-2"/>
          <w:sz w:val="24"/>
          <w:szCs w:val="24"/>
        </w:rPr>
        <w:t xml:space="preserve">Ф </w:t>
      </w:r>
      <w:r w:rsidRPr="00305C1D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 xml:space="preserve">0), вычисление их </w:t>
      </w: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t>значений при заданных числовых значениях входящих в них букв.</w:t>
      </w:r>
    </w:p>
    <w:p w14:paraId="1A47360C" w14:textId="77777777" w:rsidR="004F63DC" w:rsidRPr="00305C1D" w:rsidRDefault="004F63DC" w:rsidP="004F63DC">
      <w:pPr>
        <w:shd w:val="clear" w:color="auto" w:fill="FFFFFF"/>
        <w:spacing w:line="250" w:lineRule="exact"/>
        <w:ind w:left="5" w:right="14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 xml:space="preserve">Решение уравнений на основе связи между компонентами и результатами умножения и </w:t>
      </w:r>
      <w:r w:rsidRPr="00305C1D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>деления.</w:t>
      </w:r>
    </w:p>
    <w:p w14:paraId="38F11C7D" w14:textId="77777777" w:rsidR="004F63DC" w:rsidRPr="00305C1D" w:rsidRDefault="004F63DC" w:rsidP="004F63DC">
      <w:pPr>
        <w:shd w:val="clear" w:color="auto" w:fill="FFFFFF"/>
        <w:spacing w:line="250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Приёмы нахождения частного и остатка. Проверка деления с остатком.</w:t>
      </w:r>
    </w:p>
    <w:p w14:paraId="14DEAEBF" w14:textId="77777777" w:rsidR="004F63DC" w:rsidRPr="00305C1D" w:rsidRDefault="004F63DC" w:rsidP="004F63DC">
      <w:pPr>
        <w:shd w:val="clear" w:color="auto" w:fill="FFFFFF"/>
        <w:spacing w:line="250" w:lineRule="exact"/>
        <w:ind w:left="562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Решение задач на нахождение четвёртого пропорционального.</w:t>
      </w:r>
    </w:p>
    <w:p w14:paraId="3DE285DE" w14:textId="77777777" w:rsidR="004F63DC" w:rsidRPr="00305C1D" w:rsidRDefault="004F63DC" w:rsidP="004F63DC">
      <w:pPr>
        <w:shd w:val="clear" w:color="auto" w:fill="FFFFFF"/>
        <w:spacing w:before="250" w:line="250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b/>
          <w:bCs/>
          <w:color w:val="545454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545454"/>
          <w:spacing w:val="-1"/>
          <w:sz w:val="24"/>
          <w:szCs w:val="24"/>
        </w:rPr>
        <w:t>исла от 1 до 1000. Нумерация (12</w:t>
      </w:r>
      <w:r w:rsidRPr="00305C1D">
        <w:rPr>
          <w:rFonts w:ascii="Times New Roman" w:eastAsia="Times New Roman" w:hAnsi="Times New Roman" w:cs="Times New Roman"/>
          <w:b/>
          <w:bCs/>
          <w:color w:val="545454"/>
          <w:spacing w:val="-1"/>
          <w:sz w:val="24"/>
          <w:szCs w:val="24"/>
        </w:rPr>
        <w:t xml:space="preserve"> ч)</w:t>
      </w:r>
    </w:p>
    <w:p w14:paraId="36365D22" w14:textId="77777777" w:rsidR="004F63DC" w:rsidRPr="00305C1D" w:rsidRDefault="004F63DC" w:rsidP="004F63DC">
      <w:pPr>
        <w:shd w:val="clear" w:color="auto" w:fill="FFFFFF"/>
        <w:spacing w:line="250" w:lineRule="exact"/>
        <w:ind w:left="10"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t>Устная и письменная нумерация. Разряды счётных единиц. Натуральная последова</w:t>
      </w: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softHyphen/>
      </w: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тельность трёхзначных чисел.</w:t>
      </w:r>
    </w:p>
    <w:p w14:paraId="5E9F9FC4" w14:textId="77777777" w:rsidR="004F63DC" w:rsidRPr="00305C1D" w:rsidRDefault="004F63DC" w:rsidP="004F63DC">
      <w:pPr>
        <w:shd w:val="clear" w:color="auto" w:fill="FFFFFF"/>
        <w:spacing w:before="5" w:line="250" w:lineRule="exact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t>Увеличение и уменьшение числа в 10 раз, в 100 раз.</w:t>
      </w:r>
    </w:p>
    <w:p w14:paraId="2CC107CF" w14:textId="77777777" w:rsidR="004F63DC" w:rsidRPr="00305C1D" w:rsidRDefault="004F63DC" w:rsidP="004F63DC">
      <w:pPr>
        <w:shd w:val="clear" w:color="auto" w:fill="FFFFFF"/>
        <w:spacing w:line="250" w:lineRule="exact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t>Замена трёхзначного числа суммой разрядных слагаемых.</w:t>
      </w:r>
    </w:p>
    <w:p w14:paraId="04554F5E" w14:textId="77777777" w:rsidR="004F63DC" w:rsidRPr="00305C1D" w:rsidRDefault="004F63DC" w:rsidP="004F63DC">
      <w:pPr>
        <w:shd w:val="clear" w:color="auto" w:fill="FFFFFF"/>
        <w:spacing w:line="250" w:lineRule="exact"/>
        <w:ind w:left="19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Сравнение трёхзначных чисел. Определение общего числа единиц (десятков, сотен) в </w:t>
      </w:r>
      <w:r w:rsidRPr="00305C1D">
        <w:rPr>
          <w:rFonts w:ascii="Times New Roman" w:eastAsia="Times New Roman" w:hAnsi="Times New Roman" w:cs="Times New Roman"/>
          <w:color w:val="545454"/>
          <w:spacing w:val="-4"/>
          <w:sz w:val="24"/>
          <w:szCs w:val="24"/>
        </w:rPr>
        <w:t>числе.</w:t>
      </w:r>
    </w:p>
    <w:p w14:paraId="57D28158" w14:textId="77777777" w:rsidR="004F63DC" w:rsidRPr="00305C1D" w:rsidRDefault="004F63DC" w:rsidP="004F63DC">
      <w:pPr>
        <w:shd w:val="clear" w:color="auto" w:fill="FFFFFF"/>
        <w:spacing w:line="250" w:lineRule="exact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Единицы массы: грамм, килограмм. Соотношение между ними.</w:t>
      </w:r>
    </w:p>
    <w:p w14:paraId="41B8EFA6" w14:textId="77777777" w:rsidR="004F63DC" w:rsidRPr="00305C1D" w:rsidRDefault="004F63DC" w:rsidP="004F63DC">
      <w:pPr>
        <w:shd w:val="clear" w:color="auto" w:fill="FFFFFF"/>
        <w:spacing w:before="254" w:line="250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b/>
          <w:bCs/>
          <w:color w:val="545454"/>
          <w:spacing w:val="-1"/>
          <w:sz w:val="24"/>
          <w:szCs w:val="24"/>
        </w:rPr>
        <w:t xml:space="preserve">Числа от 1 до 1000. </w:t>
      </w:r>
      <w:r>
        <w:rPr>
          <w:rFonts w:ascii="Times New Roman" w:eastAsia="Times New Roman" w:hAnsi="Times New Roman" w:cs="Times New Roman"/>
          <w:b/>
          <w:bCs/>
          <w:color w:val="545454"/>
          <w:spacing w:val="-1"/>
          <w:sz w:val="24"/>
          <w:szCs w:val="24"/>
        </w:rPr>
        <w:t xml:space="preserve"> Арифметические действия (26</w:t>
      </w:r>
      <w:r w:rsidRPr="00305C1D">
        <w:rPr>
          <w:rFonts w:ascii="Times New Roman" w:eastAsia="Times New Roman" w:hAnsi="Times New Roman" w:cs="Times New Roman"/>
          <w:b/>
          <w:bCs/>
          <w:color w:val="545454"/>
          <w:spacing w:val="-1"/>
          <w:sz w:val="24"/>
          <w:szCs w:val="24"/>
        </w:rPr>
        <w:t>ч)</w:t>
      </w:r>
    </w:p>
    <w:p w14:paraId="6ECE959C" w14:textId="77777777" w:rsidR="004F63DC" w:rsidRPr="00305C1D" w:rsidRDefault="004F63DC" w:rsidP="004F63DC">
      <w:pPr>
        <w:shd w:val="clear" w:color="auto" w:fill="FFFFFF"/>
        <w:spacing w:line="250" w:lineRule="exact"/>
        <w:ind w:left="566" w:right="960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 xml:space="preserve">Приёмы устных вычислений в случаях, сводимых к действиям в пределах 100. </w:t>
      </w: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Письменные приемы сложения и вычитания.</w:t>
      </w:r>
    </w:p>
    <w:p w14:paraId="064E6781" w14:textId="77777777" w:rsidR="004F63DC" w:rsidRPr="00305C1D" w:rsidRDefault="004F63DC" w:rsidP="004F63DC">
      <w:pPr>
        <w:shd w:val="clear" w:color="auto" w:fill="FFFFFF"/>
        <w:spacing w:line="250" w:lineRule="exact"/>
        <w:ind w:left="29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Виды треугольников: разносторонние, равнобедренные (равносторонние); прямоуголь</w:t>
      </w: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softHyphen/>
        <w:t>ные, остроугольные, тупоугольные.</w:t>
      </w:r>
    </w:p>
    <w:p w14:paraId="08E56DA6" w14:textId="77777777" w:rsidR="004F63DC" w:rsidRPr="00305C1D" w:rsidRDefault="004F63DC" w:rsidP="004F63DC">
      <w:pPr>
        <w:shd w:val="clear" w:color="auto" w:fill="FFFFFF"/>
        <w:spacing w:line="250" w:lineRule="exact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Решение задач в 1-3 действия на сложение.</w:t>
      </w:r>
    </w:p>
    <w:p w14:paraId="64AC2C1B" w14:textId="77777777" w:rsidR="004F63DC" w:rsidRPr="00305C1D" w:rsidRDefault="004F63DC" w:rsidP="004F63DC">
      <w:pPr>
        <w:shd w:val="clear" w:color="auto" w:fill="FFFFFF"/>
        <w:spacing w:line="250" w:lineRule="exact"/>
        <w:ind w:left="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Устные приемы умножения и деления чисел в случаях, сводимых к действиям в преде</w:t>
      </w: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softHyphen/>
      </w:r>
      <w:r w:rsidRPr="00305C1D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>лах 100.</w:t>
      </w:r>
    </w:p>
    <w:p w14:paraId="3C24E77E" w14:textId="77777777" w:rsidR="004F63DC" w:rsidRPr="00305C1D" w:rsidRDefault="004F63DC" w:rsidP="004F63DC">
      <w:pPr>
        <w:shd w:val="clear" w:color="auto" w:fill="FFFFFF"/>
        <w:spacing w:line="250" w:lineRule="exact"/>
        <w:ind w:left="566" w:right="1920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-3"/>
          <w:sz w:val="24"/>
          <w:szCs w:val="24"/>
        </w:rPr>
        <w:t xml:space="preserve">Письменные приемы умножения и деления на однозначное число. </w:t>
      </w: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Решение задач в 1-3 действия на умножение и деление. Знакомство с калькулятором.</w:t>
      </w:r>
    </w:p>
    <w:p w14:paraId="6ED1A4E3" w14:textId="77777777" w:rsidR="004F63DC" w:rsidRPr="00305C1D" w:rsidRDefault="004F63DC" w:rsidP="004F63DC">
      <w:pPr>
        <w:shd w:val="clear" w:color="auto" w:fill="FFFFFF"/>
        <w:spacing w:before="259" w:line="250" w:lineRule="exact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45454"/>
          <w:spacing w:val="-1"/>
          <w:sz w:val="24"/>
          <w:szCs w:val="24"/>
        </w:rPr>
        <w:t>Итоговое повторение (7</w:t>
      </w:r>
      <w:r w:rsidRPr="00305C1D">
        <w:rPr>
          <w:rFonts w:ascii="Times New Roman" w:eastAsia="Times New Roman" w:hAnsi="Times New Roman" w:cs="Times New Roman"/>
          <w:b/>
          <w:bCs/>
          <w:color w:val="545454"/>
          <w:spacing w:val="-1"/>
          <w:sz w:val="24"/>
          <w:szCs w:val="24"/>
        </w:rPr>
        <w:t xml:space="preserve"> ч)</w:t>
      </w:r>
    </w:p>
    <w:p w14:paraId="7BAF89AE" w14:textId="77777777" w:rsidR="005B30A2" w:rsidRPr="008F3A2C" w:rsidRDefault="004F63DC" w:rsidP="008F3A2C">
      <w:pPr>
        <w:shd w:val="clear" w:color="auto" w:fill="FFFFFF"/>
        <w:spacing w:line="250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305C1D">
        <w:rPr>
          <w:rFonts w:ascii="Times New Roman" w:eastAsia="Times New Roman" w:hAnsi="Times New Roman" w:cs="Times New Roman"/>
          <w:color w:val="545454"/>
          <w:spacing w:val="3"/>
          <w:sz w:val="24"/>
          <w:szCs w:val="24"/>
        </w:rPr>
        <w:t xml:space="preserve">Числа от 1 до 1000. Нумерация чисел. Сложение, вычитание, умножение, деление в </w:t>
      </w:r>
      <w:r w:rsidRPr="00305C1D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пределах 1000: устные и письменные приемы. Порядок выполнения действий. </w:t>
      </w:r>
      <w:r w:rsidRPr="00305C1D">
        <w:rPr>
          <w:rFonts w:ascii="Times New Roman" w:eastAsia="Times New Roman" w:hAnsi="Times New Roman" w:cs="Times New Roman"/>
          <w:color w:val="545454"/>
          <w:spacing w:val="-2"/>
          <w:sz w:val="24"/>
          <w:szCs w:val="24"/>
        </w:rPr>
        <w:t xml:space="preserve">Решение уравнений. </w:t>
      </w:r>
      <w:r w:rsidRPr="00305C1D"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Решение задач изученных видов.</w:t>
      </w:r>
    </w:p>
    <w:p w14:paraId="1841C3BC" w14:textId="77777777" w:rsidR="005B30A2" w:rsidRDefault="005B30A2" w:rsidP="00AD29D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2DFECFF3" w14:textId="77777777" w:rsidR="005B30A2" w:rsidRPr="007E5401" w:rsidRDefault="005B30A2" w:rsidP="005B30A2">
      <w:pPr>
        <w:rPr>
          <w:rFonts w:ascii="Times New Roman" w:hAnsi="Times New Roman" w:cs="Times New Roman"/>
          <w:b/>
          <w:sz w:val="24"/>
          <w:szCs w:val="24"/>
        </w:rPr>
      </w:pPr>
      <w:r w:rsidRPr="007E5401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 планирование</w:t>
      </w:r>
    </w:p>
    <w:p w14:paraId="237C7026" w14:textId="77777777" w:rsidR="005B30A2" w:rsidRDefault="005B30A2" w:rsidP="005B30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9"/>
        <w:gridCol w:w="6255"/>
        <w:gridCol w:w="1208"/>
        <w:gridCol w:w="1178"/>
      </w:tblGrid>
      <w:tr w:rsidR="005B30A2" w14:paraId="073062F4" w14:textId="77777777" w:rsidTr="00740CA0">
        <w:trPr>
          <w:trHeight w:val="330"/>
        </w:trPr>
        <w:tc>
          <w:tcPr>
            <w:tcW w:w="817" w:type="dxa"/>
            <w:vMerge w:val="restart"/>
          </w:tcPr>
          <w:p w14:paraId="77E7379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3" w:type="dxa"/>
            <w:vMerge w:val="restart"/>
          </w:tcPr>
          <w:p w14:paraId="7C4CC19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Тема  урока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14:paraId="27ABDC5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Дата </w:t>
            </w:r>
          </w:p>
        </w:tc>
      </w:tr>
      <w:tr w:rsidR="005B30A2" w14:paraId="4CF54904" w14:textId="77777777" w:rsidTr="00740CA0">
        <w:trPr>
          <w:trHeight w:val="225"/>
        </w:trPr>
        <w:tc>
          <w:tcPr>
            <w:tcW w:w="817" w:type="dxa"/>
            <w:vMerge/>
          </w:tcPr>
          <w:p w14:paraId="6650D55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/>
          </w:tcPr>
          <w:p w14:paraId="4615A5B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82B33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7C225A7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факт</w:t>
            </w:r>
          </w:p>
        </w:tc>
      </w:tr>
      <w:tr w:rsidR="005B30A2" w14:paraId="05A8C189" w14:textId="77777777" w:rsidTr="00740CA0">
        <w:tc>
          <w:tcPr>
            <w:tcW w:w="10138" w:type="dxa"/>
            <w:gridSpan w:val="4"/>
          </w:tcPr>
          <w:p w14:paraId="78FF0ADF" w14:textId="77777777" w:rsidR="005B30A2" w:rsidRPr="007E5401" w:rsidRDefault="005B30A2" w:rsidP="0074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четверть  - 44ч</w:t>
            </w:r>
          </w:p>
          <w:p w14:paraId="6B5106D8" w14:textId="77777777" w:rsidR="005B30A2" w:rsidRDefault="005B30A2" w:rsidP="0074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«Числа от 1 до 100. Повтор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ение. Сложение и вычитание»  (8</w:t>
            </w: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14:paraId="1E8073CC" w14:textId="77777777" w:rsidR="005B30A2" w:rsidRDefault="005B30A2" w:rsidP="00740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40E71F2B" w14:textId="77777777" w:rsidR="005B30A2" w:rsidRPr="009F3584" w:rsidRDefault="005B30A2" w:rsidP="0074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84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свою деятельность: проверять правильность выполнения вычислений изученными способами Умение планировать, контролировать и оценивать учебные действия в соответствии с поставленной задачей и условиями её выполнения Самостоятельное создание алгоритмов деятельности при решении проблем поискового характера. Установление причинно-следственных связей. Выбор наиболее эффективных способов решения задач в зависимости от конкретных условий Приобретение начального опыта применения математических знаний для решения учебно-практических, учебно-познавательных задач 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коммуникации, готовность признать возможность существования различных точек зрения и права каждого иметь свою. Выделение и осознание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9F3584">
              <w:rPr>
                <w:rFonts w:ascii="Times New Roman" w:hAnsi="Times New Roman" w:cs="Times New Roman"/>
                <w:sz w:val="24"/>
                <w:szCs w:val="24"/>
              </w:rPr>
              <w:t>щимися того, что уже усвоено и что ещё нужно усвоить, осознание качества и уровня усвоения; оценка результатов работы</w:t>
            </w:r>
          </w:p>
          <w:p w14:paraId="7DA38816" w14:textId="77777777" w:rsidR="005B30A2" w:rsidRPr="009732AD" w:rsidRDefault="005B30A2" w:rsidP="00740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30A2" w14:paraId="0899BBE2" w14:textId="77777777" w:rsidTr="00740CA0">
        <w:tc>
          <w:tcPr>
            <w:tcW w:w="817" w:type="dxa"/>
          </w:tcPr>
          <w:p w14:paraId="36155CE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14:paraId="6C99728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Повторение: сложение и вычитание, устные приемы сложения </w:t>
            </w:r>
            <w:r>
              <w:rPr>
                <w:rFonts w:ascii="Times New Roman" w:hAnsi="Times New Roman" w:cs="Times New Roman"/>
              </w:rPr>
              <w:br/>
              <w:t>и вычитания</w:t>
            </w:r>
          </w:p>
        </w:tc>
        <w:tc>
          <w:tcPr>
            <w:tcW w:w="1276" w:type="dxa"/>
          </w:tcPr>
          <w:p w14:paraId="55CBFE8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DF1997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E351911" w14:textId="77777777" w:rsidTr="00740CA0">
        <w:tc>
          <w:tcPr>
            <w:tcW w:w="817" w:type="dxa"/>
          </w:tcPr>
          <w:p w14:paraId="0CC9896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14:paraId="2AA9B02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Письменные приемы сложения и вычитания. Работа над задачей </w:t>
            </w:r>
            <w:r>
              <w:rPr>
                <w:rFonts w:ascii="Times New Roman" w:hAnsi="Times New Roman" w:cs="Times New Roman"/>
              </w:rPr>
              <w:br/>
              <w:t>в два действия</w:t>
            </w:r>
          </w:p>
        </w:tc>
        <w:tc>
          <w:tcPr>
            <w:tcW w:w="1276" w:type="dxa"/>
          </w:tcPr>
          <w:p w14:paraId="4AD8942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1B9566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B73649D" w14:textId="77777777" w:rsidTr="00740CA0">
        <w:tc>
          <w:tcPr>
            <w:tcW w:w="817" w:type="dxa"/>
          </w:tcPr>
          <w:p w14:paraId="060F850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14:paraId="1C7048D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уравнений способом подбора неизвестного. Буквенные выражения</w:t>
            </w:r>
          </w:p>
        </w:tc>
        <w:tc>
          <w:tcPr>
            <w:tcW w:w="1276" w:type="dxa"/>
          </w:tcPr>
          <w:p w14:paraId="1AA8643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91A27B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24DB322" w14:textId="77777777" w:rsidTr="00740CA0">
        <w:tc>
          <w:tcPr>
            <w:tcW w:w="817" w:type="dxa"/>
          </w:tcPr>
          <w:p w14:paraId="64E7A48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14:paraId="25A0233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276" w:type="dxa"/>
          </w:tcPr>
          <w:p w14:paraId="0B74C49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9A677C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B204627" w14:textId="77777777" w:rsidTr="00740CA0">
        <w:tc>
          <w:tcPr>
            <w:tcW w:w="817" w:type="dxa"/>
          </w:tcPr>
          <w:p w14:paraId="19DDEEC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721E107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уравнений с неизвестным уменьшаемым</w:t>
            </w:r>
          </w:p>
        </w:tc>
        <w:tc>
          <w:tcPr>
            <w:tcW w:w="1276" w:type="dxa"/>
          </w:tcPr>
          <w:p w14:paraId="0669E28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724D58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C2293D5" w14:textId="77777777" w:rsidTr="00740CA0">
        <w:tc>
          <w:tcPr>
            <w:tcW w:w="817" w:type="dxa"/>
          </w:tcPr>
          <w:p w14:paraId="3030232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41C178F8" w14:textId="77777777" w:rsidR="005B30A2" w:rsidRPr="00CC58E6" w:rsidRDefault="005B30A2" w:rsidP="00740CA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с неизвестным вычитаемым</w:t>
            </w:r>
          </w:p>
        </w:tc>
        <w:tc>
          <w:tcPr>
            <w:tcW w:w="1276" w:type="dxa"/>
          </w:tcPr>
          <w:p w14:paraId="364A87D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44A942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C8B1B82" w14:textId="77777777" w:rsidTr="00740CA0">
        <w:tc>
          <w:tcPr>
            <w:tcW w:w="817" w:type="dxa"/>
            <w:tcBorders>
              <w:bottom w:val="single" w:sz="4" w:space="0" w:color="auto"/>
            </w:tcBorders>
          </w:tcPr>
          <w:p w14:paraId="758E08E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64F94EE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Обозначение геометрических фигур буквами</w:t>
            </w:r>
          </w:p>
        </w:tc>
        <w:tc>
          <w:tcPr>
            <w:tcW w:w="1276" w:type="dxa"/>
          </w:tcPr>
          <w:p w14:paraId="4B55CA6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543291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8DDA506" w14:textId="77777777" w:rsidTr="00740CA0">
        <w:tc>
          <w:tcPr>
            <w:tcW w:w="817" w:type="dxa"/>
          </w:tcPr>
          <w:p w14:paraId="2FAB3C1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572E2855" w14:textId="77777777" w:rsidR="005B30A2" w:rsidRPr="00CC58E6" w:rsidRDefault="005B30A2" w:rsidP="00740CA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пройденного: «Что узнали? Чему научились?» </w:t>
            </w:r>
          </w:p>
        </w:tc>
        <w:tc>
          <w:tcPr>
            <w:tcW w:w="1276" w:type="dxa"/>
          </w:tcPr>
          <w:p w14:paraId="20CE322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165C90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B324D87" w14:textId="77777777" w:rsidTr="00740CA0">
        <w:tc>
          <w:tcPr>
            <w:tcW w:w="10138" w:type="dxa"/>
            <w:gridSpan w:val="4"/>
          </w:tcPr>
          <w:p w14:paraId="4A10B9B6" w14:textId="77777777" w:rsidR="005B30A2" w:rsidRPr="007E5401" w:rsidRDefault="005B30A2" w:rsidP="0074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«Таблично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 умножение  и  деление»    (56</w:t>
            </w: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14:paraId="7EB14F7C" w14:textId="77777777" w:rsidR="005B30A2" w:rsidRDefault="005B30A2" w:rsidP="00740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7343361D" w14:textId="77777777" w:rsidR="005B30A2" w:rsidRDefault="005B30A2" w:rsidP="0074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84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действий). Рефлексия способов и условий действия, контроль и оценка процесса и результатов деятельности; планирование учебного сотрудничества с учителем и сверстниками. Постановка и формулирование проблемы, самостоятельное создание алгоритмов деятельности при решении проблем поискового характера. Анализировать структуру числового выражения с целью определения порядка выполнения содержащихся в нем арифметических действий. Использование критериев для обоснования своего суждения, делать выводы.  Аргументация своего мнения и позиции в коммуникации. Учёт разных мнений, координирование в сотрудничестве разных позиций. Собирать требуемую информацию из указанных источников; фиксировать результаты, сравнивать, обобщать. Контролировать свою деятельность: обнаруживать и устранять ошибки логического характера и ошибки вычислительного характера, проверять правильность выполнения вычислений изученными способами; оценивать правильность предъявленных вычислений. Модели</w:t>
            </w:r>
            <w:r w:rsidRPr="009F3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содержащиеся в тексте задачи зависимости; планировать ход решения задачи.  Прогнозировать результаты вычислений; контролировать свою деятельность. Воспроизводить устные и письменные алгоритмы выполнения двух арифметических действий.</w:t>
            </w:r>
          </w:p>
          <w:p w14:paraId="747FF04A" w14:textId="77777777" w:rsidR="005B30A2" w:rsidRPr="009F3584" w:rsidRDefault="005B30A2" w:rsidP="0074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A578DE6" w14:textId="77777777" w:rsidTr="00740CA0">
        <w:tc>
          <w:tcPr>
            <w:tcW w:w="817" w:type="dxa"/>
          </w:tcPr>
          <w:p w14:paraId="03D51D9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3" w:type="dxa"/>
          </w:tcPr>
          <w:p w14:paraId="21DE0DB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Конкретный смысл умножения и деления</w:t>
            </w:r>
          </w:p>
        </w:tc>
        <w:tc>
          <w:tcPr>
            <w:tcW w:w="1276" w:type="dxa"/>
          </w:tcPr>
          <w:p w14:paraId="5EC00A3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855457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444EDA9" w14:textId="77777777" w:rsidTr="00740CA0">
        <w:tc>
          <w:tcPr>
            <w:tcW w:w="817" w:type="dxa"/>
          </w:tcPr>
          <w:p w14:paraId="1BEB80F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14:paraId="34BEE6A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Связь умножения и деления</w:t>
            </w:r>
          </w:p>
        </w:tc>
        <w:tc>
          <w:tcPr>
            <w:tcW w:w="1276" w:type="dxa"/>
          </w:tcPr>
          <w:p w14:paraId="1AA3A8F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3955E0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F353C17" w14:textId="77777777" w:rsidTr="00740CA0">
        <w:tc>
          <w:tcPr>
            <w:tcW w:w="817" w:type="dxa"/>
          </w:tcPr>
          <w:p w14:paraId="435E524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3" w:type="dxa"/>
          </w:tcPr>
          <w:p w14:paraId="148808A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Четные и нечетные числа. Таблица умножения и деления </w:t>
            </w:r>
            <w:r>
              <w:rPr>
                <w:rFonts w:ascii="Times New Roman" w:hAnsi="Times New Roman" w:cs="Times New Roman"/>
              </w:rPr>
              <w:br/>
              <w:t>с числом 2</w:t>
            </w:r>
          </w:p>
        </w:tc>
        <w:tc>
          <w:tcPr>
            <w:tcW w:w="1276" w:type="dxa"/>
          </w:tcPr>
          <w:p w14:paraId="41C0966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455EB6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436AC4D" w14:textId="77777777" w:rsidTr="00740CA0">
        <w:tc>
          <w:tcPr>
            <w:tcW w:w="817" w:type="dxa"/>
          </w:tcPr>
          <w:p w14:paraId="784F1E7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3" w:type="dxa"/>
          </w:tcPr>
          <w:p w14:paraId="0E517CF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Таблица умножения с числом 3</w:t>
            </w:r>
          </w:p>
        </w:tc>
        <w:tc>
          <w:tcPr>
            <w:tcW w:w="1276" w:type="dxa"/>
          </w:tcPr>
          <w:p w14:paraId="6734351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8E5D55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EFF46F3" w14:textId="77777777" w:rsidTr="00740CA0">
        <w:tc>
          <w:tcPr>
            <w:tcW w:w="817" w:type="dxa"/>
          </w:tcPr>
          <w:p w14:paraId="407CA7D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3" w:type="dxa"/>
          </w:tcPr>
          <w:p w14:paraId="093FC0D8" w14:textId="77777777" w:rsidR="005B30A2" w:rsidRPr="004C104E" w:rsidRDefault="005B30A2" w:rsidP="00740CA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величинами: цена, количество, стоимость. Решение задач</w:t>
            </w:r>
          </w:p>
        </w:tc>
        <w:tc>
          <w:tcPr>
            <w:tcW w:w="1276" w:type="dxa"/>
          </w:tcPr>
          <w:p w14:paraId="6DD5DAD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03A133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E3A22E8" w14:textId="77777777" w:rsidTr="00740CA0">
        <w:tc>
          <w:tcPr>
            <w:tcW w:w="817" w:type="dxa"/>
          </w:tcPr>
          <w:p w14:paraId="72518D5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3DA79A1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CE743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84C328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20C9CD1" w14:textId="77777777" w:rsidTr="00740CA0">
        <w:tc>
          <w:tcPr>
            <w:tcW w:w="817" w:type="dxa"/>
          </w:tcPr>
          <w:p w14:paraId="0759DFE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14:paraId="1DF018B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Порядок выполнения действий в числовых выражениях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F0A58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10B1AB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CED3676" w14:textId="77777777" w:rsidTr="00740CA0">
        <w:tc>
          <w:tcPr>
            <w:tcW w:w="817" w:type="dxa"/>
          </w:tcPr>
          <w:p w14:paraId="68E902E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4E22017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Порядок  выполнения  действий со скобками и без скобок</w:t>
            </w:r>
          </w:p>
        </w:tc>
        <w:tc>
          <w:tcPr>
            <w:tcW w:w="1276" w:type="dxa"/>
          </w:tcPr>
          <w:p w14:paraId="099ECAA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BD1711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B410704" w14:textId="77777777" w:rsidTr="00740CA0">
        <w:tc>
          <w:tcPr>
            <w:tcW w:w="817" w:type="dxa"/>
          </w:tcPr>
          <w:p w14:paraId="534F06F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3" w:type="dxa"/>
          </w:tcPr>
          <w:p w14:paraId="19C9F64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Связь между величинами: расход ткани на одну вещь, количество вещей, расход ткани  на все вещи</w:t>
            </w:r>
          </w:p>
        </w:tc>
        <w:tc>
          <w:tcPr>
            <w:tcW w:w="1276" w:type="dxa"/>
          </w:tcPr>
          <w:p w14:paraId="73F9305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9C08F2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382735F" w14:textId="77777777" w:rsidTr="00740CA0">
        <w:tc>
          <w:tcPr>
            <w:tcW w:w="817" w:type="dxa"/>
          </w:tcPr>
          <w:p w14:paraId="78B6E63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3" w:type="dxa"/>
          </w:tcPr>
          <w:p w14:paraId="1BAB9E6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«Проверим себя и оценим свои достижения» (тестовая форма, 10–12 мин). Анализ результатов</w:t>
            </w:r>
          </w:p>
        </w:tc>
        <w:tc>
          <w:tcPr>
            <w:tcW w:w="1276" w:type="dxa"/>
          </w:tcPr>
          <w:p w14:paraId="21E9CDE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18E19D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3624F9C" w14:textId="77777777" w:rsidTr="00740CA0">
        <w:tc>
          <w:tcPr>
            <w:tcW w:w="817" w:type="dxa"/>
          </w:tcPr>
          <w:p w14:paraId="1E90DFA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3" w:type="dxa"/>
          </w:tcPr>
          <w:p w14:paraId="36E1B35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Таблица умножения и деления с числом 4</w:t>
            </w:r>
          </w:p>
        </w:tc>
        <w:tc>
          <w:tcPr>
            <w:tcW w:w="1276" w:type="dxa"/>
          </w:tcPr>
          <w:p w14:paraId="0BAA9D2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B5B94A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98FEC91" w14:textId="77777777" w:rsidTr="00740CA0">
        <w:tc>
          <w:tcPr>
            <w:tcW w:w="817" w:type="dxa"/>
          </w:tcPr>
          <w:p w14:paraId="1D95136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3" w:type="dxa"/>
          </w:tcPr>
          <w:p w14:paraId="7B170AE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Таблица Пифагора</w:t>
            </w:r>
          </w:p>
        </w:tc>
        <w:tc>
          <w:tcPr>
            <w:tcW w:w="1276" w:type="dxa"/>
          </w:tcPr>
          <w:p w14:paraId="3E09EC4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DBA27A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78C2400" w14:textId="77777777" w:rsidTr="00740CA0">
        <w:tc>
          <w:tcPr>
            <w:tcW w:w="817" w:type="dxa"/>
          </w:tcPr>
          <w:p w14:paraId="7173214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3" w:type="dxa"/>
            <w:vMerge w:val="restart"/>
          </w:tcPr>
          <w:p w14:paraId="68D1BB1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 на увеличение числа в несколько раз</w:t>
            </w:r>
          </w:p>
        </w:tc>
        <w:tc>
          <w:tcPr>
            <w:tcW w:w="1276" w:type="dxa"/>
          </w:tcPr>
          <w:p w14:paraId="5103A16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3538E7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8FDD1B3" w14:textId="77777777" w:rsidTr="00740CA0">
        <w:tc>
          <w:tcPr>
            <w:tcW w:w="817" w:type="dxa"/>
            <w:tcBorders>
              <w:bottom w:val="single" w:sz="4" w:space="0" w:color="auto"/>
            </w:tcBorders>
          </w:tcPr>
          <w:p w14:paraId="264DC82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3" w:type="dxa"/>
            <w:vMerge/>
            <w:tcBorders>
              <w:bottom w:val="single" w:sz="4" w:space="0" w:color="auto"/>
            </w:tcBorders>
          </w:tcPr>
          <w:p w14:paraId="110443D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AAF6A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8C642D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938AAF4" w14:textId="77777777" w:rsidTr="00740CA0">
        <w:tc>
          <w:tcPr>
            <w:tcW w:w="817" w:type="dxa"/>
            <w:tcBorders>
              <w:right w:val="single" w:sz="4" w:space="0" w:color="auto"/>
            </w:tcBorders>
          </w:tcPr>
          <w:p w14:paraId="0C6272F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3" w:type="dxa"/>
            <w:vMerge w:val="restart"/>
            <w:tcBorders>
              <w:left w:val="single" w:sz="4" w:space="0" w:color="auto"/>
            </w:tcBorders>
          </w:tcPr>
          <w:p w14:paraId="37E1CE7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 на уменьшение числа в несколько раз</w:t>
            </w:r>
          </w:p>
          <w:p w14:paraId="6CB994E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9313B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3679E8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8ED6EDC" w14:textId="77777777" w:rsidTr="00740CA0">
        <w:tc>
          <w:tcPr>
            <w:tcW w:w="817" w:type="dxa"/>
            <w:tcBorders>
              <w:right w:val="single" w:sz="4" w:space="0" w:color="auto"/>
            </w:tcBorders>
          </w:tcPr>
          <w:p w14:paraId="3E0348A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3" w:type="dxa"/>
            <w:vMerge/>
            <w:tcBorders>
              <w:left w:val="single" w:sz="4" w:space="0" w:color="auto"/>
            </w:tcBorders>
          </w:tcPr>
          <w:p w14:paraId="1F070BB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9CF5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C73FE3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B71677E" w14:textId="77777777" w:rsidTr="00740CA0">
        <w:tc>
          <w:tcPr>
            <w:tcW w:w="817" w:type="dxa"/>
          </w:tcPr>
          <w:p w14:paraId="67C2BBB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34A78A5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Таблица умножения и деления с числом 5</w:t>
            </w:r>
          </w:p>
        </w:tc>
        <w:tc>
          <w:tcPr>
            <w:tcW w:w="1276" w:type="dxa"/>
          </w:tcPr>
          <w:p w14:paraId="1A72C39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FC609C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43B0E5A" w14:textId="77777777" w:rsidTr="00740CA0">
        <w:tc>
          <w:tcPr>
            <w:tcW w:w="817" w:type="dxa"/>
          </w:tcPr>
          <w:p w14:paraId="389C049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</w:tcBorders>
          </w:tcPr>
          <w:p w14:paraId="5469216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 на кратное сравнение чисел. Кратное сравнение чисел</w:t>
            </w:r>
          </w:p>
        </w:tc>
        <w:tc>
          <w:tcPr>
            <w:tcW w:w="1276" w:type="dxa"/>
          </w:tcPr>
          <w:p w14:paraId="6033FCC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575689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502873F" w14:textId="77777777" w:rsidTr="00740CA0">
        <w:tc>
          <w:tcPr>
            <w:tcW w:w="817" w:type="dxa"/>
          </w:tcPr>
          <w:p w14:paraId="28A258D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3" w:type="dxa"/>
            <w:vMerge/>
          </w:tcPr>
          <w:p w14:paraId="7736977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D203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3A8FD1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6DC1AFF" w14:textId="77777777" w:rsidTr="00740CA0">
        <w:tc>
          <w:tcPr>
            <w:tcW w:w="817" w:type="dxa"/>
          </w:tcPr>
          <w:p w14:paraId="4D0B233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3F53296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 на кратное и разностное сравнение чисел</w:t>
            </w:r>
          </w:p>
        </w:tc>
        <w:tc>
          <w:tcPr>
            <w:tcW w:w="1276" w:type="dxa"/>
          </w:tcPr>
          <w:p w14:paraId="7468639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3C20F9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427CDE3" w14:textId="77777777" w:rsidTr="00740CA0">
        <w:tc>
          <w:tcPr>
            <w:tcW w:w="817" w:type="dxa"/>
          </w:tcPr>
          <w:p w14:paraId="6504830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7922731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Таблица умножения и деления с числом 6</w:t>
            </w:r>
          </w:p>
        </w:tc>
        <w:tc>
          <w:tcPr>
            <w:tcW w:w="1276" w:type="dxa"/>
          </w:tcPr>
          <w:p w14:paraId="39A5F5E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ED7496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A8B1193" w14:textId="77777777" w:rsidTr="00740CA0">
        <w:tc>
          <w:tcPr>
            <w:tcW w:w="817" w:type="dxa"/>
          </w:tcPr>
          <w:p w14:paraId="56122C4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3" w:type="dxa"/>
          </w:tcPr>
          <w:p w14:paraId="123A273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по теме «Умножение и деление»</w:t>
            </w:r>
          </w:p>
        </w:tc>
        <w:tc>
          <w:tcPr>
            <w:tcW w:w="1276" w:type="dxa"/>
          </w:tcPr>
          <w:p w14:paraId="5C0041E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0EC0BB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636924E" w14:textId="77777777" w:rsidTr="00740CA0">
        <w:tc>
          <w:tcPr>
            <w:tcW w:w="817" w:type="dxa"/>
          </w:tcPr>
          <w:p w14:paraId="542E0BE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3" w:type="dxa"/>
            <w:vMerge w:val="restart"/>
          </w:tcPr>
          <w:p w14:paraId="058C163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 на нахождение четвертого пропорционального</w:t>
            </w:r>
          </w:p>
          <w:p w14:paraId="6A3CAEF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03C8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AEECCE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2A43514" w14:textId="77777777" w:rsidTr="00740CA0">
        <w:tc>
          <w:tcPr>
            <w:tcW w:w="817" w:type="dxa"/>
          </w:tcPr>
          <w:p w14:paraId="3697878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3" w:type="dxa"/>
            <w:vMerge/>
          </w:tcPr>
          <w:p w14:paraId="6E3689E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435A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29C563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EB16A4E" w14:textId="77777777" w:rsidTr="00740CA0">
        <w:tc>
          <w:tcPr>
            <w:tcW w:w="817" w:type="dxa"/>
          </w:tcPr>
          <w:p w14:paraId="1095037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3" w:type="dxa"/>
          </w:tcPr>
          <w:p w14:paraId="3FB3368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Таблица умножения и деления с числом 7</w:t>
            </w:r>
          </w:p>
        </w:tc>
        <w:tc>
          <w:tcPr>
            <w:tcW w:w="1276" w:type="dxa"/>
          </w:tcPr>
          <w:p w14:paraId="5940101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9B638E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789E449" w14:textId="77777777" w:rsidTr="00740CA0">
        <w:tc>
          <w:tcPr>
            <w:tcW w:w="817" w:type="dxa"/>
          </w:tcPr>
          <w:p w14:paraId="6748064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3" w:type="dxa"/>
            <w:vMerge w:val="restart"/>
          </w:tcPr>
          <w:p w14:paraId="5124D63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пройденного: «Что узнали? Чему научились?»</w:t>
            </w:r>
          </w:p>
        </w:tc>
        <w:tc>
          <w:tcPr>
            <w:tcW w:w="1276" w:type="dxa"/>
          </w:tcPr>
          <w:p w14:paraId="0D3BA7D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4A2E07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F64C4F5" w14:textId="77777777" w:rsidTr="00740CA0">
        <w:tc>
          <w:tcPr>
            <w:tcW w:w="817" w:type="dxa"/>
          </w:tcPr>
          <w:p w14:paraId="4007A10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3" w:type="dxa"/>
            <w:vMerge/>
          </w:tcPr>
          <w:p w14:paraId="7FBA7C6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4B32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69A7AC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01B1926" w14:textId="77777777" w:rsidTr="00740CA0">
        <w:tc>
          <w:tcPr>
            <w:tcW w:w="817" w:type="dxa"/>
          </w:tcPr>
          <w:p w14:paraId="57E4F2B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3" w:type="dxa"/>
          </w:tcPr>
          <w:p w14:paraId="053F951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и учет знаний по теме «Табличное умножение и деление»</w:t>
            </w:r>
          </w:p>
        </w:tc>
        <w:tc>
          <w:tcPr>
            <w:tcW w:w="1276" w:type="dxa"/>
          </w:tcPr>
          <w:p w14:paraId="7346976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2BF9C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4EF109D" w14:textId="77777777" w:rsidTr="00740CA0">
        <w:tc>
          <w:tcPr>
            <w:tcW w:w="817" w:type="dxa"/>
          </w:tcPr>
          <w:p w14:paraId="7AA07B0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799CAC88" w14:textId="77777777" w:rsidR="005B30A2" w:rsidRPr="00AF6BA7" w:rsidRDefault="005B30A2" w:rsidP="00740CA0">
            <w:pPr>
              <w:rPr>
                <w:rFonts w:ascii="Times New Roman" w:hAnsi="Times New Roman" w:cs="Times New Roman"/>
                <w:b/>
              </w:rPr>
            </w:pPr>
            <w:r w:rsidRPr="00AF6BA7">
              <w:rPr>
                <w:rFonts w:ascii="Times New Roman" w:hAnsi="Times New Roman" w:cs="Times New Roman"/>
                <w:b/>
              </w:rPr>
              <w:t xml:space="preserve">                                          2 четверть</w:t>
            </w:r>
          </w:p>
          <w:p w14:paraId="0A93DA51" w14:textId="77777777" w:rsidR="005B30A2" w:rsidRDefault="005B30A2" w:rsidP="00740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2B011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DD6650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258F16D" w14:textId="77777777" w:rsidTr="00740CA0">
        <w:tc>
          <w:tcPr>
            <w:tcW w:w="817" w:type="dxa"/>
          </w:tcPr>
          <w:p w14:paraId="425D4B0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3" w:type="dxa"/>
          </w:tcPr>
          <w:p w14:paraId="101405E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Площадь. Способы сравнения фигур по площади</w:t>
            </w:r>
          </w:p>
        </w:tc>
        <w:tc>
          <w:tcPr>
            <w:tcW w:w="1276" w:type="dxa"/>
          </w:tcPr>
          <w:p w14:paraId="6B33A89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7D786B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755F69E" w14:textId="77777777" w:rsidTr="00740CA0">
        <w:tc>
          <w:tcPr>
            <w:tcW w:w="817" w:type="dxa"/>
          </w:tcPr>
          <w:p w14:paraId="0932CA9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3" w:type="dxa"/>
          </w:tcPr>
          <w:p w14:paraId="7C932DE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Единица площади – квадратный сантиметр</w:t>
            </w:r>
          </w:p>
        </w:tc>
        <w:tc>
          <w:tcPr>
            <w:tcW w:w="1276" w:type="dxa"/>
          </w:tcPr>
          <w:p w14:paraId="35555E2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709A04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8064D87" w14:textId="77777777" w:rsidTr="00740CA0">
        <w:tc>
          <w:tcPr>
            <w:tcW w:w="817" w:type="dxa"/>
          </w:tcPr>
          <w:p w14:paraId="77E2E1C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3" w:type="dxa"/>
          </w:tcPr>
          <w:p w14:paraId="55FCECC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1276" w:type="dxa"/>
          </w:tcPr>
          <w:p w14:paraId="63148BC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643F47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AE4BD97" w14:textId="77777777" w:rsidTr="00740CA0">
        <w:tc>
          <w:tcPr>
            <w:tcW w:w="817" w:type="dxa"/>
          </w:tcPr>
          <w:p w14:paraId="44D8F4C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5233741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Таблица умножения и деления с числом 8</w:t>
            </w:r>
          </w:p>
        </w:tc>
        <w:tc>
          <w:tcPr>
            <w:tcW w:w="1276" w:type="dxa"/>
          </w:tcPr>
          <w:p w14:paraId="1AF9BBF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9AC1D1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3F098A3" w14:textId="77777777" w:rsidTr="00740CA0">
        <w:tc>
          <w:tcPr>
            <w:tcW w:w="817" w:type="dxa"/>
          </w:tcPr>
          <w:p w14:paraId="144A399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8F8F9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по теме «Таблица умножения и деления»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83C5B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E44795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D736D90" w14:textId="77777777" w:rsidTr="00740CA0">
        <w:tc>
          <w:tcPr>
            <w:tcW w:w="817" w:type="dxa"/>
            <w:tcBorders>
              <w:right w:val="single" w:sz="4" w:space="0" w:color="auto"/>
            </w:tcBorders>
          </w:tcPr>
          <w:p w14:paraId="101C735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2A1E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8B1DE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807C73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CF955EA" w14:textId="77777777" w:rsidTr="00740CA0">
        <w:tc>
          <w:tcPr>
            <w:tcW w:w="810" w:type="dxa"/>
            <w:tcBorders>
              <w:right w:val="single" w:sz="4" w:space="0" w:color="auto"/>
            </w:tcBorders>
          </w:tcPr>
          <w:p w14:paraId="003F179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10" w:type="dxa"/>
            <w:tcBorders>
              <w:right w:val="single" w:sz="4" w:space="0" w:color="auto"/>
            </w:tcBorders>
          </w:tcPr>
          <w:p w14:paraId="0F77B8A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Таблица умножения и деления с числом 9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14:paraId="7EF44B4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66B3EE2" w14:textId="77777777" w:rsidTr="00740CA0">
        <w:tc>
          <w:tcPr>
            <w:tcW w:w="817" w:type="dxa"/>
          </w:tcPr>
          <w:p w14:paraId="0461E3F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3" w:type="dxa"/>
            <w:tcBorders>
              <w:right w:val="single" w:sz="4" w:space="0" w:color="auto"/>
            </w:tcBorders>
          </w:tcPr>
          <w:p w14:paraId="3A73ABF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Единица площади – квадратный дециметр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97DFE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7760A0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CFA5C8E" w14:textId="77777777" w:rsidTr="00740CA0">
        <w:tc>
          <w:tcPr>
            <w:tcW w:w="817" w:type="dxa"/>
          </w:tcPr>
          <w:p w14:paraId="7B581F2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3" w:type="dxa"/>
          </w:tcPr>
          <w:p w14:paraId="7EAFAD5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Сводная таблица умножения</w:t>
            </w:r>
          </w:p>
        </w:tc>
        <w:tc>
          <w:tcPr>
            <w:tcW w:w="1276" w:type="dxa"/>
          </w:tcPr>
          <w:p w14:paraId="349B1B1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D6BD5E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BA6213D" w14:textId="77777777" w:rsidTr="00740CA0">
        <w:tc>
          <w:tcPr>
            <w:tcW w:w="817" w:type="dxa"/>
          </w:tcPr>
          <w:p w14:paraId="5BBD98A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3" w:type="dxa"/>
          </w:tcPr>
          <w:p w14:paraId="13968CF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76" w:type="dxa"/>
          </w:tcPr>
          <w:p w14:paraId="11A9FBE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1328F0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B3AD003" w14:textId="77777777" w:rsidTr="00740CA0">
        <w:tc>
          <w:tcPr>
            <w:tcW w:w="817" w:type="dxa"/>
          </w:tcPr>
          <w:p w14:paraId="3F55FA4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606E41F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Единица площади – квадратный метр</w:t>
            </w:r>
          </w:p>
        </w:tc>
        <w:tc>
          <w:tcPr>
            <w:tcW w:w="1276" w:type="dxa"/>
          </w:tcPr>
          <w:p w14:paraId="00E57CF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EF8009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DEE4D1E" w14:textId="77777777" w:rsidTr="00740CA0">
        <w:tc>
          <w:tcPr>
            <w:tcW w:w="817" w:type="dxa"/>
          </w:tcPr>
          <w:p w14:paraId="6A4AC28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511695A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по теме «Таблица умножения»</w:t>
            </w:r>
          </w:p>
        </w:tc>
        <w:tc>
          <w:tcPr>
            <w:tcW w:w="1276" w:type="dxa"/>
          </w:tcPr>
          <w:p w14:paraId="6A78203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D7934E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85A5D8A" w14:textId="77777777" w:rsidTr="00740CA0">
        <w:tc>
          <w:tcPr>
            <w:tcW w:w="817" w:type="dxa"/>
          </w:tcPr>
          <w:p w14:paraId="4A11464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803" w:type="dxa"/>
          </w:tcPr>
          <w:p w14:paraId="13C1C51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пройденного: «Что узнали? Чему научились?»</w:t>
            </w:r>
          </w:p>
        </w:tc>
        <w:tc>
          <w:tcPr>
            <w:tcW w:w="1276" w:type="dxa"/>
          </w:tcPr>
          <w:p w14:paraId="0BB3FA0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28A8D4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8A02119" w14:textId="77777777" w:rsidTr="00740CA0">
        <w:tc>
          <w:tcPr>
            <w:tcW w:w="817" w:type="dxa"/>
          </w:tcPr>
          <w:p w14:paraId="6DC3704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3" w:type="dxa"/>
          </w:tcPr>
          <w:p w14:paraId="7DB7BC1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«Проверим себя и оценим свои достижения» Анализ результатов</w:t>
            </w:r>
          </w:p>
        </w:tc>
        <w:tc>
          <w:tcPr>
            <w:tcW w:w="1276" w:type="dxa"/>
          </w:tcPr>
          <w:p w14:paraId="0CB6DBA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E164D4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CFC5522" w14:textId="77777777" w:rsidTr="00740CA0">
        <w:tc>
          <w:tcPr>
            <w:tcW w:w="817" w:type="dxa"/>
          </w:tcPr>
          <w:p w14:paraId="5222704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3" w:type="dxa"/>
          </w:tcPr>
          <w:p w14:paraId="0E3B515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Умножение на 1</w:t>
            </w:r>
          </w:p>
        </w:tc>
        <w:tc>
          <w:tcPr>
            <w:tcW w:w="1276" w:type="dxa"/>
          </w:tcPr>
          <w:p w14:paraId="14ABDA1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FD9436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F26B240" w14:textId="77777777" w:rsidTr="00740CA0">
        <w:tc>
          <w:tcPr>
            <w:tcW w:w="817" w:type="dxa"/>
          </w:tcPr>
          <w:p w14:paraId="275ADD7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3" w:type="dxa"/>
          </w:tcPr>
          <w:p w14:paraId="63EE9EC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Умножение на 0</w:t>
            </w:r>
          </w:p>
        </w:tc>
        <w:tc>
          <w:tcPr>
            <w:tcW w:w="1276" w:type="dxa"/>
          </w:tcPr>
          <w:p w14:paraId="544D365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12B8F5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7AA08AD" w14:textId="77777777" w:rsidTr="00740CA0">
        <w:tc>
          <w:tcPr>
            <w:tcW w:w="817" w:type="dxa"/>
          </w:tcPr>
          <w:p w14:paraId="3A91438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3" w:type="dxa"/>
            <w:vMerge w:val="restart"/>
          </w:tcPr>
          <w:p w14:paraId="71D94D4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Деление вида: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, 0 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а</w:t>
            </w:r>
          </w:p>
        </w:tc>
        <w:tc>
          <w:tcPr>
            <w:tcW w:w="1276" w:type="dxa"/>
          </w:tcPr>
          <w:p w14:paraId="387609C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361529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D2E29E2" w14:textId="77777777" w:rsidTr="00740CA0">
        <w:tc>
          <w:tcPr>
            <w:tcW w:w="817" w:type="dxa"/>
          </w:tcPr>
          <w:p w14:paraId="011BB9E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3" w:type="dxa"/>
            <w:vMerge/>
          </w:tcPr>
          <w:p w14:paraId="1FB8943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AB0A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5F82EF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BFFFF88" w14:textId="77777777" w:rsidTr="00740CA0">
        <w:tc>
          <w:tcPr>
            <w:tcW w:w="817" w:type="dxa"/>
          </w:tcPr>
          <w:p w14:paraId="2F09A02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3" w:type="dxa"/>
          </w:tcPr>
          <w:p w14:paraId="1F50C5B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Текстовые  задачи в три действия</w:t>
            </w:r>
          </w:p>
        </w:tc>
        <w:tc>
          <w:tcPr>
            <w:tcW w:w="1276" w:type="dxa"/>
          </w:tcPr>
          <w:p w14:paraId="78BCD78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FA4AFF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8DBF4F9" w14:textId="77777777" w:rsidTr="00740CA0">
        <w:tc>
          <w:tcPr>
            <w:tcW w:w="817" w:type="dxa"/>
          </w:tcPr>
          <w:p w14:paraId="56FAEC0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3" w:type="dxa"/>
          </w:tcPr>
          <w:p w14:paraId="733DD0D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Доли. Образование и сравнение долей</w:t>
            </w:r>
          </w:p>
        </w:tc>
        <w:tc>
          <w:tcPr>
            <w:tcW w:w="1276" w:type="dxa"/>
          </w:tcPr>
          <w:p w14:paraId="25818B1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5C1DA2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F4D2DB4" w14:textId="77777777" w:rsidTr="00740CA0">
        <w:tc>
          <w:tcPr>
            <w:tcW w:w="817" w:type="dxa"/>
          </w:tcPr>
          <w:p w14:paraId="1951BB6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3" w:type="dxa"/>
            <w:vMerge w:val="restart"/>
          </w:tcPr>
          <w:p w14:paraId="6F8FABD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Круг. Окружность (центр, радиус, диаметр)</w:t>
            </w:r>
          </w:p>
        </w:tc>
        <w:tc>
          <w:tcPr>
            <w:tcW w:w="1276" w:type="dxa"/>
          </w:tcPr>
          <w:p w14:paraId="75C1661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776B01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6EEEB0C" w14:textId="77777777" w:rsidTr="00740CA0">
        <w:tc>
          <w:tcPr>
            <w:tcW w:w="817" w:type="dxa"/>
          </w:tcPr>
          <w:p w14:paraId="0EDF2EB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3" w:type="dxa"/>
            <w:vMerge/>
          </w:tcPr>
          <w:p w14:paraId="230F80D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CE7C9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08E877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878512C" w14:textId="77777777" w:rsidTr="00740CA0">
        <w:tc>
          <w:tcPr>
            <w:tcW w:w="817" w:type="dxa"/>
          </w:tcPr>
          <w:p w14:paraId="66BBDB8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3" w:type="dxa"/>
          </w:tcPr>
          <w:p w14:paraId="4FE20F1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Задачи на нахождение доли числа и числа по его доле</w:t>
            </w:r>
          </w:p>
        </w:tc>
        <w:tc>
          <w:tcPr>
            <w:tcW w:w="1276" w:type="dxa"/>
          </w:tcPr>
          <w:p w14:paraId="2E6A4DB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F33FCD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4140E41" w14:textId="77777777" w:rsidTr="00740CA0">
        <w:tc>
          <w:tcPr>
            <w:tcW w:w="817" w:type="dxa"/>
          </w:tcPr>
          <w:p w14:paraId="4ACEE93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3" w:type="dxa"/>
            <w:vMerge w:val="restart"/>
          </w:tcPr>
          <w:p w14:paraId="7ED6A45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Единицы времени: год, месяц, сутки</w:t>
            </w:r>
          </w:p>
        </w:tc>
        <w:tc>
          <w:tcPr>
            <w:tcW w:w="1276" w:type="dxa"/>
          </w:tcPr>
          <w:p w14:paraId="0B6BC65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0A4F9E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E176FC9" w14:textId="77777777" w:rsidTr="00740CA0">
        <w:tc>
          <w:tcPr>
            <w:tcW w:w="817" w:type="dxa"/>
            <w:tcBorders>
              <w:bottom w:val="single" w:sz="4" w:space="0" w:color="auto"/>
            </w:tcBorders>
          </w:tcPr>
          <w:p w14:paraId="6073865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3" w:type="dxa"/>
            <w:vMerge/>
            <w:tcBorders>
              <w:bottom w:val="single" w:sz="4" w:space="0" w:color="auto"/>
            </w:tcBorders>
          </w:tcPr>
          <w:p w14:paraId="4AF5905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E760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4F2B50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663F627" w14:textId="77777777" w:rsidTr="00740CA0">
        <w:tc>
          <w:tcPr>
            <w:tcW w:w="817" w:type="dxa"/>
          </w:tcPr>
          <w:p w14:paraId="54284C3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3" w:type="dxa"/>
            <w:vMerge w:val="restart"/>
          </w:tcPr>
          <w:p w14:paraId="290167F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>
              <w:rPr>
                <w:rFonts w:ascii="Times New Roman" w:hAnsi="Times New Roman" w:cs="Times New Roman"/>
              </w:rPr>
              <w:br/>
              <w:t>научились?»</w:t>
            </w:r>
          </w:p>
        </w:tc>
        <w:tc>
          <w:tcPr>
            <w:tcW w:w="1276" w:type="dxa"/>
          </w:tcPr>
          <w:p w14:paraId="35FD9A1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D0C27E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994FD7A" w14:textId="77777777" w:rsidTr="00740CA0">
        <w:tc>
          <w:tcPr>
            <w:tcW w:w="817" w:type="dxa"/>
          </w:tcPr>
          <w:p w14:paraId="33E70E3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3" w:type="dxa"/>
            <w:vMerge/>
          </w:tcPr>
          <w:p w14:paraId="4218F18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F5AB1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8B096C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E6D2A3D" w14:textId="77777777" w:rsidTr="00740CA0">
        <w:tc>
          <w:tcPr>
            <w:tcW w:w="817" w:type="dxa"/>
          </w:tcPr>
          <w:p w14:paraId="33CCF91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3" w:type="dxa"/>
          </w:tcPr>
          <w:p w14:paraId="597D34B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Закрепление. Контроль и учет знаний по теме </w:t>
            </w:r>
            <w:r>
              <w:rPr>
                <w:rFonts w:ascii="Times New Roman" w:hAnsi="Times New Roman" w:cs="Times New Roman"/>
              </w:rPr>
              <w:br/>
              <w:t>«Табличное умножение и деление»</w:t>
            </w:r>
          </w:p>
        </w:tc>
        <w:tc>
          <w:tcPr>
            <w:tcW w:w="1276" w:type="dxa"/>
          </w:tcPr>
          <w:p w14:paraId="335CE56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DD9FA8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3C0F152" w14:textId="77777777" w:rsidTr="00740CA0">
        <w:tc>
          <w:tcPr>
            <w:tcW w:w="10138" w:type="dxa"/>
            <w:gridSpan w:val="4"/>
          </w:tcPr>
          <w:p w14:paraId="3CFA6983" w14:textId="77777777" w:rsidR="005B30A2" w:rsidRPr="007E5401" w:rsidRDefault="005B30A2" w:rsidP="0074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  Внетаб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личное  умножение и деление  (28</w:t>
            </w: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14:paraId="6DAE8A19" w14:textId="77777777" w:rsidR="005B30A2" w:rsidRDefault="005B30A2" w:rsidP="00740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5BF4D42C" w14:textId="77777777" w:rsidR="005B30A2" w:rsidRPr="009F3584" w:rsidRDefault="005B30A2" w:rsidP="00740C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584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действий). Прогнозировать результаты вычислений; контролировать свою деятельность. Постановка и формулирование проблем, самостоятельное создание алгоритмов деятельности при решении проблем поискового характера. Собирать требуемую информацию из указанных источников; фиксировать результаты разными способами; сравнивать и обобщать информацию. Поиск и выделение необходимой информации. Контроль и оценка процесса. Моделировать содержащиеся в тексте задачи зависимости; планировать ход решения задачи. Прогнозировать результаты вычислений; контролировать свою деятельность, проверить правильность выполнения вычислений изученными способами. Оценка – выделение и осознание того, что уже усвоено и что ещё нужно усвоить, осознание качества и уровня усвоения; оценка результатов работы.</w:t>
            </w:r>
          </w:p>
          <w:p w14:paraId="5A7C75D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FA14A20" w14:textId="77777777" w:rsidTr="00740CA0">
        <w:tc>
          <w:tcPr>
            <w:tcW w:w="817" w:type="dxa"/>
          </w:tcPr>
          <w:p w14:paraId="4BF6D68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3" w:type="dxa"/>
          </w:tcPr>
          <w:p w14:paraId="579160C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Приемы умножения и деления для случаев вида: 20 ∙  3, 3 ∙  20, 60 : 3</w:t>
            </w:r>
          </w:p>
        </w:tc>
        <w:tc>
          <w:tcPr>
            <w:tcW w:w="1276" w:type="dxa"/>
          </w:tcPr>
          <w:p w14:paraId="7F3B44D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FCC673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EEB1CF4" w14:textId="77777777" w:rsidTr="00740CA0">
        <w:tc>
          <w:tcPr>
            <w:tcW w:w="817" w:type="dxa"/>
            <w:tcBorders>
              <w:bottom w:val="single" w:sz="4" w:space="0" w:color="auto"/>
            </w:tcBorders>
          </w:tcPr>
          <w:p w14:paraId="69A5ABF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13C2931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 деления для случаев вида 80 : 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90F4C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60C3F7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1E5391A" w14:textId="77777777" w:rsidTr="00740CA0">
        <w:tc>
          <w:tcPr>
            <w:tcW w:w="817" w:type="dxa"/>
          </w:tcPr>
          <w:p w14:paraId="4CC2B85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652703F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Умножение суммы на число</w:t>
            </w:r>
          </w:p>
        </w:tc>
        <w:tc>
          <w:tcPr>
            <w:tcW w:w="1276" w:type="dxa"/>
          </w:tcPr>
          <w:p w14:paraId="24D058E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7EF498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175C36B" w14:textId="77777777" w:rsidTr="00740CA0">
        <w:trPr>
          <w:trHeight w:val="386"/>
        </w:trPr>
        <w:tc>
          <w:tcPr>
            <w:tcW w:w="817" w:type="dxa"/>
          </w:tcPr>
          <w:p w14:paraId="31CC91F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100832F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несколькими способами</w:t>
            </w:r>
          </w:p>
        </w:tc>
        <w:tc>
          <w:tcPr>
            <w:tcW w:w="1276" w:type="dxa"/>
          </w:tcPr>
          <w:p w14:paraId="25988BE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83B995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2E1C0A8" w14:textId="77777777" w:rsidTr="00740CA0">
        <w:tc>
          <w:tcPr>
            <w:tcW w:w="817" w:type="dxa"/>
          </w:tcPr>
          <w:p w14:paraId="2DD6B78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03" w:type="dxa"/>
          </w:tcPr>
          <w:p w14:paraId="214BF08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Приемы умножения для случаев вида: 23 ∙  4, 4 ∙  23</w:t>
            </w:r>
          </w:p>
        </w:tc>
        <w:tc>
          <w:tcPr>
            <w:tcW w:w="1276" w:type="dxa"/>
          </w:tcPr>
          <w:p w14:paraId="7957BBF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5D1F64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00D2BAA" w14:textId="77777777" w:rsidTr="00740CA0">
        <w:tc>
          <w:tcPr>
            <w:tcW w:w="817" w:type="dxa"/>
          </w:tcPr>
          <w:p w14:paraId="39A8D61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03" w:type="dxa"/>
          </w:tcPr>
          <w:p w14:paraId="1D29B06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приемов умножения и деления</w:t>
            </w:r>
          </w:p>
        </w:tc>
        <w:tc>
          <w:tcPr>
            <w:tcW w:w="1276" w:type="dxa"/>
          </w:tcPr>
          <w:p w14:paraId="63624CC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D27EF1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4BBFC12" w14:textId="77777777" w:rsidTr="00740CA0">
        <w:tc>
          <w:tcPr>
            <w:tcW w:w="817" w:type="dxa"/>
          </w:tcPr>
          <w:p w14:paraId="6450E37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0E33036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четвертого пропорционального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156E1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0F2D37A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E934959" w14:textId="77777777" w:rsidTr="00740CA0">
        <w:tc>
          <w:tcPr>
            <w:tcW w:w="817" w:type="dxa"/>
          </w:tcPr>
          <w:p w14:paraId="4AC21D8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13F469F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Выражение с двумя переменными</w:t>
            </w:r>
          </w:p>
        </w:tc>
        <w:tc>
          <w:tcPr>
            <w:tcW w:w="1276" w:type="dxa"/>
          </w:tcPr>
          <w:p w14:paraId="2292D87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881B7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586F0D9" w14:textId="77777777" w:rsidTr="00740CA0">
        <w:tc>
          <w:tcPr>
            <w:tcW w:w="817" w:type="dxa"/>
          </w:tcPr>
          <w:p w14:paraId="5371CB5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</w:tcBorders>
          </w:tcPr>
          <w:p w14:paraId="4F93046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1276" w:type="dxa"/>
          </w:tcPr>
          <w:p w14:paraId="561BB80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070E17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99E762E" w14:textId="77777777" w:rsidTr="00740CA0">
        <w:tc>
          <w:tcPr>
            <w:tcW w:w="817" w:type="dxa"/>
          </w:tcPr>
          <w:p w14:paraId="24D25B0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03" w:type="dxa"/>
            <w:vMerge/>
          </w:tcPr>
          <w:p w14:paraId="34FBB2C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59D6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D7416E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E54AB64" w14:textId="77777777" w:rsidTr="00740CA0">
        <w:tc>
          <w:tcPr>
            <w:tcW w:w="817" w:type="dxa"/>
          </w:tcPr>
          <w:p w14:paraId="6F287E4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7F81532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Закрепление. Деление суммы на число</w:t>
            </w:r>
          </w:p>
        </w:tc>
        <w:tc>
          <w:tcPr>
            <w:tcW w:w="1276" w:type="dxa"/>
          </w:tcPr>
          <w:p w14:paraId="1F5F74E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C14A04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6C423A6" w14:textId="77777777" w:rsidTr="00740CA0">
        <w:tc>
          <w:tcPr>
            <w:tcW w:w="817" w:type="dxa"/>
          </w:tcPr>
          <w:p w14:paraId="013FE3A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0B0CA28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Связь между числами при делении</w:t>
            </w:r>
          </w:p>
        </w:tc>
        <w:tc>
          <w:tcPr>
            <w:tcW w:w="1276" w:type="dxa"/>
          </w:tcPr>
          <w:p w14:paraId="7EC5003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6A6597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8856E7A" w14:textId="77777777" w:rsidTr="00740CA0">
        <w:tc>
          <w:tcPr>
            <w:tcW w:w="817" w:type="dxa"/>
          </w:tcPr>
          <w:p w14:paraId="7D9847D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5609915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деления умножением</w:t>
            </w:r>
          </w:p>
        </w:tc>
        <w:tc>
          <w:tcPr>
            <w:tcW w:w="1276" w:type="dxa"/>
          </w:tcPr>
          <w:p w14:paraId="481ACA3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6CD997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70D1ECB" w14:textId="77777777" w:rsidTr="00740CA0">
        <w:tc>
          <w:tcPr>
            <w:tcW w:w="817" w:type="dxa"/>
          </w:tcPr>
          <w:p w14:paraId="11EC2F0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14:paraId="2CD4672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Приемы деления для случаев вида: 87 : 29, 66 : 22</w:t>
            </w:r>
          </w:p>
        </w:tc>
        <w:tc>
          <w:tcPr>
            <w:tcW w:w="1276" w:type="dxa"/>
          </w:tcPr>
          <w:p w14:paraId="6B84F2B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6604A3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5CCC27E" w14:textId="77777777" w:rsidTr="00740CA0">
        <w:tc>
          <w:tcPr>
            <w:tcW w:w="817" w:type="dxa"/>
          </w:tcPr>
          <w:p w14:paraId="6D63054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14:paraId="0ACF0D4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умножения с помощью деления</w:t>
            </w:r>
          </w:p>
        </w:tc>
        <w:tc>
          <w:tcPr>
            <w:tcW w:w="1276" w:type="dxa"/>
          </w:tcPr>
          <w:p w14:paraId="443C259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27B0DC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6B5F2A6" w14:textId="77777777" w:rsidTr="00740CA0">
        <w:tc>
          <w:tcPr>
            <w:tcW w:w="817" w:type="dxa"/>
          </w:tcPr>
          <w:p w14:paraId="2B4E39E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</w:tcBorders>
          </w:tcPr>
          <w:p w14:paraId="730F725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1276" w:type="dxa"/>
          </w:tcPr>
          <w:p w14:paraId="32A221E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0FBCB6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DBCC1BF" w14:textId="77777777" w:rsidTr="00740CA0">
        <w:tc>
          <w:tcPr>
            <w:tcW w:w="817" w:type="dxa"/>
          </w:tcPr>
          <w:p w14:paraId="2D2A9CC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03" w:type="dxa"/>
            <w:vMerge/>
          </w:tcPr>
          <w:p w14:paraId="56CE3DC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2535A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B87A47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9992C3A" w14:textId="77777777" w:rsidTr="00740CA0">
        <w:tc>
          <w:tcPr>
            <w:tcW w:w="817" w:type="dxa"/>
          </w:tcPr>
          <w:p w14:paraId="3D617A6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803" w:type="dxa"/>
          </w:tcPr>
          <w:p w14:paraId="5FA290B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пройденного: «Что узнали? Чему научились?»</w:t>
            </w:r>
          </w:p>
        </w:tc>
        <w:tc>
          <w:tcPr>
            <w:tcW w:w="1276" w:type="dxa"/>
          </w:tcPr>
          <w:p w14:paraId="7A96DCF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8A83F8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2D20D86" w14:textId="77777777" w:rsidTr="00740CA0">
        <w:tc>
          <w:tcPr>
            <w:tcW w:w="817" w:type="dxa"/>
          </w:tcPr>
          <w:p w14:paraId="44428A4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03" w:type="dxa"/>
            <w:vMerge w:val="restart"/>
          </w:tcPr>
          <w:p w14:paraId="47BFC47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1276" w:type="dxa"/>
          </w:tcPr>
          <w:p w14:paraId="22E21BE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754FF4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DAD3816" w14:textId="77777777" w:rsidTr="00740CA0">
        <w:tc>
          <w:tcPr>
            <w:tcW w:w="817" w:type="dxa"/>
          </w:tcPr>
          <w:p w14:paraId="7F5DB97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03" w:type="dxa"/>
            <w:vMerge/>
            <w:tcBorders>
              <w:bottom w:val="single" w:sz="4" w:space="0" w:color="auto"/>
            </w:tcBorders>
          </w:tcPr>
          <w:p w14:paraId="49A24C0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B6B0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254E39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00FE354" w14:textId="77777777" w:rsidTr="00740CA0">
        <w:tc>
          <w:tcPr>
            <w:tcW w:w="817" w:type="dxa"/>
          </w:tcPr>
          <w:p w14:paraId="194D57F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</w:tcBorders>
          </w:tcPr>
          <w:p w14:paraId="4735875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Приемы нахождения частного и остатка</w:t>
            </w:r>
          </w:p>
        </w:tc>
        <w:tc>
          <w:tcPr>
            <w:tcW w:w="1276" w:type="dxa"/>
          </w:tcPr>
          <w:p w14:paraId="6B96B75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003E25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0B7D67F" w14:textId="77777777" w:rsidTr="00740CA0">
        <w:tc>
          <w:tcPr>
            <w:tcW w:w="817" w:type="dxa"/>
          </w:tcPr>
          <w:p w14:paraId="7C90C35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03" w:type="dxa"/>
            <w:vMerge/>
          </w:tcPr>
          <w:p w14:paraId="58A1BDF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07AA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D6D2F2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A9FC05E" w14:textId="77777777" w:rsidTr="00740CA0">
        <w:tc>
          <w:tcPr>
            <w:tcW w:w="817" w:type="dxa"/>
          </w:tcPr>
          <w:p w14:paraId="47AC975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03" w:type="dxa"/>
            <w:vMerge/>
          </w:tcPr>
          <w:p w14:paraId="43377A5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5E28B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14DA42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5E8E6F3" w14:textId="77777777" w:rsidTr="00740CA0">
        <w:tc>
          <w:tcPr>
            <w:tcW w:w="817" w:type="dxa"/>
          </w:tcPr>
          <w:p w14:paraId="2DA3993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03" w:type="dxa"/>
          </w:tcPr>
          <w:p w14:paraId="783975E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Деление меньшего числа на большее</w:t>
            </w:r>
          </w:p>
        </w:tc>
        <w:tc>
          <w:tcPr>
            <w:tcW w:w="1276" w:type="dxa"/>
          </w:tcPr>
          <w:p w14:paraId="4F6CC4C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AC515F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03A6AD7" w14:textId="77777777" w:rsidTr="00740CA0">
        <w:tc>
          <w:tcPr>
            <w:tcW w:w="817" w:type="dxa"/>
          </w:tcPr>
          <w:p w14:paraId="22F0A49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04E5E93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 деления  с остатком</w:t>
            </w:r>
          </w:p>
        </w:tc>
        <w:tc>
          <w:tcPr>
            <w:tcW w:w="1276" w:type="dxa"/>
          </w:tcPr>
          <w:p w14:paraId="03302EE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A844AE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269B2C2" w14:textId="77777777" w:rsidTr="00740CA0">
        <w:tc>
          <w:tcPr>
            <w:tcW w:w="817" w:type="dxa"/>
          </w:tcPr>
          <w:p w14:paraId="0C21B2A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</w:tcBorders>
          </w:tcPr>
          <w:p w14:paraId="03D007A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пройденного: «Что узнали? Чему научились?»</w:t>
            </w:r>
          </w:p>
        </w:tc>
        <w:tc>
          <w:tcPr>
            <w:tcW w:w="1276" w:type="dxa"/>
          </w:tcPr>
          <w:p w14:paraId="5EC1D6E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D5F0C5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3A3A28E" w14:textId="77777777" w:rsidTr="00740CA0">
        <w:tc>
          <w:tcPr>
            <w:tcW w:w="817" w:type="dxa"/>
          </w:tcPr>
          <w:p w14:paraId="3BFBA30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03" w:type="dxa"/>
            <w:vMerge/>
          </w:tcPr>
          <w:p w14:paraId="3FAB1D1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8B0E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0F6B5A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B08726A" w14:textId="77777777" w:rsidTr="00740CA0">
        <w:tc>
          <w:tcPr>
            <w:tcW w:w="817" w:type="dxa"/>
          </w:tcPr>
          <w:p w14:paraId="77A0082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03" w:type="dxa"/>
            <w:vMerge w:val="restart"/>
          </w:tcPr>
          <w:p w14:paraId="5166004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«Задачи-расчеты». Проверим себя и оценим свои достижения. Анализ результатов</w:t>
            </w:r>
          </w:p>
        </w:tc>
        <w:tc>
          <w:tcPr>
            <w:tcW w:w="1276" w:type="dxa"/>
          </w:tcPr>
          <w:p w14:paraId="5125BFD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03E8F3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8E999B9" w14:textId="77777777" w:rsidTr="00740CA0">
        <w:tc>
          <w:tcPr>
            <w:tcW w:w="817" w:type="dxa"/>
          </w:tcPr>
          <w:p w14:paraId="3E1A330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/>
          </w:tcPr>
          <w:p w14:paraId="0E23C02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8F454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F61759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D54E27A" w14:textId="77777777" w:rsidTr="00740CA0">
        <w:tc>
          <w:tcPr>
            <w:tcW w:w="10138" w:type="dxa"/>
            <w:gridSpan w:val="4"/>
          </w:tcPr>
          <w:p w14:paraId="04BAFC97" w14:textId="77777777" w:rsidR="005B30A2" w:rsidRDefault="005B30A2" w:rsidP="0074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Числа от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1000.  Нумерация   (12</w:t>
            </w: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14:paraId="1478F10B" w14:textId="77777777" w:rsidR="005B30A2" w:rsidRPr="004F7D7F" w:rsidRDefault="005B30A2" w:rsidP="00740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7EC3F1B5" w14:textId="77777777" w:rsidR="005B30A2" w:rsidRPr="009F3584" w:rsidRDefault="005B30A2" w:rsidP="0074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8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проблем, самостоятельное создание алгоритмов деятельности при решении проблем поискового характера. Структурирование знаний; самостоятельное создание алгоритмов деятельности при решении проблем поискового характера. Анализ объектов с целью выделения признаков. Поиск и выделение необходимой информации.  Прогнозировать результаты вычислений; контролировать свою деятельность: проверять правильность выполнения вычислений изученными способами. Моделировать ситуацию, иллюстрирующую данное арифметическое действие. Оценка – выделение и осознание того, что уже усвоено и что ещё нужно усвоить, осознание качества и уровня усвоения; оценка результатов работы. Учебное сотрудничество с учителями и сверстниками в поиске информации. </w:t>
            </w:r>
          </w:p>
          <w:p w14:paraId="3E1CAE3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1AFC918" w14:textId="77777777" w:rsidTr="00740CA0">
        <w:tc>
          <w:tcPr>
            <w:tcW w:w="817" w:type="dxa"/>
          </w:tcPr>
          <w:p w14:paraId="6C81426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35DC57F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1000</w:t>
            </w:r>
          </w:p>
        </w:tc>
        <w:tc>
          <w:tcPr>
            <w:tcW w:w="1276" w:type="dxa"/>
          </w:tcPr>
          <w:p w14:paraId="612822C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BCC24E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680D0AC" w14:textId="77777777" w:rsidTr="00740CA0">
        <w:tc>
          <w:tcPr>
            <w:tcW w:w="817" w:type="dxa"/>
          </w:tcPr>
          <w:p w14:paraId="0FC2732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31C7E24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Письменная нумерация</w:t>
            </w:r>
          </w:p>
        </w:tc>
        <w:tc>
          <w:tcPr>
            <w:tcW w:w="1276" w:type="dxa"/>
          </w:tcPr>
          <w:p w14:paraId="5C3F979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EA7CD6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8CC7D74" w14:textId="77777777" w:rsidTr="00740CA0">
        <w:tc>
          <w:tcPr>
            <w:tcW w:w="817" w:type="dxa"/>
          </w:tcPr>
          <w:p w14:paraId="26D23CE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03" w:type="dxa"/>
          </w:tcPr>
          <w:p w14:paraId="6A779C1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Разряды  счетных   единиц</w:t>
            </w:r>
          </w:p>
        </w:tc>
        <w:tc>
          <w:tcPr>
            <w:tcW w:w="1276" w:type="dxa"/>
          </w:tcPr>
          <w:p w14:paraId="09AC42A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086A74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4806512" w14:textId="77777777" w:rsidTr="00740CA0">
        <w:tc>
          <w:tcPr>
            <w:tcW w:w="817" w:type="dxa"/>
          </w:tcPr>
          <w:p w14:paraId="17F58E2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03" w:type="dxa"/>
          </w:tcPr>
          <w:p w14:paraId="425A4A4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Натуральная последовательность трехзначных чисел</w:t>
            </w:r>
          </w:p>
        </w:tc>
        <w:tc>
          <w:tcPr>
            <w:tcW w:w="1276" w:type="dxa"/>
          </w:tcPr>
          <w:p w14:paraId="1CE13C4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7D2FEA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82F4E3C" w14:textId="77777777" w:rsidTr="00740CA0">
        <w:tc>
          <w:tcPr>
            <w:tcW w:w="817" w:type="dxa"/>
          </w:tcPr>
          <w:p w14:paraId="0CB24EE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2F8A25A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Увеличение (уменьшение) числа в 10, в 100 раз</w:t>
            </w:r>
          </w:p>
        </w:tc>
        <w:tc>
          <w:tcPr>
            <w:tcW w:w="1276" w:type="dxa"/>
          </w:tcPr>
          <w:p w14:paraId="61D3257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C5085F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80F8386" w14:textId="77777777" w:rsidTr="00740CA0">
        <w:tc>
          <w:tcPr>
            <w:tcW w:w="817" w:type="dxa"/>
          </w:tcPr>
          <w:p w14:paraId="09D92BF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6B795AB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Замена трехзначного  числа суммой разрядных слагаемых</w:t>
            </w:r>
          </w:p>
        </w:tc>
        <w:tc>
          <w:tcPr>
            <w:tcW w:w="1276" w:type="dxa"/>
          </w:tcPr>
          <w:p w14:paraId="299A9F4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BDC936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1B492F6" w14:textId="77777777" w:rsidTr="00740CA0">
        <w:tc>
          <w:tcPr>
            <w:tcW w:w="817" w:type="dxa"/>
          </w:tcPr>
          <w:p w14:paraId="163592D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03" w:type="dxa"/>
          </w:tcPr>
          <w:p w14:paraId="204FB9F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Сложение (вычитание) на основе  десятичного состава трехзначных чисел</w:t>
            </w:r>
          </w:p>
        </w:tc>
        <w:tc>
          <w:tcPr>
            <w:tcW w:w="1276" w:type="dxa"/>
          </w:tcPr>
          <w:p w14:paraId="2D9E33D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937834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9D2AB51" w14:textId="77777777" w:rsidTr="00740CA0">
        <w:tc>
          <w:tcPr>
            <w:tcW w:w="817" w:type="dxa"/>
          </w:tcPr>
          <w:p w14:paraId="1776C27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420FBDB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Сравнение трехзначных чисел</w:t>
            </w:r>
          </w:p>
        </w:tc>
        <w:tc>
          <w:tcPr>
            <w:tcW w:w="1276" w:type="dxa"/>
          </w:tcPr>
          <w:p w14:paraId="70EE68A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530BD1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1D7FA8B" w14:textId="77777777" w:rsidTr="00740CA0">
        <w:tc>
          <w:tcPr>
            <w:tcW w:w="817" w:type="dxa"/>
            <w:tcBorders>
              <w:bottom w:val="single" w:sz="4" w:space="0" w:color="auto"/>
            </w:tcBorders>
          </w:tcPr>
          <w:p w14:paraId="6203105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14:paraId="2A9722F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Определение общего числа единиц (десятков, сотен) в числе</w:t>
            </w:r>
          </w:p>
        </w:tc>
        <w:tc>
          <w:tcPr>
            <w:tcW w:w="1276" w:type="dxa"/>
          </w:tcPr>
          <w:p w14:paraId="03242DA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DF818B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DB5C8A6" w14:textId="77777777" w:rsidTr="00740CA0">
        <w:tc>
          <w:tcPr>
            <w:tcW w:w="817" w:type="dxa"/>
          </w:tcPr>
          <w:p w14:paraId="65B398D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35FB2AA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Единицы массы: килограмм, грамм</w:t>
            </w:r>
          </w:p>
        </w:tc>
        <w:tc>
          <w:tcPr>
            <w:tcW w:w="1276" w:type="dxa"/>
          </w:tcPr>
          <w:p w14:paraId="7F9F10A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44E5F9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B51811B" w14:textId="77777777" w:rsidTr="00740CA0">
        <w:tc>
          <w:tcPr>
            <w:tcW w:w="817" w:type="dxa"/>
          </w:tcPr>
          <w:p w14:paraId="61DF42E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4D164D0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«Проверим себя и оценим свои достижения» (тестовая форма). Анализ результатов</w:t>
            </w:r>
          </w:p>
        </w:tc>
        <w:tc>
          <w:tcPr>
            <w:tcW w:w="1276" w:type="dxa"/>
          </w:tcPr>
          <w:p w14:paraId="6B96708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56769C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0C509D0" w14:textId="77777777" w:rsidTr="00740CA0">
        <w:tc>
          <w:tcPr>
            <w:tcW w:w="817" w:type="dxa"/>
          </w:tcPr>
          <w:p w14:paraId="30D2E12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3" w:type="dxa"/>
          </w:tcPr>
          <w:p w14:paraId="2514177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и учет знаний</w:t>
            </w:r>
          </w:p>
        </w:tc>
        <w:tc>
          <w:tcPr>
            <w:tcW w:w="1276" w:type="dxa"/>
          </w:tcPr>
          <w:p w14:paraId="0ED6087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40F0F2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596EF22" w14:textId="77777777" w:rsidTr="00740CA0">
        <w:tc>
          <w:tcPr>
            <w:tcW w:w="10138" w:type="dxa"/>
            <w:gridSpan w:val="4"/>
          </w:tcPr>
          <w:p w14:paraId="72161E57" w14:textId="77777777" w:rsidR="005B30A2" w:rsidRPr="005F2A15" w:rsidRDefault="005B30A2" w:rsidP="0074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4 четверть</w:t>
            </w:r>
          </w:p>
        </w:tc>
      </w:tr>
      <w:tr w:rsidR="005B30A2" w14:paraId="720567E1" w14:textId="77777777" w:rsidTr="00740CA0">
        <w:tc>
          <w:tcPr>
            <w:tcW w:w="10138" w:type="dxa"/>
            <w:gridSpan w:val="4"/>
          </w:tcPr>
          <w:p w14:paraId="1A60CB30" w14:textId="77777777" w:rsidR="005B30A2" w:rsidRPr="00867706" w:rsidRDefault="005B30A2" w:rsidP="0074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Арифметические  действия    в  пределах  1000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(26</w:t>
            </w:r>
            <w:r w:rsidRPr="0086770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14:paraId="0E5FB021" w14:textId="77777777" w:rsidR="005B30A2" w:rsidRDefault="005B30A2" w:rsidP="0074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(устные   и письменные  приемы)</w:t>
            </w:r>
          </w:p>
          <w:p w14:paraId="07F4A49A" w14:textId="77777777" w:rsidR="005B30A2" w:rsidRPr="00006A36" w:rsidRDefault="005B30A2" w:rsidP="00740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4F5B6DC7" w14:textId="77777777" w:rsidR="005B30A2" w:rsidRDefault="005B30A2" w:rsidP="0074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6D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данных. Актуализировать свои знания для проведения простейших математических доказательств. Моделировать ситуацию, иллюстрирующую данное арифметическое действие. Прогнозировать результаты вычислений; контролировать свою деятельность: проверять правильность выполнения вычислений изученными способами. Контролировать свою деятельность: проверять правильность выполнения вычислений изученными способами, обнаруживать и устранять ошибки логического характера (в ходе решения) и ошибки вычислительного характера. Оценка – выделение и осознание того, что уже усвоено и что ещё нужно усвоить, осознание качества и уровня усвоения; оценка результатов работы. Оценивать правильность </w:t>
            </w:r>
            <w:r w:rsidRPr="0012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предъявленных вычислений; анализировать структуру числового выражения с целью определения порядка выполнения содержащихся в нём арифметических действий. Учебное сотрудничество с учителями и сверстниками в поиске информации, умение точно выражать свои мысли.</w:t>
            </w:r>
          </w:p>
          <w:p w14:paraId="018F503A" w14:textId="77777777" w:rsidR="005B30A2" w:rsidRPr="00120B6D" w:rsidRDefault="005B30A2" w:rsidP="0074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4DA0EDA" w14:textId="77777777" w:rsidTr="00740CA0">
        <w:tc>
          <w:tcPr>
            <w:tcW w:w="817" w:type="dxa"/>
          </w:tcPr>
          <w:p w14:paraId="546F266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803" w:type="dxa"/>
            <w:vMerge w:val="restart"/>
          </w:tcPr>
          <w:p w14:paraId="47208EE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Приемы устных вычислений</w:t>
            </w:r>
          </w:p>
        </w:tc>
        <w:tc>
          <w:tcPr>
            <w:tcW w:w="1276" w:type="dxa"/>
          </w:tcPr>
          <w:p w14:paraId="47167C0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4A0B8B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4FA5CE2" w14:textId="77777777" w:rsidTr="00740CA0">
        <w:tc>
          <w:tcPr>
            <w:tcW w:w="817" w:type="dxa"/>
          </w:tcPr>
          <w:p w14:paraId="1C78B60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03" w:type="dxa"/>
            <w:vMerge/>
          </w:tcPr>
          <w:p w14:paraId="5DEB4B6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7D49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56313C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93712CB" w14:textId="77777777" w:rsidTr="00740CA0">
        <w:tc>
          <w:tcPr>
            <w:tcW w:w="817" w:type="dxa"/>
          </w:tcPr>
          <w:p w14:paraId="43CA2EB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803" w:type="dxa"/>
            <w:vMerge/>
          </w:tcPr>
          <w:p w14:paraId="3E6F93A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1223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A0ABE6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6D0B765" w14:textId="77777777" w:rsidTr="00740CA0">
        <w:tc>
          <w:tcPr>
            <w:tcW w:w="817" w:type="dxa"/>
          </w:tcPr>
          <w:p w14:paraId="70D8B10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03" w:type="dxa"/>
          </w:tcPr>
          <w:p w14:paraId="440BB3EE" w14:textId="77777777" w:rsidR="005B30A2" w:rsidRDefault="005B30A2" w:rsidP="00740CA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способы вычислений. Проверка  вычислений</w:t>
            </w:r>
          </w:p>
        </w:tc>
        <w:tc>
          <w:tcPr>
            <w:tcW w:w="1276" w:type="dxa"/>
          </w:tcPr>
          <w:p w14:paraId="1002846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B9E668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50038CB" w14:textId="77777777" w:rsidTr="00740CA0">
        <w:tc>
          <w:tcPr>
            <w:tcW w:w="817" w:type="dxa"/>
          </w:tcPr>
          <w:p w14:paraId="6018497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803" w:type="dxa"/>
          </w:tcPr>
          <w:p w14:paraId="1EC69D9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Приемы письменных вычислений</w:t>
            </w:r>
          </w:p>
        </w:tc>
        <w:tc>
          <w:tcPr>
            <w:tcW w:w="1276" w:type="dxa"/>
          </w:tcPr>
          <w:p w14:paraId="44996BE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CCD248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02589EA" w14:textId="77777777" w:rsidTr="00740CA0">
        <w:tc>
          <w:tcPr>
            <w:tcW w:w="817" w:type="dxa"/>
          </w:tcPr>
          <w:p w14:paraId="248FC27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3A23959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Алгоритм письменного сложения</w:t>
            </w:r>
          </w:p>
        </w:tc>
        <w:tc>
          <w:tcPr>
            <w:tcW w:w="1276" w:type="dxa"/>
          </w:tcPr>
          <w:p w14:paraId="022F67B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FAB0D2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60E5445" w14:textId="77777777" w:rsidTr="00740CA0">
        <w:tc>
          <w:tcPr>
            <w:tcW w:w="817" w:type="dxa"/>
          </w:tcPr>
          <w:p w14:paraId="0B28854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2C8E32F6" w14:textId="77777777" w:rsidR="005B30A2" w:rsidRPr="005F2A15" w:rsidRDefault="005B30A2" w:rsidP="00740CA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письменного вычитания</w:t>
            </w:r>
          </w:p>
        </w:tc>
        <w:tc>
          <w:tcPr>
            <w:tcW w:w="1276" w:type="dxa"/>
          </w:tcPr>
          <w:p w14:paraId="6645E15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1E33FA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BCA5BAC" w14:textId="77777777" w:rsidTr="00740CA0">
        <w:tc>
          <w:tcPr>
            <w:tcW w:w="817" w:type="dxa"/>
          </w:tcPr>
          <w:p w14:paraId="0EC3AA0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035F2CB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Виды треугольников  (по соотношению сторон)</w:t>
            </w:r>
          </w:p>
        </w:tc>
        <w:tc>
          <w:tcPr>
            <w:tcW w:w="1276" w:type="dxa"/>
          </w:tcPr>
          <w:p w14:paraId="7542E4E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25396B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28F7C56" w14:textId="77777777" w:rsidTr="00740CA0">
        <w:tc>
          <w:tcPr>
            <w:tcW w:w="817" w:type="dxa"/>
          </w:tcPr>
          <w:p w14:paraId="1D2BCA3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33F9C68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276" w:type="dxa"/>
          </w:tcPr>
          <w:p w14:paraId="1042BA8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AFACCC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852C278" w14:textId="77777777" w:rsidTr="00740CA0">
        <w:tc>
          <w:tcPr>
            <w:tcW w:w="817" w:type="dxa"/>
          </w:tcPr>
          <w:p w14:paraId="45A1BAF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803" w:type="dxa"/>
            <w:vMerge w:val="restart"/>
          </w:tcPr>
          <w:p w14:paraId="688F949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пройденного: «Что узнали? Чему научились»</w:t>
            </w:r>
          </w:p>
        </w:tc>
        <w:tc>
          <w:tcPr>
            <w:tcW w:w="1276" w:type="dxa"/>
          </w:tcPr>
          <w:p w14:paraId="67452BE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3B2AAE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7053C71" w14:textId="77777777" w:rsidTr="00740CA0">
        <w:tc>
          <w:tcPr>
            <w:tcW w:w="817" w:type="dxa"/>
          </w:tcPr>
          <w:p w14:paraId="79FB670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03" w:type="dxa"/>
            <w:vMerge/>
          </w:tcPr>
          <w:p w14:paraId="3CAC9E4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4029A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98B108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A25ACB4" w14:textId="77777777" w:rsidTr="00740CA0">
        <w:tc>
          <w:tcPr>
            <w:tcW w:w="817" w:type="dxa"/>
          </w:tcPr>
          <w:p w14:paraId="1EECA68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77BC424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Приемы устных вычислений </w:t>
            </w:r>
          </w:p>
        </w:tc>
        <w:tc>
          <w:tcPr>
            <w:tcW w:w="1276" w:type="dxa"/>
          </w:tcPr>
          <w:p w14:paraId="0C46BBF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0A4B7A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67E67A2" w14:textId="77777777" w:rsidTr="00740CA0">
        <w:tc>
          <w:tcPr>
            <w:tcW w:w="817" w:type="dxa"/>
          </w:tcPr>
          <w:p w14:paraId="325F299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</w:tcBorders>
          </w:tcPr>
          <w:p w14:paraId="07CC5D0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Приемы устного умножения и деления</w:t>
            </w:r>
          </w:p>
        </w:tc>
        <w:tc>
          <w:tcPr>
            <w:tcW w:w="1276" w:type="dxa"/>
          </w:tcPr>
          <w:p w14:paraId="4619AC1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1EB99F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37915D5" w14:textId="77777777" w:rsidTr="00740CA0">
        <w:tc>
          <w:tcPr>
            <w:tcW w:w="817" w:type="dxa"/>
          </w:tcPr>
          <w:p w14:paraId="5A5A6F9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803" w:type="dxa"/>
            <w:vMerge/>
          </w:tcPr>
          <w:p w14:paraId="5A77E77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7CAD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12DC20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6A81BD3" w14:textId="77777777" w:rsidTr="00740CA0">
        <w:tc>
          <w:tcPr>
            <w:tcW w:w="817" w:type="dxa"/>
          </w:tcPr>
          <w:p w14:paraId="574741F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03" w:type="dxa"/>
          </w:tcPr>
          <w:p w14:paraId="63BA029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Виды треугольников  по видам углов</w:t>
            </w:r>
          </w:p>
        </w:tc>
        <w:tc>
          <w:tcPr>
            <w:tcW w:w="1276" w:type="dxa"/>
          </w:tcPr>
          <w:p w14:paraId="7202F3C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4E588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226BF4A" w14:textId="77777777" w:rsidTr="00740CA0">
        <w:tc>
          <w:tcPr>
            <w:tcW w:w="817" w:type="dxa"/>
          </w:tcPr>
          <w:p w14:paraId="6A40383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3CB918D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1276" w:type="dxa"/>
          </w:tcPr>
          <w:p w14:paraId="23FA531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55327B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C4FBC9E" w14:textId="77777777" w:rsidTr="00740CA0">
        <w:tc>
          <w:tcPr>
            <w:tcW w:w="817" w:type="dxa"/>
            <w:tcBorders>
              <w:bottom w:val="single" w:sz="4" w:space="0" w:color="auto"/>
            </w:tcBorders>
          </w:tcPr>
          <w:p w14:paraId="53855BB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</w:tcBorders>
          </w:tcPr>
          <w:p w14:paraId="3E1D443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 письменного умножения на однозначное число</w:t>
            </w:r>
          </w:p>
        </w:tc>
        <w:tc>
          <w:tcPr>
            <w:tcW w:w="1276" w:type="dxa"/>
          </w:tcPr>
          <w:p w14:paraId="03CDE02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C1DBFB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585A0AC" w14:textId="77777777" w:rsidTr="00740CA0">
        <w:tc>
          <w:tcPr>
            <w:tcW w:w="817" w:type="dxa"/>
          </w:tcPr>
          <w:p w14:paraId="4A03F90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03" w:type="dxa"/>
            <w:vMerge/>
          </w:tcPr>
          <w:p w14:paraId="15745BB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FC98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91353E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EE206BC" w14:textId="77777777" w:rsidTr="00740CA0">
        <w:tc>
          <w:tcPr>
            <w:tcW w:w="817" w:type="dxa"/>
          </w:tcPr>
          <w:p w14:paraId="5271E0B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03" w:type="dxa"/>
            <w:vMerge/>
          </w:tcPr>
          <w:p w14:paraId="75C5C9F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185C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9D72CE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4A952BB" w14:textId="77777777" w:rsidTr="00740CA0">
        <w:tc>
          <w:tcPr>
            <w:tcW w:w="817" w:type="dxa"/>
          </w:tcPr>
          <w:p w14:paraId="2029475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03" w:type="dxa"/>
          </w:tcPr>
          <w:p w14:paraId="6AA1D34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изученных приемов умножения</w:t>
            </w:r>
          </w:p>
        </w:tc>
        <w:tc>
          <w:tcPr>
            <w:tcW w:w="1276" w:type="dxa"/>
          </w:tcPr>
          <w:p w14:paraId="5D33375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0DFCC3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5E57ABF3" w14:textId="77777777" w:rsidTr="00740CA0">
        <w:tc>
          <w:tcPr>
            <w:tcW w:w="817" w:type="dxa"/>
          </w:tcPr>
          <w:p w14:paraId="1ED7D57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03" w:type="dxa"/>
            <w:vMerge w:val="restart"/>
          </w:tcPr>
          <w:p w14:paraId="5924B75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 письменного деления на однозначное число</w:t>
            </w:r>
          </w:p>
        </w:tc>
        <w:tc>
          <w:tcPr>
            <w:tcW w:w="1276" w:type="dxa"/>
          </w:tcPr>
          <w:p w14:paraId="709AED5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28FB67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76EB046" w14:textId="77777777" w:rsidTr="00740CA0">
        <w:tc>
          <w:tcPr>
            <w:tcW w:w="817" w:type="dxa"/>
          </w:tcPr>
          <w:p w14:paraId="646C766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803" w:type="dxa"/>
            <w:vMerge/>
          </w:tcPr>
          <w:p w14:paraId="30061D5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04B9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1821BB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FBE6471" w14:textId="77777777" w:rsidTr="00740CA0">
        <w:tc>
          <w:tcPr>
            <w:tcW w:w="817" w:type="dxa"/>
          </w:tcPr>
          <w:p w14:paraId="0C6D310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03" w:type="dxa"/>
            <w:vMerge w:val="restart"/>
          </w:tcPr>
          <w:p w14:paraId="53FE3A2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 деления умножением. Закрепление</w:t>
            </w:r>
          </w:p>
        </w:tc>
        <w:tc>
          <w:tcPr>
            <w:tcW w:w="1276" w:type="dxa"/>
          </w:tcPr>
          <w:p w14:paraId="5B09998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A537BB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6881E02B" w14:textId="77777777" w:rsidTr="00740CA0">
        <w:tc>
          <w:tcPr>
            <w:tcW w:w="817" w:type="dxa"/>
            <w:tcBorders>
              <w:bottom w:val="single" w:sz="4" w:space="0" w:color="auto"/>
            </w:tcBorders>
          </w:tcPr>
          <w:p w14:paraId="161FFCA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03" w:type="dxa"/>
            <w:vMerge/>
            <w:tcBorders>
              <w:bottom w:val="single" w:sz="4" w:space="0" w:color="auto"/>
            </w:tcBorders>
          </w:tcPr>
          <w:p w14:paraId="642D201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35B2E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11D34D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E8E5BA6" w14:textId="77777777" w:rsidTr="00740CA0">
        <w:tc>
          <w:tcPr>
            <w:tcW w:w="817" w:type="dxa"/>
            <w:tcBorders>
              <w:bottom w:val="single" w:sz="4" w:space="0" w:color="auto"/>
            </w:tcBorders>
          </w:tcPr>
          <w:p w14:paraId="5981C25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62085818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Знакомство  с калькулятором</w:t>
            </w:r>
          </w:p>
        </w:tc>
        <w:tc>
          <w:tcPr>
            <w:tcW w:w="1276" w:type="dxa"/>
          </w:tcPr>
          <w:p w14:paraId="7528732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BD752C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E19BCF2" w14:textId="77777777" w:rsidTr="00740CA0">
        <w:tc>
          <w:tcPr>
            <w:tcW w:w="817" w:type="dxa"/>
          </w:tcPr>
          <w:p w14:paraId="365EEF9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14:paraId="7319FFC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75FDD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497C97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0C9C3F1" w14:textId="77777777" w:rsidTr="00740CA0">
        <w:tc>
          <w:tcPr>
            <w:tcW w:w="10138" w:type="dxa"/>
            <w:gridSpan w:val="4"/>
          </w:tcPr>
          <w:p w14:paraId="5C723F0B" w14:textId="77777777" w:rsidR="005B30A2" w:rsidRPr="007E5401" w:rsidRDefault="005B30A2" w:rsidP="0074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Итоговое повторение. Что узнал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и, чему научились в 3 классе  (7</w:t>
            </w:r>
            <w:r w:rsidRPr="007E540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14:paraId="25E96C81" w14:textId="77777777" w:rsidR="005B30A2" w:rsidRPr="00120B6D" w:rsidRDefault="005B30A2" w:rsidP="00740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06F44CBC" w14:textId="77777777" w:rsidR="005B30A2" w:rsidRDefault="005B30A2" w:rsidP="0074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6D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учащимися того, что уже усвоено и что ещё нужно усвоить, осознание качества и уровня усвоения, оценка результатов работы. Актуализировать свои знания для проведения простейших математических доказательств. Воспроизводить устные и письменные алгоритмы выполнения арифметических действий. Оценка – выделение и осознание того, что уже усвоено и что ещё нужно усвоить, осознание качества и уровня усвоения; оценка результатов работы. Собирать требуемую информацию из указанных источников, фиксировать результаты разными способами.</w:t>
            </w:r>
          </w:p>
          <w:p w14:paraId="653080CA" w14:textId="77777777" w:rsidR="005B30A2" w:rsidRPr="00120B6D" w:rsidRDefault="005B30A2" w:rsidP="0074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E6C48EE" w14:textId="77777777" w:rsidTr="00740CA0">
        <w:trPr>
          <w:trHeight w:val="74"/>
        </w:trPr>
        <w:tc>
          <w:tcPr>
            <w:tcW w:w="817" w:type="dxa"/>
          </w:tcPr>
          <w:p w14:paraId="276EA00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03" w:type="dxa"/>
          </w:tcPr>
          <w:p w14:paraId="59FD540D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пройденного: «Что узнали? Чему научились?»</w:t>
            </w:r>
          </w:p>
        </w:tc>
        <w:tc>
          <w:tcPr>
            <w:tcW w:w="1276" w:type="dxa"/>
          </w:tcPr>
          <w:p w14:paraId="668E631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F7B760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72991139" w14:textId="77777777" w:rsidTr="00740CA0">
        <w:tc>
          <w:tcPr>
            <w:tcW w:w="817" w:type="dxa"/>
          </w:tcPr>
          <w:p w14:paraId="5B36B07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03" w:type="dxa"/>
            <w:vMerge w:val="restart"/>
          </w:tcPr>
          <w:p w14:paraId="5C1DD067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изученного материала</w:t>
            </w:r>
          </w:p>
        </w:tc>
        <w:tc>
          <w:tcPr>
            <w:tcW w:w="1276" w:type="dxa"/>
          </w:tcPr>
          <w:p w14:paraId="7ED0D83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D034C7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4120F331" w14:textId="77777777" w:rsidTr="00740CA0">
        <w:tc>
          <w:tcPr>
            <w:tcW w:w="817" w:type="dxa"/>
          </w:tcPr>
          <w:p w14:paraId="7536A70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03" w:type="dxa"/>
            <w:vMerge/>
          </w:tcPr>
          <w:p w14:paraId="4CB37490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BA63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775112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5663B00" w14:textId="77777777" w:rsidTr="00740CA0">
        <w:tc>
          <w:tcPr>
            <w:tcW w:w="817" w:type="dxa"/>
          </w:tcPr>
          <w:p w14:paraId="281E84B4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03" w:type="dxa"/>
          </w:tcPr>
          <w:p w14:paraId="35D5C86E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Итоговый контроль и учет знаний по теме «Умножение и деление чисел»</w:t>
            </w:r>
          </w:p>
        </w:tc>
        <w:tc>
          <w:tcPr>
            <w:tcW w:w="1276" w:type="dxa"/>
          </w:tcPr>
          <w:p w14:paraId="6576F20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F30277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17E8354C" w14:textId="77777777" w:rsidTr="00740CA0">
        <w:tc>
          <w:tcPr>
            <w:tcW w:w="817" w:type="dxa"/>
          </w:tcPr>
          <w:p w14:paraId="0DF228C6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803" w:type="dxa"/>
          </w:tcPr>
          <w:p w14:paraId="1E12E922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 и работа над ошибками</w:t>
            </w:r>
          </w:p>
        </w:tc>
        <w:tc>
          <w:tcPr>
            <w:tcW w:w="1276" w:type="dxa"/>
          </w:tcPr>
          <w:p w14:paraId="56866F7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E6F8903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D4F898E" w14:textId="77777777" w:rsidTr="00740CA0">
        <w:tc>
          <w:tcPr>
            <w:tcW w:w="817" w:type="dxa"/>
          </w:tcPr>
          <w:p w14:paraId="42516C2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03" w:type="dxa"/>
            <w:vMerge w:val="restart"/>
          </w:tcPr>
          <w:p w14:paraId="48AF730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   изученного материала</w:t>
            </w:r>
          </w:p>
        </w:tc>
        <w:tc>
          <w:tcPr>
            <w:tcW w:w="1276" w:type="dxa"/>
          </w:tcPr>
          <w:p w14:paraId="0DDBCED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49B1A5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25AF76D4" w14:textId="77777777" w:rsidTr="00740CA0">
        <w:tc>
          <w:tcPr>
            <w:tcW w:w="817" w:type="dxa"/>
          </w:tcPr>
          <w:p w14:paraId="3F5CB44C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03" w:type="dxa"/>
            <w:vMerge/>
          </w:tcPr>
          <w:p w14:paraId="627DABC9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4389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06C4C15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0F5535DA" w14:textId="77777777" w:rsidTr="00740CA0">
        <w:tc>
          <w:tcPr>
            <w:tcW w:w="817" w:type="dxa"/>
          </w:tcPr>
          <w:p w14:paraId="576E7B8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4484F18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3D1C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E04203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2" w14:paraId="3867F30E" w14:textId="77777777" w:rsidTr="00740CA0">
        <w:tc>
          <w:tcPr>
            <w:tcW w:w="817" w:type="dxa"/>
          </w:tcPr>
          <w:p w14:paraId="52FFAB6F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3560A6DA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DD7C1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A7AE9CB" w14:textId="77777777" w:rsidR="005B30A2" w:rsidRDefault="005B30A2" w:rsidP="0074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41F8E" w14:textId="77777777" w:rsidR="00D04CE6" w:rsidRPr="001A66D1" w:rsidRDefault="008F3BA4" w:rsidP="008F3BA4">
      <w:pPr>
        <w:shd w:val="clear" w:color="auto" w:fill="FFFFFF"/>
        <w:spacing w:before="4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изучения предмета</w:t>
      </w:r>
    </w:p>
    <w:p w14:paraId="789B384A" w14:textId="77777777" w:rsidR="00D04CE6" w:rsidRPr="001A66D1" w:rsidRDefault="00D04CE6" w:rsidP="00D04CE6">
      <w:pPr>
        <w:shd w:val="clear" w:color="auto" w:fill="FFFFFF"/>
        <w:tabs>
          <w:tab w:val="left" w:pos="9214"/>
        </w:tabs>
        <w:spacing w:before="254" w:line="250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595959"/>
          <w:spacing w:val="-3"/>
          <w:sz w:val="24"/>
          <w:szCs w:val="24"/>
        </w:rPr>
        <w:t xml:space="preserve">К концу обучения в третьем классе </w:t>
      </w:r>
      <w:r w:rsidRPr="001A66D1">
        <w:rPr>
          <w:rFonts w:ascii="Times New Roman" w:eastAsia="Times New Roman" w:hAnsi="Times New Roman" w:cs="Times New Roman"/>
          <w:b/>
          <w:bCs/>
          <w:i/>
          <w:iCs/>
          <w:color w:val="595959"/>
          <w:spacing w:val="-3"/>
          <w:sz w:val="24"/>
          <w:szCs w:val="24"/>
        </w:rPr>
        <w:t>ученик научи</w:t>
      </w:r>
      <w:r>
        <w:rPr>
          <w:rFonts w:ascii="Times New Roman" w:eastAsia="Times New Roman" w:hAnsi="Times New Roman" w:cs="Times New Roman"/>
          <w:b/>
          <w:bCs/>
          <w:i/>
          <w:iCs/>
          <w:color w:val="595959"/>
          <w:spacing w:val="-3"/>
          <w:sz w:val="24"/>
          <w:szCs w:val="24"/>
        </w:rPr>
        <w:t>т</w:t>
      </w:r>
      <w:r w:rsidRPr="001A66D1">
        <w:rPr>
          <w:rFonts w:ascii="Times New Roman" w:eastAsia="Times New Roman" w:hAnsi="Times New Roman" w:cs="Times New Roman"/>
          <w:b/>
          <w:bCs/>
          <w:i/>
          <w:iCs/>
          <w:color w:val="595959"/>
          <w:spacing w:val="-3"/>
          <w:sz w:val="24"/>
          <w:szCs w:val="24"/>
        </w:rPr>
        <w:t xml:space="preserve">ся: </w:t>
      </w:r>
      <w:r w:rsidRPr="001A66D1">
        <w:rPr>
          <w:rFonts w:ascii="Times New Roman" w:eastAsia="Times New Roman" w:hAnsi="Times New Roman" w:cs="Times New Roman"/>
          <w:i/>
          <w:iCs/>
          <w:color w:val="595959"/>
          <w:spacing w:val="-1"/>
          <w:sz w:val="24"/>
          <w:szCs w:val="24"/>
        </w:rPr>
        <w:t>называть:</w:t>
      </w:r>
    </w:p>
    <w:p w14:paraId="75CB6771" w14:textId="77777777" w:rsidR="00D04CE6" w:rsidRPr="001A66D1" w:rsidRDefault="00D04CE6" w:rsidP="00D04CE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50" w:lineRule="exact"/>
        <w:ind w:left="552"/>
        <w:rPr>
          <w:rFonts w:ascii="Times New Roman" w:hAnsi="Times New Roman" w:cs="Times New Roman"/>
          <w:i/>
          <w:iCs/>
          <w:color w:val="595959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595959"/>
          <w:spacing w:val="-1"/>
          <w:sz w:val="24"/>
          <w:szCs w:val="24"/>
        </w:rPr>
        <w:t>последовательность чисел до 1000;</w:t>
      </w:r>
    </w:p>
    <w:p w14:paraId="174C3DEF" w14:textId="77777777" w:rsidR="00D04CE6" w:rsidRPr="001A66D1" w:rsidRDefault="00D04CE6" w:rsidP="00D04CE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50" w:lineRule="exact"/>
        <w:ind w:left="552"/>
        <w:rPr>
          <w:rFonts w:ascii="Times New Roman" w:hAnsi="Times New Roman" w:cs="Times New Roman"/>
          <w:color w:val="595959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595959"/>
          <w:sz w:val="24"/>
          <w:szCs w:val="24"/>
        </w:rPr>
        <w:t>число, большее или меньшее данного числа в несколько раз;</w:t>
      </w:r>
    </w:p>
    <w:p w14:paraId="62F0B23E" w14:textId="77777777" w:rsidR="00D04CE6" w:rsidRPr="001A66D1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0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единицы длины, площади, массы;</w:t>
      </w:r>
    </w:p>
    <w:p w14:paraId="46F2EC1C" w14:textId="77777777" w:rsidR="00D04CE6" w:rsidRPr="001A66D1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0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названия компонентов и результатов умножения и деления;</w:t>
      </w:r>
    </w:p>
    <w:p w14:paraId="7058C41D" w14:textId="77777777" w:rsidR="00D04CE6" w:rsidRPr="001A66D1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4" w:after="0" w:line="250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виды треугольников;</w:t>
      </w:r>
    </w:p>
    <w:p w14:paraId="1868737D" w14:textId="77777777" w:rsidR="00D04CE6" w:rsidRPr="001A66D1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0" w:lineRule="exact"/>
        <w:ind w:firstLine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порядка выполнения действий в выражениях в 2-3 действия (со скобками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без них);</w:t>
      </w:r>
    </w:p>
    <w:p w14:paraId="7A234C10" w14:textId="77777777" w:rsidR="00D04CE6" w:rsidRPr="001A66D1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0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таблицу умножения однозначных чисел и соответствующие случаи деления;</w:t>
      </w:r>
    </w:p>
    <w:p w14:paraId="3729F0DB" w14:textId="77777777" w:rsidR="00D04CE6" w:rsidRPr="001A66D1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0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понятие «доля»;</w:t>
      </w:r>
    </w:p>
    <w:p w14:paraId="5F09E2E4" w14:textId="77777777" w:rsidR="00D04CE6" w:rsidRPr="001A66D1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0" w:lineRule="exact"/>
        <w:ind w:firstLine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определения понятий «окружность», «центр окружности», «радиус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окружности», «диа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метр окружности»;</w:t>
      </w:r>
    </w:p>
    <w:p w14:paraId="19521CCC" w14:textId="77777777" w:rsidR="00D04CE6" w:rsidRPr="001A66D1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0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чётные и нечётные числа;</w:t>
      </w:r>
    </w:p>
    <w:p w14:paraId="7E277B06" w14:textId="77777777" w:rsidR="00D04CE6" w:rsidRPr="001A66D1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0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определение квадратного дециметра;</w:t>
      </w:r>
    </w:p>
    <w:p w14:paraId="4BA788DE" w14:textId="77777777" w:rsidR="00D04CE6" w:rsidRPr="001A66D1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0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определение квадратного метра;</w:t>
      </w:r>
    </w:p>
    <w:p w14:paraId="753A97DE" w14:textId="77777777" w:rsidR="00D04CE6" w:rsidRPr="001A66D1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0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правило умножения числа на 1;</w:t>
      </w:r>
    </w:p>
    <w:p w14:paraId="63E11D14" w14:textId="77777777" w:rsidR="00D04CE6" w:rsidRPr="00D04CE6" w:rsidRDefault="00D04CE6" w:rsidP="00D04CE6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0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правило умножения числа на 0;</w:t>
      </w:r>
    </w:p>
    <w:p w14:paraId="4E2564CD" w14:textId="77777777" w:rsidR="00D04CE6" w:rsidRPr="001A66D1" w:rsidRDefault="00D04CE6" w:rsidP="00D04CE6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0" w:lineRule="exact"/>
        <w:ind w:left="538" w:right="142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правило деления нуля на чи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ло;</w:t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1A66D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сравнивать:</w:t>
      </w:r>
    </w:p>
    <w:p w14:paraId="0B98F2D4" w14:textId="77777777" w:rsidR="00D04CE6" w:rsidRPr="001A66D1" w:rsidRDefault="00D04CE6" w:rsidP="00D04CE6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0" w:lineRule="exact"/>
        <w:ind w:left="53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числа в пределах 1000;</w:t>
      </w:r>
    </w:p>
    <w:p w14:paraId="05A86724" w14:textId="77777777" w:rsidR="00D04CE6" w:rsidRPr="001A66D1" w:rsidRDefault="00D04CE6" w:rsidP="00D04CE6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0" w:lineRule="exact"/>
        <w:ind w:left="53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числа в кратном отношении (во сколько раз одно число больше или меньше другого);</w:t>
      </w:r>
    </w:p>
    <w:p w14:paraId="2889856E" w14:textId="77777777" w:rsidR="00D04CE6" w:rsidRPr="001A66D1" w:rsidRDefault="00D04CE6" w:rsidP="00D04CE6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0" w:lineRule="exact"/>
        <w:ind w:left="53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длины отрезков;</w:t>
      </w:r>
    </w:p>
    <w:p w14:paraId="3ED08D06" w14:textId="77777777" w:rsidR="00D04CE6" w:rsidRPr="001A66D1" w:rsidRDefault="00D04CE6" w:rsidP="00D04CE6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0" w:lineRule="exact"/>
        <w:ind w:left="538" w:right="6720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площади фигур;</w:t>
      </w:r>
      <w:r w:rsidRPr="001A66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1A6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различать:</w:t>
      </w:r>
    </w:p>
    <w:p w14:paraId="61BF04A2" w14:textId="77777777" w:rsidR="00D04CE6" w:rsidRPr="001A66D1" w:rsidRDefault="00D04CE6" w:rsidP="00D04CE6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0" w:lineRule="exact"/>
        <w:ind w:left="53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отношения «больше в» и «больше на», «меньше в» и «меньше на»;</w:t>
      </w:r>
    </w:p>
    <w:p w14:paraId="78219271" w14:textId="77777777" w:rsidR="00D04CE6" w:rsidRPr="001A66D1" w:rsidRDefault="00D04CE6" w:rsidP="00D04CE6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0" w:lineRule="exact"/>
        <w:ind w:left="53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компоненты арифметических действий;</w:t>
      </w:r>
    </w:p>
    <w:p w14:paraId="3AFBDFDA" w14:textId="77777777" w:rsidR="00D04CE6" w:rsidRPr="001A66D1" w:rsidRDefault="00D04CE6" w:rsidP="00D04CE6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250" w:lineRule="exact"/>
        <w:ind w:left="53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числовое выражение и его значение;</w:t>
      </w:r>
    </w:p>
    <w:p w14:paraId="6BC79020" w14:textId="77777777" w:rsidR="00D04CE6" w:rsidRPr="001A66D1" w:rsidRDefault="00D04CE6" w:rsidP="00D04CE6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0" w:lineRule="exact"/>
        <w:ind w:left="538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читать:</w:t>
      </w:r>
    </w:p>
    <w:p w14:paraId="61F104F9" w14:textId="77777777" w:rsidR="00D04CE6" w:rsidRPr="00D04CE6" w:rsidRDefault="00D04CE6" w:rsidP="00D04CE6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50" w:lineRule="exact"/>
        <w:ind w:left="538" w:right="34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числа в пределах 1000, записанные цифр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ми;</w:t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1A66D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воспроизводить:</w:t>
      </w:r>
    </w:p>
    <w:p w14:paraId="7658AD47" w14:textId="77777777" w:rsidR="00D04CE6" w:rsidRPr="001A66D1" w:rsidRDefault="00D04CE6" w:rsidP="00D04CE6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ind w:left="19" w:firstLine="52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результаты табличных случаев умножения однозначных чисел и соответствующих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случаев деления;</w:t>
      </w:r>
    </w:p>
    <w:p w14:paraId="42FC816B" w14:textId="77777777" w:rsidR="00D04CE6" w:rsidRPr="001A66D1" w:rsidRDefault="00D04CE6" w:rsidP="00D04CE6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ind w:left="547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соотношения между единицами длины: 1 м = 100 см, 1 м = 10 дм;</w:t>
      </w:r>
    </w:p>
    <w:p w14:paraId="6BFDACD3" w14:textId="77777777" w:rsidR="00D04CE6" w:rsidRPr="001A66D1" w:rsidRDefault="00D04CE6" w:rsidP="00D04CE6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250" w:lineRule="exact"/>
        <w:ind w:left="547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соотношения между единицами массы: 1 кг = 1000 г;</w:t>
      </w:r>
    </w:p>
    <w:p w14:paraId="7DDC1B60" w14:textId="77777777" w:rsidR="00D04CE6" w:rsidRPr="001A66D1" w:rsidRDefault="00D04CE6" w:rsidP="00D04CE6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ind w:left="547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соотношения между единицами времени: 1 год </w:t>
      </w:r>
      <w:r w:rsidRPr="001A66D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=12</w:t>
      </w:r>
      <w:r w:rsidRPr="001A6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месяцев; 1 сутки = 24 часа;</w:t>
      </w:r>
    </w:p>
    <w:p w14:paraId="0013347B" w14:textId="77777777" w:rsidR="00D04CE6" w:rsidRPr="001A66D1" w:rsidRDefault="00D04CE6" w:rsidP="00D04CE6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250" w:lineRule="exact"/>
        <w:ind w:left="547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приводить примеры:</w:t>
      </w:r>
    </w:p>
    <w:p w14:paraId="7BD0F6DF" w14:textId="77777777" w:rsidR="00D04CE6" w:rsidRPr="001A66D1" w:rsidRDefault="00D04CE6" w:rsidP="00D04CE6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ind w:left="54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двузначных, трёхзначных чисел;</w:t>
      </w:r>
    </w:p>
    <w:p w14:paraId="1A9BBEF4" w14:textId="77777777" w:rsidR="00D04CE6" w:rsidRPr="001A66D1" w:rsidRDefault="00D04CE6" w:rsidP="00D04CE6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ind w:left="547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числовых выражений;</w:t>
      </w:r>
    </w:p>
    <w:p w14:paraId="63F95428" w14:textId="77777777" w:rsidR="00D04CE6" w:rsidRPr="001A66D1" w:rsidRDefault="00D04CE6" w:rsidP="00D04CE6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250" w:lineRule="exact"/>
        <w:ind w:left="547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моделировать:</w:t>
      </w:r>
    </w:p>
    <w:p w14:paraId="6F1E613D" w14:textId="77777777" w:rsidR="00D04CE6" w:rsidRPr="001A66D1" w:rsidRDefault="00D04CE6" w:rsidP="00D04CE6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десятичный состав трёхзначного числа;</w:t>
      </w:r>
    </w:p>
    <w:p w14:paraId="7B8551C6" w14:textId="77777777" w:rsidR="00D04CE6" w:rsidRPr="001A66D1" w:rsidRDefault="00D04CE6" w:rsidP="00D04CE6">
      <w:pPr>
        <w:shd w:val="clear" w:color="auto" w:fill="FFFFFF"/>
        <w:tabs>
          <w:tab w:val="left" w:pos="859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1A66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66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алгоритмы сложения и вычитания, умножения и деления трёхзначных чисел;</w:t>
      </w:r>
    </w:p>
    <w:p w14:paraId="449F196F" w14:textId="77777777" w:rsidR="00D04CE6" w:rsidRPr="001A66D1" w:rsidRDefault="00D04CE6" w:rsidP="00D04CE6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50" w:lineRule="exact"/>
        <w:ind w:left="552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ситуацию, представленную в тексте арифметической задачи, в виде схемы, рисунка;</w:t>
      </w:r>
      <w:r w:rsidRPr="001A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1A6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упорядочивать:</w:t>
      </w:r>
    </w:p>
    <w:p w14:paraId="269F7E95" w14:textId="77777777" w:rsidR="00D04CE6" w:rsidRPr="001A66D1" w:rsidRDefault="00D04CE6" w:rsidP="00D04CE6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50" w:lineRule="exact"/>
        <w:ind w:left="552" w:right="1920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числа в пределах 1000 в порядке увеличения или уменьшения;</w:t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1A66D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анализировать:</w:t>
      </w:r>
    </w:p>
    <w:p w14:paraId="4FC7EA00" w14:textId="77777777" w:rsidR="00D04CE6" w:rsidRPr="001A66D1" w:rsidRDefault="00D04CE6" w:rsidP="00D04CE6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50" w:lineRule="exact"/>
        <w:ind w:left="55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учебной задачи с целью поиска алгоритма ее решения;</w:t>
      </w:r>
    </w:p>
    <w:p w14:paraId="4368F3F7" w14:textId="77777777" w:rsidR="00D04CE6" w:rsidRPr="001A66D1" w:rsidRDefault="00D04CE6" w:rsidP="00D04CE6">
      <w:pPr>
        <w:shd w:val="clear" w:color="auto" w:fill="FFFFFF"/>
        <w:tabs>
          <w:tab w:val="left" w:pos="874"/>
        </w:tabs>
        <w:spacing w:line="250" w:lineRule="exact"/>
        <w:ind w:left="34" w:firstLine="523"/>
        <w:rPr>
          <w:rFonts w:ascii="Times New Roman" w:hAnsi="Times New Roman" w:cs="Times New Roman"/>
          <w:sz w:val="24"/>
          <w:szCs w:val="24"/>
        </w:rPr>
      </w:pPr>
      <w:r w:rsidRPr="001A66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66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готовые решения задач с целью выбора верного решения, рационального способа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66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решения;</w:t>
      </w:r>
    </w:p>
    <w:p w14:paraId="2C642F23" w14:textId="77777777" w:rsidR="00D04CE6" w:rsidRPr="001A66D1" w:rsidRDefault="00D04CE6" w:rsidP="00D04CE6">
      <w:pPr>
        <w:shd w:val="clear" w:color="auto" w:fill="FFFFFF"/>
        <w:spacing w:line="250" w:lineRule="exact"/>
        <w:ind w:left="624"/>
        <w:rPr>
          <w:rFonts w:ascii="Times New Roman" w:hAnsi="Times New Roman" w:cs="Times New Roman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классифицировать:</w:t>
      </w:r>
    </w:p>
    <w:p w14:paraId="1A71147B" w14:textId="77777777" w:rsidR="00D04CE6" w:rsidRPr="001A66D1" w:rsidRDefault="00D04CE6" w:rsidP="00D04CE6">
      <w:pPr>
        <w:shd w:val="clear" w:color="auto" w:fill="FFFFFF"/>
        <w:spacing w:line="250" w:lineRule="exact"/>
        <w:ind w:left="869"/>
        <w:rPr>
          <w:rFonts w:ascii="Times New Roman" w:hAnsi="Times New Roman" w:cs="Times New Roman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треугольники (разносторонний, равнобедренный, равносторонний);</w:t>
      </w:r>
    </w:p>
    <w:p w14:paraId="7F2B6016" w14:textId="77777777" w:rsidR="00D04CE6" w:rsidRPr="001A66D1" w:rsidRDefault="00D04CE6" w:rsidP="00D04CE6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50" w:lineRule="exact"/>
        <w:ind w:left="557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числа в пределах 1000 (однозначные, двузначные, трёхзначные);</w:t>
      </w:r>
    </w:p>
    <w:p w14:paraId="3E122F0B" w14:textId="77777777" w:rsidR="00D04CE6" w:rsidRDefault="00D04CE6" w:rsidP="00D04CE6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50" w:lineRule="exact"/>
        <w:ind w:left="557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конструировать:</w:t>
      </w:r>
    </w:p>
    <w:p w14:paraId="5AA386FF" w14:textId="77777777" w:rsidR="00D04CE6" w:rsidRPr="00D04CE6" w:rsidRDefault="00D04CE6" w:rsidP="00D04CE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50" w:lineRule="exact"/>
        <w:ind w:left="557"/>
        <w:rPr>
          <w:rFonts w:ascii="Times New Roman" w:hAnsi="Times New Roman" w:cs="Times New Roman"/>
          <w:color w:val="000000"/>
          <w:sz w:val="24"/>
          <w:szCs w:val="24"/>
        </w:rPr>
      </w:pPr>
      <w:r w:rsidRPr="00D04C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тексты несложных арифметических задач;</w:t>
      </w:r>
    </w:p>
    <w:p w14:paraId="4E7EC1D9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50" w:lineRule="exact"/>
        <w:ind w:left="557" w:right="2880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алгоритм решения составной арифметической задачи;</w:t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1A66D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контролировать:</w:t>
      </w:r>
    </w:p>
    <w:p w14:paraId="6FDF7A2B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50" w:lineRule="exact"/>
        <w:ind w:left="557" w:right="2880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свою деятельность (находить и исправлять ошибки);</w:t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1A66D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оценивать:</w:t>
      </w:r>
    </w:p>
    <w:p w14:paraId="6B5EC9BE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50" w:lineRule="exact"/>
        <w:ind w:left="55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готовое решение учебной задачи (верно, неве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но);</w:t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1A6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учебные и практические задачи:</w:t>
      </w:r>
    </w:p>
    <w:p w14:paraId="2E6E5D42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50" w:lineRule="exact"/>
        <w:ind w:left="557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записывать цифрами трёхзначные числа;</w:t>
      </w:r>
    </w:p>
    <w:p w14:paraId="5AFC81B8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firstLine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решать составные арифметические задачи в два-три действия в различных комби</w:t>
      </w:r>
      <w:r w:rsidRPr="001A6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1A66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нациях;</w:t>
      </w:r>
    </w:p>
    <w:p w14:paraId="24095A65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firstLine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вычислять сумму и разность, произведение и частное чисел в пределах 1000, ис</w:t>
      </w:r>
      <w:r w:rsidRPr="001A6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A66D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пользуя изученные устные и письменные приемы вычислений;</w:t>
      </w:r>
    </w:p>
    <w:p w14:paraId="15DD9369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вычислять значения простых и составных числовых выражений;</w:t>
      </w:r>
    </w:p>
    <w:p w14:paraId="706CD7E4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вычислять периметр, площадь прямоугольника (квадрата);</w:t>
      </w:r>
    </w:p>
    <w:p w14:paraId="1AA3413D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из таблицы необходимую информацию для решения учебной задачи;</w:t>
      </w:r>
    </w:p>
    <w:p w14:paraId="040A7AEF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заполнять таблицы, имея некоторый банк данных.</w:t>
      </w:r>
    </w:p>
    <w:p w14:paraId="211AD807" w14:textId="77777777" w:rsidR="00D04CE6" w:rsidRPr="001A66D1" w:rsidRDefault="00D04CE6" w:rsidP="00D04CE6">
      <w:pPr>
        <w:shd w:val="clear" w:color="auto" w:fill="FFFFFF"/>
        <w:spacing w:before="259"/>
        <w:ind w:left="552"/>
        <w:rPr>
          <w:rFonts w:ascii="Times New Roman" w:hAnsi="Times New Roman" w:cs="Times New Roman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третьем классе ученик </w:t>
      </w:r>
      <w:r w:rsidRPr="001A6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получит возможность научиться:</w:t>
      </w:r>
    </w:p>
    <w:p w14:paraId="1DDE36AC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0" w:after="0" w:line="240" w:lineRule="auto"/>
        <w:ind w:left="52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выполнять проверку вычислений;</w:t>
      </w:r>
    </w:p>
    <w:p w14:paraId="70E42BD0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4" w:lineRule="exact"/>
        <w:ind w:firstLine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значения числовых выражений, содержащих 2-3 действия (со скобками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6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без них);</w:t>
      </w:r>
    </w:p>
    <w:p w14:paraId="7C71C7C4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решать задачи в 1-3 действия;</w:t>
      </w:r>
    </w:p>
    <w:p w14:paraId="34099820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периметр многоугольника, в том числе прямоугольника (квадрата);</w:t>
      </w:r>
    </w:p>
    <w:p w14:paraId="6F1DC915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firstLine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читать, записывать, сравнивать числа в пределах 1000; выполнять устно четыре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арифметических действия в пределах 100;</w:t>
      </w:r>
    </w:p>
    <w:p w14:paraId="64B81314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firstLine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выполнять письменно сложение, вычитание двузначных и трехзначных чисел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A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пределах 1000;</w:t>
      </w:r>
    </w:p>
    <w:p w14:paraId="04C0C833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классифицировать треугольники;</w:t>
      </w:r>
    </w:p>
    <w:p w14:paraId="72CD0F83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умножать и делить разными способами;</w:t>
      </w:r>
    </w:p>
    <w:p w14:paraId="3FD8FD44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выполнять письменное умножение и деление с трехзначными числами;</w:t>
      </w:r>
    </w:p>
    <w:p w14:paraId="0278EA1B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сравнивать выражения;</w:t>
      </w:r>
    </w:p>
    <w:p w14:paraId="73B9BD76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решать уравнения;</w:t>
      </w:r>
    </w:p>
    <w:p w14:paraId="37A645CA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строить геометрические фигуры;</w:t>
      </w:r>
    </w:p>
    <w:p w14:paraId="00D032C6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выполнять внетабличное деление с остатком;</w:t>
      </w:r>
    </w:p>
    <w:p w14:paraId="4E3887FB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использовать алгоритм деления с остатком;</w:t>
      </w:r>
    </w:p>
    <w:p w14:paraId="69C58EE9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выполнять проверку деления с остатком;</w:t>
      </w:r>
    </w:p>
    <w:p w14:paraId="5B086712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находить значения выражений с переменной;</w:t>
      </w:r>
    </w:p>
    <w:p w14:paraId="6C6702FD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писать римские цифры, сравнивать их;</w:t>
      </w:r>
    </w:p>
    <w:p w14:paraId="46EAA1DD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9" w:after="0" w:line="259" w:lineRule="exact"/>
        <w:ind w:firstLine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записывать трехзначные числа в виде суммы разрядных слагаемых, сравнивать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A6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числа;</w:t>
      </w:r>
    </w:p>
    <w:p w14:paraId="3250822A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сравнивать доли;</w:t>
      </w:r>
    </w:p>
    <w:p w14:paraId="559E47CB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строить окружности.</w:t>
      </w:r>
    </w:p>
    <w:p w14:paraId="34351BFA" w14:textId="77777777" w:rsidR="00D04CE6" w:rsidRPr="001A66D1" w:rsidRDefault="00D04CE6" w:rsidP="00D04CE6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1A6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составлять равенства и неравенства;</w:t>
      </w:r>
    </w:p>
    <w:p w14:paraId="747F0881" w14:textId="77777777" w:rsidR="00D04CE6" w:rsidRPr="00DF4227" w:rsidRDefault="00D04CE6" w:rsidP="00D04CE6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763007" w14:textId="77777777" w:rsidR="008F3A2C" w:rsidRDefault="008F3A2C" w:rsidP="005B30A2">
      <w:pPr>
        <w:rPr>
          <w:rFonts w:ascii="Times New Roman" w:hAnsi="Times New Roman" w:cs="Times New Roman"/>
          <w:sz w:val="24"/>
          <w:szCs w:val="24"/>
        </w:rPr>
      </w:pPr>
    </w:p>
    <w:p w14:paraId="791D5D6C" w14:textId="77777777" w:rsidR="005B30A2" w:rsidRDefault="005B30A2" w:rsidP="005B30A2">
      <w:pPr>
        <w:rPr>
          <w:rFonts w:ascii="Times New Roman" w:hAnsi="Times New Roman" w:cs="Times New Roman"/>
          <w:sz w:val="24"/>
          <w:szCs w:val="24"/>
        </w:rPr>
      </w:pPr>
    </w:p>
    <w:p w14:paraId="7695F31D" w14:textId="77777777" w:rsidR="000623F7" w:rsidRDefault="000623F7" w:rsidP="000623F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719C9B8A" w14:textId="77777777" w:rsidR="00AD29D2" w:rsidRPr="00C538A7" w:rsidRDefault="00AD29D2" w:rsidP="000623F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2007EEA7" w14:textId="77777777" w:rsidR="000623F7" w:rsidRDefault="000623F7" w:rsidP="00FC57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5B3756" w14:textId="77777777" w:rsidR="000623F7" w:rsidRPr="00AA6385" w:rsidRDefault="000623F7" w:rsidP="00FC57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66C0B3" w14:textId="77777777" w:rsidR="00C1684B" w:rsidRDefault="00C1684B"/>
    <w:sectPr w:rsidR="00C1684B" w:rsidSect="00D04CE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187562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 w16cid:durableId="936982132">
    <w:abstractNumId w:val="1"/>
  </w:num>
  <w:num w:numId="2" w16cid:durableId="1301496238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3" w16cid:durableId="305550554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4" w16cid:durableId="180257263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5" w16cid:durableId="313027918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6" w16cid:durableId="1084690044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BDC"/>
    <w:rsid w:val="000623F7"/>
    <w:rsid w:val="001161F6"/>
    <w:rsid w:val="00307E9F"/>
    <w:rsid w:val="003F269D"/>
    <w:rsid w:val="004F63DC"/>
    <w:rsid w:val="00572E41"/>
    <w:rsid w:val="005B30A2"/>
    <w:rsid w:val="005C5C30"/>
    <w:rsid w:val="006C1F12"/>
    <w:rsid w:val="006D7FA9"/>
    <w:rsid w:val="00740CA0"/>
    <w:rsid w:val="00742580"/>
    <w:rsid w:val="007A4F57"/>
    <w:rsid w:val="0083208B"/>
    <w:rsid w:val="008E6BA8"/>
    <w:rsid w:val="008F3A2C"/>
    <w:rsid w:val="008F3BA4"/>
    <w:rsid w:val="00A37F6A"/>
    <w:rsid w:val="00A54DB0"/>
    <w:rsid w:val="00AD29D2"/>
    <w:rsid w:val="00B51464"/>
    <w:rsid w:val="00C1684B"/>
    <w:rsid w:val="00D04CE6"/>
    <w:rsid w:val="00E10BDC"/>
    <w:rsid w:val="00E469D7"/>
    <w:rsid w:val="00FC5717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E787"/>
  <w15:docId w15:val="{76EE1B23-4157-4973-A0F6-0AB0D6B0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C5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B51464"/>
    <w:rPr>
      <w:rFonts w:cs="Times New Roman"/>
      <w:b/>
      <w:bCs/>
      <w:sz w:val="31"/>
      <w:szCs w:val="31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B51464"/>
    <w:rPr>
      <w:rFonts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B51464"/>
    <w:pPr>
      <w:shd w:val="clear" w:color="auto" w:fill="FFFFFF"/>
      <w:spacing w:before="780" w:after="3480" w:line="322" w:lineRule="exact"/>
      <w:ind w:hanging="360"/>
      <w:jc w:val="center"/>
    </w:pPr>
    <w:rPr>
      <w:rFonts w:cs="Times New Roman"/>
      <w:b/>
      <w:bCs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51464"/>
  </w:style>
  <w:style w:type="character" w:customStyle="1" w:styleId="4">
    <w:name w:val="Основной текст + Полужирный4"/>
    <w:basedOn w:val="11"/>
    <w:uiPriority w:val="99"/>
    <w:rsid w:val="00B51464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51464"/>
    <w:pPr>
      <w:shd w:val="clear" w:color="auto" w:fill="FFFFFF"/>
      <w:spacing w:after="780" w:line="240" w:lineRule="atLeast"/>
      <w:jc w:val="center"/>
      <w:outlineLvl w:val="0"/>
    </w:pPr>
    <w:rPr>
      <w:rFonts w:cs="Times New Roman"/>
      <w:b/>
      <w:bCs/>
      <w:sz w:val="31"/>
      <w:szCs w:val="31"/>
    </w:rPr>
  </w:style>
  <w:style w:type="table" w:styleId="a5">
    <w:name w:val="Table Grid"/>
    <w:basedOn w:val="a1"/>
    <w:uiPriority w:val="59"/>
    <w:rsid w:val="005B3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">
    <w:name w:val="Heading"/>
    <w:uiPriority w:val="99"/>
    <w:rsid w:val="004F63DC"/>
    <w:rPr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D802-B262-4E32-A46D-5F92EE9D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5898</Words>
  <Characters>33620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21</cp:revision>
  <cp:lastPrinted>2023-09-10T10:28:00Z</cp:lastPrinted>
  <dcterms:created xsi:type="dcterms:W3CDTF">2019-08-12T03:40:00Z</dcterms:created>
  <dcterms:modified xsi:type="dcterms:W3CDTF">2023-10-02T02:49:00Z</dcterms:modified>
</cp:coreProperties>
</file>