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AC7A" w14:textId="0F02EFC9"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5B273D6A" w14:textId="6A27825D" w:rsidR="00A3695D" w:rsidRDefault="00A8583A"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r w:rsidRPr="00A8583A">
        <w:rPr>
          <w:rFonts w:ascii="Times New Roman" w:eastAsia="Times New Roman" w:hAnsi="Times New Roman" w:cs="Times New Roman"/>
          <w:b/>
          <w:bCs/>
          <w:color w:val="000000"/>
          <w:kern w:val="0"/>
          <w:sz w:val="28"/>
          <w:szCs w:val="28"/>
          <w:lang w:eastAsia="ru-RU"/>
          <w14:ligatures w14:val="none"/>
        </w:rPr>
        <w:object w:dxaOrig="8925" w:dyaOrig="12630" w14:anchorId="59D8B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6" o:title=""/>
          </v:shape>
          <o:OLEObject Type="Embed" ProgID="AcroExch.Document.DC" ShapeID="_x0000_i1025" DrawAspect="Content" ObjectID="_1788681416" r:id="rId7"/>
        </w:object>
      </w:r>
      <w:bookmarkStart w:id="0" w:name="_GoBack"/>
      <w:bookmarkEnd w:id="0"/>
    </w:p>
    <w:p w14:paraId="0B6BEFD8"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46DCDDE7"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2239B5BF"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1AFE1729" w14:textId="77777777" w:rsidR="00A3695D" w:rsidRDefault="00A3695D" w:rsidP="00D508F3">
      <w:pPr>
        <w:shd w:val="clear" w:color="auto" w:fill="FFFFFF"/>
        <w:spacing w:after="0" w:line="240" w:lineRule="auto"/>
        <w:jc w:val="both"/>
        <w:rPr>
          <w:rFonts w:ascii="Times New Roman" w:eastAsia="Times New Roman" w:hAnsi="Times New Roman" w:cs="Times New Roman"/>
          <w:b/>
          <w:bCs/>
          <w:color w:val="000000"/>
          <w:kern w:val="0"/>
          <w:sz w:val="28"/>
          <w:szCs w:val="28"/>
          <w:lang w:eastAsia="ru-RU"/>
          <w14:ligatures w14:val="none"/>
        </w:rPr>
      </w:pPr>
    </w:p>
    <w:p w14:paraId="68229001" w14:textId="02358B22"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lastRenderedPageBreak/>
        <w:t>ПОЯСНИТЕЛЬНАЯ ЗАПИСКА</w:t>
      </w:r>
    </w:p>
    <w:p w14:paraId="10FB67E2" w14:textId="200BE2BE"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p>
    <w:p w14:paraId="17CD03B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F139F2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1ECD6CB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49CF8DC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D508F3">
        <w:rPr>
          <w:rFonts w:ascii="Calibri" w:eastAsia="Times New Roman" w:hAnsi="Calibri" w:cs="Calibri"/>
          <w:color w:val="333333"/>
          <w:kern w:val="0"/>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целое»,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«равно</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неравно», «порядок»), смысла арифметических действий, зависимостей (работа, движение, продолжительность события);</w:t>
      </w:r>
    </w:p>
    <w:p w14:paraId="3A7DFB9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0E294E2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61A741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6883BD3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20FFC44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0F1A6A1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0365672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w:t>
      </w:r>
      <w:r w:rsidRPr="00D508F3">
        <w:rPr>
          <w:rFonts w:ascii="Times New Roman" w:eastAsia="Times New Roman" w:hAnsi="Times New Roman" w:cs="Times New Roman"/>
          <w:color w:val="333333"/>
          <w:kern w:val="0"/>
          <w:sz w:val="24"/>
          <w:szCs w:val="24"/>
          <w:lang w:eastAsia="ru-RU"/>
          <w14:ligatures w14:val="none"/>
        </w:rPr>
        <w:lastRenderedPageBreak/>
        <w:t>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6431FDE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6CE596F9" w14:textId="77777777" w:rsidR="00D508F3" w:rsidRPr="00C320AD" w:rsidRDefault="00D508F3" w:rsidP="00C320AD">
      <w:pPr>
        <w:shd w:val="clear" w:color="auto" w:fill="FFFFFF" w:themeFill="background1"/>
        <w:spacing w:after="0" w:line="240" w:lineRule="auto"/>
        <w:ind w:firstLine="567"/>
        <w:jc w:val="both"/>
        <w:rPr>
          <w:rFonts w:ascii="Times New Roman" w:eastAsia="Times New Roman" w:hAnsi="Times New Roman" w:cs="Times New Roman"/>
          <w:color w:val="000000" w:themeColor="text1"/>
          <w:kern w:val="0"/>
          <w:sz w:val="21"/>
          <w:szCs w:val="21"/>
          <w:lang w:eastAsia="ru-RU"/>
          <w14:ligatures w14:val="none"/>
        </w:rPr>
      </w:pPr>
      <w:r w:rsidRPr="00C320AD">
        <w:rPr>
          <w:rFonts w:ascii="Times New Roman" w:eastAsia="Times New Roman" w:hAnsi="Times New Roman" w:cs="Times New Roman"/>
          <w:color w:val="000000" w:themeColor="text1"/>
          <w:kern w:val="0"/>
          <w:sz w:val="24"/>
          <w:szCs w:val="24"/>
          <w:shd w:val="clear" w:color="auto" w:fill="FFFF00"/>
          <w:lang w:eastAsia="ru-RU"/>
          <w14:ligatures w14:val="none"/>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3EDDC06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p>
    <w:p w14:paraId="5C2BD3B6"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СОДЕРЖАНИЕ ОБУЧЕНИЯ</w:t>
      </w:r>
    </w:p>
    <w:p w14:paraId="1865DD36" w14:textId="03065424"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p>
    <w:p w14:paraId="16E430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B1C7DC4" w14:textId="24D696A3"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p>
    <w:p w14:paraId="1F11929C"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1 КЛАСС</w:t>
      </w:r>
    </w:p>
    <w:p w14:paraId="00322C50" w14:textId="575DAF7A"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p>
    <w:p w14:paraId="1FDAB10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Числа и величины</w:t>
      </w:r>
    </w:p>
    <w:p w14:paraId="23C6740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F5EC70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в пределах 20: чтение, запись, сравнение. Однозначные и двузначные числа. Увеличение (уменьшение) числа на несколько единиц.</w:t>
      </w:r>
    </w:p>
    <w:p w14:paraId="42071DA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Длина и её измерение. Единицы длины и установление соотношения между ними: сантиметр, дециметр.</w:t>
      </w:r>
    </w:p>
    <w:p w14:paraId="2608968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Арифметические действия</w:t>
      </w:r>
    </w:p>
    <w:p w14:paraId="3282DE1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618E91D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Текстовые задачи</w:t>
      </w:r>
    </w:p>
    <w:p w14:paraId="357DA02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2F75B0B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Пространственные отношения и геометрические фигуры</w:t>
      </w:r>
    </w:p>
    <w:p w14:paraId="510A21D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Расположение предметов и объектов на плоскости, в пространстве, установление пространственных отношений: «слева</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справа», «сверху</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снизу», «между».</w:t>
      </w:r>
    </w:p>
    <w:p w14:paraId="0CC042F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46D6CB9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Математическая информация</w:t>
      </w:r>
    </w:p>
    <w:p w14:paraId="394E087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01A8CE6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Закономерность в ряду заданных объектов: её обнаружение, продолжение ряда.</w:t>
      </w:r>
    </w:p>
    <w:p w14:paraId="4402E5D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Верные (истинные) и неверные (ложные) предложения, составленные относительно заданного набора математических объектов.</w:t>
      </w:r>
    </w:p>
    <w:p w14:paraId="3E391BB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2FE904E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Двух-трёх шаговые инструкции, связанные с вычислением, измерением длины, изображением геометрической фигуры.</w:t>
      </w:r>
    </w:p>
    <w:p w14:paraId="196E38C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br/>
      </w:r>
    </w:p>
    <w:p w14:paraId="34853E3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B019C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CDA76D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наблюдать математические объекты (числа, величины) в окружающем мире;</w:t>
      </w:r>
    </w:p>
    <w:p w14:paraId="440DAD6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обнаруживать общее и различное в записи арифметических действий;</w:t>
      </w:r>
    </w:p>
    <w:p w14:paraId="5BC25B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наблюдать действие измерительных приборов;</w:t>
      </w:r>
    </w:p>
    <w:p w14:paraId="4A3A4CF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два объекта, два числа;</w:t>
      </w:r>
    </w:p>
    <w:p w14:paraId="39A7C7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распределять объекты на группы по заданному основанию;</w:t>
      </w:r>
    </w:p>
    <w:p w14:paraId="7494819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копировать изученные фигуры, рисовать от руки по собственному замыслу;</w:t>
      </w:r>
    </w:p>
    <w:p w14:paraId="003CBB2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приводить примеры чисел, геометрических фигур;</w:t>
      </w:r>
    </w:p>
    <w:p w14:paraId="34E38D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соблюдать последовательность при количественном и порядковом счёте.</w:t>
      </w:r>
    </w:p>
    <w:p w14:paraId="18C6764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10B4A15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понимать, что математические явления могут быть представлены с помощью различных средств: текст, числовая запись, таблица, рисунок, схема;</w:t>
      </w:r>
    </w:p>
    <w:p w14:paraId="7C9D6F3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таблицу, извлекать информацию, представленную в табличной форме.</w:t>
      </w:r>
    </w:p>
    <w:p w14:paraId="3EC1C76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общения как часть коммуникативных универсальных учебных действий:</w:t>
      </w:r>
    </w:p>
    <w:p w14:paraId="2B0AF26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характеризовать (описывать) число, геометрическую фигуру, последовательность из нескольких чисел, записанных по порядку;</w:t>
      </w:r>
    </w:p>
    <w:p w14:paraId="5E0290F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комментировать ход сравнения двух объектов;</w:t>
      </w:r>
    </w:p>
    <w:p w14:paraId="23813AD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описывать своими словами сюжетную ситуацию и математическое отношение величин (чисел), описывать положение предмета в пространстве;</w:t>
      </w:r>
    </w:p>
    <w:p w14:paraId="2FBBFAE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и использовать математические знаки;</w:t>
      </w:r>
    </w:p>
    <w:p w14:paraId="5995B98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строить предложения относительно заданного набора объектов.</w:t>
      </w:r>
    </w:p>
    <w:p w14:paraId="5FFC283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79ED51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принимать учебную задачу, удерживать её в процессе деятельности;</w:t>
      </w:r>
    </w:p>
    <w:p w14:paraId="5360AAE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действовать в соответствии с предложенным образцом, инструкцией;</w:t>
      </w:r>
    </w:p>
    <w:p w14:paraId="3E89C69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проявлять интерес к проверке результатов решения учебной задачи, с помощью учителя устанавливать причину возникшей ошибки и трудности;</w:t>
      </w:r>
    </w:p>
    <w:p w14:paraId="4695A60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проверять правильность вычисления с помощью другого приёма выполнения действия.</w:t>
      </w:r>
    </w:p>
    <w:p w14:paraId="760EC2A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Совместная деятельность способствует формированию умений:</w:t>
      </w:r>
    </w:p>
    <w:p w14:paraId="2F4DE99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3BA83DB7"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2 КЛАСС</w:t>
      </w:r>
    </w:p>
    <w:p w14:paraId="0222AFC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Числа и величины</w:t>
      </w:r>
    </w:p>
    <w:p w14:paraId="07BD5B5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066656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1F04DBF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Арифметические действия</w:t>
      </w:r>
    </w:p>
    <w:p w14:paraId="1876BB2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1DF734E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Действия умножения и деления чисел в практических и учебных ситуациях. Названия компонентов действий умножения, деления.</w:t>
      </w:r>
    </w:p>
    <w:p w14:paraId="2FB5DC1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6EC9F59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Неизвестный компонент действия сложения, действия вычитания. Нахождение неизвестного компонента сложения, вычитания.</w:t>
      </w:r>
    </w:p>
    <w:p w14:paraId="54E060E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3EF241E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Текстовые задачи</w:t>
      </w:r>
    </w:p>
    <w:p w14:paraId="6ED624E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2852E61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Пространственные отношения и геометрические фигуры</w:t>
      </w:r>
    </w:p>
    <w:p w14:paraId="0F53074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7F4A3A3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Математическая информация</w:t>
      </w:r>
    </w:p>
    <w:p w14:paraId="5DA7C4D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08365D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28A8B80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6BA8354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Внесение данных в таблицу, дополнение моделей (схем, изображений) готовыми числовыми данными.</w:t>
      </w:r>
    </w:p>
    <w:p w14:paraId="2F1033F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Алгоритмы (приёмы, правила) устных и письменных вычислений, измерений и построения геометрических фигур.</w:t>
      </w:r>
    </w:p>
    <w:p w14:paraId="1BA56DE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Правила работы с электронными средствами обучения (электронной формой учебника, компьютерными тренажёрами).</w:t>
      </w:r>
    </w:p>
    <w:p w14:paraId="352D9D7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1FDE6F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491A52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наблюдать математические отношения (часть – целое, больше – меньше) в окружающем мире;</w:t>
      </w:r>
    </w:p>
    <w:p w14:paraId="1279E8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характеризовать назначение и использовать простейшие измерительные приборы (сантиметровая лента, весы);</w:t>
      </w:r>
    </w:p>
    <w:p w14:paraId="69CC7E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группы объектов (чисел, величин, геометрических фигур) по самостоятельно выбранному основанию;</w:t>
      </w:r>
    </w:p>
    <w:p w14:paraId="65118C4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распределять (классифицировать) объекты (числа, величины, геометрические фигуры, текстовые задачи в одно действие) на группы;</w:t>
      </w:r>
    </w:p>
    <w:p w14:paraId="6D3EF99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обнаруживать модели геометрических фигур в окружающем мире;</w:t>
      </w:r>
    </w:p>
    <w:p w14:paraId="23F9535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вести поиск различных решений задачи (расчётной, с геометрическим содержанием);</w:t>
      </w:r>
    </w:p>
    <w:p w14:paraId="2EFE3F3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воспроизводить порядок выполнения действий в числовом выражении, содержащем действия сложения и вычитания (со скобками или без скобок);</w:t>
      </w:r>
    </w:p>
    <w:p w14:paraId="6ACCE7D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соответствие между математическим выражением и его текстовым описанием;</w:t>
      </w:r>
    </w:p>
    <w:p w14:paraId="51E622E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подбирать примеры, подтверждающие суждение, вывод, ответ.</w:t>
      </w:r>
    </w:p>
    <w:p w14:paraId="04D5DA0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1B1902E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 использовать информацию, представленную в текстовой, графической (рисунок, схема, таблица) форме;</w:t>
      </w:r>
    </w:p>
    <w:p w14:paraId="2991F8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логику перебора вариантов для решения простейших комбинаторных задач;</w:t>
      </w:r>
    </w:p>
    <w:p w14:paraId="5FEA5AB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дополнять модели (схемы, изображения) готовыми числовыми данными.</w:t>
      </w:r>
    </w:p>
    <w:p w14:paraId="3CA626A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общения как часть коммуникативных универсальных учебных действий:</w:t>
      </w:r>
    </w:p>
    <w:p w14:paraId="4D265D5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комментировать ход вычислений;</w:t>
      </w:r>
    </w:p>
    <w:p w14:paraId="53D6B5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объяснять выбор величины, соответствующей ситуации измерения;</w:t>
      </w:r>
    </w:p>
    <w:p w14:paraId="6EF18DD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текстовую задачу с заданным отношением (готовым решением) по образцу;</w:t>
      </w:r>
    </w:p>
    <w:p w14:paraId="43DC1D3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E58CCC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называть числа, величины, геометрические фигуры, обладающие заданным свойством;</w:t>
      </w:r>
    </w:p>
    <w:p w14:paraId="5FB497F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записывать, читать число, числовое выражение;</w:t>
      </w:r>
    </w:p>
    <w:p w14:paraId="2E3645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приводить примеры, иллюстрирующие арифметическое действие, взаимное расположение геометрических фигур;</w:t>
      </w:r>
    </w:p>
    <w:p w14:paraId="7308D1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утверждения с использованием слов «каждый», «все».</w:t>
      </w:r>
    </w:p>
    <w:p w14:paraId="346841E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EB46E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следовать установленному правилу, по которому составлен ряд чисел, величин, геометрических фигур;</w:t>
      </w:r>
    </w:p>
    <w:p w14:paraId="0AF7078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организовывать, участвовать, контролировать ход и результат парной работы с математическим материалом;</w:t>
      </w:r>
    </w:p>
    <w:p w14:paraId="41E7FA2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проверять правильность вычисления с помощью другого приёма выполнения действия, обратного действия;</w:t>
      </w:r>
    </w:p>
    <w:p w14:paraId="7B7410D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с помощью учителя причину возникшей ошибки или затруднения.</w:t>
      </w:r>
    </w:p>
    <w:p w14:paraId="2EB6F92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умения совместной деятельности:</w:t>
      </w:r>
    </w:p>
    <w:p w14:paraId="3C81EA9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принимать правила совместной деятельности при работе в парах, группах, составленных учителем или самостоятельно;</w:t>
      </w:r>
    </w:p>
    <w:p w14:paraId="5F10B7D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1F6A3E1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49DC3FD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совместно с учителем оценивать результаты выполнения общей работы.</w:t>
      </w:r>
    </w:p>
    <w:p w14:paraId="6184ABAA" w14:textId="193CAC32"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3 КЛАСС</w:t>
      </w:r>
    </w:p>
    <w:p w14:paraId="4462FF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Числа и величины</w:t>
      </w:r>
    </w:p>
    <w:p w14:paraId="24FED90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FD8417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Масса (единица массы – грамм), соотношение между килограммом и граммом, отношения «тяжелее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легче на…», «тяжелее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легче в…».</w:t>
      </w:r>
    </w:p>
    <w:p w14:paraId="0654A2B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Стоимость (единицы – рубль, копейка), установление отношения «дороже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дешевле на…», «дороже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дешевле в…». Соотношение «цена, количество, стоимость» в практической ситуации.</w:t>
      </w:r>
    </w:p>
    <w:p w14:paraId="77F20AB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Время (единица времени – секунда), установление отношения «быстрее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медленнее на…», «быстрее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медленнее в…». Соотношение «начало, окончание, продолжительность события» в практической ситуации.</w:t>
      </w:r>
    </w:p>
    <w:p w14:paraId="1B91BA9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Длина (единицы длины – миллиметр, километр), соотношение между величинами в пределах тысячи. Сравнение объектов по длине.</w:t>
      </w:r>
    </w:p>
    <w:p w14:paraId="40B0F2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Площадь (единицы площади – квадратный метр, квадратный сантиметр, квадратный дециметр, квадратный метр). Сравнение объектов</w:t>
      </w:r>
      <w:r w:rsidRPr="00D508F3">
        <w:rPr>
          <w:rFonts w:ascii="Times New Roman" w:eastAsia="Times New Roman" w:hAnsi="Times New Roman" w:cs="Times New Roman"/>
          <w:color w:val="333333"/>
          <w:kern w:val="0"/>
          <w:sz w:val="24"/>
          <w:szCs w:val="24"/>
          <w:lang w:eastAsia="ru-RU"/>
          <w14:ligatures w14:val="none"/>
        </w:rPr>
        <w:br/>
        <w:t>по площади.</w:t>
      </w:r>
    </w:p>
    <w:p w14:paraId="5F510DD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Арифметические действия</w:t>
      </w:r>
    </w:p>
    <w:p w14:paraId="438C236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 xml:space="preserve">Устные вычисления, сводимые к действиям в пределах 100 (табличное и </w:t>
      </w:r>
      <w:proofErr w:type="spellStart"/>
      <w:r w:rsidRPr="00D508F3">
        <w:rPr>
          <w:rFonts w:ascii="Times New Roman" w:eastAsia="Times New Roman" w:hAnsi="Times New Roman" w:cs="Times New Roman"/>
          <w:color w:val="333333"/>
          <w:kern w:val="0"/>
          <w:sz w:val="24"/>
          <w:szCs w:val="24"/>
          <w:lang w:eastAsia="ru-RU"/>
          <w14:ligatures w14:val="none"/>
        </w:rPr>
        <w:t>внетабличное</w:t>
      </w:r>
      <w:proofErr w:type="spellEnd"/>
      <w:r w:rsidRPr="00D508F3">
        <w:rPr>
          <w:rFonts w:ascii="Times New Roman" w:eastAsia="Times New Roman" w:hAnsi="Times New Roman" w:cs="Times New Roman"/>
          <w:color w:val="333333"/>
          <w:kern w:val="0"/>
          <w:sz w:val="24"/>
          <w:szCs w:val="24"/>
          <w:lang w:eastAsia="ru-RU"/>
          <w14:ligatures w14:val="none"/>
        </w:rPr>
        <w:t xml:space="preserve"> умножение, деление, действия с круглыми числами).</w:t>
      </w:r>
    </w:p>
    <w:p w14:paraId="723718C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Письменное сложение, вычитание чисел в пределах 1000. Действия с числами 0 и 1.</w:t>
      </w:r>
    </w:p>
    <w:p w14:paraId="46BDAB5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7563BD0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Переместительное, сочетательное свойства сложения, умножения при вычислениях.</w:t>
      </w:r>
    </w:p>
    <w:p w14:paraId="0E571F1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Нахождение неизвестного компонента арифметического действия.</w:t>
      </w:r>
    </w:p>
    <w:p w14:paraId="3F4F96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6B3F70B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Однородные величины: сложение и вычитание.</w:t>
      </w:r>
    </w:p>
    <w:p w14:paraId="7BD3F89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Текстовые задачи</w:t>
      </w:r>
    </w:p>
    <w:p w14:paraId="0DF3B5A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на…»,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98CC5E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0891CB0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Пространственные отношения и геометрические фигуры</w:t>
      </w:r>
    </w:p>
    <w:p w14:paraId="5C275CC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Конструирование геометрических фигур (разбиение фигуры на части, составление фигуры из частей).</w:t>
      </w:r>
    </w:p>
    <w:p w14:paraId="6D2035A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Периметр многоугольника: измерение, вычисление, запись равенства.</w:t>
      </w:r>
    </w:p>
    <w:p w14:paraId="07B855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45A7F6F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Математическая информация</w:t>
      </w:r>
    </w:p>
    <w:p w14:paraId="57BA18E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Классификация объектов по двум признакам.</w:t>
      </w:r>
    </w:p>
    <w:p w14:paraId="19593D9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Верные (истинные) и неверные (ложные) утверждения: конструирование, проверка. Логические рассуждения со связками «если …, то …», «поэтому», «значит».</w:t>
      </w:r>
    </w:p>
    <w:p w14:paraId="0F9C99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05AB679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Формализованное описание последовательности действий (инструкция, план, схема, алгоритм).</w:t>
      </w:r>
    </w:p>
    <w:p w14:paraId="1BB12B0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Столбчатая диаграмма: чтение, использование данных для решения учебных и практических задач.</w:t>
      </w:r>
    </w:p>
    <w:p w14:paraId="76CD517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6E3F5F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0318E9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8381EC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математические объекты (числа, величины, геометрические фигуры);</w:t>
      </w:r>
    </w:p>
    <w:p w14:paraId="7C01B60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приём вычисления, выполнения действия;</w:t>
      </w:r>
    </w:p>
    <w:p w14:paraId="68B0D61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геометрические фигуры;</w:t>
      </w:r>
    </w:p>
    <w:p w14:paraId="631185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классифицировать объекты (числа, величины, геометрические фигуры, текстовые задачи в одно действие) по выбранному признаку;</w:t>
      </w:r>
    </w:p>
    <w:p w14:paraId="3232974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прикидывать размеры фигуры, её элементов;</w:t>
      </w:r>
    </w:p>
    <w:p w14:paraId="59E1AE1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понимать смысл зависимостей и математических отношений, описанных в задаче;</w:t>
      </w:r>
    </w:p>
    <w:p w14:paraId="41E0B6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и использовать разные приёмы и алгоритмы вычисления;</w:t>
      </w:r>
    </w:p>
    <w:p w14:paraId="64D44EE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метод решения (моделирование ситуации, перебор вариантов, использование алгоритма);</w:t>
      </w:r>
    </w:p>
    <w:p w14:paraId="3FE479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соотносить начало, окончание, продолжительность события в практической ситуации;</w:t>
      </w:r>
    </w:p>
    <w:p w14:paraId="3B0D151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ряд чисел (величин, геометрических фигур) по самостоятельно выбранному правилу;</w:t>
      </w:r>
    </w:p>
    <w:p w14:paraId="7FF023E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моделировать предложенную практическую ситуацию;</w:t>
      </w:r>
    </w:p>
    <w:p w14:paraId="3A9EF08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последовательность событий, действий сюжета текстовой задачи.</w:t>
      </w:r>
    </w:p>
    <w:p w14:paraId="7E7E0BC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4497065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информацию, представленную в разных формах;</w:t>
      </w:r>
    </w:p>
    <w:p w14:paraId="70DA4BA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 интерпретировать числовые данные, представленные в таблице, на диаграмме;</w:t>
      </w:r>
    </w:p>
    <w:p w14:paraId="0194698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заполнять таблицы сложения и умножения, дополнять данными чертёж;</w:t>
      </w:r>
    </w:p>
    <w:p w14:paraId="35A06A2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соответствие между различными записями решения задачи;</w:t>
      </w:r>
    </w:p>
    <w:p w14:paraId="66164B4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дополнительную литературу (справочники, словари) для установления и проверки значения математического термина (понятия).</w:t>
      </w:r>
    </w:p>
    <w:p w14:paraId="00524BD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общения как часть коммуникативных универсальных учебных действий:</w:t>
      </w:r>
    </w:p>
    <w:p w14:paraId="7035472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математическую терминологию для описания отношений и зависимостей;</w:t>
      </w:r>
    </w:p>
    <w:p w14:paraId="46F7BC9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строить речевые высказывания для решения задач, составлять текстовую задачу;</w:t>
      </w:r>
    </w:p>
    <w:p w14:paraId="290C07F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объяснять на примерах отношения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на…», «больше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меньше в…», «равно»;</w:t>
      </w:r>
    </w:p>
    <w:p w14:paraId="4D9B41C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математическую символику для составления числовых выражений;</w:t>
      </w:r>
    </w:p>
    <w:p w14:paraId="5837A3C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осуществлять переход от одних единиц измерения величины к другим в соответствии с практической ситуацией;</w:t>
      </w:r>
    </w:p>
    <w:p w14:paraId="6993928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участвовать в обсуждении ошибок в ходе и результате выполнения вычисления.</w:t>
      </w:r>
    </w:p>
    <w:p w14:paraId="5D6992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61D4E9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проверять ход и результат выполнения действия;</w:t>
      </w:r>
    </w:p>
    <w:p w14:paraId="1D5DA5F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вести поиск ошибок, характеризовать их и исправлять;</w:t>
      </w:r>
    </w:p>
    <w:p w14:paraId="2CB3DE4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формулировать ответ (вывод), подтверждать его объяснением, расчётами;</w:t>
      </w:r>
    </w:p>
    <w:p w14:paraId="0B63077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7122002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умения совместной деятельности:</w:t>
      </w:r>
    </w:p>
    <w:p w14:paraId="406C9A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2163B19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08A1211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совместно прикидку и оценку результата выполнения общей работы.</w:t>
      </w:r>
    </w:p>
    <w:p w14:paraId="2D713932"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4 КЛАСС</w:t>
      </w:r>
    </w:p>
    <w:p w14:paraId="3EBB9C3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Числа и величины</w:t>
      </w:r>
    </w:p>
    <w:p w14:paraId="3E65582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50F4A0E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Величины: сравнение объектов по массе, длине, площади, вместимости.</w:t>
      </w:r>
    </w:p>
    <w:p w14:paraId="53CD56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Единицы массы (</w:t>
      </w:r>
      <w:r w:rsidRPr="00D508F3">
        <w:rPr>
          <w:rFonts w:ascii="Times New Roman" w:eastAsia="Times New Roman" w:hAnsi="Times New Roman" w:cs="Times New Roman"/>
          <w:color w:val="333333"/>
          <w:kern w:val="0"/>
          <w:sz w:val="24"/>
          <w:szCs w:val="24"/>
          <w:shd w:val="clear" w:color="auto" w:fill="FFFFFF"/>
          <w:lang w:eastAsia="ru-RU"/>
          <w14:ligatures w14:val="none"/>
        </w:rPr>
        <w:t>центнер, тонна)</w:t>
      </w:r>
      <w:r w:rsidRPr="00D508F3">
        <w:rPr>
          <w:rFonts w:ascii="Times New Roman" w:eastAsia="Times New Roman" w:hAnsi="Times New Roman" w:cs="Times New Roman"/>
          <w:color w:val="333333"/>
          <w:kern w:val="0"/>
          <w:sz w:val="24"/>
          <w:szCs w:val="24"/>
          <w:lang w:eastAsia="ru-RU"/>
          <w14:ligatures w14:val="none"/>
        </w:rPr>
        <w:t>и соотношения между ними.</w:t>
      </w:r>
    </w:p>
    <w:p w14:paraId="0773702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Единицы времени (сутки, неделя, месяц, год, век), соотношения между ними.</w:t>
      </w:r>
    </w:p>
    <w:p w14:paraId="72A369C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021CF12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Доля величины времени, массы, длины.</w:t>
      </w:r>
    </w:p>
    <w:p w14:paraId="2B5CF9B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Арифметические действия</w:t>
      </w:r>
    </w:p>
    <w:p w14:paraId="28E53F1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7DB35DF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529383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Равенство, содержащее неизвестный компонент арифметического действия: запись, нахождение неизвестного компонента.</w:t>
      </w:r>
    </w:p>
    <w:p w14:paraId="795F056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Умножение и деление величины на однозначное число.</w:t>
      </w:r>
    </w:p>
    <w:p w14:paraId="4D5E1AD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Текстовые задачи</w:t>
      </w:r>
    </w:p>
    <w:p w14:paraId="2E3800A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w:t>
      </w:r>
      <w:r w:rsidRPr="00D508F3">
        <w:rPr>
          <w:rFonts w:ascii="Times New Roman" w:eastAsia="Times New Roman" w:hAnsi="Times New Roman" w:cs="Times New Roman"/>
          <w:color w:val="333333"/>
          <w:kern w:val="0"/>
          <w:sz w:val="24"/>
          <w:szCs w:val="24"/>
          <w:lang w:eastAsia="ru-RU"/>
          <w14:ligatures w14:val="none"/>
        </w:rPr>
        <w:lastRenderedPageBreak/>
        <w:t>видов изученных задач. Оформление решения по действиям с пояснением, по вопросам, с помощью числового выражения.</w:t>
      </w:r>
    </w:p>
    <w:p w14:paraId="357E8F2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Пространственные отношения и геометрические фигуры</w:t>
      </w:r>
    </w:p>
    <w:p w14:paraId="53471F7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Наглядные представления о симметрии.</w:t>
      </w:r>
    </w:p>
    <w:p w14:paraId="6A8DFC1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640C76C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Конструирование: разбиение фигуры на прямоугольники (квадраты), составление фигур из прямоугольников или квадратов.</w:t>
      </w:r>
    </w:p>
    <w:p w14:paraId="4D35EFF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Периметр, площадь фигуры, составленной из двух </w:t>
      </w:r>
      <w:r w:rsidRPr="00D508F3">
        <w:rPr>
          <w:rFonts w:ascii="Calibri" w:eastAsia="Times New Roman" w:hAnsi="Calibri" w:cs="Calibri"/>
          <w:color w:val="333333"/>
          <w:kern w:val="0"/>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трёх прямоугольников (квадратов).</w:t>
      </w:r>
    </w:p>
    <w:p w14:paraId="29437C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Математическая информация</w:t>
      </w:r>
    </w:p>
    <w:p w14:paraId="1D033CF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Работа с утверждениями: конструирование, проверка истинности. Составление и проверка логических рассуждений при решении задач.</w:t>
      </w:r>
    </w:p>
    <w:p w14:paraId="204741D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68B510E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556FC5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Алгоритмы решения изученных учебных и практических задач.</w:t>
      </w:r>
    </w:p>
    <w:p w14:paraId="302BFAB2" w14:textId="5A63B9E3"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23D3B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212513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ориентироваться в изученной математической терминологии, использовать её в высказываниях и рассуждениях;</w:t>
      </w:r>
    </w:p>
    <w:p w14:paraId="33C3220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математические объекты (числа, величины, геометрические фигуры), записывать признак сравнения;</w:t>
      </w:r>
    </w:p>
    <w:p w14:paraId="5FFCEEA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55BAE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обнаруживать модели изученных геометрических фигур в окружающем мире;</w:t>
      </w:r>
    </w:p>
    <w:p w14:paraId="293D2D1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2AF8404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классифицировать объекты по 1–2 выбранным признакам;</w:t>
      </w:r>
    </w:p>
    <w:p w14:paraId="10C7752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модель математической задачи, проверять её соответствие условиям задачи;</w:t>
      </w:r>
    </w:p>
    <w:p w14:paraId="4EE564C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5159094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5FC6C05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представлять информацию в разных формах;</w:t>
      </w:r>
    </w:p>
    <w:p w14:paraId="66CD9CA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 интерпретировать информацию, представленную в таблице, на диаграмме;</w:t>
      </w:r>
    </w:p>
    <w:p w14:paraId="78FE89D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справочную литературу для поиска информации, в том числе Интернет (в условиях контролируемого выхода).</w:t>
      </w:r>
    </w:p>
    <w:p w14:paraId="57FB675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общения как часть коммуникативных универсальных учебных действий:</w:t>
      </w:r>
    </w:p>
    <w:p w14:paraId="62B7FA8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использовать математическую терминологию для записи решения предметной или практической задачи;</w:t>
      </w:r>
    </w:p>
    <w:p w14:paraId="4712CDE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 xml:space="preserve">приводить примеры и </w:t>
      </w:r>
      <w:proofErr w:type="spellStart"/>
      <w:r w:rsidRPr="00D508F3">
        <w:rPr>
          <w:rFonts w:ascii="Times New Roman" w:eastAsia="Times New Roman" w:hAnsi="Times New Roman" w:cs="Times New Roman"/>
          <w:color w:val="333333"/>
          <w:kern w:val="0"/>
          <w:sz w:val="24"/>
          <w:szCs w:val="24"/>
          <w:lang w:eastAsia="ru-RU"/>
          <w14:ligatures w14:val="none"/>
        </w:rPr>
        <w:t>контрпримеры</w:t>
      </w:r>
      <w:proofErr w:type="spellEnd"/>
      <w:r w:rsidRPr="00D508F3">
        <w:rPr>
          <w:rFonts w:ascii="Times New Roman" w:eastAsia="Times New Roman" w:hAnsi="Times New Roman" w:cs="Times New Roman"/>
          <w:color w:val="333333"/>
          <w:kern w:val="0"/>
          <w:sz w:val="24"/>
          <w:szCs w:val="24"/>
          <w:lang w:eastAsia="ru-RU"/>
          <w14:ligatures w14:val="none"/>
        </w:rPr>
        <w:t xml:space="preserve"> для подтверждения или опровержения вывода, гипотезы;</w:t>
      </w:r>
    </w:p>
    <w:p w14:paraId="377308D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читать числовое выражение;</w:t>
      </w:r>
    </w:p>
    <w:p w14:paraId="5326F0B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описывать практическую ситуацию с использованием изученной терминологии;</w:t>
      </w:r>
    </w:p>
    <w:p w14:paraId="17EDFA7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характеризовать математические объекты, явления и события с помощью изученных величин;</w:t>
      </w:r>
    </w:p>
    <w:p w14:paraId="1FAF955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инструкцию, записывать рассуждение;</w:t>
      </w:r>
    </w:p>
    <w:p w14:paraId="2E00A46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инициировать обсуждение разных способов выполнения задания, поиск ошибок в решении.</w:t>
      </w:r>
    </w:p>
    <w:p w14:paraId="69AF40E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358EC8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577BDE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самостоятельно выполнять прикидку и оценку результата измерений;</w:t>
      </w:r>
    </w:p>
    <w:p w14:paraId="5DBC46B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исправлять, прогнозировать ошибки и трудности в решении учебной задачи.</w:t>
      </w:r>
    </w:p>
    <w:p w14:paraId="1AF1BC7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 обучающегося будут сформированы следующие умения совместной деятельности:</w:t>
      </w:r>
    </w:p>
    <w:p w14:paraId="46D8D15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6E4C15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10D9F74E"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ПЛАНИРУЕМЫЕ РЕЗУЛЬТАТЫ ОСВОЕНИЯ ПРОГРАММЫ ПО МАТЕМАТИКЕ НА УРОВНЕ НАЧАЛЬНОГО  ОБЩЕГО ОБРАЗОВАНИЯ</w:t>
      </w:r>
    </w:p>
    <w:p w14:paraId="04D299BA" w14:textId="3EDF0F55"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br/>
        <w:t>ЛИЧНОСТНЫЕ РЕЗУЛЬТАТЫ</w:t>
      </w:r>
    </w:p>
    <w:p w14:paraId="6715E6C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E4233F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5CD0208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377CFC2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0E1B8C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осваивать навыки организации безопасного поведения в информационной среде;</w:t>
      </w:r>
    </w:p>
    <w:p w14:paraId="7E7ACA5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47B144D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76AAF93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1826CE2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23BE8F3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пользоваться разнообразными информационными средствами для решения предложенных и самостоятельно выбранных учебных проблем, задач.</w:t>
      </w:r>
    </w:p>
    <w:p w14:paraId="30F08B72" w14:textId="3A1AF161"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МЕТАПРЕДМЕТНЫЕ РЕЗУЛЬТАТЫ</w:t>
      </w:r>
    </w:p>
    <w:p w14:paraId="1AC21545" w14:textId="53E9220B"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Познавательные универсальные учебные действия</w:t>
      </w:r>
    </w:p>
    <w:p w14:paraId="22B6A57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Базовые логические действия:</w:t>
      </w:r>
    </w:p>
    <w:p w14:paraId="53F6EFA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связи и зависимости между математическими объектами («часть </w:t>
      </w:r>
      <w:r w:rsidRPr="00D508F3">
        <w:rPr>
          <w:rFonts w:ascii="Calibri" w:eastAsia="Times New Roman" w:hAnsi="Calibri" w:cs="Calibri"/>
          <w:color w:val="333333"/>
          <w:kern w:val="0"/>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целое», «причина</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следствие», </w:t>
      </w:r>
      <w:r w:rsidRPr="00D508F3">
        <w:rPr>
          <w:rFonts w:ascii="Calibri" w:eastAsia="Times New Roman" w:hAnsi="Calibri" w:cs="Calibri"/>
          <w:color w:val="333333"/>
          <w:kern w:val="0"/>
          <w:lang w:eastAsia="ru-RU"/>
          <w14:ligatures w14:val="none"/>
        </w:rPr>
        <w:t>«</w:t>
      </w:r>
      <w:r w:rsidRPr="00D508F3">
        <w:rPr>
          <w:rFonts w:ascii="Times New Roman" w:eastAsia="Times New Roman" w:hAnsi="Times New Roman" w:cs="Times New Roman"/>
          <w:color w:val="333333"/>
          <w:kern w:val="0"/>
          <w:sz w:val="24"/>
          <w:szCs w:val="24"/>
          <w:lang w:eastAsia="ru-RU"/>
          <w14:ligatures w14:val="none"/>
        </w:rPr>
        <w:t>протяжённость</w:t>
      </w:r>
      <w:r w:rsidRPr="00D508F3">
        <w:rPr>
          <w:rFonts w:ascii="Calibri" w:eastAsia="Times New Roman" w:hAnsi="Calibri" w:cs="Calibri"/>
          <w:color w:val="333333"/>
          <w:kern w:val="0"/>
          <w:lang w:eastAsia="ru-RU"/>
          <w14:ligatures w14:val="none"/>
        </w:rPr>
        <w:t>»</w:t>
      </w:r>
      <w:r w:rsidRPr="00D508F3">
        <w:rPr>
          <w:rFonts w:ascii="Times New Roman" w:eastAsia="Times New Roman" w:hAnsi="Times New Roman" w:cs="Times New Roman"/>
          <w:color w:val="333333"/>
          <w:kern w:val="0"/>
          <w:sz w:val="24"/>
          <w:szCs w:val="24"/>
          <w:lang w:eastAsia="ru-RU"/>
          <w14:ligatures w14:val="none"/>
        </w:rPr>
        <w:t>);</w:t>
      </w:r>
    </w:p>
    <w:p w14:paraId="43545AD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применять базовые логические универсальные действия: сравнение, анализ, классификация (группировка), обобщение;</w:t>
      </w:r>
    </w:p>
    <w:p w14:paraId="162ECCE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приобретать практические графические и измерительные навыки для успешного решения учебных и житейских задач;</w:t>
      </w:r>
    </w:p>
    <w:p w14:paraId="1C77234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191AD4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Базовые исследовательские действия:</w:t>
      </w:r>
    </w:p>
    <w:p w14:paraId="6CB0EC4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проявлять способность ориентироваться в учебном материале разных разделов курса математики;</w:t>
      </w:r>
    </w:p>
    <w:p w14:paraId="5A666E0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2698394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применять изученные методы познания (измерение, моделирование, перебор вариантов).</w:t>
      </w:r>
    </w:p>
    <w:p w14:paraId="38DACCE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Работа с информацией:</w:t>
      </w:r>
    </w:p>
    <w:p w14:paraId="3CF3D83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и использовать для решения учебных задач текстовую, графическую информацию в разных источниках информационной среды;</w:t>
      </w:r>
    </w:p>
    <w:p w14:paraId="71BB94F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интерпретировать графически представленную информацию (схему, таблицу, диаграмму, другую модель);</w:t>
      </w:r>
    </w:p>
    <w:p w14:paraId="444DDA4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79BB07C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принимать правила, безопасно использовать предлагаемые электронные средства и источники информации.</w:t>
      </w:r>
    </w:p>
    <w:p w14:paraId="469B8222" w14:textId="773F5814"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Коммуникативные универсальные учебные действия</w:t>
      </w:r>
    </w:p>
    <w:p w14:paraId="56DC334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Общение:</w:t>
      </w:r>
    </w:p>
    <w:p w14:paraId="58A9392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утверждения, проверять их истинность;</w:t>
      </w:r>
    </w:p>
    <w:p w14:paraId="6F03B7F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текст задания для объяснения способа и хода решения математической задачи;</w:t>
      </w:r>
    </w:p>
    <w:p w14:paraId="7CB523D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комментировать процесс вычисления, построения, решения;</w:t>
      </w:r>
    </w:p>
    <w:p w14:paraId="4C2C05D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объяснять полученный ответ с использованием изученной терминологии;</w:t>
      </w:r>
    </w:p>
    <w:p w14:paraId="4FE88E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7ACC17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2986D23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ориентироваться в алгоритмах: воспроизводить, дополнять, исправлять деформированные;</w:t>
      </w:r>
    </w:p>
    <w:p w14:paraId="343B559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самостоятельно составлять тексты заданий, аналогичные типовым изученным.</w:t>
      </w:r>
    </w:p>
    <w:p w14:paraId="0E84F895"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Регулятивные универсальные учебные действия</w:t>
      </w:r>
    </w:p>
    <w:p w14:paraId="1E4123A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Самоорганизация:</w:t>
      </w:r>
    </w:p>
    <w:p w14:paraId="440187F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планировать действия по решению учебной задачи для получения результата;</w:t>
      </w:r>
    </w:p>
    <w:p w14:paraId="09CB22A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планировать этапы предстоящей работы, определять последовательность учебных действий;</w:t>
      </w:r>
    </w:p>
    <w:p w14:paraId="50FDDC9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правила безопасного использования электронных средств, предлагаемых в процессе обучения.</w:t>
      </w:r>
    </w:p>
    <w:p w14:paraId="3603E7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Самоконтроль (рефлексия):</w:t>
      </w:r>
    </w:p>
    <w:p w14:paraId="4EC8287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осуществлять контроль процесса и результата своей деятельности;</w:t>
      </w:r>
    </w:p>
    <w:p w14:paraId="6FC496B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и при необходимости корректировать способы действий;</w:t>
      </w:r>
    </w:p>
    <w:p w14:paraId="63D713F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ошибки в своей работе, устанавливать их причины, вести поиск путей преодоления ошибок;</w:t>
      </w:r>
    </w:p>
    <w:p w14:paraId="4D25E62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1FAACC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оценивать рациональность своих действий, давать им качественную характеристику.</w:t>
      </w:r>
    </w:p>
    <w:p w14:paraId="48C2FC8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Совместная деятельность:</w:t>
      </w:r>
    </w:p>
    <w:p w14:paraId="7B5E7D4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D508F3">
        <w:rPr>
          <w:rFonts w:ascii="Times New Roman" w:eastAsia="Times New Roman" w:hAnsi="Times New Roman" w:cs="Times New Roman"/>
          <w:color w:val="333333"/>
          <w:kern w:val="0"/>
          <w:sz w:val="24"/>
          <w:szCs w:val="24"/>
          <w:lang w:eastAsia="ru-RU"/>
          <w14:ligatures w14:val="none"/>
        </w:rPr>
        <w:t>контрпримеров</w:t>
      </w:r>
      <w:proofErr w:type="spellEnd"/>
      <w:r w:rsidRPr="00D508F3">
        <w:rPr>
          <w:rFonts w:ascii="Times New Roman" w:eastAsia="Times New Roman" w:hAnsi="Times New Roman" w:cs="Times New Roman"/>
          <w:color w:val="333333"/>
          <w:kern w:val="0"/>
          <w:sz w:val="24"/>
          <w:szCs w:val="24"/>
          <w:lang w:eastAsia="ru-RU"/>
          <w14:ligatures w14:val="none"/>
        </w:rPr>
        <w:t>), согласовывать мнения в ходе поиска доказательств, выбора рационального способа, анализа информации;</w:t>
      </w:r>
    </w:p>
    <w:p w14:paraId="72F96D3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066FFA5"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4"/>
          <w:szCs w:val="24"/>
          <w:lang w:eastAsia="ru-RU"/>
          <w14:ligatures w14:val="none"/>
        </w:rPr>
        <w:t>ПРЕДМЕТНЫЕ РЕЗУЛЬТАТЫ</w:t>
      </w:r>
    </w:p>
    <w:p w14:paraId="698D73C3" w14:textId="32A588A0"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 концу обучения в</w:t>
      </w:r>
      <w:r w:rsidRPr="00D508F3">
        <w:rPr>
          <w:rFonts w:ascii="Times New Roman" w:eastAsia="Times New Roman" w:hAnsi="Times New Roman" w:cs="Times New Roman"/>
          <w:b/>
          <w:bCs/>
          <w:color w:val="333333"/>
          <w:kern w:val="0"/>
          <w:sz w:val="24"/>
          <w:szCs w:val="24"/>
          <w:lang w:eastAsia="ru-RU"/>
          <w14:ligatures w14:val="none"/>
        </w:rPr>
        <w:t> 1 классе</w:t>
      </w:r>
      <w:r w:rsidRPr="00D508F3">
        <w:rPr>
          <w:rFonts w:ascii="Times New Roman" w:eastAsia="Times New Roman" w:hAnsi="Times New Roman" w:cs="Times New Roman"/>
          <w:color w:val="333333"/>
          <w:kern w:val="0"/>
          <w:sz w:val="24"/>
          <w:szCs w:val="24"/>
          <w:lang w:eastAsia="ru-RU"/>
          <w14:ligatures w14:val="none"/>
        </w:rPr>
        <w:t> у обучающегося будут сформированы следующие умения:</w:t>
      </w:r>
    </w:p>
    <w:p w14:paraId="729EFC8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записывать, сравнивать, упорядочивать числа от 0 до 20;</w:t>
      </w:r>
    </w:p>
    <w:p w14:paraId="584A5DB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пересчитывать различные объекты, устанавливать порядковый номер объекта;</w:t>
      </w:r>
    </w:p>
    <w:p w14:paraId="37FB43B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числа, большее или меньшее данного числа на заданное число;</w:t>
      </w:r>
    </w:p>
    <w:p w14:paraId="3D61FA2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арифметические действия сложения и вычитания в пределах 20 (устно и письменно) без перехода через десяток;</w:t>
      </w:r>
    </w:p>
    <w:p w14:paraId="72C6A43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называть и различать компоненты действий сложения (слагаемые, сумма) и вычитания (уменьшаемое, вычитаемое, разность);</w:t>
      </w:r>
    </w:p>
    <w:p w14:paraId="49971AC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текстовые задачи в одно действие на сложение и вычитание: выделять условие и требование (вопрос);</w:t>
      </w:r>
    </w:p>
    <w:p w14:paraId="44EB896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объекты по длине, устанавливая между ними соотношение «длиннее </w:t>
      </w:r>
      <w:r w:rsidRPr="00D508F3">
        <w:rPr>
          <w:rFonts w:ascii="Calibri" w:eastAsia="Times New Roman" w:hAnsi="Calibri" w:cs="Calibri"/>
          <w:color w:val="333333"/>
          <w:kern w:val="0"/>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короче», «выше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ниже», «шире</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уже»;</w:t>
      </w:r>
    </w:p>
    <w:p w14:paraId="1B0416D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измерять длину отрезка (в см), чертить отрезок заданной длины;</w:t>
      </w:r>
    </w:p>
    <w:p w14:paraId="06ECA30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число и цифру;</w:t>
      </w:r>
    </w:p>
    <w:p w14:paraId="3F3604A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распознавать геометрические фигуры: круг, треугольник, прямоугольник (квадрат), отрезок;</w:t>
      </w:r>
    </w:p>
    <w:p w14:paraId="165C4ED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между объектами соотношения: «слева</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справа», «спереди</w:t>
      </w:r>
      <w:r w:rsidRPr="00D508F3">
        <w:rPr>
          <w:rFonts w:ascii="Times New Roman" w:eastAsia="Times New Roman" w:hAnsi="Times New Roman" w:cs="Times New Roman"/>
          <w:color w:val="333333"/>
          <w:kern w:val="0"/>
          <w:sz w:val="24"/>
          <w:szCs w:val="24"/>
          <w:shd w:val="clear" w:color="auto" w:fill="FFFFFF"/>
          <w:lang w:eastAsia="ru-RU"/>
          <w14:ligatures w14:val="none"/>
        </w:rPr>
        <w:t> </w:t>
      </w:r>
      <w:r w:rsidRPr="00D508F3">
        <w:rPr>
          <w:rFonts w:ascii="Times New Roman" w:eastAsia="Times New Roman" w:hAnsi="Times New Roman" w:cs="Times New Roman"/>
          <w:color w:val="333333"/>
          <w:kern w:val="0"/>
          <w:shd w:val="clear" w:color="auto" w:fill="FFFFFF"/>
          <w:lang w:eastAsia="ru-RU"/>
          <w14:ligatures w14:val="none"/>
        </w:rPr>
        <w:t>– </w:t>
      </w:r>
      <w:r w:rsidRPr="00D508F3">
        <w:rPr>
          <w:rFonts w:ascii="Times New Roman" w:eastAsia="Times New Roman" w:hAnsi="Times New Roman" w:cs="Times New Roman"/>
          <w:color w:val="333333"/>
          <w:kern w:val="0"/>
          <w:sz w:val="24"/>
          <w:szCs w:val="24"/>
          <w:lang w:eastAsia="ru-RU"/>
          <w14:ligatures w14:val="none"/>
        </w:rPr>
        <w:t>сзади», </w:t>
      </w:r>
      <w:r w:rsidRPr="00D508F3">
        <w:rPr>
          <w:rFonts w:ascii="Times New Roman" w:eastAsia="Times New Roman" w:hAnsi="Times New Roman" w:cs="Times New Roman"/>
          <w:color w:val="333333"/>
          <w:kern w:val="0"/>
          <w:sz w:val="24"/>
          <w:szCs w:val="24"/>
          <w:shd w:val="clear" w:color="auto" w:fill="FFFFFF"/>
          <w:lang w:eastAsia="ru-RU"/>
          <w14:ligatures w14:val="none"/>
        </w:rPr>
        <w:t>«</w:t>
      </w:r>
      <w:r w:rsidRPr="00D508F3">
        <w:rPr>
          <w:rFonts w:ascii="Times New Roman" w:eastAsia="Times New Roman" w:hAnsi="Times New Roman" w:cs="Times New Roman"/>
          <w:color w:val="333333"/>
          <w:kern w:val="0"/>
          <w:sz w:val="24"/>
          <w:szCs w:val="24"/>
          <w:lang w:eastAsia="ru-RU"/>
          <w14:ligatures w14:val="none"/>
        </w:rPr>
        <w:t>между</w:t>
      </w:r>
      <w:r w:rsidRPr="00D508F3">
        <w:rPr>
          <w:rFonts w:ascii="Times New Roman" w:eastAsia="Times New Roman" w:hAnsi="Times New Roman" w:cs="Times New Roman"/>
          <w:color w:val="333333"/>
          <w:kern w:val="0"/>
          <w:sz w:val="24"/>
          <w:szCs w:val="24"/>
          <w:shd w:val="clear" w:color="auto" w:fill="FFFFFF"/>
          <w:lang w:eastAsia="ru-RU"/>
          <w14:ligatures w14:val="none"/>
        </w:rPr>
        <w:t>»</w:t>
      </w:r>
      <w:r w:rsidRPr="00D508F3">
        <w:rPr>
          <w:rFonts w:ascii="Times New Roman" w:eastAsia="Times New Roman" w:hAnsi="Times New Roman" w:cs="Times New Roman"/>
          <w:color w:val="333333"/>
          <w:kern w:val="0"/>
          <w:sz w:val="24"/>
          <w:szCs w:val="24"/>
          <w:lang w:eastAsia="ru-RU"/>
          <w14:ligatures w14:val="none"/>
        </w:rPr>
        <w:t>;</w:t>
      </w:r>
    </w:p>
    <w:p w14:paraId="6E4A148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распознавать верные (истинные) и неверные (ложные) утверждения относительно заданного набора объектов/предметов;</w:t>
      </w:r>
    </w:p>
    <w:p w14:paraId="2B0176C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группировать объекты по заданному признаку, находить и называть закономерности в ряду объектов повседневной жизни;</w:t>
      </w:r>
    </w:p>
    <w:p w14:paraId="72356E2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строки и столбцы таблицы, вносить данное в таблицу, извлекать данное или данные из таблицы;</w:t>
      </w:r>
    </w:p>
    <w:p w14:paraId="06CFB62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два объекта (числа, геометрические фигуры);</w:t>
      </w:r>
    </w:p>
    <w:p w14:paraId="698C6DF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распределять объекты на две группы по заданному основанию.</w:t>
      </w:r>
    </w:p>
    <w:p w14:paraId="347A49F7" w14:textId="5CD4ABF9"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 концу обучения во</w:t>
      </w:r>
      <w:r w:rsidRPr="00D508F3">
        <w:rPr>
          <w:rFonts w:ascii="Times New Roman" w:eastAsia="Times New Roman" w:hAnsi="Times New Roman" w:cs="Times New Roman"/>
          <w:b/>
          <w:bCs/>
          <w:i/>
          <w:iCs/>
          <w:color w:val="333333"/>
          <w:kern w:val="0"/>
          <w:sz w:val="24"/>
          <w:szCs w:val="24"/>
          <w:lang w:eastAsia="ru-RU"/>
          <w14:ligatures w14:val="none"/>
        </w:rPr>
        <w:t> </w:t>
      </w:r>
      <w:r w:rsidRPr="00D508F3">
        <w:rPr>
          <w:rFonts w:ascii="Times New Roman" w:eastAsia="Times New Roman" w:hAnsi="Times New Roman" w:cs="Times New Roman"/>
          <w:b/>
          <w:bCs/>
          <w:color w:val="333333"/>
          <w:kern w:val="0"/>
          <w:sz w:val="24"/>
          <w:szCs w:val="24"/>
          <w:lang w:eastAsia="ru-RU"/>
          <w14:ligatures w14:val="none"/>
        </w:rPr>
        <w:t>2 классе</w:t>
      </w:r>
      <w:r w:rsidRPr="00D508F3">
        <w:rPr>
          <w:rFonts w:ascii="Times New Roman" w:eastAsia="Times New Roman" w:hAnsi="Times New Roman" w:cs="Times New Roman"/>
          <w:color w:val="333333"/>
          <w:kern w:val="0"/>
          <w:sz w:val="24"/>
          <w:szCs w:val="24"/>
          <w:lang w:eastAsia="ru-RU"/>
          <w14:ligatures w14:val="none"/>
        </w:rPr>
        <w:t> у обучающегося будут сформированы следующие умения:</w:t>
      </w:r>
    </w:p>
    <w:p w14:paraId="5274471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записывать, сравнивать, упорядочивать числа в пределах 100;</w:t>
      </w:r>
    </w:p>
    <w:p w14:paraId="51D75C2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число большее или меньшее данного числа на заданное число (в пределах 100), большее данного числа в заданное число раз (в пределах 20);</w:t>
      </w:r>
    </w:p>
    <w:p w14:paraId="4DF7EDA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B643E0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0FACC57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называть и различать компоненты действий умножения (множители, произведение), деления (делимое, делитель, частное);</w:t>
      </w:r>
    </w:p>
    <w:p w14:paraId="7220838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неизвестный компонент сложения, вычитания;</w:t>
      </w:r>
    </w:p>
    <w:p w14:paraId="6461CFD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176E6AC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определять с помощью измерительных инструментов длину, определять время с помощью часов;</w:t>
      </w:r>
    </w:p>
    <w:p w14:paraId="0202423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величины длины, массы, времени, стоимости, устанавливая между ними соотношение «больше или меньше на»;</w:t>
      </w:r>
    </w:p>
    <w:p w14:paraId="2BB1D74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609C55D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и называть геометрические фигуры: прямой угол, ломаную, многоугольник;</w:t>
      </w:r>
    </w:p>
    <w:p w14:paraId="68973AC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0CB5E9C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измерение длин реальных объектов с помощью линейки;</w:t>
      </w:r>
    </w:p>
    <w:p w14:paraId="39D69E8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длину ломаной, состоящей из двух-трёх звеньев, периметр прямоугольника (квадрата);</w:t>
      </w:r>
    </w:p>
    <w:p w14:paraId="798CB1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распознавать верные (истинные) и неверные (ложные) утверждения со словами «все», «каждый»;</w:t>
      </w:r>
    </w:p>
    <w:p w14:paraId="257FA3A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проводить одно-</w:t>
      </w:r>
      <w:proofErr w:type="spellStart"/>
      <w:r w:rsidRPr="00D508F3">
        <w:rPr>
          <w:rFonts w:ascii="Times New Roman" w:eastAsia="Times New Roman" w:hAnsi="Times New Roman" w:cs="Times New Roman"/>
          <w:color w:val="333333"/>
          <w:kern w:val="0"/>
          <w:sz w:val="24"/>
          <w:szCs w:val="24"/>
          <w:lang w:eastAsia="ru-RU"/>
          <w14:ligatures w14:val="none"/>
        </w:rPr>
        <w:t>двухшаговые</w:t>
      </w:r>
      <w:proofErr w:type="spellEnd"/>
      <w:r w:rsidRPr="00D508F3">
        <w:rPr>
          <w:rFonts w:ascii="Times New Roman" w:eastAsia="Times New Roman" w:hAnsi="Times New Roman" w:cs="Times New Roman"/>
          <w:color w:val="333333"/>
          <w:kern w:val="0"/>
          <w:sz w:val="24"/>
          <w:szCs w:val="24"/>
          <w:lang w:eastAsia="ru-RU"/>
          <w14:ligatures w14:val="none"/>
        </w:rPr>
        <w:t xml:space="preserve"> логические рассуждения и делать выводы;</w:t>
      </w:r>
    </w:p>
    <w:p w14:paraId="2CB502E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общий признак группы математических объектов (чисел, величин, геометрических фигур);</w:t>
      </w:r>
    </w:p>
    <w:p w14:paraId="373C05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закономерность в ряду объектов (чисел, геометрических фигур);</w:t>
      </w:r>
    </w:p>
    <w:p w14:paraId="14A6D79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5FAA948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группы объектов (находить общее, различное);</w:t>
      </w:r>
    </w:p>
    <w:p w14:paraId="2E10C78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обнаруживать модели геометрических фигур в окружающем мире;</w:t>
      </w:r>
    </w:p>
    <w:p w14:paraId="54C245C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подбирать примеры, подтверждающие суждение, ответ;</w:t>
      </w:r>
    </w:p>
    <w:p w14:paraId="3BFBB9B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(дополнять) текстовую задачу;</w:t>
      </w:r>
    </w:p>
    <w:p w14:paraId="430F58F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проверять правильность вычисления, измерения.</w:t>
      </w:r>
    </w:p>
    <w:p w14:paraId="112A13F1" w14:textId="77777777"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 концу обучения в </w:t>
      </w:r>
      <w:r w:rsidRPr="00D508F3">
        <w:rPr>
          <w:rFonts w:ascii="Times New Roman" w:eastAsia="Times New Roman" w:hAnsi="Times New Roman" w:cs="Times New Roman"/>
          <w:b/>
          <w:bCs/>
          <w:color w:val="333333"/>
          <w:kern w:val="0"/>
          <w:sz w:val="24"/>
          <w:szCs w:val="24"/>
          <w:lang w:eastAsia="ru-RU"/>
          <w14:ligatures w14:val="none"/>
        </w:rPr>
        <w:t>3 классе</w:t>
      </w:r>
      <w:r w:rsidRPr="00D508F3">
        <w:rPr>
          <w:rFonts w:ascii="Times New Roman" w:eastAsia="Times New Roman" w:hAnsi="Times New Roman" w:cs="Times New Roman"/>
          <w:color w:val="333333"/>
          <w:kern w:val="0"/>
          <w:sz w:val="24"/>
          <w:szCs w:val="24"/>
          <w:lang w:eastAsia="ru-RU"/>
          <w14:ligatures w14:val="none"/>
        </w:rPr>
        <w:t> у обучающегося будут сформированы следующие умения:</w:t>
      </w:r>
    </w:p>
    <w:p w14:paraId="164BB27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записывать, сравнивать, упорядочивать числа в пределах 1000;</w:t>
      </w:r>
    </w:p>
    <w:p w14:paraId="710AFFC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число большее или меньшее данного числа на заданное число, в заданное число раз (в пределах 1000);</w:t>
      </w:r>
    </w:p>
    <w:p w14:paraId="4E03997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7B231CC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действия умножение и деление с числами 0 и 1;</w:t>
      </w:r>
    </w:p>
    <w:p w14:paraId="0D14FBF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9138A7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вычислениях переместительное и сочетательное свойства сложения;</w:t>
      </w:r>
    </w:p>
    <w:p w14:paraId="7DB3357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неизвестный компонент арифметического действия;</w:t>
      </w:r>
    </w:p>
    <w:p w14:paraId="5F161DF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6E889EE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A455F7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величины длины, площади, массы, времени, стоимости, устанавливая между ними соотношение «больше или меньше на или в»;</w:t>
      </w:r>
    </w:p>
    <w:p w14:paraId="226BED7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называть, находить долю величины (половина, четверть);</w:t>
      </w:r>
    </w:p>
    <w:p w14:paraId="2180A4A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величины, выраженные долями;</w:t>
      </w:r>
    </w:p>
    <w:p w14:paraId="5F3A432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592F4C3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при решении задач выполнять сложение и вычитание однородных величин, умножение и деление величины на однозначное число;</w:t>
      </w:r>
    </w:p>
    <w:p w14:paraId="068BCF6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3CA0215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конструировать прямоугольник из данных фигур (квадратов), делить прямоугольник, многоугольник на заданные части;</w:t>
      </w:r>
    </w:p>
    <w:p w14:paraId="662CFE8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фигуры по площади (наложение, сопоставление числовых значений);</w:t>
      </w:r>
    </w:p>
    <w:p w14:paraId="672D195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периметр прямоугольника (квадрата), площадь прямоугольника (квадрата);</w:t>
      </w:r>
    </w:p>
    <w:p w14:paraId="483132EF"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распознавать верные (истинные) и неверные (ложные) утверждения со словами: «все», «некоторые», «и», «каждый», «если…, то…»;</w:t>
      </w:r>
    </w:p>
    <w:p w14:paraId="227BD3F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формулировать утверждение (вывод), строить логические рассуждения (одно-</w:t>
      </w:r>
      <w:proofErr w:type="spellStart"/>
      <w:r w:rsidRPr="00D508F3">
        <w:rPr>
          <w:rFonts w:ascii="Times New Roman" w:eastAsia="Times New Roman" w:hAnsi="Times New Roman" w:cs="Times New Roman"/>
          <w:color w:val="333333"/>
          <w:kern w:val="0"/>
          <w:sz w:val="24"/>
          <w:szCs w:val="24"/>
          <w:lang w:eastAsia="ru-RU"/>
          <w14:ligatures w14:val="none"/>
        </w:rPr>
        <w:t>двухшаговые</w:t>
      </w:r>
      <w:proofErr w:type="spellEnd"/>
      <w:r w:rsidRPr="00D508F3">
        <w:rPr>
          <w:rFonts w:ascii="Times New Roman" w:eastAsia="Times New Roman" w:hAnsi="Times New Roman" w:cs="Times New Roman"/>
          <w:color w:val="333333"/>
          <w:kern w:val="0"/>
          <w:sz w:val="24"/>
          <w:szCs w:val="24"/>
          <w:lang w:eastAsia="ru-RU"/>
          <w14:ligatures w14:val="none"/>
        </w:rPr>
        <w:t>), в том числе с использованием изученных связок;</w:t>
      </w:r>
    </w:p>
    <w:p w14:paraId="0380709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классифицировать объекты по одному-двум признакам;</w:t>
      </w:r>
    </w:p>
    <w:p w14:paraId="716C4F5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632C6118"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план выполнения учебного задания и следовать ему, выполнять действия по алгоритму;</w:t>
      </w:r>
    </w:p>
    <w:p w14:paraId="3895C13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сравнивать математические объекты (находить общее, различное, уникальное);</w:t>
      </w:r>
    </w:p>
    <w:p w14:paraId="6423341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верное решение математической задачи.</w:t>
      </w:r>
    </w:p>
    <w:p w14:paraId="5378513F" w14:textId="6CC084D4" w:rsidR="00D508F3" w:rsidRPr="00D508F3" w:rsidRDefault="00D508F3" w:rsidP="00D508F3">
      <w:pPr>
        <w:shd w:val="clear" w:color="auto" w:fill="FFFFFF"/>
        <w:spacing w:after="0" w:line="240" w:lineRule="auto"/>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 концу обучения в</w:t>
      </w:r>
      <w:r w:rsidRPr="00D508F3">
        <w:rPr>
          <w:rFonts w:ascii="Times New Roman" w:eastAsia="Times New Roman" w:hAnsi="Times New Roman" w:cs="Times New Roman"/>
          <w:b/>
          <w:bCs/>
          <w:color w:val="333333"/>
          <w:kern w:val="0"/>
          <w:sz w:val="24"/>
          <w:szCs w:val="24"/>
          <w:lang w:eastAsia="ru-RU"/>
          <w14:ligatures w14:val="none"/>
        </w:rPr>
        <w:t> 4 классе</w:t>
      </w:r>
      <w:r w:rsidRPr="00D508F3">
        <w:rPr>
          <w:rFonts w:ascii="Times New Roman" w:eastAsia="Times New Roman" w:hAnsi="Times New Roman" w:cs="Times New Roman"/>
          <w:color w:val="333333"/>
          <w:kern w:val="0"/>
          <w:sz w:val="24"/>
          <w:szCs w:val="24"/>
          <w:lang w:eastAsia="ru-RU"/>
          <w14:ligatures w14:val="none"/>
        </w:rPr>
        <w:t> у обучающегося будут сформированы следующие умения:</w:t>
      </w:r>
    </w:p>
    <w:p w14:paraId="49D1B68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читать, записывать, сравнивать, упорядочивать многозначные числа;</w:t>
      </w:r>
    </w:p>
    <w:p w14:paraId="0D542E51"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число большее или меньшее данного числа на заданное число, в заданное число раз;</w:t>
      </w:r>
    </w:p>
    <w:p w14:paraId="718181A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10581EFE"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1FA9ADA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B7775B2"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долю величины, величину по её доле;</w:t>
      </w:r>
    </w:p>
    <w:p w14:paraId="40EB16F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находить неизвестный компонент арифметического действия;</w:t>
      </w:r>
    </w:p>
    <w:p w14:paraId="15DBD6E6"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единицы величин при решении задач (длина, масса, время, вместимость, стоимость, площадь, скорость);</w:t>
      </w:r>
    </w:p>
    <w:p w14:paraId="2DCFE3A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B5CB2E4"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4E47A40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2D6C7A2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359733AA"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04A5C02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окружность и круг, изображать с помощью циркуля и линейки окружность заданного радиуса;</w:t>
      </w:r>
    </w:p>
    <w:p w14:paraId="65C93EE7"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747F2099"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4C127103"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 xml:space="preserve">распознавать верные (истинные) и неверные (ложные) утверждения, приводить пример, </w:t>
      </w:r>
      <w:proofErr w:type="spellStart"/>
      <w:r w:rsidRPr="00D508F3">
        <w:rPr>
          <w:rFonts w:ascii="Times New Roman" w:eastAsia="Times New Roman" w:hAnsi="Times New Roman" w:cs="Times New Roman"/>
          <w:color w:val="333333"/>
          <w:kern w:val="0"/>
          <w:sz w:val="24"/>
          <w:szCs w:val="24"/>
          <w:lang w:eastAsia="ru-RU"/>
          <w14:ligatures w14:val="none"/>
        </w:rPr>
        <w:t>контрпример</w:t>
      </w:r>
      <w:proofErr w:type="spellEnd"/>
      <w:r w:rsidRPr="00D508F3">
        <w:rPr>
          <w:rFonts w:ascii="Times New Roman" w:eastAsia="Times New Roman" w:hAnsi="Times New Roman" w:cs="Times New Roman"/>
          <w:color w:val="333333"/>
          <w:kern w:val="0"/>
          <w:sz w:val="24"/>
          <w:szCs w:val="24"/>
          <w:lang w:eastAsia="ru-RU"/>
          <w14:ligatures w14:val="none"/>
        </w:rPr>
        <w:t>;</w:t>
      </w:r>
    </w:p>
    <w:p w14:paraId="7A865B6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формулировать утверждение (вывод), строить логические рассуждения (двух-</w:t>
      </w:r>
      <w:proofErr w:type="spellStart"/>
      <w:r w:rsidRPr="00D508F3">
        <w:rPr>
          <w:rFonts w:ascii="Times New Roman" w:eastAsia="Times New Roman" w:hAnsi="Times New Roman" w:cs="Times New Roman"/>
          <w:color w:val="333333"/>
          <w:kern w:val="0"/>
          <w:sz w:val="24"/>
          <w:szCs w:val="24"/>
          <w:lang w:eastAsia="ru-RU"/>
          <w14:ligatures w14:val="none"/>
        </w:rPr>
        <w:t>трёхшаговые</w:t>
      </w:r>
      <w:proofErr w:type="spellEnd"/>
      <w:r w:rsidRPr="00D508F3">
        <w:rPr>
          <w:rFonts w:ascii="Times New Roman" w:eastAsia="Times New Roman" w:hAnsi="Times New Roman" w:cs="Times New Roman"/>
          <w:color w:val="333333"/>
          <w:kern w:val="0"/>
          <w:sz w:val="24"/>
          <w:szCs w:val="24"/>
          <w:lang w:eastAsia="ru-RU"/>
          <w14:ligatures w14:val="none"/>
        </w:rPr>
        <w:t>);</w:t>
      </w:r>
    </w:p>
    <w:p w14:paraId="0F6E4E8D"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классифицировать объекты по заданным или самостоятельно установленным одному-двум признакам;</w:t>
      </w:r>
    </w:p>
    <w:p w14:paraId="15C824B5"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3A34F10C"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заполнять данными предложенную таблицу, столбчатую диаграмму;</w:t>
      </w:r>
    </w:p>
    <w:p w14:paraId="1C10232B"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3221D8E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составлять модель текстовой задачи, числовое выражение;</w:t>
      </w:r>
    </w:p>
    <w:p w14:paraId="5789E250" w14:textId="77777777" w:rsidR="00D508F3" w:rsidRPr="00D508F3" w:rsidRDefault="00D508F3" w:rsidP="00D508F3">
      <w:pPr>
        <w:shd w:val="clear" w:color="auto" w:fill="FFFFFF"/>
        <w:spacing w:after="0" w:line="240" w:lineRule="auto"/>
        <w:ind w:firstLine="567"/>
        <w:jc w:val="both"/>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выбирать рациональное решение задачи, находить все верные решения из предложенных.</w:t>
      </w:r>
    </w:p>
    <w:p w14:paraId="30B4B253"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1F29F6FE"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FBC0834"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lastRenderedPageBreak/>
        <w:t>ТЕМАТИЧЕСКОЕ ПЛАНИРОВАНИЕ</w:t>
      </w:r>
    </w:p>
    <w:p w14:paraId="4B93975E"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1 КЛАСС</w:t>
      </w:r>
    </w:p>
    <w:tbl>
      <w:tblPr>
        <w:tblStyle w:val="a8"/>
        <w:tblW w:w="5000" w:type="pct"/>
        <w:tblLook w:val="04A0" w:firstRow="1" w:lastRow="0" w:firstColumn="1" w:lastColumn="0" w:noHBand="0" w:noVBand="1"/>
      </w:tblPr>
      <w:tblGrid>
        <w:gridCol w:w="540"/>
        <w:gridCol w:w="2359"/>
        <w:gridCol w:w="808"/>
        <w:gridCol w:w="1595"/>
        <w:gridCol w:w="1652"/>
        <w:gridCol w:w="2900"/>
      </w:tblGrid>
      <w:tr w:rsidR="00D508F3" w:rsidRPr="00D508F3" w14:paraId="696AF899" w14:textId="77777777" w:rsidTr="00D508F3">
        <w:tc>
          <w:tcPr>
            <w:tcW w:w="217" w:type="pct"/>
            <w:vMerge w:val="restart"/>
            <w:hideMark/>
          </w:tcPr>
          <w:p w14:paraId="7822E1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1381" w:type="pct"/>
            <w:vMerge w:val="restart"/>
            <w:hideMark/>
          </w:tcPr>
          <w:p w14:paraId="6D27D7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Наименование разделов и тем программы</w:t>
            </w:r>
          </w:p>
        </w:tc>
        <w:tc>
          <w:tcPr>
            <w:tcW w:w="1706" w:type="pct"/>
            <w:gridSpan w:val="3"/>
            <w:hideMark/>
          </w:tcPr>
          <w:p w14:paraId="2C7690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1646" w:type="pct"/>
            <w:vMerge w:val="restart"/>
            <w:hideMark/>
          </w:tcPr>
          <w:p w14:paraId="5B83C6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30136A6C" w14:textId="77777777" w:rsidTr="00D508F3">
        <w:tc>
          <w:tcPr>
            <w:tcW w:w="217" w:type="pct"/>
            <w:vMerge/>
            <w:hideMark/>
          </w:tcPr>
          <w:p w14:paraId="47D00689"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381" w:type="pct"/>
            <w:vMerge/>
            <w:hideMark/>
          </w:tcPr>
          <w:p w14:paraId="12978067"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59259F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731" w:type="pct"/>
            <w:hideMark/>
          </w:tcPr>
          <w:p w14:paraId="136882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745" w:type="pct"/>
            <w:hideMark/>
          </w:tcPr>
          <w:p w14:paraId="2B6550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1646" w:type="pct"/>
            <w:vMerge/>
            <w:hideMark/>
          </w:tcPr>
          <w:p w14:paraId="68CD8926"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6A41F9CF" w14:textId="77777777" w:rsidTr="00D508F3">
        <w:tc>
          <w:tcPr>
            <w:tcW w:w="4980" w:type="pct"/>
            <w:gridSpan w:val="6"/>
            <w:hideMark/>
          </w:tcPr>
          <w:p w14:paraId="73E66F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1.</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Числа и величины</w:t>
            </w:r>
          </w:p>
        </w:tc>
      </w:tr>
      <w:tr w:rsidR="00D508F3" w:rsidRPr="00D508F3" w14:paraId="4388EFEF" w14:textId="77777777" w:rsidTr="00D508F3">
        <w:tc>
          <w:tcPr>
            <w:tcW w:w="217" w:type="pct"/>
            <w:hideMark/>
          </w:tcPr>
          <w:p w14:paraId="00197C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381" w:type="pct"/>
            <w:hideMark/>
          </w:tcPr>
          <w:p w14:paraId="6CCFCF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9</w:t>
            </w:r>
          </w:p>
        </w:tc>
        <w:tc>
          <w:tcPr>
            <w:tcW w:w="210" w:type="pct"/>
            <w:hideMark/>
          </w:tcPr>
          <w:p w14:paraId="7B4D1B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731" w:type="pct"/>
            <w:hideMark/>
          </w:tcPr>
          <w:p w14:paraId="58238B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66A7F3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542C53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58BD9D4E" w14:textId="77777777" w:rsidTr="00D508F3">
        <w:tc>
          <w:tcPr>
            <w:tcW w:w="217" w:type="pct"/>
            <w:hideMark/>
          </w:tcPr>
          <w:p w14:paraId="776989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381" w:type="pct"/>
            <w:hideMark/>
          </w:tcPr>
          <w:p w14:paraId="26C440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0 до 10</w:t>
            </w:r>
          </w:p>
        </w:tc>
        <w:tc>
          <w:tcPr>
            <w:tcW w:w="210" w:type="pct"/>
            <w:hideMark/>
          </w:tcPr>
          <w:p w14:paraId="51E6D67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731" w:type="pct"/>
            <w:hideMark/>
          </w:tcPr>
          <w:p w14:paraId="1FBEEF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7AEC1C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4F10F6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5C201A0C" w14:textId="77777777" w:rsidTr="00D508F3">
        <w:tc>
          <w:tcPr>
            <w:tcW w:w="217" w:type="pct"/>
            <w:hideMark/>
          </w:tcPr>
          <w:p w14:paraId="7D48A8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1381" w:type="pct"/>
            <w:hideMark/>
          </w:tcPr>
          <w:p w14:paraId="6764F2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11 до 20</w:t>
            </w:r>
          </w:p>
        </w:tc>
        <w:tc>
          <w:tcPr>
            <w:tcW w:w="210" w:type="pct"/>
            <w:hideMark/>
          </w:tcPr>
          <w:p w14:paraId="26C8BB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731" w:type="pct"/>
            <w:hideMark/>
          </w:tcPr>
          <w:p w14:paraId="7DD88B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777CB3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05F67C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4DA13041" w14:textId="77777777" w:rsidTr="00D508F3">
        <w:tc>
          <w:tcPr>
            <w:tcW w:w="217" w:type="pct"/>
            <w:hideMark/>
          </w:tcPr>
          <w:p w14:paraId="569425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1381" w:type="pct"/>
            <w:hideMark/>
          </w:tcPr>
          <w:p w14:paraId="0C6837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Измерение длины</w:t>
            </w:r>
          </w:p>
        </w:tc>
        <w:tc>
          <w:tcPr>
            <w:tcW w:w="210" w:type="pct"/>
            <w:hideMark/>
          </w:tcPr>
          <w:p w14:paraId="152896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31" w:type="pct"/>
            <w:hideMark/>
          </w:tcPr>
          <w:p w14:paraId="512D60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54CBCE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29CD8C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11BB78D5" w14:textId="77777777" w:rsidTr="00D508F3">
        <w:tc>
          <w:tcPr>
            <w:tcW w:w="1609" w:type="pct"/>
            <w:gridSpan w:val="2"/>
            <w:hideMark/>
          </w:tcPr>
          <w:p w14:paraId="3BC51C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13D51B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3142" w:type="pct"/>
            <w:gridSpan w:val="3"/>
            <w:hideMark/>
          </w:tcPr>
          <w:p w14:paraId="717E34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77552D92" w14:textId="77777777" w:rsidTr="00D508F3">
        <w:tc>
          <w:tcPr>
            <w:tcW w:w="4980" w:type="pct"/>
            <w:gridSpan w:val="6"/>
            <w:hideMark/>
          </w:tcPr>
          <w:p w14:paraId="601742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2.</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Арифметические действия</w:t>
            </w:r>
          </w:p>
        </w:tc>
      </w:tr>
      <w:tr w:rsidR="00D508F3" w:rsidRPr="00D508F3" w14:paraId="499EC055" w14:textId="77777777" w:rsidTr="00D508F3">
        <w:tc>
          <w:tcPr>
            <w:tcW w:w="217" w:type="pct"/>
            <w:hideMark/>
          </w:tcPr>
          <w:p w14:paraId="19C22D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381" w:type="pct"/>
            <w:hideMark/>
          </w:tcPr>
          <w:p w14:paraId="494D04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w:t>
            </w:r>
          </w:p>
        </w:tc>
        <w:tc>
          <w:tcPr>
            <w:tcW w:w="210" w:type="pct"/>
            <w:hideMark/>
          </w:tcPr>
          <w:p w14:paraId="2ABCF4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731" w:type="pct"/>
            <w:hideMark/>
          </w:tcPr>
          <w:p w14:paraId="2DFAB5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060EBB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7E34C6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4E8B3E80" w14:textId="77777777" w:rsidTr="00D508F3">
        <w:tc>
          <w:tcPr>
            <w:tcW w:w="217" w:type="pct"/>
            <w:hideMark/>
          </w:tcPr>
          <w:p w14:paraId="6A454E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1381" w:type="pct"/>
            <w:hideMark/>
          </w:tcPr>
          <w:p w14:paraId="7FCF31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20</w:t>
            </w:r>
          </w:p>
        </w:tc>
        <w:tc>
          <w:tcPr>
            <w:tcW w:w="210" w:type="pct"/>
            <w:hideMark/>
          </w:tcPr>
          <w:p w14:paraId="4AAB80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731" w:type="pct"/>
            <w:hideMark/>
          </w:tcPr>
          <w:p w14:paraId="305B55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3AF56B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743C76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58087CFF" w14:textId="77777777" w:rsidTr="00D508F3">
        <w:tc>
          <w:tcPr>
            <w:tcW w:w="1609" w:type="pct"/>
            <w:gridSpan w:val="2"/>
            <w:hideMark/>
          </w:tcPr>
          <w:p w14:paraId="4EE98E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11D70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3142" w:type="pct"/>
            <w:gridSpan w:val="3"/>
            <w:hideMark/>
          </w:tcPr>
          <w:p w14:paraId="1167D9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77B720B0" w14:textId="77777777" w:rsidTr="00D508F3">
        <w:tc>
          <w:tcPr>
            <w:tcW w:w="4980" w:type="pct"/>
            <w:gridSpan w:val="6"/>
            <w:hideMark/>
          </w:tcPr>
          <w:p w14:paraId="58B01F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3.</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Текстовые задачи</w:t>
            </w:r>
          </w:p>
        </w:tc>
      </w:tr>
      <w:tr w:rsidR="00D508F3" w:rsidRPr="00D508F3" w14:paraId="70EAF0AC" w14:textId="77777777" w:rsidTr="00D508F3">
        <w:tc>
          <w:tcPr>
            <w:tcW w:w="217" w:type="pct"/>
            <w:hideMark/>
          </w:tcPr>
          <w:p w14:paraId="476DF0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381" w:type="pct"/>
            <w:hideMark/>
          </w:tcPr>
          <w:p w14:paraId="5FA3F2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Текстовые задачи</w:t>
            </w:r>
          </w:p>
        </w:tc>
        <w:tc>
          <w:tcPr>
            <w:tcW w:w="210" w:type="pct"/>
            <w:hideMark/>
          </w:tcPr>
          <w:p w14:paraId="2F98E2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731" w:type="pct"/>
            <w:hideMark/>
          </w:tcPr>
          <w:p w14:paraId="172974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2C7656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52F089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7C888885" w14:textId="77777777" w:rsidTr="00D508F3">
        <w:tc>
          <w:tcPr>
            <w:tcW w:w="1609" w:type="pct"/>
            <w:gridSpan w:val="2"/>
            <w:hideMark/>
          </w:tcPr>
          <w:p w14:paraId="001FEC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3AF62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3142" w:type="pct"/>
            <w:gridSpan w:val="3"/>
            <w:hideMark/>
          </w:tcPr>
          <w:p w14:paraId="5A5150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6273BBC0" w14:textId="77777777" w:rsidTr="00D508F3">
        <w:tc>
          <w:tcPr>
            <w:tcW w:w="4980" w:type="pct"/>
            <w:gridSpan w:val="6"/>
            <w:hideMark/>
          </w:tcPr>
          <w:p w14:paraId="1CEA4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4.</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Пространственные отношения и геометрические фигуры</w:t>
            </w:r>
          </w:p>
        </w:tc>
      </w:tr>
      <w:tr w:rsidR="00D508F3" w:rsidRPr="00D508F3" w14:paraId="50AE3036" w14:textId="77777777" w:rsidTr="00D508F3">
        <w:tc>
          <w:tcPr>
            <w:tcW w:w="217" w:type="pct"/>
            <w:hideMark/>
          </w:tcPr>
          <w:p w14:paraId="0CF6B3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381" w:type="pct"/>
            <w:hideMark/>
          </w:tcPr>
          <w:p w14:paraId="6F40E9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Пространственные отношения</w:t>
            </w:r>
          </w:p>
        </w:tc>
        <w:tc>
          <w:tcPr>
            <w:tcW w:w="210" w:type="pct"/>
            <w:hideMark/>
          </w:tcPr>
          <w:p w14:paraId="284C6D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731" w:type="pct"/>
            <w:hideMark/>
          </w:tcPr>
          <w:p w14:paraId="17058F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4B572D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6A8022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13E1B73E" w14:textId="77777777" w:rsidTr="00D508F3">
        <w:tc>
          <w:tcPr>
            <w:tcW w:w="217" w:type="pct"/>
            <w:hideMark/>
          </w:tcPr>
          <w:p w14:paraId="457C6E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381" w:type="pct"/>
            <w:hideMark/>
          </w:tcPr>
          <w:p w14:paraId="51A200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w:t>
            </w:r>
          </w:p>
        </w:tc>
        <w:tc>
          <w:tcPr>
            <w:tcW w:w="210" w:type="pct"/>
            <w:hideMark/>
          </w:tcPr>
          <w:p w14:paraId="4F0A97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731" w:type="pct"/>
            <w:hideMark/>
          </w:tcPr>
          <w:p w14:paraId="64736D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3B46A5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204F0E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44212008" w14:textId="77777777" w:rsidTr="00D508F3">
        <w:tc>
          <w:tcPr>
            <w:tcW w:w="1609" w:type="pct"/>
            <w:gridSpan w:val="2"/>
            <w:hideMark/>
          </w:tcPr>
          <w:p w14:paraId="553F75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E962C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3142" w:type="pct"/>
            <w:gridSpan w:val="3"/>
            <w:hideMark/>
          </w:tcPr>
          <w:p w14:paraId="622BC4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575A90CF" w14:textId="77777777" w:rsidTr="00D508F3">
        <w:tc>
          <w:tcPr>
            <w:tcW w:w="4980" w:type="pct"/>
            <w:gridSpan w:val="6"/>
            <w:hideMark/>
          </w:tcPr>
          <w:p w14:paraId="45D6AA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5.</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Математическая информация</w:t>
            </w:r>
          </w:p>
        </w:tc>
      </w:tr>
      <w:tr w:rsidR="00D508F3" w:rsidRPr="00D508F3" w14:paraId="68AF887B" w14:textId="77777777" w:rsidTr="00D508F3">
        <w:tc>
          <w:tcPr>
            <w:tcW w:w="217" w:type="pct"/>
            <w:hideMark/>
          </w:tcPr>
          <w:p w14:paraId="487233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381" w:type="pct"/>
            <w:hideMark/>
          </w:tcPr>
          <w:p w14:paraId="601BBD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Характеристика объекта, группы объектов</w:t>
            </w:r>
          </w:p>
        </w:tc>
        <w:tc>
          <w:tcPr>
            <w:tcW w:w="210" w:type="pct"/>
            <w:hideMark/>
          </w:tcPr>
          <w:p w14:paraId="233FC9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731" w:type="pct"/>
            <w:hideMark/>
          </w:tcPr>
          <w:p w14:paraId="613291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6C0652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4994B3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66899E04" w14:textId="77777777" w:rsidTr="00D508F3">
        <w:tc>
          <w:tcPr>
            <w:tcW w:w="217" w:type="pct"/>
            <w:hideMark/>
          </w:tcPr>
          <w:p w14:paraId="3113CC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1381" w:type="pct"/>
            <w:hideMark/>
          </w:tcPr>
          <w:p w14:paraId="5F86C6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w:t>
            </w:r>
          </w:p>
        </w:tc>
        <w:tc>
          <w:tcPr>
            <w:tcW w:w="210" w:type="pct"/>
            <w:hideMark/>
          </w:tcPr>
          <w:p w14:paraId="5088E1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31" w:type="pct"/>
            <w:hideMark/>
          </w:tcPr>
          <w:p w14:paraId="2E5158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01C216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0DE6B3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6EF6AB4C" w14:textId="77777777" w:rsidTr="00D508F3">
        <w:tc>
          <w:tcPr>
            <w:tcW w:w="1609" w:type="pct"/>
            <w:gridSpan w:val="2"/>
            <w:hideMark/>
          </w:tcPr>
          <w:p w14:paraId="488000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193C0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3142" w:type="pct"/>
            <w:gridSpan w:val="3"/>
            <w:hideMark/>
          </w:tcPr>
          <w:p w14:paraId="4C5835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3EE62FC6" w14:textId="77777777" w:rsidTr="00D508F3">
        <w:tc>
          <w:tcPr>
            <w:tcW w:w="1609" w:type="pct"/>
            <w:gridSpan w:val="2"/>
            <w:hideMark/>
          </w:tcPr>
          <w:p w14:paraId="081682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материала</w:t>
            </w:r>
          </w:p>
        </w:tc>
        <w:tc>
          <w:tcPr>
            <w:tcW w:w="210" w:type="pct"/>
            <w:hideMark/>
          </w:tcPr>
          <w:p w14:paraId="6296D8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731" w:type="pct"/>
            <w:hideMark/>
          </w:tcPr>
          <w:p w14:paraId="4FEA80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45" w:type="pct"/>
            <w:hideMark/>
          </w:tcPr>
          <w:p w14:paraId="724F8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46" w:type="pct"/>
            <w:hideMark/>
          </w:tcPr>
          <w:p w14:paraId="70CB36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095D49C0" w14:textId="77777777" w:rsidTr="00D508F3">
        <w:tc>
          <w:tcPr>
            <w:tcW w:w="1609" w:type="pct"/>
            <w:gridSpan w:val="2"/>
            <w:hideMark/>
          </w:tcPr>
          <w:p w14:paraId="1FC393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2D0518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731" w:type="pct"/>
            <w:hideMark/>
          </w:tcPr>
          <w:p w14:paraId="3777CF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745" w:type="pct"/>
            <w:hideMark/>
          </w:tcPr>
          <w:p w14:paraId="0A72D1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646" w:type="pct"/>
            <w:hideMark/>
          </w:tcPr>
          <w:p w14:paraId="71E215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3B519394" w14:textId="77777777" w:rsid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2033A7BF" w14:textId="77777777" w:rsid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27F523C6"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026A30EF"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EE3F7AC"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4AA159D4"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AE2F921" w14:textId="439758BA"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lastRenderedPageBreak/>
        <w:t>2 КЛАСС</w:t>
      </w:r>
    </w:p>
    <w:tbl>
      <w:tblPr>
        <w:tblStyle w:val="a8"/>
        <w:tblW w:w="5000" w:type="pct"/>
        <w:tblLook w:val="04A0" w:firstRow="1" w:lastRow="0" w:firstColumn="1" w:lastColumn="0" w:noHBand="0" w:noVBand="1"/>
      </w:tblPr>
      <w:tblGrid>
        <w:gridCol w:w="441"/>
        <w:gridCol w:w="1431"/>
        <w:gridCol w:w="626"/>
        <w:gridCol w:w="1171"/>
        <w:gridCol w:w="1210"/>
        <w:gridCol w:w="4975"/>
      </w:tblGrid>
      <w:tr w:rsidR="00D508F3" w:rsidRPr="00D508F3" w14:paraId="7E76230F" w14:textId="77777777" w:rsidTr="00D508F3">
        <w:tc>
          <w:tcPr>
            <w:tcW w:w="145" w:type="pct"/>
            <w:vMerge w:val="restart"/>
            <w:hideMark/>
          </w:tcPr>
          <w:p w14:paraId="507C51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705" w:type="pct"/>
            <w:vMerge w:val="restart"/>
            <w:hideMark/>
          </w:tcPr>
          <w:p w14:paraId="4C50D9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Наименование разделов и тем программы</w:t>
            </w:r>
          </w:p>
        </w:tc>
        <w:tc>
          <w:tcPr>
            <w:tcW w:w="1291" w:type="pct"/>
            <w:gridSpan w:val="3"/>
            <w:hideMark/>
          </w:tcPr>
          <w:p w14:paraId="54C234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2810" w:type="pct"/>
            <w:vMerge w:val="restart"/>
            <w:hideMark/>
          </w:tcPr>
          <w:p w14:paraId="3975FC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4F0286A6" w14:textId="77777777" w:rsidTr="00D508F3">
        <w:tc>
          <w:tcPr>
            <w:tcW w:w="145" w:type="pct"/>
            <w:vMerge/>
            <w:hideMark/>
          </w:tcPr>
          <w:p w14:paraId="152BF169"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705" w:type="pct"/>
            <w:vMerge/>
            <w:hideMark/>
          </w:tcPr>
          <w:p w14:paraId="51D8FF77"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0CCD6C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524" w:type="pct"/>
            <w:hideMark/>
          </w:tcPr>
          <w:p w14:paraId="3FC900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537" w:type="pct"/>
            <w:hideMark/>
          </w:tcPr>
          <w:p w14:paraId="1D274A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2810" w:type="pct"/>
            <w:vMerge/>
            <w:hideMark/>
          </w:tcPr>
          <w:p w14:paraId="075E7D88"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7185A286" w14:textId="77777777" w:rsidTr="00D508F3">
        <w:tc>
          <w:tcPr>
            <w:tcW w:w="4980" w:type="pct"/>
            <w:gridSpan w:val="6"/>
            <w:hideMark/>
          </w:tcPr>
          <w:p w14:paraId="2EF469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1.</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Числа и величины</w:t>
            </w:r>
          </w:p>
        </w:tc>
      </w:tr>
      <w:tr w:rsidR="00D508F3" w:rsidRPr="00D508F3" w14:paraId="0D24B28F" w14:textId="77777777" w:rsidTr="00D508F3">
        <w:tc>
          <w:tcPr>
            <w:tcW w:w="145" w:type="pct"/>
            <w:hideMark/>
          </w:tcPr>
          <w:p w14:paraId="2EB8E8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705" w:type="pct"/>
            <w:hideMark/>
          </w:tcPr>
          <w:p w14:paraId="06C570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w:t>
            </w:r>
          </w:p>
        </w:tc>
        <w:tc>
          <w:tcPr>
            <w:tcW w:w="210" w:type="pct"/>
            <w:hideMark/>
          </w:tcPr>
          <w:p w14:paraId="5F77EB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524" w:type="pct"/>
            <w:hideMark/>
          </w:tcPr>
          <w:p w14:paraId="16852F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0E7397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037A7D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8" w:history="1">
              <w:r w:rsidRPr="00D508F3">
                <w:rPr>
                  <w:rFonts w:ascii="inherit" w:eastAsia="Times New Roman" w:hAnsi="inherit" w:cs="Times New Roman"/>
                  <w:color w:val="0000FF"/>
                  <w:kern w:val="0"/>
                  <w:sz w:val="24"/>
                  <w:szCs w:val="24"/>
                  <w:lang w:eastAsia="ru-RU"/>
                  <w14:ligatures w14:val="none"/>
                </w:rPr>
                <w:t>https://resh.edu.ru/subject/12/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0"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4C94A14A" w14:textId="77777777" w:rsidTr="00D508F3">
        <w:tc>
          <w:tcPr>
            <w:tcW w:w="145" w:type="pct"/>
            <w:hideMark/>
          </w:tcPr>
          <w:p w14:paraId="53E2E0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705" w:type="pct"/>
            <w:hideMark/>
          </w:tcPr>
          <w:p w14:paraId="41C7C2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Величины</w:t>
            </w:r>
          </w:p>
        </w:tc>
        <w:tc>
          <w:tcPr>
            <w:tcW w:w="210" w:type="pct"/>
            <w:hideMark/>
          </w:tcPr>
          <w:p w14:paraId="276C8F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524" w:type="pct"/>
            <w:hideMark/>
          </w:tcPr>
          <w:p w14:paraId="0AD715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37" w:type="pct"/>
            <w:hideMark/>
          </w:tcPr>
          <w:p w14:paraId="7860CD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810" w:type="pct"/>
            <w:hideMark/>
          </w:tcPr>
          <w:p w14:paraId="34A582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1" w:history="1">
              <w:r w:rsidRPr="00D508F3">
                <w:rPr>
                  <w:rFonts w:ascii="inherit" w:eastAsia="Times New Roman" w:hAnsi="inherit" w:cs="Times New Roman"/>
                  <w:color w:val="0000FF"/>
                  <w:kern w:val="0"/>
                  <w:sz w:val="24"/>
                  <w:szCs w:val="24"/>
                  <w:lang w:eastAsia="ru-RU"/>
                  <w14:ligatures w14:val="none"/>
                </w:rPr>
                <w:t>https://resh.edu.ru/subject/12/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3"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2CE719F3" w14:textId="77777777" w:rsidTr="00D508F3">
        <w:tc>
          <w:tcPr>
            <w:tcW w:w="859" w:type="pct"/>
            <w:gridSpan w:val="2"/>
            <w:hideMark/>
          </w:tcPr>
          <w:p w14:paraId="7CFC62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95DD7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3891" w:type="pct"/>
            <w:gridSpan w:val="3"/>
            <w:hideMark/>
          </w:tcPr>
          <w:p w14:paraId="2013A6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4E6D2E4F" w14:textId="77777777" w:rsidTr="00D508F3">
        <w:tc>
          <w:tcPr>
            <w:tcW w:w="4980" w:type="pct"/>
            <w:gridSpan w:val="6"/>
            <w:hideMark/>
          </w:tcPr>
          <w:p w14:paraId="38DB41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2.</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Арифметические действия</w:t>
            </w:r>
          </w:p>
        </w:tc>
      </w:tr>
      <w:tr w:rsidR="00D508F3" w:rsidRPr="00D508F3" w14:paraId="67780E91" w14:textId="77777777" w:rsidTr="00D508F3">
        <w:tc>
          <w:tcPr>
            <w:tcW w:w="145" w:type="pct"/>
            <w:hideMark/>
          </w:tcPr>
          <w:p w14:paraId="4D965F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705" w:type="pct"/>
            <w:hideMark/>
          </w:tcPr>
          <w:p w14:paraId="1CE8B9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w:t>
            </w:r>
          </w:p>
        </w:tc>
        <w:tc>
          <w:tcPr>
            <w:tcW w:w="210" w:type="pct"/>
            <w:hideMark/>
          </w:tcPr>
          <w:p w14:paraId="271A20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524" w:type="pct"/>
            <w:hideMark/>
          </w:tcPr>
          <w:p w14:paraId="306F2A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33B4AB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3524F817"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4" w:history="1">
              <w:r w:rsidRPr="00D508F3">
                <w:rPr>
                  <w:rFonts w:ascii="inherit" w:eastAsia="Times New Roman" w:hAnsi="inherit" w:cs="Times New Roman"/>
                  <w:color w:val="0000FF"/>
                  <w:kern w:val="0"/>
                  <w:sz w:val="24"/>
                  <w:szCs w:val="24"/>
                  <w:lang w:eastAsia="ru-RU"/>
                  <w14:ligatures w14:val="none"/>
                </w:rPr>
                <w:t>https://resh.edu.ru/subject/12/</w:t>
              </w:r>
            </w:hyperlink>
          </w:p>
          <w:p w14:paraId="664E5DF9"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6"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7FD27969" w14:textId="77777777" w:rsidTr="00D508F3">
        <w:tc>
          <w:tcPr>
            <w:tcW w:w="145" w:type="pct"/>
            <w:hideMark/>
          </w:tcPr>
          <w:p w14:paraId="03D3CD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705" w:type="pct"/>
            <w:hideMark/>
          </w:tcPr>
          <w:p w14:paraId="6F743F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w:t>
            </w:r>
          </w:p>
        </w:tc>
        <w:tc>
          <w:tcPr>
            <w:tcW w:w="210" w:type="pct"/>
            <w:hideMark/>
          </w:tcPr>
          <w:p w14:paraId="59BE65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524" w:type="pct"/>
            <w:hideMark/>
          </w:tcPr>
          <w:p w14:paraId="7857BE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592324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3434C30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7" w:history="1">
              <w:r w:rsidRPr="00D508F3">
                <w:rPr>
                  <w:rFonts w:ascii="inherit" w:eastAsia="Times New Roman" w:hAnsi="inherit" w:cs="Times New Roman"/>
                  <w:color w:val="0000FF"/>
                  <w:kern w:val="0"/>
                  <w:sz w:val="24"/>
                  <w:szCs w:val="24"/>
                  <w:lang w:eastAsia="ru-RU"/>
                  <w14:ligatures w14:val="none"/>
                </w:rPr>
                <w:t>https://resh.edu.ru/subject/12/</w:t>
              </w:r>
            </w:hyperlink>
          </w:p>
          <w:p w14:paraId="672B3664"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8"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7A56C8B5" w14:textId="77777777" w:rsidTr="00D508F3">
        <w:tc>
          <w:tcPr>
            <w:tcW w:w="145" w:type="pct"/>
            <w:hideMark/>
          </w:tcPr>
          <w:p w14:paraId="48889E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705" w:type="pct"/>
            <w:hideMark/>
          </w:tcPr>
          <w:p w14:paraId="3C2B75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числами в пределах 100</w:t>
            </w:r>
          </w:p>
        </w:tc>
        <w:tc>
          <w:tcPr>
            <w:tcW w:w="210" w:type="pct"/>
            <w:hideMark/>
          </w:tcPr>
          <w:p w14:paraId="6A5A06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524" w:type="pct"/>
            <w:hideMark/>
          </w:tcPr>
          <w:p w14:paraId="1ABD56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6CB160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6BC6DB4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9" w:history="1">
              <w:r w:rsidRPr="00D508F3">
                <w:rPr>
                  <w:rFonts w:ascii="inherit" w:eastAsia="Times New Roman" w:hAnsi="inherit" w:cs="Times New Roman"/>
                  <w:color w:val="0000FF"/>
                  <w:kern w:val="0"/>
                  <w:sz w:val="24"/>
                  <w:szCs w:val="24"/>
                  <w:lang w:eastAsia="ru-RU"/>
                  <w14:ligatures w14:val="none"/>
                </w:rPr>
                <w:t>https://resh.edu.ru/subject/12/</w:t>
              </w:r>
            </w:hyperlink>
          </w:p>
          <w:p w14:paraId="46D642A0"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br/>
            </w:r>
            <w:hyperlink r:id="rId2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24C6D143"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1"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7D68D050" w14:textId="77777777" w:rsidTr="00D508F3">
        <w:tc>
          <w:tcPr>
            <w:tcW w:w="859" w:type="pct"/>
            <w:gridSpan w:val="2"/>
            <w:hideMark/>
          </w:tcPr>
          <w:p w14:paraId="6E5ED1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46AB02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3891" w:type="pct"/>
            <w:gridSpan w:val="3"/>
            <w:hideMark/>
          </w:tcPr>
          <w:p w14:paraId="2988BA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32ED2BEF" w14:textId="77777777" w:rsidTr="00D508F3">
        <w:tc>
          <w:tcPr>
            <w:tcW w:w="4980" w:type="pct"/>
            <w:gridSpan w:val="6"/>
            <w:hideMark/>
          </w:tcPr>
          <w:p w14:paraId="390C96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3.</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Текстовые задачи</w:t>
            </w:r>
          </w:p>
        </w:tc>
      </w:tr>
      <w:tr w:rsidR="00D508F3" w:rsidRPr="00D508F3" w14:paraId="1B74B6D5" w14:textId="77777777" w:rsidTr="00D508F3">
        <w:tc>
          <w:tcPr>
            <w:tcW w:w="145" w:type="pct"/>
            <w:hideMark/>
          </w:tcPr>
          <w:p w14:paraId="4FBB2E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705" w:type="pct"/>
            <w:hideMark/>
          </w:tcPr>
          <w:p w14:paraId="5AE120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Текстовые задачи</w:t>
            </w:r>
          </w:p>
        </w:tc>
        <w:tc>
          <w:tcPr>
            <w:tcW w:w="210" w:type="pct"/>
            <w:hideMark/>
          </w:tcPr>
          <w:p w14:paraId="099B43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524" w:type="pct"/>
            <w:hideMark/>
          </w:tcPr>
          <w:p w14:paraId="2480E1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7F48695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17FD8EE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2" w:history="1">
              <w:r w:rsidRPr="00D508F3">
                <w:rPr>
                  <w:rFonts w:ascii="inherit" w:eastAsia="Times New Roman" w:hAnsi="inherit" w:cs="Times New Roman"/>
                  <w:color w:val="0000FF"/>
                  <w:kern w:val="0"/>
                  <w:sz w:val="24"/>
                  <w:szCs w:val="24"/>
                  <w:lang w:eastAsia="ru-RU"/>
                  <w14:ligatures w14:val="none"/>
                </w:rPr>
                <w:t>https://resh.edu.ru/subject/12/</w:t>
              </w:r>
            </w:hyperlink>
          </w:p>
          <w:p w14:paraId="756060ED"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0D734D9A"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4"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17252BA4" w14:textId="77777777" w:rsidTr="00D508F3">
        <w:tc>
          <w:tcPr>
            <w:tcW w:w="859" w:type="pct"/>
            <w:gridSpan w:val="2"/>
            <w:hideMark/>
          </w:tcPr>
          <w:p w14:paraId="6796D1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1FEE6B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3891" w:type="pct"/>
            <w:gridSpan w:val="3"/>
            <w:hideMark/>
          </w:tcPr>
          <w:p w14:paraId="18A543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344D7F06" w14:textId="77777777" w:rsidTr="00D508F3">
        <w:tc>
          <w:tcPr>
            <w:tcW w:w="4980" w:type="pct"/>
            <w:gridSpan w:val="6"/>
            <w:hideMark/>
          </w:tcPr>
          <w:p w14:paraId="0807F4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4.</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Пространственные отношения и геометрические фигуры</w:t>
            </w:r>
          </w:p>
        </w:tc>
      </w:tr>
      <w:tr w:rsidR="00D508F3" w:rsidRPr="00D508F3" w14:paraId="4B46A69D" w14:textId="77777777" w:rsidTr="00D508F3">
        <w:tc>
          <w:tcPr>
            <w:tcW w:w="145" w:type="pct"/>
            <w:hideMark/>
          </w:tcPr>
          <w:p w14:paraId="1C0ED4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705" w:type="pct"/>
            <w:hideMark/>
          </w:tcPr>
          <w:p w14:paraId="7FEC02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w:t>
            </w:r>
          </w:p>
        </w:tc>
        <w:tc>
          <w:tcPr>
            <w:tcW w:w="210" w:type="pct"/>
            <w:hideMark/>
          </w:tcPr>
          <w:p w14:paraId="1C1E2C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524" w:type="pct"/>
            <w:hideMark/>
          </w:tcPr>
          <w:p w14:paraId="4CA03A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39F0FE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6D509E08"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5" w:history="1">
              <w:r w:rsidRPr="00D508F3">
                <w:rPr>
                  <w:rFonts w:ascii="inherit" w:eastAsia="Times New Roman" w:hAnsi="inherit" w:cs="Times New Roman"/>
                  <w:color w:val="0000FF"/>
                  <w:kern w:val="0"/>
                  <w:sz w:val="24"/>
                  <w:szCs w:val="24"/>
                  <w:lang w:eastAsia="ru-RU"/>
                  <w14:ligatures w14:val="none"/>
                </w:rPr>
                <w:t>https://resh.edu.ru/subject/12/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Учи.ру</w:t>
            </w:r>
            <w:proofErr w:type="spellEnd"/>
          </w:p>
          <w:p w14:paraId="48CB8567" w14:textId="77777777" w:rsidR="00D508F3" w:rsidRPr="00D508F3" w:rsidRDefault="00A8583A" w:rsidP="00D508F3">
            <w:pPr>
              <w:spacing w:after="240"/>
              <w:rPr>
                <w:rFonts w:ascii="inherit" w:eastAsia="Times New Roman" w:hAnsi="inherit" w:cs="Times New Roman"/>
                <w:kern w:val="0"/>
                <w:sz w:val="24"/>
                <w:szCs w:val="24"/>
                <w:lang w:eastAsia="ru-RU"/>
                <w14:ligatures w14:val="none"/>
              </w:rPr>
            </w:pPr>
            <w:hyperlink r:id="rId26"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42C99ADB"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lastRenderedPageBreak/>
              <w:t>ЯКласс</w:t>
            </w:r>
            <w:proofErr w:type="spellEnd"/>
            <w:r w:rsidRPr="00D508F3">
              <w:rPr>
                <w:rFonts w:ascii="inherit" w:eastAsia="Times New Roman" w:hAnsi="inherit" w:cs="Times New Roman"/>
                <w:kern w:val="0"/>
                <w:sz w:val="24"/>
                <w:szCs w:val="24"/>
                <w:lang w:eastAsia="ru-RU"/>
                <w14:ligatures w14:val="none"/>
              </w:rPr>
              <w:t xml:space="preserve"> </w:t>
            </w:r>
            <w:hyperlink r:id="rId2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tc>
      </w:tr>
      <w:tr w:rsidR="00D508F3" w:rsidRPr="00D508F3" w14:paraId="65F140EF" w14:textId="77777777" w:rsidTr="00D508F3">
        <w:tc>
          <w:tcPr>
            <w:tcW w:w="145" w:type="pct"/>
            <w:hideMark/>
          </w:tcPr>
          <w:p w14:paraId="7072B3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4.2</w:t>
            </w:r>
          </w:p>
        </w:tc>
        <w:tc>
          <w:tcPr>
            <w:tcW w:w="705" w:type="pct"/>
            <w:hideMark/>
          </w:tcPr>
          <w:p w14:paraId="7B6950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величины</w:t>
            </w:r>
          </w:p>
        </w:tc>
        <w:tc>
          <w:tcPr>
            <w:tcW w:w="210" w:type="pct"/>
            <w:hideMark/>
          </w:tcPr>
          <w:p w14:paraId="124287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524" w:type="pct"/>
            <w:hideMark/>
          </w:tcPr>
          <w:p w14:paraId="1D5653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13CB99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04D80419"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8" w:history="1">
              <w:r w:rsidRPr="00D508F3">
                <w:rPr>
                  <w:rFonts w:ascii="inherit" w:eastAsia="Times New Roman" w:hAnsi="inherit" w:cs="Times New Roman"/>
                  <w:color w:val="0000FF"/>
                  <w:kern w:val="0"/>
                  <w:sz w:val="24"/>
                  <w:szCs w:val="24"/>
                  <w:lang w:eastAsia="ru-RU"/>
                  <w14:ligatures w14:val="none"/>
                </w:rPr>
                <w:t>https://resh.edu.ru/subject/12/</w:t>
              </w:r>
            </w:hyperlink>
          </w:p>
          <w:p w14:paraId="6E21F68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27FB1214"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0"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23A9545A" w14:textId="77777777" w:rsidTr="00D508F3">
        <w:tc>
          <w:tcPr>
            <w:tcW w:w="859" w:type="pct"/>
            <w:gridSpan w:val="2"/>
            <w:hideMark/>
          </w:tcPr>
          <w:p w14:paraId="73550F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213EAD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3891" w:type="pct"/>
            <w:gridSpan w:val="3"/>
            <w:hideMark/>
          </w:tcPr>
          <w:p w14:paraId="7CA366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848AFA8" w14:textId="77777777" w:rsidTr="00D508F3">
        <w:tc>
          <w:tcPr>
            <w:tcW w:w="4980" w:type="pct"/>
            <w:gridSpan w:val="6"/>
            <w:hideMark/>
          </w:tcPr>
          <w:p w14:paraId="3215C5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5.</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Математическая информация</w:t>
            </w:r>
          </w:p>
        </w:tc>
      </w:tr>
      <w:tr w:rsidR="00D508F3" w:rsidRPr="00D508F3" w14:paraId="037A4D0D" w14:textId="77777777" w:rsidTr="00D508F3">
        <w:tc>
          <w:tcPr>
            <w:tcW w:w="145" w:type="pct"/>
            <w:hideMark/>
          </w:tcPr>
          <w:p w14:paraId="678776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705" w:type="pct"/>
            <w:hideMark/>
          </w:tcPr>
          <w:p w14:paraId="52C8CF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w:t>
            </w:r>
          </w:p>
        </w:tc>
        <w:tc>
          <w:tcPr>
            <w:tcW w:w="210" w:type="pct"/>
            <w:hideMark/>
          </w:tcPr>
          <w:p w14:paraId="7CCD48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524" w:type="pct"/>
            <w:hideMark/>
          </w:tcPr>
          <w:p w14:paraId="6A58B4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37" w:type="pct"/>
            <w:hideMark/>
          </w:tcPr>
          <w:p w14:paraId="67FF84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810" w:type="pct"/>
            <w:hideMark/>
          </w:tcPr>
          <w:p w14:paraId="508BFEE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1" w:history="1">
              <w:r w:rsidRPr="00D508F3">
                <w:rPr>
                  <w:rFonts w:ascii="inherit" w:eastAsia="Times New Roman" w:hAnsi="inherit" w:cs="Times New Roman"/>
                  <w:color w:val="0000FF"/>
                  <w:kern w:val="0"/>
                  <w:sz w:val="24"/>
                  <w:szCs w:val="24"/>
                  <w:lang w:eastAsia="ru-RU"/>
                  <w14:ligatures w14:val="none"/>
                </w:rPr>
                <w:t>https://resh.edu.ru/subject/12/</w:t>
              </w:r>
            </w:hyperlink>
          </w:p>
          <w:p w14:paraId="25BF48F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365F5CDD"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3"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5005CF2C" w14:textId="77777777" w:rsidTr="00D508F3">
        <w:tc>
          <w:tcPr>
            <w:tcW w:w="859" w:type="pct"/>
            <w:gridSpan w:val="2"/>
            <w:hideMark/>
          </w:tcPr>
          <w:p w14:paraId="05EA99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140163A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3891" w:type="pct"/>
            <w:gridSpan w:val="3"/>
            <w:hideMark/>
          </w:tcPr>
          <w:p w14:paraId="1459B1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2019A612" w14:textId="77777777" w:rsidTr="00D508F3">
        <w:tc>
          <w:tcPr>
            <w:tcW w:w="859" w:type="pct"/>
            <w:gridSpan w:val="2"/>
            <w:hideMark/>
          </w:tcPr>
          <w:p w14:paraId="09E9A7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Итоговый контроль (контрольные и проверочные работы)</w:t>
            </w:r>
          </w:p>
        </w:tc>
        <w:tc>
          <w:tcPr>
            <w:tcW w:w="210" w:type="pct"/>
            <w:hideMark/>
          </w:tcPr>
          <w:p w14:paraId="63C99F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524" w:type="pct"/>
            <w:hideMark/>
          </w:tcPr>
          <w:p w14:paraId="490437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37" w:type="pct"/>
            <w:hideMark/>
          </w:tcPr>
          <w:p w14:paraId="41DA42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810" w:type="pct"/>
            <w:hideMark/>
          </w:tcPr>
          <w:p w14:paraId="6D4235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Поле для свободного ввода</w:t>
            </w:r>
          </w:p>
        </w:tc>
      </w:tr>
      <w:tr w:rsidR="00D508F3" w:rsidRPr="00D508F3" w14:paraId="4CEB8C84" w14:textId="77777777" w:rsidTr="00D508F3">
        <w:tc>
          <w:tcPr>
            <w:tcW w:w="859" w:type="pct"/>
            <w:gridSpan w:val="2"/>
            <w:hideMark/>
          </w:tcPr>
          <w:p w14:paraId="1304D6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материала</w:t>
            </w:r>
          </w:p>
        </w:tc>
        <w:tc>
          <w:tcPr>
            <w:tcW w:w="210" w:type="pct"/>
            <w:hideMark/>
          </w:tcPr>
          <w:p w14:paraId="3B9F53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524" w:type="pct"/>
            <w:hideMark/>
          </w:tcPr>
          <w:p w14:paraId="6A6249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37" w:type="pct"/>
            <w:hideMark/>
          </w:tcPr>
          <w:p w14:paraId="57BB5C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810" w:type="pct"/>
            <w:hideMark/>
          </w:tcPr>
          <w:p w14:paraId="49DA30F7"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4" w:history="1">
              <w:r w:rsidRPr="00D508F3">
                <w:rPr>
                  <w:rFonts w:ascii="inherit" w:eastAsia="Times New Roman" w:hAnsi="inherit" w:cs="Times New Roman"/>
                  <w:color w:val="0000FF"/>
                  <w:kern w:val="0"/>
                  <w:sz w:val="24"/>
                  <w:szCs w:val="24"/>
                  <w:lang w:eastAsia="ru-RU"/>
                  <w14:ligatures w14:val="none"/>
                </w:rPr>
                <w:t>https://resh.edu.ru/subject/12/</w:t>
              </w:r>
            </w:hyperlink>
          </w:p>
          <w:p w14:paraId="52953FDB"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w:t>
              </w:r>
            </w:hyperlink>
          </w:p>
          <w:p w14:paraId="42BFA36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6"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12BD83BF" w14:textId="77777777" w:rsidTr="00D508F3">
        <w:tc>
          <w:tcPr>
            <w:tcW w:w="859" w:type="pct"/>
            <w:gridSpan w:val="2"/>
            <w:hideMark/>
          </w:tcPr>
          <w:p w14:paraId="037A7A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0CB46C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524" w:type="pct"/>
            <w:hideMark/>
          </w:tcPr>
          <w:p w14:paraId="00AE29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537" w:type="pct"/>
            <w:hideMark/>
          </w:tcPr>
          <w:p w14:paraId="3472DF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2810" w:type="pct"/>
            <w:hideMark/>
          </w:tcPr>
          <w:p w14:paraId="35EAFB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2AFFEA6A"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6D0BA87"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0090949B"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45A19D54"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641D80FF"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AEAA800"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773C0161"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40DF055"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5C9BDBA"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1780620A"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33DC877" w14:textId="77777777" w:rsidR="00C320AD" w:rsidRDefault="00C320AD"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0B73F614"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3 КЛАСС</w:t>
      </w:r>
    </w:p>
    <w:tbl>
      <w:tblPr>
        <w:tblStyle w:val="a8"/>
        <w:tblW w:w="5000" w:type="pct"/>
        <w:tblLook w:val="04A0" w:firstRow="1" w:lastRow="0" w:firstColumn="1" w:lastColumn="0" w:noHBand="0" w:noVBand="1"/>
      </w:tblPr>
      <w:tblGrid>
        <w:gridCol w:w="540"/>
        <w:gridCol w:w="2136"/>
        <w:gridCol w:w="808"/>
        <w:gridCol w:w="1595"/>
        <w:gridCol w:w="1652"/>
        <w:gridCol w:w="3123"/>
      </w:tblGrid>
      <w:tr w:rsidR="00D508F3" w:rsidRPr="00D508F3" w14:paraId="41BF3C39" w14:textId="77777777" w:rsidTr="00D508F3">
        <w:tc>
          <w:tcPr>
            <w:tcW w:w="238" w:type="pct"/>
            <w:vMerge w:val="restart"/>
            <w:hideMark/>
          </w:tcPr>
          <w:p w14:paraId="7AB41F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1438" w:type="pct"/>
            <w:vMerge w:val="restart"/>
            <w:hideMark/>
          </w:tcPr>
          <w:p w14:paraId="6B37C0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Наименование разделов и тем программы</w:t>
            </w:r>
          </w:p>
        </w:tc>
        <w:tc>
          <w:tcPr>
            <w:tcW w:w="1636" w:type="pct"/>
            <w:gridSpan w:val="3"/>
            <w:hideMark/>
          </w:tcPr>
          <w:p w14:paraId="54E385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1639" w:type="pct"/>
            <w:vMerge w:val="restart"/>
            <w:hideMark/>
          </w:tcPr>
          <w:p w14:paraId="379748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0F0108B3" w14:textId="77777777" w:rsidTr="00D508F3">
        <w:tc>
          <w:tcPr>
            <w:tcW w:w="238" w:type="pct"/>
            <w:vMerge/>
            <w:hideMark/>
          </w:tcPr>
          <w:p w14:paraId="607631E5"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438" w:type="pct"/>
            <w:vMerge/>
            <w:hideMark/>
          </w:tcPr>
          <w:p w14:paraId="3164FA34"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09DF78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696" w:type="pct"/>
            <w:hideMark/>
          </w:tcPr>
          <w:p w14:paraId="5D2B31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710" w:type="pct"/>
            <w:hideMark/>
          </w:tcPr>
          <w:p w14:paraId="5D2969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1639" w:type="pct"/>
            <w:vMerge/>
            <w:hideMark/>
          </w:tcPr>
          <w:p w14:paraId="18C66AEF"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5C8994D5" w14:textId="77777777" w:rsidTr="00D508F3">
        <w:tc>
          <w:tcPr>
            <w:tcW w:w="4980" w:type="pct"/>
            <w:gridSpan w:val="6"/>
            <w:hideMark/>
          </w:tcPr>
          <w:p w14:paraId="35B785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lastRenderedPageBreak/>
              <w:t>Раздел 1.</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Числа и величины</w:t>
            </w:r>
          </w:p>
        </w:tc>
      </w:tr>
      <w:tr w:rsidR="00D508F3" w:rsidRPr="00D508F3" w14:paraId="3CE4AF7D" w14:textId="77777777" w:rsidTr="00D508F3">
        <w:tc>
          <w:tcPr>
            <w:tcW w:w="238" w:type="pct"/>
            <w:hideMark/>
          </w:tcPr>
          <w:p w14:paraId="251F89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438" w:type="pct"/>
            <w:hideMark/>
          </w:tcPr>
          <w:p w14:paraId="45EE5A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w:t>
            </w:r>
          </w:p>
        </w:tc>
        <w:tc>
          <w:tcPr>
            <w:tcW w:w="210" w:type="pct"/>
            <w:hideMark/>
          </w:tcPr>
          <w:p w14:paraId="640DB3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696" w:type="pct"/>
            <w:hideMark/>
          </w:tcPr>
          <w:p w14:paraId="7CA43A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436D12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4A626C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37"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5DA3CC80" w14:textId="77777777" w:rsidTr="00D508F3">
        <w:tc>
          <w:tcPr>
            <w:tcW w:w="238" w:type="pct"/>
            <w:hideMark/>
          </w:tcPr>
          <w:p w14:paraId="2C2D17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438" w:type="pct"/>
            <w:hideMark/>
          </w:tcPr>
          <w:p w14:paraId="58EFCD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Величины</w:t>
            </w:r>
          </w:p>
        </w:tc>
        <w:tc>
          <w:tcPr>
            <w:tcW w:w="210" w:type="pct"/>
            <w:hideMark/>
          </w:tcPr>
          <w:p w14:paraId="02B093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696" w:type="pct"/>
            <w:hideMark/>
          </w:tcPr>
          <w:p w14:paraId="4B1377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44E9270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3F8B4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38"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52789A00" w14:textId="77777777" w:rsidTr="00D508F3">
        <w:tc>
          <w:tcPr>
            <w:tcW w:w="1686" w:type="pct"/>
            <w:gridSpan w:val="2"/>
            <w:hideMark/>
          </w:tcPr>
          <w:p w14:paraId="6FE942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29BFB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3065" w:type="pct"/>
            <w:gridSpan w:val="3"/>
            <w:hideMark/>
          </w:tcPr>
          <w:p w14:paraId="1517F0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8008251" w14:textId="77777777" w:rsidTr="00D508F3">
        <w:tc>
          <w:tcPr>
            <w:tcW w:w="4980" w:type="pct"/>
            <w:gridSpan w:val="6"/>
            <w:hideMark/>
          </w:tcPr>
          <w:p w14:paraId="77B8CF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2.</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Арифметические действия</w:t>
            </w:r>
          </w:p>
        </w:tc>
      </w:tr>
      <w:tr w:rsidR="00D508F3" w:rsidRPr="00D508F3" w14:paraId="4E244088" w14:textId="77777777" w:rsidTr="00D508F3">
        <w:tc>
          <w:tcPr>
            <w:tcW w:w="238" w:type="pct"/>
            <w:hideMark/>
          </w:tcPr>
          <w:p w14:paraId="169402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438" w:type="pct"/>
            <w:hideMark/>
          </w:tcPr>
          <w:p w14:paraId="4725D8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Вычисления</w:t>
            </w:r>
          </w:p>
        </w:tc>
        <w:tc>
          <w:tcPr>
            <w:tcW w:w="210" w:type="pct"/>
            <w:hideMark/>
          </w:tcPr>
          <w:p w14:paraId="12004A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696" w:type="pct"/>
            <w:hideMark/>
          </w:tcPr>
          <w:p w14:paraId="303DA0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473E27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369005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39"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2870DA83" w14:textId="77777777" w:rsidTr="00D508F3">
        <w:tc>
          <w:tcPr>
            <w:tcW w:w="238" w:type="pct"/>
            <w:hideMark/>
          </w:tcPr>
          <w:p w14:paraId="5FCC74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1438" w:type="pct"/>
            <w:hideMark/>
          </w:tcPr>
          <w:p w14:paraId="419B5D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Числовые выражения</w:t>
            </w:r>
          </w:p>
        </w:tc>
        <w:tc>
          <w:tcPr>
            <w:tcW w:w="210" w:type="pct"/>
            <w:hideMark/>
          </w:tcPr>
          <w:p w14:paraId="005830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696" w:type="pct"/>
            <w:hideMark/>
          </w:tcPr>
          <w:p w14:paraId="524159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300EB7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3FA498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0"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54582F3A" w14:textId="77777777" w:rsidTr="00D508F3">
        <w:tc>
          <w:tcPr>
            <w:tcW w:w="1686" w:type="pct"/>
            <w:gridSpan w:val="2"/>
            <w:hideMark/>
          </w:tcPr>
          <w:p w14:paraId="0C7BAD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7FBEE6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3065" w:type="pct"/>
            <w:gridSpan w:val="3"/>
            <w:hideMark/>
          </w:tcPr>
          <w:p w14:paraId="5998C2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D0F3B8C" w14:textId="77777777" w:rsidTr="00D508F3">
        <w:tc>
          <w:tcPr>
            <w:tcW w:w="4980" w:type="pct"/>
            <w:gridSpan w:val="6"/>
            <w:hideMark/>
          </w:tcPr>
          <w:p w14:paraId="5618B6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3.</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Текстовые задачи</w:t>
            </w:r>
          </w:p>
        </w:tc>
      </w:tr>
      <w:tr w:rsidR="00D508F3" w:rsidRPr="00D508F3" w14:paraId="3997FCCE" w14:textId="77777777" w:rsidTr="00D508F3">
        <w:tc>
          <w:tcPr>
            <w:tcW w:w="238" w:type="pct"/>
            <w:hideMark/>
          </w:tcPr>
          <w:p w14:paraId="1C6C28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438" w:type="pct"/>
            <w:hideMark/>
          </w:tcPr>
          <w:p w14:paraId="7C5A8A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текстовой задачей</w:t>
            </w:r>
          </w:p>
        </w:tc>
        <w:tc>
          <w:tcPr>
            <w:tcW w:w="210" w:type="pct"/>
            <w:hideMark/>
          </w:tcPr>
          <w:p w14:paraId="3885B5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696" w:type="pct"/>
            <w:hideMark/>
          </w:tcPr>
          <w:p w14:paraId="7C81AC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15C8F5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59840A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1"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0C55EA04" w14:textId="77777777" w:rsidTr="00D508F3">
        <w:tc>
          <w:tcPr>
            <w:tcW w:w="238" w:type="pct"/>
            <w:hideMark/>
          </w:tcPr>
          <w:p w14:paraId="16CA47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1438" w:type="pct"/>
            <w:hideMark/>
          </w:tcPr>
          <w:p w14:paraId="6926AD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w:t>
            </w:r>
          </w:p>
        </w:tc>
        <w:tc>
          <w:tcPr>
            <w:tcW w:w="210" w:type="pct"/>
            <w:hideMark/>
          </w:tcPr>
          <w:p w14:paraId="0BDEE9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696" w:type="pct"/>
            <w:hideMark/>
          </w:tcPr>
          <w:p w14:paraId="01B2A2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3D17F2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5AD083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2"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6B03294E" w14:textId="77777777" w:rsidTr="00D508F3">
        <w:tc>
          <w:tcPr>
            <w:tcW w:w="1686" w:type="pct"/>
            <w:gridSpan w:val="2"/>
            <w:hideMark/>
          </w:tcPr>
          <w:p w14:paraId="56FF55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1C9205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3065" w:type="pct"/>
            <w:gridSpan w:val="3"/>
            <w:hideMark/>
          </w:tcPr>
          <w:p w14:paraId="28FC1D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EFF60A0" w14:textId="77777777" w:rsidTr="00D508F3">
        <w:tc>
          <w:tcPr>
            <w:tcW w:w="4980" w:type="pct"/>
            <w:gridSpan w:val="6"/>
            <w:hideMark/>
          </w:tcPr>
          <w:p w14:paraId="735495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4.</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Пространственные отношения и геометрические фигуры</w:t>
            </w:r>
          </w:p>
        </w:tc>
      </w:tr>
      <w:tr w:rsidR="00D508F3" w:rsidRPr="00D508F3" w14:paraId="7E4178E2" w14:textId="77777777" w:rsidTr="00D508F3">
        <w:tc>
          <w:tcPr>
            <w:tcW w:w="238" w:type="pct"/>
            <w:hideMark/>
          </w:tcPr>
          <w:p w14:paraId="762A8B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438" w:type="pct"/>
            <w:hideMark/>
          </w:tcPr>
          <w:p w14:paraId="5947E1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w:t>
            </w:r>
          </w:p>
        </w:tc>
        <w:tc>
          <w:tcPr>
            <w:tcW w:w="210" w:type="pct"/>
            <w:hideMark/>
          </w:tcPr>
          <w:p w14:paraId="35A153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696" w:type="pct"/>
            <w:hideMark/>
          </w:tcPr>
          <w:p w14:paraId="09016B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16785D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22A064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3"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1CA458EA" w14:textId="77777777" w:rsidTr="00D508F3">
        <w:tc>
          <w:tcPr>
            <w:tcW w:w="238" w:type="pct"/>
            <w:hideMark/>
          </w:tcPr>
          <w:p w14:paraId="30C774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438" w:type="pct"/>
            <w:hideMark/>
          </w:tcPr>
          <w:p w14:paraId="6ED602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величины</w:t>
            </w:r>
          </w:p>
        </w:tc>
        <w:tc>
          <w:tcPr>
            <w:tcW w:w="210" w:type="pct"/>
            <w:hideMark/>
          </w:tcPr>
          <w:p w14:paraId="233916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696" w:type="pct"/>
            <w:hideMark/>
          </w:tcPr>
          <w:p w14:paraId="6013BA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6FF1FB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3154C8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4"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615057DD" w14:textId="77777777" w:rsidTr="00D508F3">
        <w:tc>
          <w:tcPr>
            <w:tcW w:w="1686" w:type="pct"/>
            <w:gridSpan w:val="2"/>
            <w:hideMark/>
          </w:tcPr>
          <w:p w14:paraId="67F3D3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0FFF6B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3065" w:type="pct"/>
            <w:gridSpan w:val="3"/>
            <w:hideMark/>
          </w:tcPr>
          <w:p w14:paraId="54C33E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728A3A43" w14:textId="77777777" w:rsidTr="00D508F3">
        <w:tc>
          <w:tcPr>
            <w:tcW w:w="4980" w:type="pct"/>
            <w:gridSpan w:val="6"/>
            <w:hideMark/>
          </w:tcPr>
          <w:p w14:paraId="6247AB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5.</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Математическая информация</w:t>
            </w:r>
          </w:p>
        </w:tc>
      </w:tr>
      <w:tr w:rsidR="00D508F3" w:rsidRPr="00D508F3" w14:paraId="260D8DA9" w14:textId="77777777" w:rsidTr="00D508F3">
        <w:tc>
          <w:tcPr>
            <w:tcW w:w="238" w:type="pct"/>
            <w:hideMark/>
          </w:tcPr>
          <w:p w14:paraId="3BEA1F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438" w:type="pct"/>
            <w:hideMark/>
          </w:tcPr>
          <w:p w14:paraId="1FC5ED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w:t>
            </w:r>
          </w:p>
        </w:tc>
        <w:tc>
          <w:tcPr>
            <w:tcW w:w="210" w:type="pct"/>
            <w:hideMark/>
          </w:tcPr>
          <w:p w14:paraId="072C76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696" w:type="pct"/>
            <w:hideMark/>
          </w:tcPr>
          <w:p w14:paraId="4FCA6E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23EAF8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39" w:type="pct"/>
            <w:hideMark/>
          </w:tcPr>
          <w:p w14:paraId="085E55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5"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38D3190A" w14:textId="77777777" w:rsidTr="00D508F3">
        <w:tc>
          <w:tcPr>
            <w:tcW w:w="1686" w:type="pct"/>
            <w:gridSpan w:val="2"/>
            <w:hideMark/>
          </w:tcPr>
          <w:p w14:paraId="710042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31F55B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3065" w:type="pct"/>
            <w:gridSpan w:val="3"/>
            <w:hideMark/>
          </w:tcPr>
          <w:p w14:paraId="2CCFBE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1C0E2D4" w14:textId="77777777" w:rsidTr="00D508F3">
        <w:tc>
          <w:tcPr>
            <w:tcW w:w="1686" w:type="pct"/>
            <w:gridSpan w:val="2"/>
            <w:hideMark/>
          </w:tcPr>
          <w:p w14:paraId="157469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материала</w:t>
            </w:r>
          </w:p>
        </w:tc>
        <w:tc>
          <w:tcPr>
            <w:tcW w:w="210" w:type="pct"/>
            <w:hideMark/>
          </w:tcPr>
          <w:p w14:paraId="2E0CB1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696" w:type="pct"/>
            <w:hideMark/>
          </w:tcPr>
          <w:p w14:paraId="3807F9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0" w:type="pct"/>
            <w:hideMark/>
          </w:tcPr>
          <w:p w14:paraId="25017F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1639" w:type="pct"/>
            <w:hideMark/>
          </w:tcPr>
          <w:p w14:paraId="458105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6"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7397326A" w14:textId="77777777" w:rsidTr="00D508F3">
        <w:tc>
          <w:tcPr>
            <w:tcW w:w="1686" w:type="pct"/>
            <w:gridSpan w:val="2"/>
            <w:hideMark/>
          </w:tcPr>
          <w:p w14:paraId="5FCA98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Итоговый контроль (контрольные и проверочные работы)</w:t>
            </w:r>
          </w:p>
        </w:tc>
        <w:tc>
          <w:tcPr>
            <w:tcW w:w="210" w:type="pct"/>
            <w:hideMark/>
          </w:tcPr>
          <w:p w14:paraId="7A48B3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696" w:type="pct"/>
            <w:hideMark/>
          </w:tcPr>
          <w:p w14:paraId="520BC6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10" w:type="pct"/>
            <w:hideMark/>
          </w:tcPr>
          <w:p w14:paraId="28BA10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1639" w:type="pct"/>
            <w:hideMark/>
          </w:tcPr>
          <w:p w14:paraId="051AE3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 [</w:t>
            </w:r>
            <w:hyperlink r:id="rId47" w:history="1">
              <w:r w:rsidRPr="00D508F3">
                <w:rPr>
                  <w:rFonts w:ascii="inherit" w:eastAsia="Times New Roman" w:hAnsi="inherit" w:cs="Times New Roman"/>
                  <w:color w:val="0000FF"/>
                  <w:kern w:val="0"/>
                  <w:sz w:val="24"/>
                  <w:szCs w:val="24"/>
                  <w:lang w:eastAsia="ru-RU"/>
                  <w14:ligatures w14:val="none"/>
                </w:rPr>
                <w:t>https://m.edsoo.ru/7f4110fe</w:t>
              </w:r>
            </w:hyperlink>
            <w:r w:rsidRPr="00D508F3">
              <w:rPr>
                <w:rFonts w:ascii="inherit" w:eastAsia="Times New Roman" w:hAnsi="inherit" w:cs="Times New Roman"/>
                <w:kern w:val="0"/>
                <w:sz w:val="24"/>
                <w:szCs w:val="24"/>
                <w:lang w:eastAsia="ru-RU"/>
                <w14:ligatures w14:val="none"/>
              </w:rPr>
              <w:t>]]</w:t>
            </w:r>
          </w:p>
        </w:tc>
      </w:tr>
      <w:tr w:rsidR="00D508F3" w:rsidRPr="00D508F3" w14:paraId="2978CC8C" w14:textId="77777777" w:rsidTr="00D508F3">
        <w:tc>
          <w:tcPr>
            <w:tcW w:w="1686" w:type="pct"/>
            <w:gridSpan w:val="2"/>
            <w:hideMark/>
          </w:tcPr>
          <w:p w14:paraId="0A7609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6D4B59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696" w:type="pct"/>
            <w:hideMark/>
          </w:tcPr>
          <w:p w14:paraId="7EC374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10" w:type="pct"/>
            <w:hideMark/>
          </w:tcPr>
          <w:p w14:paraId="2B68F1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1639" w:type="pct"/>
            <w:hideMark/>
          </w:tcPr>
          <w:p w14:paraId="74101E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1A4BE935"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4 КЛАСС</w:t>
      </w:r>
    </w:p>
    <w:tbl>
      <w:tblPr>
        <w:tblStyle w:val="a8"/>
        <w:tblW w:w="5000" w:type="pct"/>
        <w:tblLook w:val="04A0" w:firstRow="1" w:lastRow="0" w:firstColumn="1" w:lastColumn="0" w:noHBand="0" w:noVBand="1"/>
      </w:tblPr>
      <w:tblGrid>
        <w:gridCol w:w="540"/>
        <w:gridCol w:w="2362"/>
        <w:gridCol w:w="808"/>
        <w:gridCol w:w="1595"/>
        <w:gridCol w:w="1652"/>
        <w:gridCol w:w="2897"/>
      </w:tblGrid>
      <w:tr w:rsidR="00D508F3" w:rsidRPr="00D508F3" w14:paraId="2D6B85F8" w14:textId="77777777" w:rsidTr="00D508F3">
        <w:tc>
          <w:tcPr>
            <w:tcW w:w="239" w:type="pct"/>
            <w:vMerge w:val="restart"/>
            <w:hideMark/>
          </w:tcPr>
          <w:p w14:paraId="6D3E61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1449" w:type="pct"/>
            <w:vMerge w:val="restart"/>
            <w:hideMark/>
          </w:tcPr>
          <w:p w14:paraId="0D3453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Наименование разделов и тем программы</w:t>
            </w:r>
          </w:p>
        </w:tc>
        <w:tc>
          <w:tcPr>
            <w:tcW w:w="1641" w:type="pct"/>
            <w:gridSpan w:val="3"/>
            <w:hideMark/>
          </w:tcPr>
          <w:p w14:paraId="2B6E72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1621" w:type="pct"/>
            <w:vMerge w:val="restart"/>
            <w:hideMark/>
          </w:tcPr>
          <w:p w14:paraId="473A94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26528D10" w14:textId="77777777" w:rsidTr="00D508F3">
        <w:tc>
          <w:tcPr>
            <w:tcW w:w="239" w:type="pct"/>
            <w:vMerge/>
            <w:hideMark/>
          </w:tcPr>
          <w:p w14:paraId="10FF3A7C"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449" w:type="pct"/>
            <w:vMerge/>
            <w:hideMark/>
          </w:tcPr>
          <w:p w14:paraId="2A737426"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2A3BAC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699" w:type="pct"/>
            <w:hideMark/>
          </w:tcPr>
          <w:p w14:paraId="4E4704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712" w:type="pct"/>
            <w:hideMark/>
          </w:tcPr>
          <w:p w14:paraId="158BD5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1621" w:type="pct"/>
            <w:vMerge/>
            <w:hideMark/>
          </w:tcPr>
          <w:p w14:paraId="308CD84B"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6E46F819" w14:textId="77777777" w:rsidTr="00D508F3">
        <w:tc>
          <w:tcPr>
            <w:tcW w:w="4980" w:type="pct"/>
            <w:gridSpan w:val="6"/>
            <w:hideMark/>
          </w:tcPr>
          <w:p w14:paraId="47FA74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1.</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Числа и величины</w:t>
            </w:r>
          </w:p>
        </w:tc>
      </w:tr>
      <w:tr w:rsidR="00D508F3" w:rsidRPr="00D508F3" w14:paraId="460CF47D" w14:textId="77777777" w:rsidTr="00D508F3">
        <w:tc>
          <w:tcPr>
            <w:tcW w:w="239" w:type="pct"/>
            <w:hideMark/>
          </w:tcPr>
          <w:p w14:paraId="33A8C1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449" w:type="pct"/>
            <w:hideMark/>
          </w:tcPr>
          <w:p w14:paraId="6C1642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w:t>
            </w:r>
          </w:p>
        </w:tc>
        <w:tc>
          <w:tcPr>
            <w:tcW w:w="210" w:type="pct"/>
            <w:hideMark/>
          </w:tcPr>
          <w:p w14:paraId="2D0C65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699" w:type="pct"/>
            <w:hideMark/>
          </w:tcPr>
          <w:p w14:paraId="4FA907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2282C7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0E2BEC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29B04F79" w14:textId="77777777" w:rsidTr="00D508F3">
        <w:tc>
          <w:tcPr>
            <w:tcW w:w="239" w:type="pct"/>
            <w:hideMark/>
          </w:tcPr>
          <w:p w14:paraId="7A0C39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449" w:type="pct"/>
            <w:hideMark/>
          </w:tcPr>
          <w:p w14:paraId="42141C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Величины</w:t>
            </w:r>
          </w:p>
        </w:tc>
        <w:tc>
          <w:tcPr>
            <w:tcW w:w="210" w:type="pct"/>
            <w:hideMark/>
          </w:tcPr>
          <w:p w14:paraId="18A50F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699" w:type="pct"/>
            <w:hideMark/>
          </w:tcPr>
          <w:p w14:paraId="0F4C9B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08EB5A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4802AC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2E55F99A" w14:textId="77777777" w:rsidTr="00D508F3">
        <w:tc>
          <w:tcPr>
            <w:tcW w:w="1698" w:type="pct"/>
            <w:gridSpan w:val="2"/>
            <w:hideMark/>
          </w:tcPr>
          <w:p w14:paraId="6BE58C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05974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3052" w:type="pct"/>
            <w:gridSpan w:val="3"/>
            <w:hideMark/>
          </w:tcPr>
          <w:p w14:paraId="62D206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6E5C8372" w14:textId="77777777" w:rsidTr="00D508F3">
        <w:tc>
          <w:tcPr>
            <w:tcW w:w="4980" w:type="pct"/>
            <w:gridSpan w:val="6"/>
            <w:hideMark/>
          </w:tcPr>
          <w:p w14:paraId="335566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2.</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Арифметические действия</w:t>
            </w:r>
          </w:p>
        </w:tc>
      </w:tr>
      <w:tr w:rsidR="00D508F3" w:rsidRPr="00D508F3" w14:paraId="1451DBF1" w14:textId="77777777" w:rsidTr="00D508F3">
        <w:tc>
          <w:tcPr>
            <w:tcW w:w="239" w:type="pct"/>
            <w:hideMark/>
          </w:tcPr>
          <w:p w14:paraId="6E2BAB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449" w:type="pct"/>
            <w:hideMark/>
          </w:tcPr>
          <w:p w14:paraId="1C61BC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Вычисления</w:t>
            </w:r>
          </w:p>
        </w:tc>
        <w:tc>
          <w:tcPr>
            <w:tcW w:w="210" w:type="pct"/>
            <w:hideMark/>
          </w:tcPr>
          <w:p w14:paraId="6C9AD0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699" w:type="pct"/>
            <w:hideMark/>
          </w:tcPr>
          <w:p w14:paraId="0A39F1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6BF6C0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74484A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7A2B25E6" w14:textId="77777777" w:rsidTr="00D508F3">
        <w:tc>
          <w:tcPr>
            <w:tcW w:w="239" w:type="pct"/>
            <w:hideMark/>
          </w:tcPr>
          <w:p w14:paraId="236F66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2.2</w:t>
            </w:r>
          </w:p>
        </w:tc>
        <w:tc>
          <w:tcPr>
            <w:tcW w:w="1449" w:type="pct"/>
            <w:hideMark/>
          </w:tcPr>
          <w:p w14:paraId="03B533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Числовые выражения</w:t>
            </w:r>
          </w:p>
        </w:tc>
        <w:tc>
          <w:tcPr>
            <w:tcW w:w="210" w:type="pct"/>
            <w:hideMark/>
          </w:tcPr>
          <w:p w14:paraId="597FDC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699" w:type="pct"/>
            <w:hideMark/>
          </w:tcPr>
          <w:p w14:paraId="192EE4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370B30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434CF3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7F798738" w14:textId="77777777" w:rsidTr="00D508F3">
        <w:tc>
          <w:tcPr>
            <w:tcW w:w="1698" w:type="pct"/>
            <w:gridSpan w:val="2"/>
            <w:hideMark/>
          </w:tcPr>
          <w:p w14:paraId="6459F4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A0677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3052" w:type="pct"/>
            <w:gridSpan w:val="3"/>
            <w:hideMark/>
          </w:tcPr>
          <w:p w14:paraId="153078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2819F0EB" w14:textId="77777777" w:rsidTr="00D508F3">
        <w:tc>
          <w:tcPr>
            <w:tcW w:w="4980" w:type="pct"/>
            <w:gridSpan w:val="6"/>
            <w:hideMark/>
          </w:tcPr>
          <w:p w14:paraId="744578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3.</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Текстовые задачи</w:t>
            </w:r>
          </w:p>
        </w:tc>
      </w:tr>
      <w:tr w:rsidR="00D508F3" w:rsidRPr="00D508F3" w14:paraId="1B963AC8" w14:textId="77777777" w:rsidTr="00D508F3">
        <w:tc>
          <w:tcPr>
            <w:tcW w:w="239" w:type="pct"/>
            <w:hideMark/>
          </w:tcPr>
          <w:p w14:paraId="063C3B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449" w:type="pct"/>
            <w:hideMark/>
          </w:tcPr>
          <w:p w14:paraId="4FC410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w:t>
            </w:r>
          </w:p>
        </w:tc>
        <w:tc>
          <w:tcPr>
            <w:tcW w:w="210" w:type="pct"/>
            <w:hideMark/>
          </w:tcPr>
          <w:p w14:paraId="2FAB2E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699" w:type="pct"/>
            <w:hideMark/>
          </w:tcPr>
          <w:p w14:paraId="5526E2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4FC255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6D601F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4F5E2FB8" w14:textId="77777777" w:rsidTr="00D508F3">
        <w:tc>
          <w:tcPr>
            <w:tcW w:w="1698" w:type="pct"/>
            <w:gridSpan w:val="2"/>
            <w:hideMark/>
          </w:tcPr>
          <w:p w14:paraId="6D59DA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2B29FE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3052" w:type="pct"/>
            <w:gridSpan w:val="3"/>
            <w:hideMark/>
          </w:tcPr>
          <w:p w14:paraId="0519F1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66C5C8BD" w14:textId="77777777" w:rsidTr="00D508F3">
        <w:tc>
          <w:tcPr>
            <w:tcW w:w="4980" w:type="pct"/>
            <w:gridSpan w:val="6"/>
            <w:hideMark/>
          </w:tcPr>
          <w:p w14:paraId="6B5995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4.</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Пространственные отношения и геометрические фигуры</w:t>
            </w:r>
          </w:p>
        </w:tc>
      </w:tr>
      <w:tr w:rsidR="00D508F3" w:rsidRPr="00D508F3" w14:paraId="23230ADB" w14:textId="77777777" w:rsidTr="00D508F3">
        <w:tc>
          <w:tcPr>
            <w:tcW w:w="239" w:type="pct"/>
            <w:hideMark/>
          </w:tcPr>
          <w:p w14:paraId="4CB2F4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449" w:type="pct"/>
            <w:hideMark/>
          </w:tcPr>
          <w:p w14:paraId="085D4C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w:t>
            </w:r>
          </w:p>
        </w:tc>
        <w:tc>
          <w:tcPr>
            <w:tcW w:w="210" w:type="pct"/>
            <w:hideMark/>
          </w:tcPr>
          <w:p w14:paraId="7E58EE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699" w:type="pct"/>
            <w:hideMark/>
          </w:tcPr>
          <w:p w14:paraId="34C578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16BB5D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2CF08B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33430906" w14:textId="77777777" w:rsidTr="00D508F3">
        <w:tc>
          <w:tcPr>
            <w:tcW w:w="239" w:type="pct"/>
            <w:hideMark/>
          </w:tcPr>
          <w:p w14:paraId="126436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449" w:type="pct"/>
            <w:hideMark/>
          </w:tcPr>
          <w:p w14:paraId="299E9A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величины</w:t>
            </w:r>
          </w:p>
        </w:tc>
        <w:tc>
          <w:tcPr>
            <w:tcW w:w="210" w:type="pct"/>
            <w:hideMark/>
          </w:tcPr>
          <w:p w14:paraId="4495F2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699" w:type="pct"/>
            <w:hideMark/>
          </w:tcPr>
          <w:p w14:paraId="478AC1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313FFD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7EF25F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396E8751" w14:textId="77777777" w:rsidTr="00D508F3">
        <w:tc>
          <w:tcPr>
            <w:tcW w:w="1698" w:type="pct"/>
            <w:gridSpan w:val="2"/>
            <w:hideMark/>
          </w:tcPr>
          <w:p w14:paraId="2DBE08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6E68DB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3052" w:type="pct"/>
            <w:gridSpan w:val="3"/>
            <w:hideMark/>
          </w:tcPr>
          <w:p w14:paraId="47C3B1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136847AA" w14:textId="77777777" w:rsidTr="00D508F3">
        <w:tc>
          <w:tcPr>
            <w:tcW w:w="4980" w:type="pct"/>
            <w:gridSpan w:val="6"/>
            <w:hideMark/>
          </w:tcPr>
          <w:p w14:paraId="604A09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b/>
                <w:bCs/>
                <w:kern w:val="0"/>
                <w:sz w:val="24"/>
                <w:szCs w:val="24"/>
                <w:lang w:eastAsia="ru-RU"/>
                <w14:ligatures w14:val="none"/>
              </w:rPr>
              <w:t>Раздел 5.</w:t>
            </w:r>
            <w:r w:rsidRPr="00D508F3">
              <w:rPr>
                <w:rFonts w:ascii="inherit" w:eastAsia="Times New Roman" w:hAnsi="inherit" w:cs="Times New Roman"/>
                <w:kern w:val="0"/>
                <w:sz w:val="24"/>
                <w:szCs w:val="24"/>
                <w:lang w:eastAsia="ru-RU"/>
                <w14:ligatures w14:val="none"/>
              </w:rPr>
              <w:t xml:space="preserve"> </w:t>
            </w:r>
            <w:r w:rsidRPr="00D508F3">
              <w:rPr>
                <w:rFonts w:ascii="inherit" w:eastAsia="Times New Roman" w:hAnsi="inherit" w:cs="Times New Roman"/>
                <w:b/>
                <w:bCs/>
                <w:kern w:val="0"/>
                <w:sz w:val="24"/>
                <w:szCs w:val="24"/>
                <w:lang w:eastAsia="ru-RU"/>
                <w14:ligatures w14:val="none"/>
              </w:rPr>
              <w:t>Математическая информация</w:t>
            </w:r>
          </w:p>
        </w:tc>
      </w:tr>
      <w:tr w:rsidR="00D508F3" w:rsidRPr="00D508F3" w14:paraId="0ED630F3" w14:textId="77777777" w:rsidTr="00D508F3">
        <w:tc>
          <w:tcPr>
            <w:tcW w:w="239" w:type="pct"/>
            <w:hideMark/>
          </w:tcPr>
          <w:p w14:paraId="2291ED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449" w:type="pct"/>
            <w:hideMark/>
          </w:tcPr>
          <w:p w14:paraId="536319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w:t>
            </w:r>
          </w:p>
        </w:tc>
        <w:tc>
          <w:tcPr>
            <w:tcW w:w="210" w:type="pct"/>
            <w:hideMark/>
          </w:tcPr>
          <w:p w14:paraId="1BCA14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699" w:type="pct"/>
            <w:hideMark/>
          </w:tcPr>
          <w:p w14:paraId="329308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4DCCDA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621" w:type="pct"/>
            <w:hideMark/>
          </w:tcPr>
          <w:p w14:paraId="46D906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66486D9A" w14:textId="77777777" w:rsidTr="00D508F3">
        <w:tc>
          <w:tcPr>
            <w:tcW w:w="1698" w:type="pct"/>
            <w:gridSpan w:val="2"/>
            <w:hideMark/>
          </w:tcPr>
          <w:p w14:paraId="4A2083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 по разделу</w:t>
            </w:r>
          </w:p>
        </w:tc>
        <w:tc>
          <w:tcPr>
            <w:tcW w:w="210" w:type="pct"/>
            <w:hideMark/>
          </w:tcPr>
          <w:p w14:paraId="5C6F87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3052" w:type="pct"/>
            <w:gridSpan w:val="3"/>
            <w:hideMark/>
          </w:tcPr>
          <w:p w14:paraId="3DBBBC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r w:rsidR="00D508F3" w:rsidRPr="00D508F3" w14:paraId="062A1F0E" w14:textId="77777777" w:rsidTr="00D508F3">
        <w:tc>
          <w:tcPr>
            <w:tcW w:w="1698" w:type="pct"/>
            <w:gridSpan w:val="2"/>
            <w:hideMark/>
          </w:tcPr>
          <w:p w14:paraId="03A1A3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материала</w:t>
            </w:r>
          </w:p>
        </w:tc>
        <w:tc>
          <w:tcPr>
            <w:tcW w:w="210" w:type="pct"/>
            <w:hideMark/>
          </w:tcPr>
          <w:p w14:paraId="6B0C6D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699" w:type="pct"/>
            <w:hideMark/>
          </w:tcPr>
          <w:p w14:paraId="56BF9B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712" w:type="pct"/>
            <w:hideMark/>
          </w:tcPr>
          <w:p w14:paraId="0FC533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1621" w:type="pct"/>
            <w:hideMark/>
          </w:tcPr>
          <w:p w14:paraId="1B542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1CE08908" w14:textId="77777777" w:rsidTr="00D508F3">
        <w:tc>
          <w:tcPr>
            <w:tcW w:w="1698" w:type="pct"/>
            <w:gridSpan w:val="2"/>
            <w:hideMark/>
          </w:tcPr>
          <w:p w14:paraId="18F60D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Итоговый контроль (контрольные и проверочные работы)</w:t>
            </w:r>
          </w:p>
        </w:tc>
        <w:tc>
          <w:tcPr>
            <w:tcW w:w="210" w:type="pct"/>
            <w:hideMark/>
          </w:tcPr>
          <w:p w14:paraId="326C7C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699" w:type="pct"/>
            <w:hideMark/>
          </w:tcPr>
          <w:p w14:paraId="06FA16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712" w:type="pct"/>
            <w:hideMark/>
          </w:tcPr>
          <w:p w14:paraId="432EF3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1621" w:type="pct"/>
            <w:hideMark/>
          </w:tcPr>
          <w:p w14:paraId="7B418D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 w:history="1">
              <w:r w:rsidRPr="00D508F3">
                <w:rPr>
                  <w:rFonts w:ascii="inherit" w:eastAsia="Times New Roman" w:hAnsi="inherit" w:cs="Times New Roman"/>
                  <w:color w:val="0000FF"/>
                  <w:kern w:val="0"/>
                  <w:sz w:val="24"/>
                  <w:szCs w:val="24"/>
                  <w:lang w:eastAsia="ru-RU"/>
                  <w14:ligatures w14:val="none"/>
                </w:rPr>
                <w:t>https://m.edsoo.ru/7f411f36</w:t>
              </w:r>
            </w:hyperlink>
          </w:p>
        </w:tc>
      </w:tr>
      <w:tr w:rsidR="00D508F3" w:rsidRPr="00D508F3" w14:paraId="72A68FDE" w14:textId="77777777" w:rsidTr="00D508F3">
        <w:tc>
          <w:tcPr>
            <w:tcW w:w="1698" w:type="pct"/>
            <w:gridSpan w:val="2"/>
            <w:hideMark/>
          </w:tcPr>
          <w:p w14:paraId="6CF5C8E7" w14:textId="77777777" w:rsidR="00D508F3" w:rsidRPr="00C320AD" w:rsidRDefault="00D508F3" w:rsidP="00D508F3">
            <w:pPr>
              <w:rPr>
                <w:rFonts w:ascii="inherit" w:eastAsia="Times New Roman" w:hAnsi="inherit" w:cs="Times New Roman"/>
                <w:kern w:val="0"/>
                <w:lang w:eastAsia="ru-RU"/>
                <w14:ligatures w14:val="none"/>
              </w:rPr>
            </w:pPr>
            <w:r w:rsidRPr="00C320AD">
              <w:rPr>
                <w:rFonts w:ascii="inherit" w:eastAsia="Times New Roman" w:hAnsi="inherit" w:cs="Times New Roman"/>
                <w:kern w:val="0"/>
                <w:lang w:eastAsia="ru-RU"/>
                <w14:ligatures w14:val="none"/>
              </w:rPr>
              <w:t>ОБЩЕЕ КОЛИЧЕСТВО ЧАСОВ ПО ПРОГРАММЕ</w:t>
            </w:r>
          </w:p>
        </w:tc>
        <w:tc>
          <w:tcPr>
            <w:tcW w:w="210" w:type="pct"/>
            <w:hideMark/>
          </w:tcPr>
          <w:p w14:paraId="2C292D52" w14:textId="77777777" w:rsidR="00D508F3" w:rsidRPr="00C320AD" w:rsidRDefault="00D508F3" w:rsidP="00D508F3">
            <w:pPr>
              <w:jc w:val="center"/>
              <w:rPr>
                <w:rFonts w:ascii="inherit" w:eastAsia="Times New Roman" w:hAnsi="inherit" w:cs="Times New Roman"/>
                <w:kern w:val="0"/>
                <w:lang w:eastAsia="ru-RU"/>
                <w14:ligatures w14:val="none"/>
              </w:rPr>
            </w:pPr>
            <w:r w:rsidRPr="00C320AD">
              <w:rPr>
                <w:rFonts w:ascii="inherit" w:eastAsia="Times New Roman" w:hAnsi="inherit" w:cs="Times New Roman"/>
                <w:kern w:val="0"/>
                <w:lang w:eastAsia="ru-RU"/>
                <w14:ligatures w14:val="none"/>
              </w:rPr>
              <w:t>136</w:t>
            </w:r>
          </w:p>
        </w:tc>
        <w:tc>
          <w:tcPr>
            <w:tcW w:w="699" w:type="pct"/>
            <w:hideMark/>
          </w:tcPr>
          <w:p w14:paraId="42BC6FBE" w14:textId="77777777" w:rsidR="00D508F3" w:rsidRPr="00C320AD" w:rsidRDefault="00D508F3" w:rsidP="00D508F3">
            <w:pPr>
              <w:jc w:val="center"/>
              <w:rPr>
                <w:rFonts w:ascii="inherit" w:eastAsia="Times New Roman" w:hAnsi="inherit" w:cs="Times New Roman"/>
                <w:kern w:val="0"/>
                <w:lang w:eastAsia="ru-RU"/>
                <w14:ligatures w14:val="none"/>
              </w:rPr>
            </w:pPr>
            <w:r w:rsidRPr="00C320AD">
              <w:rPr>
                <w:rFonts w:ascii="inherit" w:eastAsia="Times New Roman" w:hAnsi="inherit" w:cs="Times New Roman"/>
                <w:kern w:val="0"/>
                <w:lang w:eastAsia="ru-RU"/>
                <w14:ligatures w14:val="none"/>
              </w:rPr>
              <w:t>7</w:t>
            </w:r>
          </w:p>
        </w:tc>
        <w:tc>
          <w:tcPr>
            <w:tcW w:w="712" w:type="pct"/>
            <w:hideMark/>
          </w:tcPr>
          <w:p w14:paraId="52179467" w14:textId="77777777" w:rsidR="00D508F3" w:rsidRPr="00C320AD" w:rsidRDefault="00D508F3" w:rsidP="00D508F3">
            <w:pPr>
              <w:jc w:val="center"/>
              <w:rPr>
                <w:rFonts w:ascii="inherit" w:eastAsia="Times New Roman" w:hAnsi="inherit" w:cs="Times New Roman"/>
                <w:kern w:val="0"/>
                <w:lang w:eastAsia="ru-RU"/>
                <w14:ligatures w14:val="none"/>
              </w:rPr>
            </w:pPr>
            <w:r w:rsidRPr="00C320AD">
              <w:rPr>
                <w:rFonts w:ascii="inherit" w:eastAsia="Times New Roman" w:hAnsi="inherit" w:cs="Times New Roman"/>
                <w:kern w:val="0"/>
                <w:lang w:eastAsia="ru-RU"/>
                <w14:ligatures w14:val="none"/>
              </w:rPr>
              <w:t>2</w:t>
            </w:r>
          </w:p>
        </w:tc>
        <w:tc>
          <w:tcPr>
            <w:tcW w:w="1621" w:type="pct"/>
            <w:hideMark/>
          </w:tcPr>
          <w:p w14:paraId="6DA51F16" w14:textId="77777777" w:rsidR="00D508F3" w:rsidRPr="00C320AD" w:rsidRDefault="00D508F3" w:rsidP="00D508F3">
            <w:pPr>
              <w:jc w:val="center"/>
              <w:rPr>
                <w:rFonts w:ascii="inherit" w:eastAsia="Times New Roman" w:hAnsi="inherit" w:cs="Times New Roman"/>
                <w:kern w:val="0"/>
                <w:lang w:eastAsia="ru-RU"/>
                <w14:ligatures w14:val="none"/>
              </w:rPr>
            </w:pPr>
          </w:p>
        </w:tc>
      </w:tr>
    </w:tbl>
    <w:p w14:paraId="7AEA21AB"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ВАРИАНТ 1. ПОУРОЧНОЕ ПЛАНИРОВАНИЕ ДЛЯ ПЕДАГОГОВ, ИСПОЛЬЗУЮЩИХ УЧЕБНИК «МАТЕМАТИКА. 1-4 КЛАСС В 2 ЧАСТЯХ. М.И. МОРО И ДР.»</w:t>
      </w:r>
    </w:p>
    <w:p w14:paraId="031A9E3A"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1 КЛАСС</w:t>
      </w:r>
    </w:p>
    <w:tbl>
      <w:tblPr>
        <w:tblStyle w:val="a8"/>
        <w:tblW w:w="5000" w:type="pct"/>
        <w:tblLook w:val="04A0" w:firstRow="1" w:lastRow="0" w:firstColumn="1" w:lastColumn="0" w:noHBand="0" w:noVBand="1"/>
      </w:tblPr>
      <w:tblGrid>
        <w:gridCol w:w="570"/>
        <w:gridCol w:w="2233"/>
        <w:gridCol w:w="797"/>
        <w:gridCol w:w="1569"/>
        <w:gridCol w:w="1625"/>
        <w:gridCol w:w="1136"/>
        <w:gridCol w:w="1924"/>
      </w:tblGrid>
      <w:tr w:rsidR="00D508F3" w:rsidRPr="00D508F3" w14:paraId="7B42485B" w14:textId="77777777" w:rsidTr="00D508F3">
        <w:tc>
          <w:tcPr>
            <w:tcW w:w="163" w:type="pct"/>
            <w:vMerge w:val="restart"/>
            <w:hideMark/>
          </w:tcPr>
          <w:p w14:paraId="2F34C9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092" w:type="pct"/>
            <w:vMerge w:val="restart"/>
            <w:hideMark/>
          </w:tcPr>
          <w:p w14:paraId="171D30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1383" w:type="pct"/>
            <w:gridSpan w:val="3"/>
            <w:hideMark/>
          </w:tcPr>
          <w:p w14:paraId="55DE69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391" w:type="pct"/>
            <w:vMerge w:val="restart"/>
            <w:hideMark/>
          </w:tcPr>
          <w:p w14:paraId="508405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912" w:type="pct"/>
            <w:vMerge w:val="restart"/>
            <w:hideMark/>
          </w:tcPr>
          <w:p w14:paraId="73CF85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0983282A" w14:textId="77777777" w:rsidTr="00D508F3">
        <w:tc>
          <w:tcPr>
            <w:tcW w:w="163" w:type="pct"/>
            <w:vMerge/>
            <w:hideMark/>
          </w:tcPr>
          <w:p w14:paraId="38DED3CE"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092" w:type="pct"/>
            <w:vMerge/>
            <w:hideMark/>
          </w:tcPr>
          <w:p w14:paraId="57704C58"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0A2DA2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570" w:type="pct"/>
            <w:hideMark/>
          </w:tcPr>
          <w:p w14:paraId="13CEAC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583" w:type="pct"/>
            <w:hideMark/>
          </w:tcPr>
          <w:p w14:paraId="7ACC6D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391" w:type="pct"/>
            <w:vMerge/>
            <w:hideMark/>
          </w:tcPr>
          <w:p w14:paraId="0F97F8BD"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912" w:type="pct"/>
            <w:vMerge/>
            <w:hideMark/>
          </w:tcPr>
          <w:p w14:paraId="542E2661"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43BAB010" w14:textId="77777777" w:rsidTr="00D508F3">
        <w:tc>
          <w:tcPr>
            <w:tcW w:w="163" w:type="pct"/>
            <w:hideMark/>
          </w:tcPr>
          <w:p w14:paraId="07A88D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092" w:type="pct"/>
            <w:hideMark/>
          </w:tcPr>
          <w:p w14:paraId="6842A0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Количественный счёт. Один, два, три…</w:t>
            </w:r>
          </w:p>
        </w:tc>
        <w:tc>
          <w:tcPr>
            <w:tcW w:w="210" w:type="pct"/>
            <w:hideMark/>
          </w:tcPr>
          <w:p w14:paraId="5F1788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4EA4F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BE9FA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A41C0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78EFE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DD70463" w14:textId="77777777" w:rsidTr="00D508F3">
        <w:tc>
          <w:tcPr>
            <w:tcW w:w="163" w:type="pct"/>
            <w:hideMark/>
          </w:tcPr>
          <w:p w14:paraId="6C011E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2092" w:type="pct"/>
            <w:hideMark/>
          </w:tcPr>
          <w:p w14:paraId="020A08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Порядковый счёт. Первый, второй, третий…</w:t>
            </w:r>
          </w:p>
        </w:tc>
        <w:tc>
          <w:tcPr>
            <w:tcW w:w="210" w:type="pct"/>
            <w:hideMark/>
          </w:tcPr>
          <w:p w14:paraId="55ED9A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75234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7A8DF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48644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DF5E8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448829B" w14:textId="77777777" w:rsidTr="00D508F3">
        <w:tc>
          <w:tcPr>
            <w:tcW w:w="163" w:type="pct"/>
            <w:hideMark/>
          </w:tcPr>
          <w:p w14:paraId="3CD058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092" w:type="pct"/>
            <w:hideMark/>
          </w:tcPr>
          <w:p w14:paraId="1FD96C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210" w:type="pct"/>
            <w:hideMark/>
          </w:tcPr>
          <w:p w14:paraId="7331B4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4F87C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BD729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86478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15C7D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1330C7C" w14:textId="77777777" w:rsidTr="00D508F3">
        <w:tc>
          <w:tcPr>
            <w:tcW w:w="163" w:type="pct"/>
            <w:hideMark/>
          </w:tcPr>
          <w:p w14:paraId="6CC730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092" w:type="pct"/>
            <w:hideMark/>
          </w:tcPr>
          <w:p w14:paraId="30A70C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Сравнение по количеству: </w:t>
            </w:r>
            <w:r w:rsidRPr="00D508F3">
              <w:rPr>
                <w:rFonts w:ascii="inherit" w:eastAsia="Times New Roman" w:hAnsi="inherit" w:cs="Times New Roman"/>
                <w:kern w:val="0"/>
                <w:sz w:val="24"/>
                <w:szCs w:val="24"/>
                <w:lang w:eastAsia="ru-RU"/>
                <w14:ligatures w14:val="none"/>
              </w:rPr>
              <w:lastRenderedPageBreak/>
              <w:t>столько же, сколько. Столько же. Больше. Меньше</w:t>
            </w:r>
          </w:p>
        </w:tc>
        <w:tc>
          <w:tcPr>
            <w:tcW w:w="210" w:type="pct"/>
            <w:hideMark/>
          </w:tcPr>
          <w:p w14:paraId="138AD1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4F9C62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D7F70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D1963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201FC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06B1B64" w14:textId="77777777" w:rsidTr="00D508F3">
        <w:tc>
          <w:tcPr>
            <w:tcW w:w="163" w:type="pct"/>
            <w:hideMark/>
          </w:tcPr>
          <w:p w14:paraId="6E7299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5</w:t>
            </w:r>
          </w:p>
        </w:tc>
        <w:tc>
          <w:tcPr>
            <w:tcW w:w="2092" w:type="pct"/>
            <w:hideMark/>
          </w:tcPr>
          <w:p w14:paraId="3D864C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количеству: больше, меньше. Столько же. Больше. Меньше</w:t>
            </w:r>
          </w:p>
        </w:tc>
        <w:tc>
          <w:tcPr>
            <w:tcW w:w="210" w:type="pct"/>
            <w:hideMark/>
          </w:tcPr>
          <w:p w14:paraId="6439EB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D10A5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2A713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EAB90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6CD63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21E3967" w14:textId="77777777" w:rsidTr="00D508F3">
        <w:tc>
          <w:tcPr>
            <w:tcW w:w="163" w:type="pct"/>
            <w:hideMark/>
          </w:tcPr>
          <w:p w14:paraId="0806B5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092" w:type="pct"/>
            <w:hideMark/>
          </w:tcPr>
          <w:p w14:paraId="046538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Характеристики объекта, группы объектов (количество, форма, размер, запись)</w:t>
            </w:r>
          </w:p>
        </w:tc>
        <w:tc>
          <w:tcPr>
            <w:tcW w:w="210" w:type="pct"/>
            <w:hideMark/>
          </w:tcPr>
          <w:p w14:paraId="3A34E9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AE069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E2A54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8EAA2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C707A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C3ACD95" w14:textId="77777777" w:rsidTr="00D508F3">
        <w:tc>
          <w:tcPr>
            <w:tcW w:w="163" w:type="pct"/>
            <w:hideMark/>
          </w:tcPr>
          <w:p w14:paraId="2C8CEB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092" w:type="pct"/>
            <w:hideMark/>
          </w:tcPr>
          <w:p w14:paraId="35203C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c>
          <w:tcPr>
            <w:tcW w:w="210" w:type="pct"/>
            <w:hideMark/>
          </w:tcPr>
          <w:p w14:paraId="30CC9A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45B3E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B843A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ACEA5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4A294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1E59388" w14:textId="77777777" w:rsidTr="00D508F3">
        <w:tc>
          <w:tcPr>
            <w:tcW w:w="163" w:type="pct"/>
            <w:hideMark/>
          </w:tcPr>
          <w:p w14:paraId="56EDA9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2092" w:type="pct"/>
            <w:hideMark/>
          </w:tcPr>
          <w:p w14:paraId="769B64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Различение, чтение чисел. Число и цифра 1</w:t>
            </w:r>
          </w:p>
        </w:tc>
        <w:tc>
          <w:tcPr>
            <w:tcW w:w="210" w:type="pct"/>
            <w:hideMark/>
          </w:tcPr>
          <w:p w14:paraId="4273DF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24B76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40836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A21DA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FB8DC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CB54EA3" w14:textId="77777777" w:rsidTr="00D508F3">
        <w:tc>
          <w:tcPr>
            <w:tcW w:w="163" w:type="pct"/>
            <w:hideMark/>
          </w:tcPr>
          <w:p w14:paraId="6F59A8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092" w:type="pct"/>
            <w:hideMark/>
          </w:tcPr>
          <w:p w14:paraId="5DB1F1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и количество. Число и цифра 2</w:t>
            </w:r>
          </w:p>
        </w:tc>
        <w:tc>
          <w:tcPr>
            <w:tcW w:w="210" w:type="pct"/>
            <w:hideMark/>
          </w:tcPr>
          <w:p w14:paraId="0E7943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D2660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45A66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B2900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EF9B5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9B5205D" w14:textId="77777777" w:rsidTr="00D508F3">
        <w:tc>
          <w:tcPr>
            <w:tcW w:w="163" w:type="pct"/>
            <w:hideMark/>
          </w:tcPr>
          <w:p w14:paraId="12969A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092" w:type="pct"/>
            <w:hideMark/>
          </w:tcPr>
          <w:p w14:paraId="36A6B8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упорядочение чисел. Число и цифра 3</w:t>
            </w:r>
          </w:p>
        </w:tc>
        <w:tc>
          <w:tcPr>
            <w:tcW w:w="210" w:type="pct"/>
            <w:hideMark/>
          </w:tcPr>
          <w:p w14:paraId="35077B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B0755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35B31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C77B4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75818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CA300DD" w14:textId="77777777" w:rsidTr="00D508F3">
        <w:tc>
          <w:tcPr>
            <w:tcW w:w="163" w:type="pct"/>
            <w:hideMark/>
          </w:tcPr>
          <w:p w14:paraId="64A78E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2092" w:type="pct"/>
            <w:hideMark/>
          </w:tcPr>
          <w:p w14:paraId="0B03D1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числа на одну или несколько единиц. Знаки действий</w:t>
            </w:r>
          </w:p>
        </w:tc>
        <w:tc>
          <w:tcPr>
            <w:tcW w:w="210" w:type="pct"/>
            <w:hideMark/>
          </w:tcPr>
          <w:p w14:paraId="2C950C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D03DE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87A9F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33385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A9DA3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BB88E03" w14:textId="77777777" w:rsidTr="00D508F3">
        <w:tc>
          <w:tcPr>
            <w:tcW w:w="163" w:type="pct"/>
            <w:hideMark/>
          </w:tcPr>
          <w:p w14:paraId="7464F9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092" w:type="pct"/>
            <w:hideMark/>
          </w:tcPr>
          <w:p w14:paraId="60D792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Уменьшение числа на одну или несколько единиц. Знаки действий</w:t>
            </w:r>
          </w:p>
        </w:tc>
        <w:tc>
          <w:tcPr>
            <w:tcW w:w="210" w:type="pct"/>
            <w:hideMark/>
          </w:tcPr>
          <w:p w14:paraId="490B55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2D5C9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E9332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01603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790DE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07994B" w14:textId="77777777" w:rsidTr="00D508F3">
        <w:tc>
          <w:tcPr>
            <w:tcW w:w="163" w:type="pct"/>
            <w:hideMark/>
          </w:tcPr>
          <w:p w14:paraId="522D01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2092" w:type="pct"/>
            <w:hideMark/>
          </w:tcPr>
          <w:p w14:paraId="23A521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Многоугольники: различение, сравнение, изображение от руки на листе в клетку. Число и </w:t>
            </w:r>
            <w:r w:rsidRPr="00D508F3">
              <w:rPr>
                <w:rFonts w:ascii="inherit" w:eastAsia="Times New Roman" w:hAnsi="inherit" w:cs="Times New Roman"/>
                <w:kern w:val="0"/>
                <w:sz w:val="24"/>
                <w:szCs w:val="24"/>
                <w:lang w:eastAsia="ru-RU"/>
                <w14:ligatures w14:val="none"/>
              </w:rPr>
              <w:lastRenderedPageBreak/>
              <w:t>цифра 4</w:t>
            </w:r>
          </w:p>
        </w:tc>
        <w:tc>
          <w:tcPr>
            <w:tcW w:w="210" w:type="pct"/>
            <w:hideMark/>
          </w:tcPr>
          <w:p w14:paraId="10F406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7CBA0D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8A042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71BFB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77B30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578D6ED" w14:textId="77777777" w:rsidTr="00D508F3">
        <w:tc>
          <w:tcPr>
            <w:tcW w:w="163" w:type="pct"/>
            <w:hideMark/>
          </w:tcPr>
          <w:p w14:paraId="3A90A5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14</w:t>
            </w:r>
          </w:p>
        </w:tc>
        <w:tc>
          <w:tcPr>
            <w:tcW w:w="2092" w:type="pct"/>
            <w:hideMark/>
          </w:tcPr>
          <w:p w14:paraId="5A26C5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Сравнение по длине: длиннее, короче, одинаковые по длине</w:t>
            </w:r>
          </w:p>
        </w:tc>
        <w:tc>
          <w:tcPr>
            <w:tcW w:w="210" w:type="pct"/>
            <w:hideMark/>
          </w:tcPr>
          <w:p w14:paraId="1C6717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A0BE5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582C6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5122A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4FCE8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5864486" w14:textId="77777777" w:rsidTr="00D508F3">
        <w:tc>
          <w:tcPr>
            <w:tcW w:w="163" w:type="pct"/>
            <w:hideMark/>
          </w:tcPr>
          <w:p w14:paraId="47DA14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2092" w:type="pct"/>
            <w:hideMark/>
          </w:tcPr>
          <w:p w14:paraId="1443A5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 числа. Запись чисел в заданном порядке. Число и цифра 5</w:t>
            </w:r>
          </w:p>
        </w:tc>
        <w:tc>
          <w:tcPr>
            <w:tcW w:w="210" w:type="pct"/>
            <w:hideMark/>
          </w:tcPr>
          <w:p w14:paraId="0229A7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312B2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F4B2F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260FA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D872A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C6FBEC" w14:textId="77777777" w:rsidTr="00D508F3">
        <w:tc>
          <w:tcPr>
            <w:tcW w:w="163" w:type="pct"/>
            <w:hideMark/>
          </w:tcPr>
          <w:p w14:paraId="7AFFA9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092" w:type="pct"/>
            <w:hideMark/>
          </w:tcPr>
          <w:p w14:paraId="3D1BAD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целого из частей (чисел, геометрических фигур)</w:t>
            </w:r>
          </w:p>
        </w:tc>
        <w:tc>
          <w:tcPr>
            <w:tcW w:w="210" w:type="pct"/>
            <w:hideMark/>
          </w:tcPr>
          <w:p w14:paraId="69E3A3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D16F3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481D6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4043A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1431D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19719C3" w14:textId="77777777" w:rsidTr="00D508F3">
        <w:tc>
          <w:tcPr>
            <w:tcW w:w="163" w:type="pct"/>
            <w:hideMark/>
          </w:tcPr>
          <w:p w14:paraId="1ABB39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092" w:type="pct"/>
            <w:hideMark/>
          </w:tcPr>
          <w:p w14:paraId="1B8741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таблицы (содержащей не более четырёх данных)</w:t>
            </w:r>
          </w:p>
        </w:tc>
        <w:tc>
          <w:tcPr>
            <w:tcW w:w="210" w:type="pct"/>
            <w:hideMark/>
          </w:tcPr>
          <w:p w14:paraId="2EDD5B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D1C17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9BAC8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DAA1B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1E38C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0F653F3" w14:textId="77777777" w:rsidTr="00D508F3">
        <w:tc>
          <w:tcPr>
            <w:tcW w:w="163" w:type="pct"/>
            <w:hideMark/>
          </w:tcPr>
          <w:p w14:paraId="7CC431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092" w:type="pct"/>
            <w:hideMark/>
          </w:tcPr>
          <w:p w14:paraId="0DB71E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геометрических фигур: точка, отрезок и др. Точка. Кривая линия. Прямая линия. Отрезок. Луч</w:t>
            </w:r>
          </w:p>
        </w:tc>
        <w:tc>
          <w:tcPr>
            <w:tcW w:w="210" w:type="pct"/>
            <w:hideMark/>
          </w:tcPr>
          <w:p w14:paraId="451701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EAD1D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247B2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39611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F3074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22FCDEE" w14:textId="77777777" w:rsidTr="00D508F3">
        <w:tc>
          <w:tcPr>
            <w:tcW w:w="163" w:type="pct"/>
            <w:hideMark/>
          </w:tcPr>
          <w:p w14:paraId="74FF4B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092" w:type="pct"/>
            <w:hideMark/>
          </w:tcPr>
          <w:p w14:paraId="0105E5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геометрических фигур с помощью линейки на листе в клетку</w:t>
            </w:r>
          </w:p>
        </w:tc>
        <w:tc>
          <w:tcPr>
            <w:tcW w:w="210" w:type="pct"/>
            <w:hideMark/>
          </w:tcPr>
          <w:p w14:paraId="5A5113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365ED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85F5C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D6ACF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5B455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4F1485" w14:textId="77777777" w:rsidTr="00D508F3">
        <w:tc>
          <w:tcPr>
            <w:tcW w:w="163" w:type="pct"/>
            <w:hideMark/>
          </w:tcPr>
          <w:p w14:paraId="5EFC07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092" w:type="pct"/>
            <w:hideMark/>
          </w:tcPr>
          <w:p w14:paraId="05A9D3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Сбор данных об объекте по образцу; выбор объекта по описанию</w:t>
            </w:r>
          </w:p>
        </w:tc>
        <w:tc>
          <w:tcPr>
            <w:tcW w:w="210" w:type="pct"/>
            <w:hideMark/>
          </w:tcPr>
          <w:p w14:paraId="5F2B77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18160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B664A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E543E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0DCA9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4469AF" w14:textId="77777777" w:rsidTr="00D508F3">
        <w:tc>
          <w:tcPr>
            <w:tcW w:w="163" w:type="pct"/>
            <w:hideMark/>
          </w:tcPr>
          <w:p w14:paraId="10D30B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092" w:type="pct"/>
            <w:hideMark/>
          </w:tcPr>
          <w:p w14:paraId="0B63AD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сравнения: больше, меньше, столько же (равно). Знаки сравнения</w:t>
            </w:r>
          </w:p>
        </w:tc>
        <w:tc>
          <w:tcPr>
            <w:tcW w:w="210" w:type="pct"/>
            <w:hideMark/>
          </w:tcPr>
          <w:p w14:paraId="0A0DA9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92FF5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FFB3A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41073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61EB6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AC564B7" w14:textId="77777777" w:rsidTr="00D508F3">
        <w:tc>
          <w:tcPr>
            <w:tcW w:w="163" w:type="pct"/>
            <w:hideMark/>
          </w:tcPr>
          <w:p w14:paraId="029743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2092" w:type="pct"/>
            <w:hideMark/>
          </w:tcPr>
          <w:p w14:paraId="0013D8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без измерения: выше — ниже, шире — уже, длиннее — короче</w:t>
            </w:r>
          </w:p>
        </w:tc>
        <w:tc>
          <w:tcPr>
            <w:tcW w:w="210" w:type="pct"/>
            <w:hideMark/>
          </w:tcPr>
          <w:p w14:paraId="146163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72E2B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14EFB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E192F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74E88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A21A425" w14:textId="77777777" w:rsidTr="00D508F3">
        <w:tc>
          <w:tcPr>
            <w:tcW w:w="163" w:type="pct"/>
            <w:hideMark/>
          </w:tcPr>
          <w:p w14:paraId="21B570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092" w:type="pct"/>
            <w:hideMark/>
          </w:tcPr>
          <w:p w14:paraId="48B595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Сравнение геометрических фигур: общее, различное. </w:t>
            </w:r>
            <w:r w:rsidRPr="00D508F3">
              <w:rPr>
                <w:rFonts w:ascii="inherit" w:eastAsia="Times New Roman" w:hAnsi="inherit" w:cs="Times New Roman"/>
                <w:kern w:val="0"/>
                <w:sz w:val="24"/>
                <w:szCs w:val="24"/>
                <w:lang w:eastAsia="ru-RU"/>
                <w14:ligatures w14:val="none"/>
              </w:rPr>
              <w:lastRenderedPageBreak/>
              <w:t>Многоугольник. Круг</w:t>
            </w:r>
          </w:p>
        </w:tc>
        <w:tc>
          <w:tcPr>
            <w:tcW w:w="210" w:type="pct"/>
            <w:hideMark/>
          </w:tcPr>
          <w:p w14:paraId="792619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45B9BE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1DC37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84500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A30B8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7291040" w14:textId="77777777" w:rsidTr="00D508F3">
        <w:tc>
          <w:tcPr>
            <w:tcW w:w="163" w:type="pct"/>
            <w:hideMark/>
          </w:tcPr>
          <w:p w14:paraId="47A2DD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24</w:t>
            </w:r>
          </w:p>
        </w:tc>
        <w:tc>
          <w:tcPr>
            <w:tcW w:w="2092" w:type="pct"/>
            <w:hideMark/>
          </w:tcPr>
          <w:p w14:paraId="4E0661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описание расположения геометрических фигур на плоскости. Число и цифра 6</w:t>
            </w:r>
          </w:p>
        </w:tc>
        <w:tc>
          <w:tcPr>
            <w:tcW w:w="210" w:type="pct"/>
            <w:hideMark/>
          </w:tcPr>
          <w:p w14:paraId="65DA7D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A123D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8D0A0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6A514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620E6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D97E831" w14:textId="77777777" w:rsidTr="00D508F3">
        <w:tc>
          <w:tcPr>
            <w:tcW w:w="163" w:type="pct"/>
            <w:hideMark/>
          </w:tcPr>
          <w:p w14:paraId="6D612A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092" w:type="pct"/>
            <w:hideMark/>
          </w:tcPr>
          <w:p w14:paraId="43AF67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числа на одну или несколько единиц. Числа 6 и 7. Цифра 7</w:t>
            </w:r>
          </w:p>
        </w:tc>
        <w:tc>
          <w:tcPr>
            <w:tcW w:w="210" w:type="pct"/>
            <w:hideMark/>
          </w:tcPr>
          <w:p w14:paraId="3B29F5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3C3AC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4B592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4B046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98C7C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8D8CAA" w14:textId="77777777" w:rsidTr="00D508F3">
        <w:tc>
          <w:tcPr>
            <w:tcW w:w="163" w:type="pct"/>
            <w:hideMark/>
          </w:tcPr>
          <w:p w14:paraId="37B376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2092" w:type="pct"/>
            <w:hideMark/>
          </w:tcPr>
          <w:p w14:paraId="7AD59F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как результат счета. Состав числа. Числа 8 и 9. Цифра 8</w:t>
            </w:r>
          </w:p>
        </w:tc>
        <w:tc>
          <w:tcPr>
            <w:tcW w:w="210" w:type="pct"/>
            <w:hideMark/>
          </w:tcPr>
          <w:p w14:paraId="705BC3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B5D93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FEB24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AD251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18E5C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BE35D2C" w14:textId="77777777" w:rsidTr="00D508F3">
        <w:tc>
          <w:tcPr>
            <w:tcW w:w="163" w:type="pct"/>
            <w:hideMark/>
          </w:tcPr>
          <w:p w14:paraId="5A5A0B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092" w:type="pct"/>
            <w:hideMark/>
          </w:tcPr>
          <w:p w14:paraId="4B7190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Число как результат измерения. </w:t>
            </w:r>
            <w:proofErr w:type="spellStart"/>
            <w:r w:rsidRPr="00D508F3">
              <w:rPr>
                <w:rFonts w:ascii="inherit" w:eastAsia="Times New Roman" w:hAnsi="inherit" w:cs="Times New Roman"/>
                <w:kern w:val="0"/>
                <w:sz w:val="24"/>
                <w:szCs w:val="24"/>
                <w:lang w:eastAsia="ru-RU"/>
                <w14:ligatures w14:val="none"/>
              </w:rPr>
              <w:t>Чиисла</w:t>
            </w:r>
            <w:proofErr w:type="spellEnd"/>
            <w:r w:rsidRPr="00D508F3">
              <w:rPr>
                <w:rFonts w:ascii="inherit" w:eastAsia="Times New Roman" w:hAnsi="inherit" w:cs="Times New Roman"/>
                <w:kern w:val="0"/>
                <w:sz w:val="24"/>
                <w:szCs w:val="24"/>
                <w:lang w:eastAsia="ru-RU"/>
                <w14:ligatures w14:val="none"/>
              </w:rPr>
              <w:t xml:space="preserve"> 8 и 9. Цифра 9</w:t>
            </w:r>
          </w:p>
        </w:tc>
        <w:tc>
          <w:tcPr>
            <w:tcW w:w="210" w:type="pct"/>
            <w:hideMark/>
          </w:tcPr>
          <w:p w14:paraId="5ECEAD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9F30F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A48B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F75E2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88FB3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97F567F" w14:textId="77777777" w:rsidTr="00D508F3">
        <w:tc>
          <w:tcPr>
            <w:tcW w:w="163" w:type="pct"/>
            <w:hideMark/>
          </w:tcPr>
          <w:p w14:paraId="5C7A55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092" w:type="pct"/>
            <w:hideMark/>
          </w:tcPr>
          <w:p w14:paraId="5C2ED4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и цифра 0</w:t>
            </w:r>
          </w:p>
        </w:tc>
        <w:tc>
          <w:tcPr>
            <w:tcW w:w="210" w:type="pct"/>
            <w:hideMark/>
          </w:tcPr>
          <w:p w14:paraId="0B95A4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6D42B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4A109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0F740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86EB0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56116F4" w14:textId="77777777" w:rsidTr="00D508F3">
        <w:tc>
          <w:tcPr>
            <w:tcW w:w="163" w:type="pct"/>
            <w:hideMark/>
          </w:tcPr>
          <w:p w14:paraId="652613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092" w:type="pct"/>
            <w:hideMark/>
          </w:tcPr>
          <w:p w14:paraId="00C9D0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10</w:t>
            </w:r>
          </w:p>
        </w:tc>
        <w:tc>
          <w:tcPr>
            <w:tcW w:w="210" w:type="pct"/>
            <w:hideMark/>
          </w:tcPr>
          <w:p w14:paraId="595E55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2FC1C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CF0A7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75A46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D6135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2FEE20D" w14:textId="77777777" w:rsidTr="00D508F3">
        <w:tc>
          <w:tcPr>
            <w:tcW w:w="163" w:type="pct"/>
            <w:hideMark/>
          </w:tcPr>
          <w:p w14:paraId="58BA8B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2092" w:type="pct"/>
            <w:hideMark/>
          </w:tcPr>
          <w:p w14:paraId="07998B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заданных объектов: её обнаружение, продолжение ряда</w:t>
            </w:r>
          </w:p>
        </w:tc>
        <w:tc>
          <w:tcPr>
            <w:tcW w:w="210" w:type="pct"/>
            <w:hideMark/>
          </w:tcPr>
          <w:p w14:paraId="287874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01EDE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B3BDD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29AE4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B3DF5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932C4BE" w14:textId="77777777" w:rsidTr="00D508F3">
        <w:tc>
          <w:tcPr>
            <w:tcW w:w="163" w:type="pct"/>
            <w:hideMark/>
          </w:tcPr>
          <w:p w14:paraId="5732BE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092" w:type="pct"/>
            <w:hideMark/>
          </w:tcPr>
          <w:p w14:paraId="50B3B9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Состав чисел в пределах 10</w:t>
            </w:r>
          </w:p>
        </w:tc>
        <w:tc>
          <w:tcPr>
            <w:tcW w:w="210" w:type="pct"/>
            <w:hideMark/>
          </w:tcPr>
          <w:p w14:paraId="19EC86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2030E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A602F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6F806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42B38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07818DC" w14:textId="77777777" w:rsidTr="00D508F3">
        <w:tc>
          <w:tcPr>
            <w:tcW w:w="163" w:type="pct"/>
            <w:hideMark/>
          </w:tcPr>
          <w:p w14:paraId="6BB28A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092" w:type="pct"/>
            <w:hideMark/>
          </w:tcPr>
          <w:p w14:paraId="3B6B18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длины: сантиметр. Сантиметр</w:t>
            </w:r>
          </w:p>
        </w:tc>
        <w:tc>
          <w:tcPr>
            <w:tcW w:w="210" w:type="pct"/>
            <w:hideMark/>
          </w:tcPr>
          <w:p w14:paraId="168ECC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F510E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3A92C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C0F3B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F7C59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C1DAA8C" w14:textId="77777777" w:rsidTr="00D508F3">
        <w:tc>
          <w:tcPr>
            <w:tcW w:w="163" w:type="pct"/>
            <w:hideMark/>
          </w:tcPr>
          <w:p w14:paraId="1A5E5D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092" w:type="pct"/>
            <w:hideMark/>
          </w:tcPr>
          <w:p w14:paraId="3123BC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Сантиметр</w:t>
            </w:r>
          </w:p>
        </w:tc>
        <w:tc>
          <w:tcPr>
            <w:tcW w:w="210" w:type="pct"/>
            <w:hideMark/>
          </w:tcPr>
          <w:p w14:paraId="430BC8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62177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F27A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D6032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E7C28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F1C3405" w14:textId="77777777" w:rsidTr="00D508F3">
        <w:tc>
          <w:tcPr>
            <w:tcW w:w="163" w:type="pct"/>
            <w:hideMark/>
          </w:tcPr>
          <w:p w14:paraId="4924AE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092" w:type="pct"/>
            <w:hideMark/>
          </w:tcPr>
          <w:p w14:paraId="1F39DA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рисунка, схемы с 1—2 числовыми данными (значениями данных величин)</w:t>
            </w:r>
          </w:p>
        </w:tc>
        <w:tc>
          <w:tcPr>
            <w:tcW w:w="210" w:type="pct"/>
            <w:hideMark/>
          </w:tcPr>
          <w:p w14:paraId="09757E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B7714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25CAE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898BA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63520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C1581E3" w14:textId="77777777" w:rsidTr="00D508F3">
        <w:tc>
          <w:tcPr>
            <w:tcW w:w="163" w:type="pct"/>
            <w:hideMark/>
          </w:tcPr>
          <w:p w14:paraId="280489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2092" w:type="pct"/>
            <w:hideMark/>
          </w:tcPr>
          <w:p w14:paraId="512712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с помощью линейки. Сантиметр</w:t>
            </w:r>
          </w:p>
        </w:tc>
        <w:tc>
          <w:tcPr>
            <w:tcW w:w="210" w:type="pct"/>
            <w:hideMark/>
          </w:tcPr>
          <w:p w14:paraId="630A1F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6781A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8A216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D52D7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E2BA9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918C87D" w14:textId="77777777" w:rsidTr="00D508F3">
        <w:tc>
          <w:tcPr>
            <w:tcW w:w="163" w:type="pct"/>
            <w:hideMark/>
          </w:tcPr>
          <w:p w14:paraId="2024A3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092" w:type="pct"/>
            <w:hideMark/>
          </w:tcPr>
          <w:p w14:paraId="3897BA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Верные (истинные) и неверные (ложные) </w:t>
            </w:r>
            <w:r w:rsidRPr="00D508F3">
              <w:rPr>
                <w:rFonts w:ascii="inherit" w:eastAsia="Times New Roman" w:hAnsi="inherit" w:cs="Times New Roman"/>
                <w:kern w:val="0"/>
                <w:sz w:val="24"/>
                <w:szCs w:val="24"/>
                <w:lang w:eastAsia="ru-RU"/>
                <w14:ligatures w14:val="none"/>
              </w:rPr>
              <w:lastRenderedPageBreak/>
              <w:t>предложения, составленные относительно заданного набора математических объектов</w:t>
            </w:r>
          </w:p>
        </w:tc>
        <w:tc>
          <w:tcPr>
            <w:tcW w:w="210" w:type="pct"/>
            <w:hideMark/>
          </w:tcPr>
          <w:p w14:paraId="2FDB6C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0FD343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6BF8D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DB4BF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A19C1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3F0E45C" w14:textId="77777777" w:rsidTr="00D508F3">
        <w:tc>
          <w:tcPr>
            <w:tcW w:w="163" w:type="pct"/>
            <w:hideMark/>
          </w:tcPr>
          <w:p w14:paraId="26D03B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37</w:t>
            </w:r>
          </w:p>
        </w:tc>
        <w:tc>
          <w:tcPr>
            <w:tcW w:w="2092" w:type="pct"/>
            <w:hideMark/>
          </w:tcPr>
          <w:p w14:paraId="1D82B5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 Повторение</w:t>
            </w:r>
          </w:p>
        </w:tc>
        <w:tc>
          <w:tcPr>
            <w:tcW w:w="210" w:type="pct"/>
            <w:hideMark/>
          </w:tcPr>
          <w:p w14:paraId="3A6C8C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16498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B4607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8A320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52BFF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67832E6" w14:textId="77777777" w:rsidTr="00D508F3">
        <w:tc>
          <w:tcPr>
            <w:tcW w:w="163" w:type="pct"/>
            <w:hideMark/>
          </w:tcPr>
          <w:p w14:paraId="3B7579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2092" w:type="pct"/>
            <w:hideMark/>
          </w:tcPr>
          <w:p w14:paraId="24B7D3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Действие сложения. Компоненты действия, запись равенства. Вычисления вида □ + 1, □ - 1</w:t>
            </w:r>
          </w:p>
        </w:tc>
        <w:tc>
          <w:tcPr>
            <w:tcW w:w="210" w:type="pct"/>
            <w:hideMark/>
          </w:tcPr>
          <w:p w14:paraId="3B3F68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A9E0D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C6C80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99D5D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51CA1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567B4A9" w14:textId="77777777" w:rsidTr="00D508F3">
        <w:tc>
          <w:tcPr>
            <w:tcW w:w="163" w:type="pct"/>
            <w:hideMark/>
          </w:tcPr>
          <w:p w14:paraId="7C45A4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092" w:type="pct"/>
            <w:hideMark/>
          </w:tcPr>
          <w:p w14:paraId="16BD1C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10. Применение в практических ситуациях. Вычисления вида □ + 1, □ - 1</w:t>
            </w:r>
          </w:p>
        </w:tc>
        <w:tc>
          <w:tcPr>
            <w:tcW w:w="210" w:type="pct"/>
            <w:hideMark/>
          </w:tcPr>
          <w:p w14:paraId="7007B8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33AE5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571C0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7FB38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BA2F3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7794B2" w14:textId="77777777" w:rsidTr="00D508F3">
        <w:tc>
          <w:tcPr>
            <w:tcW w:w="163" w:type="pct"/>
            <w:hideMark/>
          </w:tcPr>
          <w:p w14:paraId="168A71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092" w:type="pct"/>
            <w:hideMark/>
          </w:tcPr>
          <w:p w14:paraId="583E12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увеличения на несколько единиц. □ + 1 + 1, □ - 1 - 1</w:t>
            </w:r>
          </w:p>
        </w:tc>
        <w:tc>
          <w:tcPr>
            <w:tcW w:w="210" w:type="pct"/>
            <w:hideMark/>
          </w:tcPr>
          <w:p w14:paraId="605E90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6E5AC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42385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1B4F7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69176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DE43841" w14:textId="77777777" w:rsidTr="00D508F3">
        <w:tc>
          <w:tcPr>
            <w:tcW w:w="163" w:type="pct"/>
            <w:hideMark/>
          </w:tcPr>
          <w:p w14:paraId="67905D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092" w:type="pct"/>
            <w:hideMark/>
          </w:tcPr>
          <w:p w14:paraId="286407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до 10. Запись действия</w:t>
            </w:r>
          </w:p>
        </w:tc>
        <w:tc>
          <w:tcPr>
            <w:tcW w:w="210" w:type="pct"/>
            <w:hideMark/>
          </w:tcPr>
          <w:p w14:paraId="2082C3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38A5B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DF190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7324F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02386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9ACDE4" w14:textId="77777777" w:rsidTr="00D508F3">
        <w:tc>
          <w:tcPr>
            <w:tcW w:w="163" w:type="pct"/>
            <w:hideMark/>
          </w:tcPr>
          <w:p w14:paraId="074EC7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092" w:type="pct"/>
            <w:hideMark/>
          </w:tcPr>
          <w:p w14:paraId="74574B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задача: структурные элементы. Дополнение текста до задачи. Задача</w:t>
            </w:r>
          </w:p>
        </w:tc>
        <w:tc>
          <w:tcPr>
            <w:tcW w:w="210" w:type="pct"/>
            <w:hideMark/>
          </w:tcPr>
          <w:p w14:paraId="53E8CC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5011D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6E425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97D3E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4DAA9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F8FF8A6" w14:textId="77777777" w:rsidTr="00D508F3">
        <w:tc>
          <w:tcPr>
            <w:tcW w:w="163" w:type="pct"/>
            <w:hideMark/>
          </w:tcPr>
          <w:p w14:paraId="74D98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2092" w:type="pct"/>
            <w:hideMark/>
          </w:tcPr>
          <w:p w14:paraId="589125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задача: структурные элементы, составление текстовой задачи по образцу. Задача</w:t>
            </w:r>
          </w:p>
        </w:tc>
        <w:tc>
          <w:tcPr>
            <w:tcW w:w="210" w:type="pct"/>
            <w:hideMark/>
          </w:tcPr>
          <w:p w14:paraId="5356B7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0BDD9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E44EE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56E50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402EE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D97A7D9" w14:textId="77777777" w:rsidTr="00D508F3">
        <w:tc>
          <w:tcPr>
            <w:tcW w:w="163" w:type="pct"/>
            <w:hideMark/>
          </w:tcPr>
          <w:p w14:paraId="0142F1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092" w:type="pct"/>
            <w:hideMark/>
          </w:tcPr>
          <w:p w14:paraId="0041B0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Модели задач: краткая запись, рисунок, схема</w:t>
            </w:r>
          </w:p>
        </w:tc>
        <w:tc>
          <w:tcPr>
            <w:tcW w:w="210" w:type="pct"/>
            <w:hideMark/>
          </w:tcPr>
          <w:p w14:paraId="73214A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F39E9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BB73F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01980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D53A9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D4A4DB7" w14:textId="77777777" w:rsidTr="00D508F3">
        <w:tc>
          <w:tcPr>
            <w:tcW w:w="163" w:type="pct"/>
            <w:hideMark/>
          </w:tcPr>
          <w:p w14:paraId="0E0EDD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2092" w:type="pct"/>
            <w:hideMark/>
          </w:tcPr>
          <w:p w14:paraId="6B41AA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Текстовая сюжетная задача в одно действие: запись решения, </w:t>
            </w:r>
            <w:r w:rsidRPr="00D508F3">
              <w:rPr>
                <w:rFonts w:ascii="inherit" w:eastAsia="Times New Roman" w:hAnsi="inherit" w:cs="Times New Roman"/>
                <w:kern w:val="0"/>
                <w:sz w:val="24"/>
                <w:szCs w:val="24"/>
                <w:lang w:eastAsia="ru-RU"/>
                <w14:ligatures w14:val="none"/>
              </w:rPr>
              <w:lastRenderedPageBreak/>
              <w:t>ответа задачи. Задачи на увеличение числа на несколько единиц</w:t>
            </w:r>
          </w:p>
        </w:tc>
        <w:tc>
          <w:tcPr>
            <w:tcW w:w="210" w:type="pct"/>
            <w:hideMark/>
          </w:tcPr>
          <w:p w14:paraId="512C9A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372013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48CE0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B7CDE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07FAE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FF6B41" w14:textId="77777777" w:rsidTr="00D508F3">
        <w:tc>
          <w:tcPr>
            <w:tcW w:w="163" w:type="pct"/>
            <w:hideMark/>
          </w:tcPr>
          <w:p w14:paraId="36943C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46</w:t>
            </w:r>
          </w:p>
        </w:tc>
        <w:tc>
          <w:tcPr>
            <w:tcW w:w="2092" w:type="pct"/>
            <w:hideMark/>
          </w:tcPr>
          <w:p w14:paraId="6FF4E2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задачи по краткой записи, рисунку, схеме</w:t>
            </w:r>
          </w:p>
        </w:tc>
        <w:tc>
          <w:tcPr>
            <w:tcW w:w="210" w:type="pct"/>
            <w:hideMark/>
          </w:tcPr>
          <w:p w14:paraId="20A0FB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AE2D2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AA1A9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70185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06F32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696553B" w14:textId="77777777" w:rsidTr="00D508F3">
        <w:tc>
          <w:tcPr>
            <w:tcW w:w="163" w:type="pct"/>
            <w:hideMark/>
          </w:tcPr>
          <w:p w14:paraId="65C279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092" w:type="pct"/>
            <w:hideMark/>
          </w:tcPr>
          <w:p w14:paraId="70ABAD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геометрических фигур с помощью линейки на листе в клетку. Изображение ломаной</w:t>
            </w:r>
          </w:p>
        </w:tc>
        <w:tc>
          <w:tcPr>
            <w:tcW w:w="210" w:type="pct"/>
            <w:hideMark/>
          </w:tcPr>
          <w:p w14:paraId="0523AC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48F22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23D21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E33F4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A291E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C73DA18" w14:textId="77777777" w:rsidTr="00D508F3">
        <w:tc>
          <w:tcPr>
            <w:tcW w:w="163" w:type="pct"/>
            <w:hideMark/>
          </w:tcPr>
          <w:p w14:paraId="10508E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2092" w:type="pct"/>
            <w:hideMark/>
          </w:tcPr>
          <w:p w14:paraId="7D6FFF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сложения чисел (в пределах 10)</w:t>
            </w:r>
          </w:p>
        </w:tc>
        <w:tc>
          <w:tcPr>
            <w:tcW w:w="210" w:type="pct"/>
            <w:hideMark/>
          </w:tcPr>
          <w:p w14:paraId="4CBB27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2EC2C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9694D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7C6ED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59C68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8E2BF6B" w14:textId="77777777" w:rsidTr="00D508F3">
        <w:tc>
          <w:tcPr>
            <w:tcW w:w="163" w:type="pct"/>
            <w:hideMark/>
          </w:tcPr>
          <w:p w14:paraId="6382A9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2092" w:type="pct"/>
            <w:hideMark/>
          </w:tcPr>
          <w:p w14:paraId="269C4B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суммы</w:t>
            </w:r>
          </w:p>
        </w:tc>
        <w:tc>
          <w:tcPr>
            <w:tcW w:w="210" w:type="pct"/>
            <w:hideMark/>
          </w:tcPr>
          <w:p w14:paraId="551725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409F6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D44AA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E50FF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47433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1CA17C4" w14:textId="77777777" w:rsidTr="00D508F3">
        <w:tc>
          <w:tcPr>
            <w:tcW w:w="163" w:type="pct"/>
            <w:hideMark/>
          </w:tcPr>
          <w:p w14:paraId="7DD616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2092" w:type="pct"/>
            <w:hideMark/>
          </w:tcPr>
          <w:p w14:paraId="19275A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Выбор и объяснение верного решения задачи</w:t>
            </w:r>
          </w:p>
        </w:tc>
        <w:tc>
          <w:tcPr>
            <w:tcW w:w="210" w:type="pct"/>
            <w:hideMark/>
          </w:tcPr>
          <w:p w14:paraId="15C3A5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DBDF8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BE302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EDD8C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46CEC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A57501C" w14:textId="77777777" w:rsidTr="00D508F3">
        <w:tc>
          <w:tcPr>
            <w:tcW w:w="163" w:type="pct"/>
            <w:hideMark/>
          </w:tcPr>
          <w:p w14:paraId="10FE81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092" w:type="pct"/>
            <w:hideMark/>
          </w:tcPr>
          <w:p w14:paraId="0EC4DB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«Решение текстовых задач»</w:t>
            </w:r>
          </w:p>
        </w:tc>
        <w:tc>
          <w:tcPr>
            <w:tcW w:w="210" w:type="pct"/>
            <w:hideMark/>
          </w:tcPr>
          <w:p w14:paraId="311AFB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32346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B4E52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6C552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AEB27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8D6EF19" w14:textId="77777777" w:rsidTr="00D508F3">
        <w:tc>
          <w:tcPr>
            <w:tcW w:w="163" w:type="pct"/>
            <w:hideMark/>
          </w:tcPr>
          <w:p w14:paraId="02A930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092" w:type="pct"/>
            <w:hideMark/>
          </w:tcPr>
          <w:p w14:paraId="2FBAED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длин отрезков</w:t>
            </w:r>
          </w:p>
        </w:tc>
        <w:tc>
          <w:tcPr>
            <w:tcW w:w="210" w:type="pct"/>
            <w:hideMark/>
          </w:tcPr>
          <w:p w14:paraId="313041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35D32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95BD5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313A2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34353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A48B9F" w14:textId="77777777" w:rsidTr="00D508F3">
        <w:tc>
          <w:tcPr>
            <w:tcW w:w="163" w:type="pct"/>
            <w:hideMark/>
          </w:tcPr>
          <w:p w14:paraId="789F5A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2092" w:type="pct"/>
            <w:hideMark/>
          </w:tcPr>
          <w:p w14:paraId="146CC2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длине, проверка результата сравнения измерением</w:t>
            </w:r>
          </w:p>
        </w:tc>
        <w:tc>
          <w:tcPr>
            <w:tcW w:w="210" w:type="pct"/>
            <w:hideMark/>
          </w:tcPr>
          <w:p w14:paraId="2B7DAE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F9B25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DF226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DB72E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77842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C74420C" w14:textId="77777777" w:rsidTr="00D508F3">
        <w:tc>
          <w:tcPr>
            <w:tcW w:w="163" w:type="pct"/>
            <w:hideMark/>
          </w:tcPr>
          <w:p w14:paraId="328D39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092" w:type="pct"/>
            <w:hideMark/>
          </w:tcPr>
          <w:p w14:paraId="6EE34B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Группировка объектов по заданному признаку</w:t>
            </w:r>
          </w:p>
        </w:tc>
        <w:tc>
          <w:tcPr>
            <w:tcW w:w="210" w:type="pct"/>
            <w:hideMark/>
          </w:tcPr>
          <w:p w14:paraId="20CF68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FFB4D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6DB41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476B5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918EE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927C4E" w14:textId="77777777" w:rsidTr="00D508F3">
        <w:tc>
          <w:tcPr>
            <w:tcW w:w="163" w:type="pct"/>
            <w:hideMark/>
          </w:tcPr>
          <w:p w14:paraId="1316D3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092" w:type="pct"/>
            <w:hideMark/>
          </w:tcPr>
          <w:p w14:paraId="6DB4FE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Свойства группы объектов, группировка по самостоятельно </w:t>
            </w:r>
            <w:r w:rsidRPr="00D508F3">
              <w:rPr>
                <w:rFonts w:ascii="inherit" w:eastAsia="Times New Roman" w:hAnsi="inherit" w:cs="Times New Roman"/>
                <w:kern w:val="0"/>
                <w:sz w:val="24"/>
                <w:szCs w:val="24"/>
                <w:lang w:eastAsia="ru-RU"/>
                <w14:ligatures w14:val="none"/>
              </w:rPr>
              <w:lastRenderedPageBreak/>
              <w:t>установленному свойству</w:t>
            </w:r>
          </w:p>
        </w:tc>
        <w:tc>
          <w:tcPr>
            <w:tcW w:w="210" w:type="pct"/>
            <w:hideMark/>
          </w:tcPr>
          <w:p w14:paraId="5383F5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086348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3EBAF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3ACCD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75F49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AB08D4B" w14:textId="77777777" w:rsidTr="00D508F3">
        <w:tc>
          <w:tcPr>
            <w:tcW w:w="163" w:type="pct"/>
            <w:hideMark/>
          </w:tcPr>
          <w:p w14:paraId="17B76B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56</w:t>
            </w:r>
          </w:p>
        </w:tc>
        <w:tc>
          <w:tcPr>
            <w:tcW w:w="2092" w:type="pct"/>
            <w:hideMark/>
          </w:tcPr>
          <w:p w14:paraId="72A857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c>
          <w:tcPr>
            <w:tcW w:w="210" w:type="pct"/>
            <w:hideMark/>
          </w:tcPr>
          <w:p w14:paraId="3F30BD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BDB5F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9E70A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F92FF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5683B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3785CE7" w14:textId="77777777" w:rsidTr="00D508F3">
        <w:tc>
          <w:tcPr>
            <w:tcW w:w="163" w:type="pct"/>
            <w:hideMark/>
          </w:tcPr>
          <w:p w14:paraId="222954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092" w:type="pct"/>
            <w:hideMark/>
          </w:tcPr>
          <w:p w14:paraId="2693266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распознавание круга, треугольника, четырехугольника. Распознавание треугольников на чертеже</w:t>
            </w:r>
          </w:p>
        </w:tc>
        <w:tc>
          <w:tcPr>
            <w:tcW w:w="210" w:type="pct"/>
            <w:hideMark/>
          </w:tcPr>
          <w:p w14:paraId="7635D6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A6087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436A7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FBDE4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2E5C3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C8A6A2" w14:textId="77777777" w:rsidTr="00D508F3">
        <w:tc>
          <w:tcPr>
            <w:tcW w:w="163" w:type="pct"/>
            <w:hideMark/>
          </w:tcPr>
          <w:p w14:paraId="1B90F6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092" w:type="pct"/>
            <w:hideMark/>
          </w:tcPr>
          <w:p w14:paraId="235E3A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распознавание круга, треугольника, четырёхугольника. Распределение фигур на группы. Отрезок Ломаная. Треугольник</w:t>
            </w:r>
          </w:p>
        </w:tc>
        <w:tc>
          <w:tcPr>
            <w:tcW w:w="210" w:type="pct"/>
            <w:hideMark/>
          </w:tcPr>
          <w:p w14:paraId="70E57E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F2772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758AC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FE02F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6910D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11F98C" w14:textId="77777777" w:rsidTr="00D508F3">
        <w:tc>
          <w:tcPr>
            <w:tcW w:w="163" w:type="pct"/>
            <w:hideMark/>
          </w:tcPr>
          <w:p w14:paraId="0DAD7D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092" w:type="pct"/>
            <w:hideMark/>
          </w:tcPr>
          <w:p w14:paraId="53BB34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отрезка заданной длины</w:t>
            </w:r>
          </w:p>
        </w:tc>
        <w:tc>
          <w:tcPr>
            <w:tcW w:w="210" w:type="pct"/>
            <w:hideMark/>
          </w:tcPr>
          <w:p w14:paraId="4FCADC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48C55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6BD26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167B0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1DDC6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698E71" w14:textId="77777777" w:rsidTr="00D508F3">
        <w:tc>
          <w:tcPr>
            <w:tcW w:w="163" w:type="pct"/>
            <w:hideMark/>
          </w:tcPr>
          <w:p w14:paraId="509F41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092" w:type="pct"/>
            <w:hideMark/>
          </w:tcPr>
          <w:p w14:paraId="089938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Многоугольники: различение, сравнение, изображение от руки на листе в клетку. Прямоугольник. Квадрат</w:t>
            </w:r>
          </w:p>
        </w:tc>
        <w:tc>
          <w:tcPr>
            <w:tcW w:w="210" w:type="pct"/>
            <w:hideMark/>
          </w:tcPr>
          <w:p w14:paraId="790D3D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C036D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A8845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8DF5E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C2D99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2E6791E" w14:textId="77777777" w:rsidTr="00D508F3">
        <w:tc>
          <w:tcPr>
            <w:tcW w:w="163" w:type="pct"/>
            <w:hideMark/>
          </w:tcPr>
          <w:p w14:paraId="088A70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2092" w:type="pct"/>
            <w:hideMark/>
          </w:tcPr>
          <w:p w14:paraId="4207C4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Обобщение по теме «Пространственные отношения и геометрические </w:t>
            </w:r>
            <w:r w:rsidRPr="00D508F3">
              <w:rPr>
                <w:rFonts w:ascii="inherit" w:eastAsia="Times New Roman" w:hAnsi="inherit" w:cs="Times New Roman"/>
                <w:kern w:val="0"/>
                <w:sz w:val="24"/>
                <w:szCs w:val="24"/>
                <w:lang w:eastAsia="ru-RU"/>
                <w14:ligatures w14:val="none"/>
              </w:rPr>
              <w:lastRenderedPageBreak/>
              <w:t>фигуры»</w:t>
            </w:r>
          </w:p>
        </w:tc>
        <w:tc>
          <w:tcPr>
            <w:tcW w:w="210" w:type="pct"/>
            <w:hideMark/>
          </w:tcPr>
          <w:p w14:paraId="3F002C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04B085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2FE5F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39666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BDB30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FC14986" w14:textId="77777777" w:rsidTr="00D508F3">
        <w:tc>
          <w:tcPr>
            <w:tcW w:w="163" w:type="pct"/>
            <w:hideMark/>
          </w:tcPr>
          <w:p w14:paraId="6EC156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62</w:t>
            </w:r>
          </w:p>
        </w:tc>
        <w:tc>
          <w:tcPr>
            <w:tcW w:w="2092" w:type="pct"/>
            <w:hideMark/>
          </w:tcPr>
          <w:p w14:paraId="0A2ECD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двух объектов (чисел, величин, геометрических фигур, задач)</w:t>
            </w:r>
          </w:p>
        </w:tc>
        <w:tc>
          <w:tcPr>
            <w:tcW w:w="210" w:type="pct"/>
            <w:hideMark/>
          </w:tcPr>
          <w:p w14:paraId="409095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5D4A1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93274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F999B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2F1C2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4A1B1A" w14:textId="77777777" w:rsidTr="00D508F3">
        <w:tc>
          <w:tcPr>
            <w:tcW w:w="163" w:type="pct"/>
            <w:hideMark/>
          </w:tcPr>
          <w:p w14:paraId="352EA3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2092" w:type="pct"/>
            <w:hideMark/>
          </w:tcPr>
          <w:p w14:paraId="5947F4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Действие вычитания. Компоненты действия, запись равенства</w:t>
            </w:r>
          </w:p>
        </w:tc>
        <w:tc>
          <w:tcPr>
            <w:tcW w:w="210" w:type="pct"/>
            <w:hideMark/>
          </w:tcPr>
          <w:p w14:paraId="3869DE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09BF1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9838C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6AD34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DC186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F6C72C" w14:textId="77777777" w:rsidTr="00D508F3">
        <w:tc>
          <w:tcPr>
            <w:tcW w:w="163" w:type="pct"/>
            <w:hideMark/>
          </w:tcPr>
          <w:p w14:paraId="39FE9A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092" w:type="pct"/>
            <w:hideMark/>
          </w:tcPr>
          <w:p w14:paraId="776E63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10. Применение в практических ситуациях. Вычитание вида 6 - □, 7 - □</w:t>
            </w:r>
          </w:p>
        </w:tc>
        <w:tc>
          <w:tcPr>
            <w:tcW w:w="210" w:type="pct"/>
            <w:hideMark/>
          </w:tcPr>
          <w:p w14:paraId="60F0ED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5DFDB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7EB9A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4A4D8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31A95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06F4E57" w14:textId="77777777" w:rsidTr="00D508F3">
        <w:tc>
          <w:tcPr>
            <w:tcW w:w="163" w:type="pct"/>
            <w:hideMark/>
          </w:tcPr>
          <w:p w14:paraId="1F4392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092" w:type="pct"/>
            <w:hideMark/>
          </w:tcPr>
          <w:p w14:paraId="7E4C25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w:t>
            </w:r>
          </w:p>
        </w:tc>
        <w:tc>
          <w:tcPr>
            <w:tcW w:w="210" w:type="pct"/>
            <w:hideMark/>
          </w:tcPr>
          <w:p w14:paraId="4A5739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F4F80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7FBAA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CDC02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F5BD1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CA76F4B" w14:textId="77777777" w:rsidTr="00D508F3">
        <w:tc>
          <w:tcPr>
            <w:tcW w:w="163" w:type="pct"/>
            <w:hideMark/>
          </w:tcPr>
          <w:p w14:paraId="391D34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092" w:type="pct"/>
            <w:hideMark/>
          </w:tcPr>
          <w:p w14:paraId="3062A5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вычитания нескольких единиц. Вычитание вида 8 - □, 9 - □</w:t>
            </w:r>
          </w:p>
        </w:tc>
        <w:tc>
          <w:tcPr>
            <w:tcW w:w="210" w:type="pct"/>
            <w:hideMark/>
          </w:tcPr>
          <w:p w14:paraId="537009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C1FDC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D5080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4530A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0BE39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0502482" w14:textId="77777777" w:rsidTr="00D508F3">
        <w:tc>
          <w:tcPr>
            <w:tcW w:w="163" w:type="pct"/>
            <w:hideMark/>
          </w:tcPr>
          <w:p w14:paraId="6E6573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092" w:type="pct"/>
            <w:hideMark/>
          </w:tcPr>
          <w:p w14:paraId="45138F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и запись арифметического действия в практической ситуации</w:t>
            </w:r>
          </w:p>
        </w:tc>
        <w:tc>
          <w:tcPr>
            <w:tcW w:w="210" w:type="pct"/>
            <w:hideMark/>
          </w:tcPr>
          <w:p w14:paraId="1A68E8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59CE1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E8D2D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929EE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8C172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9B2594D" w14:textId="77777777" w:rsidTr="00D508F3">
        <w:tc>
          <w:tcPr>
            <w:tcW w:w="163" w:type="pct"/>
            <w:hideMark/>
          </w:tcPr>
          <w:p w14:paraId="6D953F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2092" w:type="pct"/>
            <w:hideMark/>
          </w:tcPr>
          <w:p w14:paraId="11AB6A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в пределах 10. Что узнали. Чему научились</w:t>
            </w:r>
          </w:p>
        </w:tc>
        <w:tc>
          <w:tcPr>
            <w:tcW w:w="210" w:type="pct"/>
            <w:hideMark/>
          </w:tcPr>
          <w:p w14:paraId="783033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C28EF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986BD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13173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11ABC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52CCB2" w14:textId="77777777" w:rsidTr="00D508F3">
        <w:tc>
          <w:tcPr>
            <w:tcW w:w="163" w:type="pct"/>
            <w:hideMark/>
          </w:tcPr>
          <w:p w14:paraId="6A18AC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092" w:type="pct"/>
            <w:hideMark/>
          </w:tcPr>
          <w:p w14:paraId="4FB0A9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уменьшение числа на несколько единиц</w:t>
            </w:r>
          </w:p>
        </w:tc>
        <w:tc>
          <w:tcPr>
            <w:tcW w:w="210" w:type="pct"/>
            <w:hideMark/>
          </w:tcPr>
          <w:p w14:paraId="4769DD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361D7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B99F4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C3A82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BA77C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44790FB" w14:textId="77777777" w:rsidTr="00D508F3">
        <w:tc>
          <w:tcPr>
            <w:tcW w:w="163" w:type="pct"/>
            <w:hideMark/>
          </w:tcPr>
          <w:p w14:paraId="6A838B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092" w:type="pct"/>
            <w:hideMark/>
          </w:tcPr>
          <w:p w14:paraId="537D28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Текстовая сюжетная задача в одно действие: запись решения, ответа задачи. Задачи на </w:t>
            </w:r>
            <w:r w:rsidRPr="00D508F3">
              <w:rPr>
                <w:rFonts w:ascii="inherit" w:eastAsia="Times New Roman" w:hAnsi="inherit" w:cs="Times New Roman"/>
                <w:kern w:val="0"/>
                <w:sz w:val="24"/>
                <w:szCs w:val="24"/>
                <w:lang w:eastAsia="ru-RU"/>
                <w14:ligatures w14:val="none"/>
              </w:rPr>
              <w:lastRenderedPageBreak/>
              <w:t>разностное сравнение</w:t>
            </w:r>
          </w:p>
        </w:tc>
        <w:tc>
          <w:tcPr>
            <w:tcW w:w="210" w:type="pct"/>
            <w:hideMark/>
          </w:tcPr>
          <w:p w14:paraId="039653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390570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0C765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C9C97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E7186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74B384" w14:textId="77777777" w:rsidTr="00D508F3">
        <w:tc>
          <w:tcPr>
            <w:tcW w:w="163" w:type="pct"/>
            <w:hideMark/>
          </w:tcPr>
          <w:p w14:paraId="6891BE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71</w:t>
            </w:r>
          </w:p>
        </w:tc>
        <w:tc>
          <w:tcPr>
            <w:tcW w:w="2092" w:type="pct"/>
            <w:hideMark/>
          </w:tcPr>
          <w:p w14:paraId="3A4B11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Зависимость между данными и искомой величиной в текстовой задаче. Литр</w:t>
            </w:r>
          </w:p>
        </w:tc>
        <w:tc>
          <w:tcPr>
            <w:tcW w:w="210" w:type="pct"/>
            <w:hideMark/>
          </w:tcPr>
          <w:p w14:paraId="6CE4EA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511B8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3CCFB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9D058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8CE46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97FE775" w14:textId="77777777" w:rsidTr="00D508F3">
        <w:tc>
          <w:tcPr>
            <w:tcW w:w="163" w:type="pct"/>
            <w:hideMark/>
          </w:tcPr>
          <w:p w14:paraId="741775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092" w:type="pct"/>
            <w:hideMark/>
          </w:tcPr>
          <w:p w14:paraId="43109D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Перестановка слагаемых при сложении чисел</w:t>
            </w:r>
          </w:p>
        </w:tc>
        <w:tc>
          <w:tcPr>
            <w:tcW w:w="210" w:type="pct"/>
            <w:hideMark/>
          </w:tcPr>
          <w:p w14:paraId="6F71AD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723D5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4BF8A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32EF4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B716D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45E9FF6" w14:textId="77777777" w:rsidTr="00D508F3">
        <w:tc>
          <w:tcPr>
            <w:tcW w:w="163" w:type="pct"/>
            <w:hideMark/>
          </w:tcPr>
          <w:p w14:paraId="7ADF4C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092" w:type="pct"/>
            <w:hideMark/>
          </w:tcPr>
          <w:p w14:paraId="6392DB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сложения и его применение для вычислений</w:t>
            </w:r>
          </w:p>
        </w:tc>
        <w:tc>
          <w:tcPr>
            <w:tcW w:w="210" w:type="pct"/>
            <w:hideMark/>
          </w:tcPr>
          <w:p w14:paraId="13FD59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96B2C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FA161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D33AB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2438C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637AE95" w14:textId="77777777" w:rsidTr="00D508F3">
        <w:tc>
          <w:tcPr>
            <w:tcW w:w="163" w:type="pct"/>
            <w:hideMark/>
          </w:tcPr>
          <w:p w14:paraId="7D2B70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2092" w:type="pct"/>
            <w:hideMark/>
          </w:tcPr>
          <w:p w14:paraId="068945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Извлечение данного из строки, столбца таблицы</w:t>
            </w:r>
          </w:p>
        </w:tc>
        <w:tc>
          <w:tcPr>
            <w:tcW w:w="210" w:type="pct"/>
            <w:hideMark/>
          </w:tcPr>
          <w:p w14:paraId="5B4045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BBD7C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F584A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9259D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3120A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20B472B" w14:textId="77777777" w:rsidTr="00D508F3">
        <w:tc>
          <w:tcPr>
            <w:tcW w:w="163" w:type="pct"/>
            <w:hideMark/>
          </w:tcPr>
          <w:p w14:paraId="71314B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092" w:type="pct"/>
            <w:hideMark/>
          </w:tcPr>
          <w:p w14:paraId="0B3D1C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Выполнение 1—3-шаговых инструкций, связанных с вычислениями</w:t>
            </w:r>
          </w:p>
        </w:tc>
        <w:tc>
          <w:tcPr>
            <w:tcW w:w="210" w:type="pct"/>
            <w:hideMark/>
          </w:tcPr>
          <w:p w14:paraId="426DC5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8476E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75F51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ED49F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E08C8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2111D14" w14:textId="77777777" w:rsidTr="00D508F3">
        <w:tc>
          <w:tcPr>
            <w:tcW w:w="163" w:type="pct"/>
            <w:hideMark/>
          </w:tcPr>
          <w:p w14:paraId="15B624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092" w:type="pct"/>
            <w:hideMark/>
          </w:tcPr>
          <w:p w14:paraId="079F26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Сложение и вычитание в пределах 10. Что узнали. Чему научились</w:t>
            </w:r>
          </w:p>
        </w:tc>
        <w:tc>
          <w:tcPr>
            <w:tcW w:w="210" w:type="pct"/>
            <w:hideMark/>
          </w:tcPr>
          <w:p w14:paraId="7F943D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4FC21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7A299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3F3C4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9CC6A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2657B8B" w14:textId="77777777" w:rsidTr="00D508F3">
        <w:tc>
          <w:tcPr>
            <w:tcW w:w="163" w:type="pct"/>
            <w:hideMark/>
          </w:tcPr>
          <w:p w14:paraId="159569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2092" w:type="pct"/>
            <w:hideMark/>
          </w:tcPr>
          <w:p w14:paraId="200F49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210" w:type="pct"/>
            <w:hideMark/>
          </w:tcPr>
          <w:p w14:paraId="0592F1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14B23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A9A99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7FF0D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EA95D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F61FB38" w14:textId="77777777" w:rsidTr="00D508F3">
        <w:tc>
          <w:tcPr>
            <w:tcW w:w="163" w:type="pct"/>
            <w:hideMark/>
          </w:tcPr>
          <w:p w14:paraId="6A4180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092" w:type="pct"/>
            <w:hideMark/>
          </w:tcPr>
          <w:p w14:paraId="6DDF21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квадрат. Прямоугольник. Квадрат</w:t>
            </w:r>
          </w:p>
        </w:tc>
        <w:tc>
          <w:tcPr>
            <w:tcW w:w="210" w:type="pct"/>
            <w:hideMark/>
          </w:tcPr>
          <w:p w14:paraId="241FAA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DDEEC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C2C0E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12AE1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5086D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AE612A9" w14:textId="77777777" w:rsidTr="00D508F3">
        <w:tc>
          <w:tcPr>
            <w:tcW w:w="163" w:type="pct"/>
            <w:hideMark/>
          </w:tcPr>
          <w:p w14:paraId="1CEF95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092" w:type="pct"/>
            <w:hideMark/>
          </w:tcPr>
          <w:p w14:paraId="2E4F8F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прямоугольник. Прямоугольник. Квадрат</w:t>
            </w:r>
          </w:p>
        </w:tc>
        <w:tc>
          <w:tcPr>
            <w:tcW w:w="210" w:type="pct"/>
            <w:hideMark/>
          </w:tcPr>
          <w:p w14:paraId="3D4BC0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E2993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017D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03FF1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02FF5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93719F2" w14:textId="77777777" w:rsidTr="00D508F3">
        <w:tc>
          <w:tcPr>
            <w:tcW w:w="163" w:type="pct"/>
            <w:hideMark/>
          </w:tcPr>
          <w:p w14:paraId="4766B7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092" w:type="pct"/>
            <w:hideMark/>
          </w:tcPr>
          <w:p w14:paraId="4A9EA9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Выбор и запись арифметического действия для </w:t>
            </w:r>
            <w:r w:rsidRPr="00D508F3">
              <w:rPr>
                <w:rFonts w:ascii="inherit" w:eastAsia="Times New Roman" w:hAnsi="inherit" w:cs="Times New Roman"/>
                <w:kern w:val="0"/>
                <w:sz w:val="24"/>
                <w:szCs w:val="24"/>
                <w:lang w:eastAsia="ru-RU"/>
                <w14:ligatures w14:val="none"/>
              </w:rPr>
              <w:lastRenderedPageBreak/>
              <w:t>получения ответа на вопрос</w:t>
            </w:r>
          </w:p>
        </w:tc>
        <w:tc>
          <w:tcPr>
            <w:tcW w:w="210" w:type="pct"/>
            <w:hideMark/>
          </w:tcPr>
          <w:p w14:paraId="43E5C8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614740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58D3F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6CAF6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34F6D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93D199E" w14:textId="77777777" w:rsidTr="00D508F3">
        <w:tc>
          <w:tcPr>
            <w:tcW w:w="163" w:type="pct"/>
            <w:hideMark/>
          </w:tcPr>
          <w:p w14:paraId="71EB1E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81</w:t>
            </w:r>
          </w:p>
        </w:tc>
        <w:tc>
          <w:tcPr>
            <w:tcW w:w="2092" w:type="pct"/>
            <w:hideMark/>
          </w:tcPr>
          <w:p w14:paraId="63F082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Комментирование хода увеличения, уменьшения числа до заданного; запись действия</w:t>
            </w:r>
          </w:p>
        </w:tc>
        <w:tc>
          <w:tcPr>
            <w:tcW w:w="210" w:type="pct"/>
            <w:hideMark/>
          </w:tcPr>
          <w:p w14:paraId="1CC59B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3FB95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5AE0C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12EB5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7E64D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37F0A19" w14:textId="77777777" w:rsidTr="00D508F3">
        <w:tc>
          <w:tcPr>
            <w:tcW w:w="163" w:type="pct"/>
            <w:hideMark/>
          </w:tcPr>
          <w:p w14:paraId="580C8D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092" w:type="pct"/>
            <w:hideMark/>
          </w:tcPr>
          <w:p w14:paraId="748DFB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Компоненты действия сложения. Нахождение неизвестного компонента</w:t>
            </w:r>
          </w:p>
        </w:tc>
        <w:tc>
          <w:tcPr>
            <w:tcW w:w="210" w:type="pct"/>
            <w:hideMark/>
          </w:tcPr>
          <w:p w14:paraId="0607B3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08BA7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8B556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FD104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0A34A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3E154E8" w14:textId="77777777" w:rsidTr="00D508F3">
        <w:tc>
          <w:tcPr>
            <w:tcW w:w="163" w:type="pct"/>
            <w:hideMark/>
          </w:tcPr>
          <w:p w14:paraId="3BB30E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092" w:type="pct"/>
            <w:hideMark/>
          </w:tcPr>
          <w:p w14:paraId="5F50ED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увеличение, уменьшение длины</w:t>
            </w:r>
          </w:p>
        </w:tc>
        <w:tc>
          <w:tcPr>
            <w:tcW w:w="210" w:type="pct"/>
            <w:hideMark/>
          </w:tcPr>
          <w:p w14:paraId="3EAD3E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73DDB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B0E87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77B67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43AEE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9FCBF40" w14:textId="77777777" w:rsidTr="00D508F3">
        <w:tc>
          <w:tcPr>
            <w:tcW w:w="163" w:type="pct"/>
            <w:hideMark/>
          </w:tcPr>
          <w:p w14:paraId="668307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092" w:type="pct"/>
            <w:hideMark/>
          </w:tcPr>
          <w:p w14:paraId="4BC45E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длины отрезка. Построение, запись действия</w:t>
            </w:r>
          </w:p>
        </w:tc>
        <w:tc>
          <w:tcPr>
            <w:tcW w:w="210" w:type="pct"/>
            <w:hideMark/>
          </w:tcPr>
          <w:p w14:paraId="477763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A1EE6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E72FB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C1487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AAF16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524575B" w14:textId="77777777" w:rsidTr="00D508F3">
        <w:tc>
          <w:tcPr>
            <w:tcW w:w="163" w:type="pct"/>
            <w:hideMark/>
          </w:tcPr>
          <w:p w14:paraId="6041B7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092" w:type="pct"/>
            <w:hideMark/>
          </w:tcPr>
          <w:p w14:paraId="5433B8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квадрата</w:t>
            </w:r>
          </w:p>
        </w:tc>
        <w:tc>
          <w:tcPr>
            <w:tcW w:w="210" w:type="pct"/>
            <w:hideMark/>
          </w:tcPr>
          <w:p w14:paraId="5F49B3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96EEB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F49B4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9B167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5E2B4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2370ADA" w14:textId="77777777" w:rsidTr="00D508F3">
        <w:tc>
          <w:tcPr>
            <w:tcW w:w="163" w:type="pct"/>
            <w:hideMark/>
          </w:tcPr>
          <w:p w14:paraId="0E383F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092" w:type="pct"/>
            <w:hideMark/>
          </w:tcPr>
          <w:p w14:paraId="1EE1A0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неизвестного уменьшаемого</w:t>
            </w:r>
          </w:p>
        </w:tc>
        <w:tc>
          <w:tcPr>
            <w:tcW w:w="210" w:type="pct"/>
            <w:hideMark/>
          </w:tcPr>
          <w:p w14:paraId="50CE90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F9697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F442F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5E94D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23F51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F23DA43" w14:textId="77777777" w:rsidTr="00D508F3">
        <w:tc>
          <w:tcPr>
            <w:tcW w:w="163" w:type="pct"/>
            <w:hideMark/>
          </w:tcPr>
          <w:p w14:paraId="24A81C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2092" w:type="pct"/>
            <w:hideMark/>
          </w:tcPr>
          <w:p w14:paraId="605BFF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неизвестного вычитаемого</w:t>
            </w:r>
          </w:p>
        </w:tc>
        <w:tc>
          <w:tcPr>
            <w:tcW w:w="210" w:type="pct"/>
            <w:hideMark/>
          </w:tcPr>
          <w:p w14:paraId="445467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51526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77F32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5C66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6F20E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8176DF6" w14:textId="77777777" w:rsidTr="00D508F3">
        <w:tc>
          <w:tcPr>
            <w:tcW w:w="163" w:type="pct"/>
            <w:hideMark/>
          </w:tcPr>
          <w:p w14:paraId="3D78FC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2092" w:type="pct"/>
            <w:hideMark/>
          </w:tcPr>
          <w:p w14:paraId="658BFF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как действие, обратное сложению</w:t>
            </w:r>
          </w:p>
        </w:tc>
        <w:tc>
          <w:tcPr>
            <w:tcW w:w="210" w:type="pct"/>
            <w:hideMark/>
          </w:tcPr>
          <w:p w14:paraId="46E787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B5306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B2068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56532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6409E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3A1CC5" w14:textId="77777777" w:rsidTr="00D508F3">
        <w:tc>
          <w:tcPr>
            <w:tcW w:w="163" w:type="pct"/>
            <w:hideMark/>
          </w:tcPr>
          <w:p w14:paraId="65E26F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092" w:type="pct"/>
            <w:hideMark/>
          </w:tcPr>
          <w:p w14:paraId="3AD79D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без измерения: старше — моложе, тяжелее — легче. Килограмм</w:t>
            </w:r>
          </w:p>
        </w:tc>
        <w:tc>
          <w:tcPr>
            <w:tcW w:w="210" w:type="pct"/>
            <w:hideMark/>
          </w:tcPr>
          <w:p w14:paraId="7CB3BA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5F388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ADB16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1F9DB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9592D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F76DF97" w14:textId="77777777" w:rsidTr="00D508F3">
        <w:tc>
          <w:tcPr>
            <w:tcW w:w="163" w:type="pct"/>
            <w:hideMark/>
          </w:tcPr>
          <w:p w14:paraId="596E70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2092" w:type="pct"/>
            <w:hideMark/>
          </w:tcPr>
          <w:p w14:paraId="7CE4B4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Выполнение 1—3-шаговых </w:t>
            </w:r>
            <w:r w:rsidRPr="00D508F3">
              <w:rPr>
                <w:rFonts w:ascii="inherit" w:eastAsia="Times New Roman" w:hAnsi="inherit" w:cs="Times New Roman"/>
                <w:kern w:val="0"/>
                <w:sz w:val="24"/>
                <w:szCs w:val="24"/>
                <w:lang w:eastAsia="ru-RU"/>
                <w14:ligatures w14:val="none"/>
              </w:rPr>
              <w:lastRenderedPageBreak/>
              <w:t>инструкций, связанных с измерением длины</w:t>
            </w:r>
          </w:p>
        </w:tc>
        <w:tc>
          <w:tcPr>
            <w:tcW w:w="210" w:type="pct"/>
            <w:hideMark/>
          </w:tcPr>
          <w:p w14:paraId="6CF21E9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1F8B5C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05E9F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92AF6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04198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E0289F" w14:textId="77777777" w:rsidTr="00D508F3">
        <w:tc>
          <w:tcPr>
            <w:tcW w:w="163" w:type="pct"/>
            <w:hideMark/>
          </w:tcPr>
          <w:p w14:paraId="0E6C92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91</w:t>
            </w:r>
          </w:p>
        </w:tc>
        <w:tc>
          <w:tcPr>
            <w:tcW w:w="2092" w:type="pct"/>
            <w:hideMark/>
          </w:tcPr>
          <w:p w14:paraId="763843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Внесение одного-двух данных в таблицу</w:t>
            </w:r>
          </w:p>
        </w:tc>
        <w:tc>
          <w:tcPr>
            <w:tcW w:w="210" w:type="pct"/>
            <w:hideMark/>
          </w:tcPr>
          <w:p w14:paraId="678AB15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EC1A2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573CC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684D8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163FC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8296D59" w14:textId="77777777" w:rsidTr="00D508F3">
        <w:tc>
          <w:tcPr>
            <w:tcW w:w="163" w:type="pct"/>
            <w:hideMark/>
          </w:tcPr>
          <w:p w14:paraId="59833E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2092" w:type="pct"/>
            <w:hideMark/>
          </w:tcPr>
          <w:p w14:paraId="1AF0F8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Компоненты действия вычитания. Нахождение неизвестного компонента</w:t>
            </w:r>
          </w:p>
        </w:tc>
        <w:tc>
          <w:tcPr>
            <w:tcW w:w="210" w:type="pct"/>
            <w:hideMark/>
          </w:tcPr>
          <w:p w14:paraId="296712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23AFE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C4318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50135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A5B35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DA9193C" w14:textId="77777777" w:rsidTr="00D508F3">
        <w:tc>
          <w:tcPr>
            <w:tcW w:w="163" w:type="pct"/>
            <w:hideMark/>
          </w:tcPr>
          <w:p w14:paraId="7854D9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092" w:type="pct"/>
            <w:hideMark/>
          </w:tcPr>
          <w:p w14:paraId="6A263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 Сложение и вычитание. Повторение. Что узнали. Чему научились</w:t>
            </w:r>
          </w:p>
        </w:tc>
        <w:tc>
          <w:tcPr>
            <w:tcW w:w="210" w:type="pct"/>
            <w:hideMark/>
          </w:tcPr>
          <w:p w14:paraId="566FBE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7F665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29A38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17989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EA226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41ABF36" w14:textId="77777777" w:rsidTr="00D508F3">
        <w:tc>
          <w:tcPr>
            <w:tcW w:w="163" w:type="pct"/>
            <w:hideMark/>
          </w:tcPr>
          <w:p w14:paraId="0B39F3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092" w:type="pct"/>
            <w:hideMark/>
          </w:tcPr>
          <w:p w14:paraId="493AAF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суммы и остатка. Повторение, что узнали. Чему научились</w:t>
            </w:r>
          </w:p>
        </w:tc>
        <w:tc>
          <w:tcPr>
            <w:tcW w:w="210" w:type="pct"/>
            <w:hideMark/>
          </w:tcPr>
          <w:p w14:paraId="6B64C9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4A1CE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E8C1C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024F8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566CE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DD5C4C7" w14:textId="77777777" w:rsidTr="00D508F3">
        <w:tc>
          <w:tcPr>
            <w:tcW w:w="163" w:type="pct"/>
            <w:hideMark/>
          </w:tcPr>
          <w:p w14:paraId="41267B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092" w:type="pct"/>
            <w:hideMark/>
          </w:tcPr>
          <w:p w14:paraId="7C599A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увеличение (уменьшение) числа на несколько единиц. Повторение. Что узнали. Чему научились</w:t>
            </w:r>
          </w:p>
        </w:tc>
        <w:tc>
          <w:tcPr>
            <w:tcW w:w="210" w:type="pct"/>
            <w:hideMark/>
          </w:tcPr>
          <w:p w14:paraId="149C34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7A09D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7C1DD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349A3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B1E8B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2749834" w14:textId="77777777" w:rsidTr="00D508F3">
        <w:tc>
          <w:tcPr>
            <w:tcW w:w="163" w:type="pct"/>
            <w:hideMark/>
          </w:tcPr>
          <w:p w14:paraId="0CEAFD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092" w:type="pct"/>
            <w:hideMark/>
          </w:tcPr>
          <w:p w14:paraId="2E0C17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11 до 20. Десятичный принцип записи чисел. Нумерация</w:t>
            </w:r>
          </w:p>
        </w:tc>
        <w:tc>
          <w:tcPr>
            <w:tcW w:w="210" w:type="pct"/>
            <w:hideMark/>
          </w:tcPr>
          <w:p w14:paraId="20EAA6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50565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B1911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BB9B7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EB50B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267234C" w14:textId="77777777" w:rsidTr="00D508F3">
        <w:tc>
          <w:tcPr>
            <w:tcW w:w="163" w:type="pct"/>
            <w:hideMark/>
          </w:tcPr>
          <w:p w14:paraId="5DFFF7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092" w:type="pct"/>
            <w:hideMark/>
          </w:tcPr>
          <w:p w14:paraId="3FC5F5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следования чисел от 11 до 20. Сравнение и упорядочение чисел</w:t>
            </w:r>
          </w:p>
        </w:tc>
        <w:tc>
          <w:tcPr>
            <w:tcW w:w="210" w:type="pct"/>
            <w:hideMark/>
          </w:tcPr>
          <w:p w14:paraId="286595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C2B7B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B3317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209EF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23E7D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CDDE4F" w14:textId="77777777" w:rsidTr="00D508F3">
        <w:tc>
          <w:tcPr>
            <w:tcW w:w="163" w:type="pct"/>
            <w:hideMark/>
          </w:tcPr>
          <w:p w14:paraId="49C1D3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2092" w:type="pct"/>
            <w:hideMark/>
          </w:tcPr>
          <w:p w14:paraId="2BE949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Однозначные и двузначные числа</w:t>
            </w:r>
          </w:p>
        </w:tc>
        <w:tc>
          <w:tcPr>
            <w:tcW w:w="210" w:type="pct"/>
            <w:hideMark/>
          </w:tcPr>
          <w:p w14:paraId="2FBD8A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58009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C0A2C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D5A35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8C01A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FB46562" w14:textId="77777777" w:rsidTr="00D508F3">
        <w:tc>
          <w:tcPr>
            <w:tcW w:w="163" w:type="pct"/>
            <w:hideMark/>
          </w:tcPr>
          <w:p w14:paraId="70D651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092" w:type="pct"/>
            <w:hideMark/>
          </w:tcPr>
          <w:p w14:paraId="691085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длины: сантиметр, дециметр; установление соотношения между ними. Дециметр</w:t>
            </w:r>
          </w:p>
        </w:tc>
        <w:tc>
          <w:tcPr>
            <w:tcW w:w="210" w:type="pct"/>
            <w:hideMark/>
          </w:tcPr>
          <w:p w14:paraId="39EABC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D3B4F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76E52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E5F36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5BFF2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1CDA171" w14:textId="77777777" w:rsidTr="00D508F3">
        <w:tc>
          <w:tcPr>
            <w:tcW w:w="163" w:type="pct"/>
            <w:hideMark/>
          </w:tcPr>
          <w:p w14:paraId="26A24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100</w:t>
            </w:r>
          </w:p>
        </w:tc>
        <w:tc>
          <w:tcPr>
            <w:tcW w:w="2092" w:type="pct"/>
            <w:hideMark/>
          </w:tcPr>
          <w:p w14:paraId="3AFEB7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в разных единицах (сантиметры, дециметры)</w:t>
            </w:r>
          </w:p>
        </w:tc>
        <w:tc>
          <w:tcPr>
            <w:tcW w:w="210" w:type="pct"/>
            <w:hideMark/>
          </w:tcPr>
          <w:p w14:paraId="58DEE5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A24D1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19878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15B68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ABA8D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D25B73" w14:textId="77777777" w:rsidTr="00D508F3">
        <w:tc>
          <w:tcPr>
            <w:tcW w:w="163" w:type="pct"/>
            <w:hideMark/>
          </w:tcPr>
          <w:p w14:paraId="58B759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092" w:type="pct"/>
            <w:hideMark/>
          </w:tcPr>
          <w:p w14:paraId="0CDF7C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20 без перехода через десяток. Вычисления вида 10 + 7. 17 - 7. 17 - 10</w:t>
            </w:r>
          </w:p>
        </w:tc>
        <w:tc>
          <w:tcPr>
            <w:tcW w:w="210" w:type="pct"/>
            <w:hideMark/>
          </w:tcPr>
          <w:p w14:paraId="74B7DF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D14F9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8C034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0B90B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5EBD8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8E2BF06" w14:textId="77777777" w:rsidTr="00D508F3">
        <w:tc>
          <w:tcPr>
            <w:tcW w:w="163" w:type="pct"/>
            <w:hideMark/>
          </w:tcPr>
          <w:p w14:paraId="080AF7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092" w:type="pct"/>
            <w:hideMark/>
          </w:tcPr>
          <w:p w14:paraId="27C061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20 без перехода через десяток. Вычисления вида 10 + 7. 17 - 7. 17 - 10</w:t>
            </w:r>
          </w:p>
        </w:tc>
        <w:tc>
          <w:tcPr>
            <w:tcW w:w="210" w:type="pct"/>
            <w:hideMark/>
          </w:tcPr>
          <w:p w14:paraId="1A5D1C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12D28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6CA2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EAF07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BCAA9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E102C00" w14:textId="77777777" w:rsidTr="00D508F3">
        <w:tc>
          <w:tcPr>
            <w:tcW w:w="163" w:type="pct"/>
            <w:hideMark/>
          </w:tcPr>
          <w:p w14:paraId="2DC737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092" w:type="pct"/>
            <w:hideMark/>
          </w:tcPr>
          <w:p w14:paraId="4E9C85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Десяток. Счёт десятками</w:t>
            </w:r>
          </w:p>
        </w:tc>
        <w:tc>
          <w:tcPr>
            <w:tcW w:w="210" w:type="pct"/>
            <w:hideMark/>
          </w:tcPr>
          <w:p w14:paraId="65C201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EBC19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12137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2495A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3206D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8C4C248" w14:textId="77777777" w:rsidTr="00D508F3">
        <w:tc>
          <w:tcPr>
            <w:tcW w:w="163" w:type="pct"/>
            <w:hideMark/>
          </w:tcPr>
          <w:p w14:paraId="0D74E4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2092" w:type="pct"/>
            <w:hideMark/>
          </w:tcPr>
          <w:p w14:paraId="586451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20 без перехода через десяток. Что узнали. Чему научились</w:t>
            </w:r>
          </w:p>
        </w:tc>
        <w:tc>
          <w:tcPr>
            <w:tcW w:w="210" w:type="pct"/>
            <w:hideMark/>
          </w:tcPr>
          <w:p w14:paraId="1BA898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DF687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5C1EB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B63FF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263DB7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605309C" w14:textId="77777777" w:rsidTr="00D508F3">
        <w:tc>
          <w:tcPr>
            <w:tcW w:w="163" w:type="pct"/>
            <w:hideMark/>
          </w:tcPr>
          <w:p w14:paraId="1F5E01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2092" w:type="pct"/>
            <w:hideMark/>
          </w:tcPr>
          <w:p w14:paraId="7478C1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и чтение числового выражения, содержащего 1-2 действия</w:t>
            </w:r>
          </w:p>
        </w:tc>
        <w:tc>
          <w:tcPr>
            <w:tcW w:w="210" w:type="pct"/>
            <w:hideMark/>
          </w:tcPr>
          <w:p w14:paraId="57B4D6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F8A3D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562F2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FEB23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AB03C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B9CF2D5" w14:textId="77777777" w:rsidTr="00D508F3">
        <w:tc>
          <w:tcPr>
            <w:tcW w:w="163" w:type="pct"/>
            <w:hideMark/>
          </w:tcPr>
          <w:p w14:paraId="602688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092" w:type="pct"/>
            <w:hideMark/>
          </w:tcPr>
          <w:p w14:paraId="4157CF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Числа от 1 до 20: различение, чтение, запись. Что узнали. Чему научились</w:t>
            </w:r>
          </w:p>
        </w:tc>
        <w:tc>
          <w:tcPr>
            <w:tcW w:w="210" w:type="pct"/>
            <w:hideMark/>
          </w:tcPr>
          <w:p w14:paraId="60C39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AAC9C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B04CD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24225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EA499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EA0D327" w14:textId="77777777" w:rsidTr="00D508F3">
        <w:tc>
          <w:tcPr>
            <w:tcW w:w="163" w:type="pct"/>
            <w:hideMark/>
          </w:tcPr>
          <w:p w14:paraId="3F1CB1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092" w:type="pct"/>
            <w:hideMark/>
          </w:tcPr>
          <w:p w14:paraId="4AE524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с числом 0</w:t>
            </w:r>
          </w:p>
        </w:tc>
        <w:tc>
          <w:tcPr>
            <w:tcW w:w="210" w:type="pct"/>
            <w:hideMark/>
          </w:tcPr>
          <w:p w14:paraId="53ABC5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FCFFF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97E04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26EF7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6156A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A0FACC2" w14:textId="77777777" w:rsidTr="00D508F3">
        <w:tc>
          <w:tcPr>
            <w:tcW w:w="163" w:type="pct"/>
            <w:hideMark/>
          </w:tcPr>
          <w:p w14:paraId="0AD16D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2092" w:type="pct"/>
            <w:hideMark/>
          </w:tcPr>
          <w:p w14:paraId="1F55B0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разностное сравнение. Повторение</w:t>
            </w:r>
          </w:p>
        </w:tc>
        <w:tc>
          <w:tcPr>
            <w:tcW w:w="210" w:type="pct"/>
            <w:hideMark/>
          </w:tcPr>
          <w:p w14:paraId="35652E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5A3CF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85015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35921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D6E43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1D16B2D" w14:textId="77777777" w:rsidTr="00D508F3">
        <w:tc>
          <w:tcPr>
            <w:tcW w:w="163" w:type="pct"/>
            <w:hideMark/>
          </w:tcPr>
          <w:p w14:paraId="166350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092" w:type="pct"/>
            <w:hideMark/>
          </w:tcPr>
          <w:p w14:paraId="7B0DE6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Переход через десяток при сложении. Представление на модели и запись </w:t>
            </w:r>
            <w:r w:rsidRPr="00D508F3">
              <w:rPr>
                <w:rFonts w:ascii="inherit" w:eastAsia="Times New Roman" w:hAnsi="inherit" w:cs="Times New Roman"/>
                <w:kern w:val="0"/>
                <w:sz w:val="24"/>
                <w:szCs w:val="24"/>
                <w:lang w:eastAsia="ru-RU"/>
                <w14:ligatures w14:val="none"/>
              </w:rPr>
              <w:lastRenderedPageBreak/>
              <w:t>действия. Табличное сложение</w:t>
            </w:r>
          </w:p>
        </w:tc>
        <w:tc>
          <w:tcPr>
            <w:tcW w:w="210" w:type="pct"/>
            <w:hideMark/>
          </w:tcPr>
          <w:p w14:paraId="5F4FE4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16FC4C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80AB9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E7FCB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7BB26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85F83BA" w14:textId="77777777" w:rsidTr="00D508F3">
        <w:tc>
          <w:tcPr>
            <w:tcW w:w="163" w:type="pct"/>
            <w:hideMark/>
          </w:tcPr>
          <w:p w14:paraId="4A097A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110</w:t>
            </w:r>
          </w:p>
        </w:tc>
        <w:tc>
          <w:tcPr>
            <w:tcW w:w="2092" w:type="pct"/>
            <w:hideMark/>
          </w:tcPr>
          <w:p w14:paraId="68B558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через десяток при вычитании. Представление на модели и запись действия</w:t>
            </w:r>
          </w:p>
        </w:tc>
        <w:tc>
          <w:tcPr>
            <w:tcW w:w="210" w:type="pct"/>
            <w:hideMark/>
          </w:tcPr>
          <w:p w14:paraId="0FFF02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50CC9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68A77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90CD5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C55F3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5E52DED" w14:textId="77777777" w:rsidTr="00D508F3">
        <w:tc>
          <w:tcPr>
            <w:tcW w:w="163" w:type="pct"/>
            <w:hideMark/>
          </w:tcPr>
          <w:p w14:paraId="334D6A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2092" w:type="pct"/>
            <w:hideMark/>
          </w:tcPr>
          <w:p w14:paraId="3BEC91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15. Сложение вида □ + 2, □ + 3. Сложение вида □ + 4. Сложение вида □ + 5. Сложение вида □ + 6</w:t>
            </w:r>
          </w:p>
        </w:tc>
        <w:tc>
          <w:tcPr>
            <w:tcW w:w="210" w:type="pct"/>
            <w:hideMark/>
          </w:tcPr>
          <w:p w14:paraId="7D9514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5B4C4B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8EDC3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46106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95611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9235B8" w14:textId="77777777" w:rsidTr="00D508F3">
        <w:tc>
          <w:tcPr>
            <w:tcW w:w="163" w:type="pct"/>
            <w:hideMark/>
          </w:tcPr>
          <w:p w14:paraId="441F8A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092" w:type="pct"/>
            <w:hideMark/>
          </w:tcPr>
          <w:p w14:paraId="090B93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210" w:type="pct"/>
            <w:hideMark/>
          </w:tcPr>
          <w:p w14:paraId="1C3242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4F28E5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EFEA8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A830F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10449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A9119A" w14:textId="77777777" w:rsidTr="00D508F3">
        <w:tc>
          <w:tcPr>
            <w:tcW w:w="163" w:type="pct"/>
            <w:hideMark/>
          </w:tcPr>
          <w:p w14:paraId="0023A1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092" w:type="pct"/>
            <w:hideMark/>
          </w:tcPr>
          <w:p w14:paraId="71F939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15. Что узнали. Чему научились</w:t>
            </w:r>
          </w:p>
        </w:tc>
        <w:tc>
          <w:tcPr>
            <w:tcW w:w="210" w:type="pct"/>
            <w:hideMark/>
          </w:tcPr>
          <w:p w14:paraId="01141B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B82A5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E1900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041CD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779B8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AF2460F" w14:textId="77777777" w:rsidTr="00D508F3">
        <w:tc>
          <w:tcPr>
            <w:tcW w:w="163" w:type="pct"/>
            <w:hideMark/>
          </w:tcPr>
          <w:p w14:paraId="5814FA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092" w:type="pct"/>
            <w:hideMark/>
          </w:tcPr>
          <w:p w14:paraId="37E8D9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чисел в пределах 20. Сложение однозначных чисел с переходом через десяток. Что узнали. Чему научились</w:t>
            </w:r>
          </w:p>
        </w:tc>
        <w:tc>
          <w:tcPr>
            <w:tcW w:w="210" w:type="pct"/>
            <w:hideMark/>
          </w:tcPr>
          <w:p w14:paraId="7AF7C4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E3153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54FA8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C09C6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E1807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592A652" w14:textId="77777777" w:rsidTr="00D508F3">
        <w:tc>
          <w:tcPr>
            <w:tcW w:w="163" w:type="pct"/>
            <w:hideMark/>
          </w:tcPr>
          <w:p w14:paraId="4B767D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092" w:type="pct"/>
            <w:hideMark/>
          </w:tcPr>
          <w:p w14:paraId="1BC104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сложения. Применение таблицы для сложения и вычитания чисел в пределах 20</w:t>
            </w:r>
          </w:p>
        </w:tc>
        <w:tc>
          <w:tcPr>
            <w:tcW w:w="210" w:type="pct"/>
            <w:hideMark/>
          </w:tcPr>
          <w:p w14:paraId="56C775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D0596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A5BD8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09C18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F644A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E8AA493" w14:textId="77777777" w:rsidTr="00D508F3">
        <w:tc>
          <w:tcPr>
            <w:tcW w:w="163" w:type="pct"/>
            <w:hideMark/>
          </w:tcPr>
          <w:p w14:paraId="360363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092" w:type="pct"/>
            <w:hideMark/>
          </w:tcPr>
          <w:p w14:paraId="3B1A16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Сложение в пределах 20. Что </w:t>
            </w:r>
            <w:r w:rsidRPr="00D508F3">
              <w:rPr>
                <w:rFonts w:ascii="inherit" w:eastAsia="Times New Roman" w:hAnsi="inherit" w:cs="Times New Roman"/>
                <w:kern w:val="0"/>
                <w:sz w:val="24"/>
                <w:szCs w:val="24"/>
                <w:lang w:eastAsia="ru-RU"/>
                <w14:ligatures w14:val="none"/>
              </w:rPr>
              <w:lastRenderedPageBreak/>
              <w:t>узнали. Чему научились</w:t>
            </w:r>
          </w:p>
        </w:tc>
        <w:tc>
          <w:tcPr>
            <w:tcW w:w="210" w:type="pct"/>
            <w:hideMark/>
          </w:tcPr>
          <w:p w14:paraId="72EF85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69DD96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4E10E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8EC4C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C36D4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2539982" w14:textId="77777777" w:rsidTr="00D508F3">
        <w:tc>
          <w:tcPr>
            <w:tcW w:w="163" w:type="pct"/>
            <w:hideMark/>
          </w:tcPr>
          <w:p w14:paraId="27D89B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117</w:t>
            </w:r>
          </w:p>
        </w:tc>
        <w:tc>
          <w:tcPr>
            <w:tcW w:w="2092" w:type="pct"/>
            <w:hideMark/>
          </w:tcPr>
          <w:p w14:paraId="3BD37B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20. Что узнали. Чему научились</w:t>
            </w:r>
          </w:p>
        </w:tc>
        <w:tc>
          <w:tcPr>
            <w:tcW w:w="210" w:type="pct"/>
            <w:hideMark/>
          </w:tcPr>
          <w:p w14:paraId="3B2C7E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4FAE1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79E7E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65F43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FA6F0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5B172E" w14:textId="77777777" w:rsidTr="00D508F3">
        <w:tc>
          <w:tcPr>
            <w:tcW w:w="163" w:type="pct"/>
            <w:hideMark/>
          </w:tcPr>
          <w:p w14:paraId="1C34DD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2092" w:type="pct"/>
            <w:hideMark/>
          </w:tcPr>
          <w:p w14:paraId="331036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20 с комментированием хода выполнения действия</w:t>
            </w:r>
          </w:p>
        </w:tc>
        <w:tc>
          <w:tcPr>
            <w:tcW w:w="210" w:type="pct"/>
            <w:hideMark/>
          </w:tcPr>
          <w:p w14:paraId="1001E8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43792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301DB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949A9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69E619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8109421" w14:textId="77777777" w:rsidTr="00D508F3">
        <w:tc>
          <w:tcPr>
            <w:tcW w:w="163" w:type="pct"/>
            <w:hideMark/>
          </w:tcPr>
          <w:p w14:paraId="309520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2092" w:type="pct"/>
            <w:hideMark/>
          </w:tcPr>
          <w:p w14:paraId="6404BC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Счёт по 2, по 3, по 5. Сложение одинаковых слагаемых</w:t>
            </w:r>
          </w:p>
        </w:tc>
        <w:tc>
          <w:tcPr>
            <w:tcW w:w="210" w:type="pct"/>
            <w:hideMark/>
          </w:tcPr>
          <w:p w14:paraId="24B6EF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91815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C019D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4F1AE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6B1A4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61687AE" w14:textId="77777777" w:rsidTr="00D508F3">
        <w:tc>
          <w:tcPr>
            <w:tcW w:w="163" w:type="pct"/>
            <w:hideMark/>
          </w:tcPr>
          <w:p w14:paraId="4F0F77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092" w:type="pct"/>
            <w:hideMark/>
          </w:tcPr>
          <w:p w14:paraId="1F75B3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Состав чисел в пределах 20. Что узнали. Чему научились в 1 классе</w:t>
            </w:r>
          </w:p>
        </w:tc>
        <w:tc>
          <w:tcPr>
            <w:tcW w:w="210" w:type="pct"/>
            <w:hideMark/>
          </w:tcPr>
          <w:p w14:paraId="0163A1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63069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6A59D0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2A835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A1FEE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05FDE36" w14:textId="77777777" w:rsidTr="00D508F3">
        <w:tc>
          <w:tcPr>
            <w:tcW w:w="163" w:type="pct"/>
            <w:hideMark/>
          </w:tcPr>
          <w:p w14:paraId="795FC8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092" w:type="pct"/>
            <w:hideMark/>
          </w:tcPr>
          <w:p w14:paraId="6A9A8E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Сложение и вычитание в пределах 20 без перехода через десяток. Что узнали. Чему научились в 1 классе</w:t>
            </w:r>
          </w:p>
        </w:tc>
        <w:tc>
          <w:tcPr>
            <w:tcW w:w="210" w:type="pct"/>
            <w:hideMark/>
          </w:tcPr>
          <w:p w14:paraId="465A3F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F462A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1EB3E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8D87F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4A606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F3FB9EB" w14:textId="77777777" w:rsidTr="00D508F3">
        <w:tc>
          <w:tcPr>
            <w:tcW w:w="163" w:type="pct"/>
            <w:hideMark/>
          </w:tcPr>
          <w:p w14:paraId="18DC7B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092" w:type="pct"/>
            <w:hideMark/>
          </w:tcPr>
          <w:p w14:paraId="5D7265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Комментирование сложения и вычитания с переходом через десяток. Что узнали. Чему научились в 1 классе</w:t>
            </w:r>
          </w:p>
        </w:tc>
        <w:tc>
          <w:tcPr>
            <w:tcW w:w="210" w:type="pct"/>
            <w:hideMark/>
          </w:tcPr>
          <w:p w14:paraId="08B851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228CC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23FB5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3121D3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79BBA8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C95B771" w14:textId="77777777" w:rsidTr="00D508F3">
        <w:tc>
          <w:tcPr>
            <w:tcW w:w="163" w:type="pct"/>
            <w:hideMark/>
          </w:tcPr>
          <w:p w14:paraId="3ACC39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092" w:type="pct"/>
            <w:hideMark/>
          </w:tcPr>
          <w:p w14:paraId="47B46E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«Числа от 1 до 20. Сложение и вычитание». Что узнали. Чему научились в 1 классе</w:t>
            </w:r>
          </w:p>
        </w:tc>
        <w:tc>
          <w:tcPr>
            <w:tcW w:w="210" w:type="pct"/>
            <w:hideMark/>
          </w:tcPr>
          <w:p w14:paraId="6FEEBE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50FA6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48549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786E9D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69BA8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2D5256" w14:textId="77777777" w:rsidTr="00D508F3">
        <w:tc>
          <w:tcPr>
            <w:tcW w:w="163" w:type="pct"/>
            <w:hideMark/>
          </w:tcPr>
          <w:p w14:paraId="76AB5F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092" w:type="pct"/>
            <w:hideMark/>
          </w:tcPr>
          <w:p w14:paraId="278883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Числа от 11 до 20. Повторение. Что узнали. Чему научились в 1 </w:t>
            </w:r>
            <w:r w:rsidRPr="00D508F3">
              <w:rPr>
                <w:rFonts w:ascii="inherit" w:eastAsia="Times New Roman" w:hAnsi="inherit" w:cs="Times New Roman"/>
                <w:kern w:val="0"/>
                <w:sz w:val="24"/>
                <w:szCs w:val="24"/>
                <w:lang w:eastAsia="ru-RU"/>
                <w14:ligatures w14:val="none"/>
              </w:rPr>
              <w:lastRenderedPageBreak/>
              <w:t>классе</w:t>
            </w:r>
          </w:p>
        </w:tc>
        <w:tc>
          <w:tcPr>
            <w:tcW w:w="210" w:type="pct"/>
            <w:hideMark/>
          </w:tcPr>
          <w:p w14:paraId="3B2078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67AF6A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F97AE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9090B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B06BA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1770CB" w14:textId="77777777" w:rsidTr="00D508F3">
        <w:tc>
          <w:tcPr>
            <w:tcW w:w="163" w:type="pct"/>
            <w:hideMark/>
          </w:tcPr>
          <w:p w14:paraId="41BC69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125</w:t>
            </w:r>
          </w:p>
        </w:tc>
        <w:tc>
          <w:tcPr>
            <w:tcW w:w="2092" w:type="pct"/>
            <w:hideMark/>
          </w:tcPr>
          <w:p w14:paraId="742A75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Единица длины: сантиметр, дециметр. Повторение. Что узнали. Чему научились в 1 классе</w:t>
            </w:r>
          </w:p>
        </w:tc>
        <w:tc>
          <w:tcPr>
            <w:tcW w:w="210" w:type="pct"/>
            <w:hideMark/>
          </w:tcPr>
          <w:p w14:paraId="1BE124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73FD7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572F72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241E0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442DC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3E3A9D8" w14:textId="77777777" w:rsidTr="00D508F3">
        <w:tc>
          <w:tcPr>
            <w:tcW w:w="163" w:type="pct"/>
            <w:hideMark/>
          </w:tcPr>
          <w:p w14:paraId="224F07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2092" w:type="pct"/>
            <w:hideMark/>
          </w:tcPr>
          <w:p w14:paraId="4CD3CE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Сложение с переходом через десяток. Повторение. Что узнали. Чему научились в 1 классе</w:t>
            </w:r>
          </w:p>
        </w:tc>
        <w:tc>
          <w:tcPr>
            <w:tcW w:w="210" w:type="pct"/>
            <w:hideMark/>
          </w:tcPr>
          <w:p w14:paraId="74B051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2B44D7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0AFFDB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14A5C3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3653B2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2075FA6" w14:textId="77777777" w:rsidTr="00D508F3">
        <w:tc>
          <w:tcPr>
            <w:tcW w:w="163" w:type="pct"/>
            <w:hideMark/>
          </w:tcPr>
          <w:p w14:paraId="0FF791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092" w:type="pct"/>
            <w:hideMark/>
          </w:tcPr>
          <w:p w14:paraId="279A45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Вычитание с переходом через десяток. Повторение. Что узнали. Чему научились в 1 классе</w:t>
            </w:r>
          </w:p>
        </w:tc>
        <w:tc>
          <w:tcPr>
            <w:tcW w:w="210" w:type="pct"/>
            <w:hideMark/>
          </w:tcPr>
          <w:p w14:paraId="646ADB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728526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792347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97FD5C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183A5C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436401D" w14:textId="77777777" w:rsidTr="00D508F3">
        <w:tc>
          <w:tcPr>
            <w:tcW w:w="163" w:type="pct"/>
            <w:hideMark/>
          </w:tcPr>
          <w:p w14:paraId="3FED0C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092" w:type="pct"/>
            <w:hideMark/>
          </w:tcPr>
          <w:p w14:paraId="040E99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Повторение. Что узнали. Чему научились в 1 классе</w:t>
            </w:r>
          </w:p>
        </w:tc>
        <w:tc>
          <w:tcPr>
            <w:tcW w:w="210" w:type="pct"/>
            <w:hideMark/>
          </w:tcPr>
          <w:p w14:paraId="3F29AA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3C80F2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9DDA4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06FDE6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5882D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DD396C1" w14:textId="77777777" w:rsidTr="00D508F3">
        <w:tc>
          <w:tcPr>
            <w:tcW w:w="163" w:type="pct"/>
            <w:hideMark/>
          </w:tcPr>
          <w:p w14:paraId="10468F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092" w:type="pct"/>
            <w:hideMark/>
          </w:tcPr>
          <w:p w14:paraId="7DF42C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сложения, вычитания. Повторение. Что узнали. Чему научились в 1 классе</w:t>
            </w:r>
          </w:p>
        </w:tc>
        <w:tc>
          <w:tcPr>
            <w:tcW w:w="210" w:type="pct"/>
            <w:hideMark/>
          </w:tcPr>
          <w:p w14:paraId="1B60E4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6F1965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3C63EB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6049A3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41DFF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8F46A90" w14:textId="77777777" w:rsidTr="00D508F3">
        <w:tc>
          <w:tcPr>
            <w:tcW w:w="163" w:type="pct"/>
            <w:hideMark/>
          </w:tcPr>
          <w:p w14:paraId="094B14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092" w:type="pct"/>
            <w:hideMark/>
          </w:tcPr>
          <w:p w14:paraId="204DEB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Повторение. Что узнали. Чему научились в 1 классе</w:t>
            </w:r>
          </w:p>
        </w:tc>
        <w:tc>
          <w:tcPr>
            <w:tcW w:w="210" w:type="pct"/>
            <w:hideMark/>
          </w:tcPr>
          <w:p w14:paraId="6861BB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085BFD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4C2460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2A880C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405B48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DA587BE" w14:textId="77777777" w:rsidTr="00D508F3">
        <w:tc>
          <w:tcPr>
            <w:tcW w:w="163" w:type="pct"/>
            <w:hideMark/>
          </w:tcPr>
          <w:p w14:paraId="23A8C8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092" w:type="pct"/>
            <w:hideMark/>
          </w:tcPr>
          <w:p w14:paraId="1D0FFF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Сравнение, группировка, закономерности, высказывания. Повторение. Что узнали. Чему </w:t>
            </w:r>
            <w:r w:rsidRPr="00D508F3">
              <w:rPr>
                <w:rFonts w:ascii="inherit" w:eastAsia="Times New Roman" w:hAnsi="inherit" w:cs="Times New Roman"/>
                <w:kern w:val="0"/>
                <w:sz w:val="24"/>
                <w:szCs w:val="24"/>
                <w:lang w:eastAsia="ru-RU"/>
                <w14:ligatures w14:val="none"/>
              </w:rPr>
              <w:lastRenderedPageBreak/>
              <w:t>научились в 1 классе</w:t>
            </w:r>
          </w:p>
        </w:tc>
        <w:tc>
          <w:tcPr>
            <w:tcW w:w="210" w:type="pct"/>
            <w:hideMark/>
          </w:tcPr>
          <w:p w14:paraId="09B79A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70" w:type="pct"/>
            <w:hideMark/>
          </w:tcPr>
          <w:p w14:paraId="63C1C7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1C1DF9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44EB1A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0A5799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60AB69E" w14:textId="77777777" w:rsidTr="00D508F3">
        <w:tc>
          <w:tcPr>
            <w:tcW w:w="163" w:type="pct"/>
            <w:hideMark/>
          </w:tcPr>
          <w:p w14:paraId="325577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132</w:t>
            </w:r>
          </w:p>
        </w:tc>
        <w:tc>
          <w:tcPr>
            <w:tcW w:w="2092" w:type="pct"/>
            <w:hideMark/>
          </w:tcPr>
          <w:p w14:paraId="13C76D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 Повторение. Что узнали. Чему научились в 1 классе</w:t>
            </w:r>
          </w:p>
        </w:tc>
        <w:tc>
          <w:tcPr>
            <w:tcW w:w="210" w:type="pct"/>
            <w:hideMark/>
          </w:tcPr>
          <w:p w14:paraId="64BBCD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70" w:type="pct"/>
            <w:hideMark/>
          </w:tcPr>
          <w:p w14:paraId="13C94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83" w:type="pct"/>
            <w:hideMark/>
          </w:tcPr>
          <w:p w14:paraId="2CA55E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91" w:type="pct"/>
            <w:hideMark/>
          </w:tcPr>
          <w:p w14:paraId="5F263A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912" w:type="pct"/>
            <w:hideMark/>
          </w:tcPr>
          <w:p w14:paraId="588EB6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08FC38" w14:textId="77777777" w:rsidTr="00D508F3">
        <w:tc>
          <w:tcPr>
            <w:tcW w:w="2265" w:type="pct"/>
            <w:gridSpan w:val="2"/>
            <w:hideMark/>
          </w:tcPr>
          <w:p w14:paraId="140CC6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491F8D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570" w:type="pct"/>
            <w:hideMark/>
          </w:tcPr>
          <w:p w14:paraId="5A8FBC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583" w:type="pct"/>
            <w:hideMark/>
          </w:tcPr>
          <w:p w14:paraId="574147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313" w:type="pct"/>
            <w:gridSpan w:val="2"/>
            <w:hideMark/>
          </w:tcPr>
          <w:p w14:paraId="7E55C2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171255B1"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356E2498"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5D7EA506"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27333AC7" w14:textId="77777777" w:rsidR="00801934" w:rsidRDefault="00801934"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7EB5B36E" w14:textId="77777777" w:rsidR="001826DF" w:rsidRDefault="001826DF"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1BB172C2" w14:textId="77777777" w:rsidR="001826DF" w:rsidRDefault="001826DF"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p>
    <w:p w14:paraId="62C0BF64"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2 КЛАСС</w:t>
      </w:r>
    </w:p>
    <w:tbl>
      <w:tblPr>
        <w:tblStyle w:val="a8"/>
        <w:tblW w:w="5300" w:type="pct"/>
        <w:tblInd w:w="-856" w:type="dxa"/>
        <w:tblLayout w:type="fixed"/>
        <w:tblLook w:val="04A0" w:firstRow="1" w:lastRow="0" w:firstColumn="1" w:lastColumn="0" w:noHBand="0" w:noVBand="1"/>
      </w:tblPr>
      <w:tblGrid>
        <w:gridCol w:w="391"/>
        <w:gridCol w:w="1859"/>
        <w:gridCol w:w="491"/>
        <w:gridCol w:w="585"/>
        <w:gridCol w:w="687"/>
        <w:gridCol w:w="683"/>
        <w:gridCol w:w="3328"/>
        <w:gridCol w:w="2421"/>
      </w:tblGrid>
      <w:tr w:rsidR="00D508F3" w:rsidRPr="00D508F3" w14:paraId="57D3FF69" w14:textId="77777777" w:rsidTr="00D508F3">
        <w:tc>
          <w:tcPr>
            <w:tcW w:w="187" w:type="pct"/>
            <w:vMerge w:val="restart"/>
            <w:hideMark/>
          </w:tcPr>
          <w:p w14:paraId="177B51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889" w:type="pct"/>
            <w:vMerge w:val="restart"/>
            <w:hideMark/>
          </w:tcPr>
          <w:p w14:paraId="70ED6E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844" w:type="pct"/>
            <w:gridSpan w:val="3"/>
            <w:hideMark/>
          </w:tcPr>
          <w:p w14:paraId="5FB5C9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327" w:type="pct"/>
            <w:vMerge w:val="restart"/>
            <w:hideMark/>
          </w:tcPr>
          <w:p w14:paraId="5BF922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1593" w:type="pct"/>
            <w:vMerge w:val="restart"/>
            <w:hideMark/>
          </w:tcPr>
          <w:p w14:paraId="7FBE03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c>
          <w:tcPr>
            <w:tcW w:w="1159" w:type="pct"/>
            <w:vMerge w:val="restart"/>
            <w:hideMark/>
          </w:tcPr>
          <w:p w14:paraId="37ABE0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Стр. учебника и рабочей тетради. ЦОР для дом. задания</w:t>
            </w:r>
          </w:p>
        </w:tc>
      </w:tr>
      <w:tr w:rsidR="00D508F3" w:rsidRPr="00D508F3" w14:paraId="546108F8" w14:textId="77777777" w:rsidTr="00D508F3">
        <w:tc>
          <w:tcPr>
            <w:tcW w:w="187" w:type="pct"/>
            <w:vMerge/>
            <w:hideMark/>
          </w:tcPr>
          <w:p w14:paraId="7AFA30F7"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889" w:type="pct"/>
            <w:vMerge/>
            <w:hideMark/>
          </w:tcPr>
          <w:p w14:paraId="6B355B0E"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35" w:type="pct"/>
            <w:hideMark/>
          </w:tcPr>
          <w:p w14:paraId="78F314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280" w:type="pct"/>
            <w:hideMark/>
          </w:tcPr>
          <w:p w14:paraId="206692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29" w:type="pct"/>
            <w:hideMark/>
          </w:tcPr>
          <w:p w14:paraId="1A197DC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327" w:type="pct"/>
            <w:vMerge/>
            <w:hideMark/>
          </w:tcPr>
          <w:p w14:paraId="5EFB6946"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593" w:type="pct"/>
            <w:vMerge/>
            <w:hideMark/>
          </w:tcPr>
          <w:p w14:paraId="6E0299CA"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159" w:type="pct"/>
            <w:vMerge/>
            <w:hideMark/>
          </w:tcPr>
          <w:p w14:paraId="74D2C1C8"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32D4CCBC" w14:textId="77777777" w:rsidTr="00D508F3">
        <w:tc>
          <w:tcPr>
            <w:tcW w:w="187" w:type="pct"/>
            <w:hideMark/>
          </w:tcPr>
          <w:p w14:paraId="29A200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889" w:type="pct"/>
            <w:hideMark/>
          </w:tcPr>
          <w:p w14:paraId="4709DD49"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 действия с числами до 20. Повторение </w:t>
            </w:r>
          </w:p>
          <w:p w14:paraId="607B0F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с.4, р/т-с.3, № 1,2,3,4.</w:t>
            </w:r>
          </w:p>
        </w:tc>
        <w:tc>
          <w:tcPr>
            <w:tcW w:w="235" w:type="pct"/>
            <w:hideMark/>
          </w:tcPr>
          <w:p w14:paraId="6C1E4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0BEA5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CD213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2354D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1F2D56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58"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59" w:history="1">
              <w:r w:rsidRPr="00D508F3">
                <w:rPr>
                  <w:rFonts w:ascii="inherit" w:eastAsia="Times New Roman" w:hAnsi="inherit" w:cs="Times New Roman"/>
                  <w:color w:val="0000FF"/>
                  <w:kern w:val="0"/>
                  <w:sz w:val="24"/>
                  <w:szCs w:val="24"/>
                  <w:lang w:eastAsia="ru-RU"/>
                  <w14:ligatures w14:val="none"/>
                </w:rPr>
                <w:t>https://resh.edu.ru/subject/lesson/5666/conspect/308737/РЭШ</w:t>
              </w:r>
            </w:hyperlink>
            <w:r w:rsidRPr="00D508F3">
              <w:rPr>
                <w:rFonts w:ascii="inherit" w:eastAsia="Times New Roman" w:hAnsi="inherit" w:cs="Times New Roman"/>
                <w:kern w:val="0"/>
                <w:sz w:val="24"/>
                <w:szCs w:val="24"/>
                <w:lang w:eastAsia="ru-RU"/>
                <w14:ligatures w14:val="none"/>
              </w:rPr>
              <w:t xml:space="preserve"> </w:t>
            </w:r>
            <w:hyperlink r:id="rId60" w:history="1">
              <w:r w:rsidRPr="00D508F3">
                <w:rPr>
                  <w:rFonts w:ascii="inherit" w:eastAsia="Times New Roman" w:hAnsi="inherit" w:cs="Times New Roman"/>
                  <w:color w:val="0000FF"/>
                  <w:kern w:val="0"/>
                  <w:sz w:val="24"/>
                  <w:szCs w:val="24"/>
                  <w:lang w:eastAsia="ru-RU"/>
                  <w14:ligatures w14:val="none"/>
                </w:rPr>
                <w:t>https://uchitelya.com/matematika/194192-urok-matematiki-chisla-ot-1-do-100-2-klass.html</w:t>
              </w:r>
            </w:hyperlink>
            <w:r w:rsidRPr="00D508F3">
              <w:rPr>
                <w:rFonts w:ascii="inherit" w:eastAsia="Times New Roman" w:hAnsi="inherit" w:cs="Times New Roman"/>
                <w:kern w:val="0"/>
                <w:sz w:val="24"/>
                <w:szCs w:val="24"/>
                <w:lang w:eastAsia="ru-RU"/>
                <w14:ligatures w14:val="none"/>
              </w:rPr>
              <w:t xml:space="preserve"> </w:t>
            </w:r>
            <w:hyperlink r:id="rId61" w:history="1">
              <w:r w:rsidRPr="00D508F3">
                <w:rPr>
                  <w:rFonts w:ascii="inherit" w:eastAsia="Times New Roman" w:hAnsi="inherit" w:cs="Times New Roman"/>
                  <w:color w:val="0000FF"/>
                  <w:kern w:val="0"/>
                  <w:sz w:val="24"/>
                  <w:szCs w:val="24"/>
                  <w:lang w:eastAsia="ru-RU"/>
                  <w14:ligatures w14:val="none"/>
                </w:rPr>
                <w:t>https://urok.1sept.ru/articles/658415?ysclid=lls5nqm34d458060138</w:t>
              </w:r>
            </w:hyperlink>
          </w:p>
        </w:tc>
        <w:tc>
          <w:tcPr>
            <w:tcW w:w="1159" w:type="pct"/>
            <w:hideMark/>
          </w:tcPr>
          <w:p w14:paraId="5BF075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6, 7(с.4).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62" w:history="1">
              <w:r w:rsidRPr="00D508F3">
                <w:rPr>
                  <w:rFonts w:ascii="inherit" w:eastAsia="Times New Roman" w:hAnsi="inherit" w:cs="Times New Roman"/>
                  <w:color w:val="0000FF"/>
                  <w:kern w:val="0"/>
                  <w:sz w:val="24"/>
                  <w:szCs w:val="24"/>
                  <w:lang w:eastAsia="ru-RU"/>
                  <w14:ligatures w14:val="none"/>
                </w:rPr>
                <w:t>https://uchi.ru/catalog/math/2-klass/chapter-504</w:t>
              </w:r>
            </w:hyperlink>
          </w:p>
        </w:tc>
      </w:tr>
      <w:tr w:rsidR="00D508F3" w:rsidRPr="00D508F3" w14:paraId="432F3686" w14:textId="77777777" w:rsidTr="00D508F3">
        <w:tc>
          <w:tcPr>
            <w:tcW w:w="187" w:type="pct"/>
            <w:hideMark/>
          </w:tcPr>
          <w:p w14:paraId="28BF0A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889" w:type="pct"/>
            <w:hideMark/>
          </w:tcPr>
          <w:p w14:paraId="43FE33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в пределах 20. Повторение Уч. – с. 5 , р/т – с. 5, № 8.</w:t>
            </w:r>
          </w:p>
        </w:tc>
        <w:tc>
          <w:tcPr>
            <w:tcW w:w="235" w:type="pct"/>
            <w:hideMark/>
          </w:tcPr>
          <w:p w14:paraId="0A0612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5EDEE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3D092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3896A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9B6DCB4"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63" w:history="1">
              <w:r w:rsidRPr="00D508F3">
                <w:rPr>
                  <w:rFonts w:ascii="inherit" w:eastAsia="Times New Roman" w:hAnsi="inherit" w:cs="Times New Roman"/>
                  <w:color w:val="0000FF"/>
                  <w:kern w:val="0"/>
                  <w:sz w:val="24"/>
                  <w:szCs w:val="24"/>
                  <w:lang w:eastAsia="ru-RU"/>
                  <w14:ligatures w14:val="none"/>
                </w:rPr>
                <w:t>https://www.yaklass.ru/p/matematika/1-klass/chisla-ot-11-do-20-slozhenie-i-vychitanie-chisel-v-predelakh-20-15821/tablitca-slozheniia-v-predelakh-20-6912849</w:t>
              </w:r>
            </w:hyperlink>
          </w:p>
        </w:tc>
        <w:tc>
          <w:tcPr>
            <w:tcW w:w="1159" w:type="pct"/>
            <w:hideMark/>
          </w:tcPr>
          <w:p w14:paraId="673DA6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5-7 (по желанию), (с. 4).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64" w:history="1">
              <w:r w:rsidRPr="00D508F3">
                <w:rPr>
                  <w:rFonts w:ascii="inherit" w:eastAsia="Times New Roman" w:hAnsi="inherit" w:cs="Times New Roman"/>
                  <w:color w:val="0000FF"/>
                  <w:kern w:val="0"/>
                  <w:sz w:val="24"/>
                  <w:szCs w:val="24"/>
                  <w:lang w:eastAsia="ru-RU"/>
                  <w14:ligatures w14:val="none"/>
                </w:rPr>
                <w:t>https://uchi.ru/catalog/math/2-klass/chapter-505</w:t>
              </w:r>
            </w:hyperlink>
          </w:p>
        </w:tc>
      </w:tr>
      <w:tr w:rsidR="00D508F3" w:rsidRPr="00D508F3" w14:paraId="53060139" w14:textId="77777777" w:rsidTr="00D508F3">
        <w:tc>
          <w:tcPr>
            <w:tcW w:w="187" w:type="pct"/>
            <w:hideMark/>
          </w:tcPr>
          <w:p w14:paraId="054B95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889" w:type="pct"/>
            <w:hideMark/>
          </w:tcPr>
          <w:p w14:paraId="3FA24D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Числа в пределах 100: чтение, запись.  Десятичный принцип записи чисел. Поместное </w:t>
            </w:r>
            <w:r w:rsidRPr="00D508F3">
              <w:rPr>
                <w:rFonts w:ascii="inherit" w:eastAsia="Times New Roman" w:hAnsi="inherit" w:cs="Times New Roman"/>
                <w:kern w:val="0"/>
                <w:sz w:val="24"/>
                <w:szCs w:val="24"/>
                <w:lang w:eastAsia="ru-RU"/>
                <w14:ligatures w14:val="none"/>
              </w:rPr>
              <w:lastRenderedPageBreak/>
              <w:t>значение цифр в записи числа. Десяток. Счёт десятками до 100. Числа от 11 до 100 Уч. – с. 6-7</w:t>
            </w:r>
          </w:p>
        </w:tc>
        <w:tc>
          <w:tcPr>
            <w:tcW w:w="235" w:type="pct"/>
            <w:hideMark/>
          </w:tcPr>
          <w:p w14:paraId="507A39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7C0999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74B72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46E83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EB942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65" w:history="1">
              <w:r w:rsidRPr="00D508F3">
                <w:rPr>
                  <w:rFonts w:ascii="inherit" w:eastAsia="Times New Roman" w:hAnsi="inherit" w:cs="Times New Roman"/>
                  <w:color w:val="0000FF"/>
                  <w:kern w:val="0"/>
                  <w:sz w:val="24"/>
                  <w:szCs w:val="24"/>
                  <w:lang w:eastAsia="ru-RU"/>
                  <w14:ligatures w14:val="none"/>
                </w:rPr>
                <w:t>https://resh.edu.ru/subject/lesson/6206/start/162246/</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66"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04412A7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6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68" w:history="1">
              <w:r w:rsidRPr="00D508F3">
                <w:rPr>
                  <w:rFonts w:ascii="inherit" w:eastAsia="Times New Roman" w:hAnsi="inherit" w:cs="Times New Roman"/>
                  <w:color w:val="0000FF"/>
                  <w:kern w:val="0"/>
                  <w:sz w:val="24"/>
                  <w:szCs w:val="24"/>
                  <w:lang w:eastAsia="ru-RU"/>
                  <w14:ligatures w14:val="none"/>
                </w:rPr>
                <w:t>https://www.yaklass.r</w:t>
              </w:r>
              <w:r w:rsidRPr="00D508F3">
                <w:rPr>
                  <w:rFonts w:ascii="inherit" w:eastAsia="Times New Roman" w:hAnsi="inherit" w:cs="Times New Roman"/>
                  <w:color w:val="0000FF"/>
                  <w:kern w:val="0"/>
                  <w:sz w:val="24"/>
                  <w:szCs w:val="24"/>
                  <w:lang w:eastAsia="ru-RU"/>
                  <w14:ligatures w14:val="none"/>
                </w:rPr>
                <w:lastRenderedPageBreak/>
                <w:t>u/p/matematika/2-klass/chisla-ot-20-do-100-numeratciia-chisla-i-tcifry-15131</w:t>
              </w:r>
            </w:hyperlink>
          </w:p>
        </w:tc>
      </w:tr>
      <w:tr w:rsidR="00D508F3" w:rsidRPr="00D508F3" w14:paraId="5A428958" w14:textId="77777777" w:rsidTr="00D508F3">
        <w:tc>
          <w:tcPr>
            <w:tcW w:w="187" w:type="pct"/>
            <w:hideMark/>
          </w:tcPr>
          <w:p w14:paraId="2869CF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4</w:t>
            </w:r>
          </w:p>
        </w:tc>
        <w:tc>
          <w:tcPr>
            <w:tcW w:w="889" w:type="pct"/>
            <w:hideMark/>
          </w:tcPr>
          <w:p w14:paraId="7E3E11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десятичный состав. Представление числа в виде суммы разрядных слагаемых Уч. – с. 8 р/т -№ 12(с. 7 )</w:t>
            </w:r>
          </w:p>
        </w:tc>
        <w:tc>
          <w:tcPr>
            <w:tcW w:w="235" w:type="pct"/>
            <w:hideMark/>
          </w:tcPr>
          <w:p w14:paraId="2E4527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E1868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966A3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188EE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D319B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69" w:history="1">
              <w:r w:rsidRPr="00D508F3">
                <w:rPr>
                  <w:rFonts w:ascii="inherit" w:eastAsia="Times New Roman" w:hAnsi="inherit" w:cs="Times New Roman"/>
                  <w:color w:val="0000FF"/>
                  <w:kern w:val="0"/>
                  <w:sz w:val="24"/>
                  <w:szCs w:val="24"/>
                  <w:lang w:eastAsia="ru-RU"/>
                  <w14:ligatures w14:val="none"/>
                </w:rPr>
                <w:t>https://resh.edu.ru/subject/lesson/6205/train/210497/</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70"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631FE9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71" w:history="1">
              <w:r w:rsidRPr="00D508F3">
                <w:rPr>
                  <w:rFonts w:ascii="inherit" w:eastAsia="Times New Roman" w:hAnsi="inherit" w:cs="Times New Roman"/>
                  <w:color w:val="0000FF"/>
                  <w:kern w:val="0"/>
                  <w:sz w:val="24"/>
                  <w:szCs w:val="24"/>
                  <w:lang w:eastAsia="ru-RU"/>
                  <w14:ligatures w14:val="none"/>
                </w:rPr>
                <w:t>https://uchi.ru/catalog/math/2-klass/chapter-504</w:t>
              </w:r>
            </w:hyperlink>
          </w:p>
        </w:tc>
      </w:tr>
      <w:tr w:rsidR="00D508F3" w:rsidRPr="00D508F3" w14:paraId="227D7C9C" w14:textId="77777777" w:rsidTr="00D508F3">
        <w:tc>
          <w:tcPr>
            <w:tcW w:w="187" w:type="pct"/>
            <w:hideMark/>
          </w:tcPr>
          <w:p w14:paraId="459BCE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889" w:type="pct"/>
            <w:hideMark/>
          </w:tcPr>
          <w:p w14:paraId="0559AC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упорядочение. Установление закономерности в записи последовательности из чисел, её продолжение Уч. – с. 9, р/т – с. 8, № 14,15</w:t>
            </w:r>
            <w:r w:rsidRPr="00D508F3">
              <w:rPr>
                <w:rFonts w:ascii="inherit" w:eastAsia="Times New Roman" w:hAnsi="inherit" w:cs="Times New Roman"/>
                <w:kern w:val="0"/>
                <w:sz w:val="24"/>
                <w:szCs w:val="24"/>
                <w:lang w:eastAsia="ru-RU"/>
                <w14:ligatures w14:val="none"/>
              </w:rPr>
              <w:br/>
              <w:t>Проверочная работа № 1, с. 4,5.</w:t>
            </w:r>
          </w:p>
        </w:tc>
        <w:tc>
          <w:tcPr>
            <w:tcW w:w="235" w:type="pct"/>
            <w:hideMark/>
          </w:tcPr>
          <w:p w14:paraId="5C49C0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466FD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E1D6E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A2C6E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59D6A75"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72" w:history="1">
              <w:r w:rsidRPr="00D508F3">
                <w:rPr>
                  <w:rFonts w:ascii="inherit" w:eastAsia="Times New Roman" w:hAnsi="inherit" w:cs="Times New Roman"/>
                  <w:color w:val="0000FF"/>
                  <w:kern w:val="0"/>
                  <w:sz w:val="24"/>
                  <w:szCs w:val="24"/>
                  <w:lang w:eastAsia="ru-RU"/>
                  <w14:ligatures w14:val="none"/>
                </w:rPr>
                <w:t>https://www.yaklass.ru/p/matematika/2-klass/chisla-ot-20-do-100-numeratciia-chisla-i-tcifry-15131</w:t>
              </w:r>
            </w:hyperlink>
          </w:p>
        </w:tc>
        <w:tc>
          <w:tcPr>
            <w:tcW w:w="1159" w:type="pct"/>
            <w:hideMark/>
          </w:tcPr>
          <w:p w14:paraId="330A05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6 (с. 9 ), р/т-с. 9, № 16,17.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73" w:history="1">
              <w:r w:rsidRPr="00D508F3">
                <w:rPr>
                  <w:rFonts w:ascii="inherit" w:eastAsia="Times New Roman" w:hAnsi="inherit" w:cs="Times New Roman"/>
                  <w:color w:val="0000FF"/>
                  <w:kern w:val="0"/>
                  <w:sz w:val="24"/>
                  <w:szCs w:val="24"/>
                  <w:lang w:eastAsia="ru-RU"/>
                  <w14:ligatures w14:val="none"/>
                </w:rPr>
                <w:t>https://uchi.ru/catalog/math/2-klass/chapter-212</w:t>
              </w:r>
            </w:hyperlink>
          </w:p>
        </w:tc>
      </w:tr>
      <w:tr w:rsidR="00D508F3" w:rsidRPr="00D508F3" w14:paraId="216C3888" w14:textId="77777777" w:rsidTr="00D508F3">
        <w:tc>
          <w:tcPr>
            <w:tcW w:w="187" w:type="pct"/>
            <w:hideMark/>
          </w:tcPr>
          <w:p w14:paraId="432237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889" w:type="pct"/>
            <w:hideMark/>
          </w:tcPr>
          <w:p w14:paraId="12C19A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работа(входная диагностика)</w:t>
            </w:r>
          </w:p>
        </w:tc>
        <w:tc>
          <w:tcPr>
            <w:tcW w:w="235" w:type="pct"/>
            <w:hideMark/>
          </w:tcPr>
          <w:p w14:paraId="285A24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52E3C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79C8D8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2937F3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28D7C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68F531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D7831C5" w14:textId="77777777" w:rsidTr="00D508F3">
        <w:tc>
          <w:tcPr>
            <w:tcW w:w="187" w:type="pct"/>
            <w:hideMark/>
          </w:tcPr>
          <w:p w14:paraId="4FC181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889" w:type="pct"/>
            <w:hideMark/>
          </w:tcPr>
          <w:p w14:paraId="4D85E8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(единица длины — миллиметр) Уч. – с.10</w:t>
            </w:r>
          </w:p>
        </w:tc>
        <w:tc>
          <w:tcPr>
            <w:tcW w:w="235" w:type="pct"/>
            <w:hideMark/>
          </w:tcPr>
          <w:p w14:paraId="253DFC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613D2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1911E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7408D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28FB4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74" w:history="1">
              <w:r w:rsidRPr="00D508F3">
                <w:rPr>
                  <w:rFonts w:ascii="inherit" w:eastAsia="Times New Roman" w:hAnsi="inherit" w:cs="Times New Roman"/>
                  <w:color w:val="0000FF"/>
                  <w:kern w:val="0"/>
                  <w:sz w:val="24"/>
                  <w:szCs w:val="24"/>
                  <w:lang w:eastAsia="ru-RU"/>
                  <w14:ligatures w14:val="none"/>
                </w:rPr>
                <w:t>https://resh.edu.ru/subject/lesson/6207/start/279456/</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75"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DFFE8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с.10, П. Р/т - № 19-21 (с. 10 )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76" w:history="1">
              <w:r w:rsidRPr="00D508F3">
                <w:rPr>
                  <w:rFonts w:ascii="inherit" w:eastAsia="Times New Roman" w:hAnsi="inherit" w:cs="Times New Roman"/>
                  <w:color w:val="0000FF"/>
                  <w:kern w:val="0"/>
                  <w:sz w:val="24"/>
                  <w:szCs w:val="24"/>
                  <w:lang w:eastAsia="ru-RU"/>
                  <w14:ligatures w14:val="none"/>
                </w:rPr>
                <w:t>https://uchi.ru/catalog/math/2-klass/lesson-18052</w:t>
              </w:r>
            </w:hyperlink>
          </w:p>
        </w:tc>
      </w:tr>
      <w:tr w:rsidR="00D508F3" w:rsidRPr="00D508F3" w14:paraId="6F6896CA" w14:textId="77777777" w:rsidTr="00D508F3">
        <w:tc>
          <w:tcPr>
            <w:tcW w:w="187" w:type="pct"/>
            <w:hideMark/>
          </w:tcPr>
          <w:p w14:paraId="171A23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889" w:type="pct"/>
            <w:hideMark/>
          </w:tcPr>
          <w:p w14:paraId="60DEB232"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величин.  Решение практических задач</w:t>
            </w:r>
          </w:p>
          <w:p w14:paraId="5A670A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11</w:t>
            </w:r>
          </w:p>
        </w:tc>
        <w:tc>
          <w:tcPr>
            <w:tcW w:w="235" w:type="pct"/>
            <w:hideMark/>
          </w:tcPr>
          <w:p w14:paraId="3E1DA2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1F07F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259A5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4404C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1CEE8B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77" w:history="1">
              <w:r w:rsidRPr="00D508F3">
                <w:rPr>
                  <w:rFonts w:ascii="inherit" w:eastAsia="Times New Roman" w:hAnsi="inherit" w:cs="Times New Roman"/>
                  <w:color w:val="0000FF"/>
                  <w:kern w:val="0"/>
                  <w:sz w:val="24"/>
                  <w:szCs w:val="24"/>
                  <w:lang w:eastAsia="ru-RU"/>
                  <w14:ligatures w14:val="none"/>
                </w:rPr>
                <w:t>https://resh.edu.ru/subject/lesson/4268/train/210592/</w:t>
              </w:r>
            </w:hyperlink>
          </w:p>
          <w:p w14:paraId="39C21CE1"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78" w:history="1">
              <w:r w:rsidR="00D508F3" w:rsidRPr="00D508F3">
                <w:rPr>
                  <w:rFonts w:ascii="inherit" w:eastAsia="Times New Roman" w:hAnsi="inherit" w:cs="Times New Roman"/>
                  <w:color w:val="0000FF"/>
                  <w:kern w:val="0"/>
                  <w:sz w:val="24"/>
                  <w:szCs w:val="24"/>
                  <w:lang w:eastAsia="ru-RU"/>
                  <w14:ligatures w14:val="none"/>
                </w:rPr>
                <w:t>https://www.youtube.com/watch?v=mrzGAZHWJ0o</w:t>
              </w:r>
            </w:hyperlink>
          </w:p>
        </w:tc>
        <w:tc>
          <w:tcPr>
            <w:tcW w:w="1159" w:type="pct"/>
            <w:hideMark/>
          </w:tcPr>
          <w:p w14:paraId="66DAB54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79" w:history="1">
              <w:r w:rsidRPr="00D508F3">
                <w:rPr>
                  <w:rFonts w:ascii="inherit" w:eastAsia="Times New Roman" w:hAnsi="inherit" w:cs="Times New Roman"/>
                  <w:color w:val="0000FF"/>
                  <w:kern w:val="0"/>
                  <w:sz w:val="24"/>
                  <w:szCs w:val="24"/>
                  <w:lang w:eastAsia="ru-RU"/>
                  <w14:ligatures w14:val="none"/>
                </w:rPr>
                <w:t>https://uchi.ru/catalog/math/2-klass/topic-211</w:t>
              </w:r>
            </w:hyperlink>
          </w:p>
        </w:tc>
      </w:tr>
      <w:tr w:rsidR="00D508F3" w:rsidRPr="00D508F3" w14:paraId="190A3F6F" w14:textId="77777777" w:rsidTr="00D508F3">
        <w:tc>
          <w:tcPr>
            <w:tcW w:w="187" w:type="pct"/>
            <w:hideMark/>
          </w:tcPr>
          <w:p w14:paraId="1A6DC0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9</w:t>
            </w:r>
          </w:p>
        </w:tc>
        <w:tc>
          <w:tcPr>
            <w:tcW w:w="889" w:type="pct"/>
            <w:hideMark/>
          </w:tcPr>
          <w:p w14:paraId="7F73C92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чисел: однозначные и двузначные числа</w:t>
            </w:r>
          </w:p>
          <w:p w14:paraId="17F7FE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12, р/т – с.11, № 22, с.13,№ 28*</w:t>
            </w:r>
            <w:r w:rsidRPr="00D508F3">
              <w:rPr>
                <w:rFonts w:ascii="inherit" w:eastAsia="Times New Roman" w:hAnsi="inherit" w:cs="Times New Roman"/>
                <w:kern w:val="0"/>
                <w:sz w:val="24"/>
                <w:szCs w:val="24"/>
                <w:lang w:eastAsia="ru-RU"/>
                <w14:ligatures w14:val="none"/>
              </w:rPr>
              <w:br/>
              <w:t>Проверочная работа№ 2, с.6,7.</w:t>
            </w:r>
          </w:p>
        </w:tc>
        <w:tc>
          <w:tcPr>
            <w:tcW w:w="235" w:type="pct"/>
            <w:hideMark/>
          </w:tcPr>
          <w:p w14:paraId="1FE3F8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7BADA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664EE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92261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6F64C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ИНТЕРНЕТУРОК </w:t>
            </w:r>
            <w:hyperlink r:id="rId80" w:history="1">
              <w:r w:rsidRPr="00D508F3">
                <w:rPr>
                  <w:rFonts w:ascii="inherit" w:eastAsia="Times New Roman" w:hAnsi="inherit" w:cs="Times New Roman"/>
                  <w:color w:val="0000FF"/>
                  <w:kern w:val="0"/>
                  <w:sz w:val="24"/>
                  <w:szCs w:val="24"/>
                  <w:lang w:eastAsia="ru-RU"/>
                  <w14:ligatures w14:val="none"/>
                </w:rPr>
                <w:t>https://interneturok.ru/lesson/matematika/2-klass/chisla-ot-1-do-100-numeratsiya/odnoznachnye-i-dvuznachnye-chisla?ysclid=llsaxrdfs1133644669</w:t>
              </w:r>
            </w:hyperlink>
            <w:r w:rsidRPr="00D508F3">
              <w:rPr>
                <w:rFonts w:ascii="inherit" w:eastAsia="Times New Roman" w:hAnsi="inherit" w:cs="Times New Roman"/>
                <w:kern w:val="0"/>
                <w:sz w:val="24"/>
                <w:szCs w:val="24"/>
                <w:lang w:eastAsia="ru-RU"/>
                <w14:ligatures w14:val="none"/>
              </w:rPr>
              <w:t xml:space="preserve"> </w:t>
            </w:r>
            <w:hyperlink r:id="rId81" w:history="1">
              <w:r w:rsidRPr="00D508F3">
                <w:rPr>
                  <w:rFonts w:ascii="inherit" w:eastAsia="Times New Roman" w:hAnsi="inherit" w:cs="Times New Roman"/>
                  <w:color w:val="0000FF"/>
                  <w:kern w:val="0"/>
                  <w:sz w:val="24"/>
                  <w:szCs w:val="24"/>
                  <w:lang w:eastAsia="ru-RU"/>
                  <w14:ligatures w14:val="none"/>
                </w:rPr>
                <w:t>https://urok.1sept.ru/articles/626131?ysclid=llsb19exce786067982</w:t>
              </w:r>
            </w:hyperlink>
            <w:r w:rsidRPr="00D508F3">
              <w:rPr>
                <w:rFonts w:ascii="inherit" w:eastAsia="Times New Roman" w:hAnsi="inherit" w:cs="Times New Roman"/>
                <w:kern w:val="0"/>
                <w:sz w:val="24"/>
                <w:szCs w:val="24"/>
                <w:lang w:eastAsia="ru-RU"/>
                <w14:ligatures w14:val="none"/>
              </w:rPr>
              <w:t xml:space="preserve"> </w:t>
            </w:r>
            <w:hyperlink r:id="rId82" w:history="1">
              <w:r w:rsidRPr="00D508F3">
                <w:rPr>
                  <w:rFonts w:ascii="inherit" w:eastAsia="Times New Roman" w:hAnsi="inherit" w:cs="Times New Roman"/>
                  <w:color w:val="0000FF"/>
                  <w:kern w:val="0"/>
                  <w:sz w:val="24"/>
                  <w:szCs w:val="24"/>
                  <w:lang w:eastAsia="ru-RU"/>
                  <w14:ligatures w14:val="none"/>
                </w:rPr>
                <w:t>https://xn--j1ahfl.xn--p1ai/library/prezentatciya_k_uroku_matematiki_vo_2_klasse_po_teme_181558.html?ysclid=llsb2gwjkc752724098</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8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31D6D0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П, с.12. Найти пословицы и поговорки с числом 100.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8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85" w:history="1">
              <w:r w:rsidRPr="00D508F3">
                <w:rPr>
                  <w:rFonts w:ascii="inherit" w:eastAsia="Times New Roman" w:hAnsi="inherit" w:cs="Times New Roman"/>
                  <w:color w:val="0000FF"/>
                  <w:kern w:val="0"/>
                  <w:sz w:val="24"/>
                  <w:szCs w:val="24"/>
                  <w:lang w:eastAsia="ru-RU"/>
                  <w14:ligatures w14:val="none"/>
                </w:rPr>
                <w:t>https://www.yaklass.ru/p/matematika/2-klass/chisla-ot-20-do-100-numeratciia-chisla-i-tcifry-15131/re-9313fdf5-4172-454a-b04f-04959d2aabad?ysclid=llsb041fgg446012572</w:t>
              </w:r>
            </w:hyperlink>
          </w:p>
        </w:tc>
      </w:tr>
      <w:tr w:rsidR="00D508F3" w:rsidRPr="00D508F3" w14:paraId="22E58B53" w14:textId="77777777" w:rsidTr="00D508F3">
        <w:tc>
          <w:tcPr>
            <w:tcW w:w="187" w:type="pct"/>
            <w:hideMark/>
          </w:tcPr>
          <w:p w14:paraId="393032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889" w:type="pct"/>
            <w:hideMark/>
          </w:tcPr>
          <w:p w14:paraId="091CCC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в пределах 100. Неравенство, запись неравенства</w:t>
            </w:r>
          </w:p>
        </w:tc>
        <w:tc>
          <w:tcPr>
            <w:tcW w:w="235" w:type="pct"/>
            <w:hideMark/>
          </w:tcPr>
          <w:p w14:paraId="30D8D1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8E8BF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40AB2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97E71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2C8D8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86" w:history="1">
              <w:r w:rsidRPr="00D508F3">
                <w:rPr>
                  <w:rFonts w:ascii="inherit" w:eastAsia="Times New Roman" w:hAnsi="inherit" w:cs="Times New Roman"/>
                  <w:color w:val="0000FF"/>
                  <w:kern w:val="0"/>
                  <w:sz w:val="24"/>
                  <w:szCs w:val="24"/>
                  <w:lang w:eastAsia="ru-RU"/>
                  <w14:ligatures w14:val="none"/>
                </w:rPr>
                <w:t>https://resh.edu.ru/subject/lesson/3557/start/210551/</w:t>
              </w:r>
            </w:hyperlink>
            <w:r w:rsidRPr="00D508F3">
              <w:rPr>
                <w:rFonts w:ascii="inherit" w:eastAsia="Times New Roman" w:hAnsi="inherit" w:cs="Times New Roman"/>
                <w:kern w:val="0"/>
                <w:sz w:val="24"/>
                <w:szCs w:val="24"/>
                <w:lang w:eastAsia="ru-RU"/>
                <w14:ligatures w14:val="none"/>
              </w:rPr>
              <w:t xml:space="preserve"> </w:t>
            </w:r>
            <w:hyperlink r:id="rId87" w:history="1">
              <w:r w:rsidRPr="00D508F3">
                <w:rPr>
                  <w:rFonts w:ascii="inherit" w:eastAsia="Times New Roman" w:hAnsi="inherit" w:cs="Times New Roman"/>
                  <w:color w:val="0000FF"/>
                  <w:kern w:val="0"/>
                  <w:sz w:val="24"/>
                  <w:szCs w:val="24"/>
                  <w:lang w:eastAsia="ru-RU"/>
                  <w14:ligatures w14:val="none"/>
                </w:rPr>
                <w:t>https://nsportal.ru/nachalnaya-shkola/matematika/2013/01/02/urok-matematiki-tema-zakreplenie-izuchennogo-ravenstva-i</w:t>
              </w:r>
            </w:hyperlink>
          </w:p>
        </w:tc>
        <w:tc>
          <w:tcPr>
            <w:tcW w:w="1159" w:type="pct"/>
            <w:hideMark/>
          </w:tcPr>
          <w:p w14:paraId="7E15BC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8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7803857E" w14:textId="77777777" w:rsidTr="00D508F3">
        <w:tc>
          <w:tcPr>
            <w:tcW w:w="187" w:type="pct"/>
            <w:hideMark/>
          </w:tcPr>
          <w:p w14:paraId="5B1EAF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889" w:type="pct"/>
            <w:hideMark/>
          </w:tcPr>
          <w:p w14:paraId="4334B6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(единица длины — метр) Уч. – с.13, р/т – с. 12 , № 25,27</w:t>
            </w:r>
          </w:p>
        </w:tc>
        <w:tc>
          <w:tcPr>
            <w:tcW w:w="235" w:type="pct"/>
            <w:hideMark/>
          </w:tcPr>
          <w:p w14:paraId="584797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D9BD2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DF331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5B0A8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536D4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89" w:history="1">
              <w:r w:rsidRPr="00D508F3">
                <w:rPr>
                  <w:rFonts w:ascii="inherit" w:eastAsia="Times New Roman" w:hAnsi="inherit" w:cs="Times New Roman"/>
                  <w:color w:val="0000FF"/>
                  <w:kern w:val="0"/>
                  <w:sz w:val="24"/>
                  <w:szCs w:val="24"/>
                  <w:lang w:eastAsia="ru-RU"/>
                  <w14:ligatures w14:val="none"/>
                </w:rPr>
                <w:t>https://resh.edu.ru/subject/lesson/4268/start/210582/</w:t>
              </w:r>
            </w:hyperlink>
          </w:p>
        </w:tc>
        <w:tc>
          <w:tcPr>
            <w:tcW w:w="1159" w:type="pct"/>
            <w:hideMark/>
          </w:tcPr>
          <w:p w14:paraId="23726E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3, 5 (с. 13 )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9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2C1AAFA6" w14:textId="77777777" w:rsidTr="00D508F3">
        <w:tc>
          <w:tcPr>
            <w:tcW w:w="187" w:type="pct"/>
            <w:hideMark/>
          </w:tcPr>
          <w:p w14:paraId="3A2525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889" w:type="pct"/>
            <w:hideMark/>
          </w:tcPr>
          <w:p w14:paraId="3E1EE9A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числа на несколько единиц/десятков</w:t>
            </w:r>
          </w:p>
          <w:p w14:paraId="42F61A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14 -15, р/т – с. 17, № 39 -43</w:t>
            </w:r>
          </w:p>
        </w:tc>
        <w:tc>
          <w:tcPr>
            <w:tcW w:w="235" w:type="pct"/>
            <w:hideMark/>
          </w:tcPr>
          <w:p w14:paraId="766C76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9FEEB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3A6F6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73FC7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4C298AE"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91"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92" w:history="1">
              <w:r w:rsidRPr="00D508F3">
                <w:rPr>
                  <w:rFonts w:ascii="inherit" w:eastAsia="Times New Roman" w:hAnsi="inherit" w:cs="Times New Roman"/>
                  <w:color w:val="0000FF"/>
                  <w:kern w:val="0"/>
                  <w:sz w:val="24"/>
                  <w:szCs w:val="24"/>
                  <w:lang w:eastAsia="ru-RU"/>
                  <w14:ligatures w14:val="none"/>
                </w:rPr>
                <w:t>https://xn--j1ahfl.xn--p1ai/library/urok_matematiki__vo_2_klasse__tema_%C2%AB_uvelichenie_i__163828.html?ysclid=llsb9jynx4667649431</w:t>
              </w:r>
            </w:hyperlink>
            <w:r w:rsidRPr="00D508F3">
              <w:rPr>
                <w:rFonts w:ascii="inherit" w:eastAsia="Times New Roman" w:hAnsi="inherit" w:cs="Times New Roman"/>
                <w:kern w:val="0"/>
                <w:sz w:val="24"/>
                <w:szCs w:val="24"/>
                <w:lang w:eastAsia="ru-RU"/>
                <w14:ligatures w14:val="none"/>
              </w:rPr>
              <w:t xml:space="preserve"> </w:t>
            </w:r>
            <w:hyperlink r:id="rId93" w:history="1">
              <w:r w:rsidRPr="00D508F3">
                <w:rPr>
                  <w:rFonts w:ascii="inherit" w:eastAsia="Times New Roman" w:hAnsi="inherit" w:cs="Times New Roman"/>
                  <w:color w:val="0000FF"/>
                  <w:kern w:val="0"/>
                  <w:sz w:val="24"/>
                  <w:szCs w:val="24"/>
                  <w:lang w:eastAsia="ru-RU"/>
                  <w14:ligatures w14:val="none"/>
                </w:rPr>
                <w:t>https://nsportal.ru/nachalnaya-shkola/matematika/2021/01/04/vtoroy-desyatok-uvelichenie-i-umenshenie-chisel-na-neskolko</w:t>
              </w:r>
            </w:hyperlink>
            <w:r w:rsidRPr="00D508F3">
              <w:rPr>
                <w:rFonts w:ascii="inherit" w:eastAsia="Times New Roman" w:hAnsi="inherit" w:cs="Times New Roman"/>
                <w:kern w:val="0"/>
                <w:sz w:val="24"/>
                <w:szCs w:val="24"/>
                <w:lang w:eastAsia="ru-RU"/>
                <w14:ligatures w14:val="none"/>
              </w:rPr>
              <w:t xml:space="preserve"> </w:t>
            </w:r>
            <w:hyperlink r:id="rId94" w:history="1">
              <w:r w:rsidRPr="00D508F3">
                <w:rPr>
                  <w:rFonts w:ascii="inherit" w:eastAsia="Times New Roman" w:hAnsi="inherit" w:cs="Times New Roman"/>
                  <w:color w:val="0000FF"/>
                  <w:kern w:val="0"/>
                  <w:sz w:val="24"/>
                  <w:szCs w:val="24"/>
                  <w:lang w:eastAsia="ru-RU"/>
                  <w14:ligatures w14:val="none"/>
                </w:rPr>
                <w:t>https://www.youtube.com/watch?v=d-Ml9r6nOSc</w:t>
              </w:r>
            </w:hyperlink>
          </w:p>
        </w:tc>
        <w:tc>
          <w:tcPr>
            <w:tcW w:w="1159" w:type="pct"/>
            <w:hideMark/>
          </w:tcPr>
          <w:p w14:paraId="586815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6 (с. 16 ) Р/т- с.18. №44, 45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95"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1DCCA9D1" w14:textId="77777777" w:rsidTr="00D508F3">
        <w:tc>
          <w:tcPr>
            <w:tcW w:w="187" w:type="pct"/>
            <w:hideMark/>
          </w:tcPr>
          <w:p w14:paraId="16D145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889" w:type="pct"/>
            <w:hideMark/>
          </w:tcPr>
          <w:p w14:paraId="755B83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Работа с величинами: измерение </w:t>
            </w:r>
            <w:r w:rsidRPr="00D508F3">
              <w:rPr>
                <w:rFonts w:ascii="inherit" w:eastAsia="Times New Roman" w:hAnsi="inherit" w:cs="Times New Roman"/>
                <w:kern w:val="0"/>
                <w:sz w:val="24"/>
                <w:szCs w:val="24"/>
                <w:lang w:eastAsia="ru-RU"/>
                <w14:ligatures w14:val="none"/>
              </w:rPr>
              <w:lastRenderedPageBreak/>
              <w:t>длины (единицы длины — метр, дециметр, сантиметр, миллиметр) Уч. – с. 16</w:t>
            </w:r>
          </w:p>
        </w:tc>
        <w:tc>
          <w:tcPr>
            <w:tcW w:w="235" w:type="pct"/>
            <w:hideMark/>
          </w:tcPr>
          <w:p w14:paraId="52D801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43BAC0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E65D7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3FC1B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9A7D0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96" w:history="1">
              <w:r w:rsidRPr="00D508F3">
                <w:rPr>
                  <w:rFonts w:ascii="inherit" w:eastAsia="Times New Roman" w:hAnsi="inherit" w:cs="Times New Roman"/>
                  <w:color w:val="0000FF"/>
                  <w:kern w:val="0"/>
                  <w:sz w:val="24"/>
                  <w:szCs w:val="24"/>
                  <w:lang w:eastAsia="ru-RU"/>
                  <w14:ligatures w14:val="none"/>
                </w:rPr>
                <w:t>https://resh.edu.ru/subject/lesson/4268/conspect/210581/</w:t>
              </w:r>
            </w:hyperlink>
            <w:r w:rsidRPr="00D508F3">
              <w:rPr>
                <w:rFonts w:ascii="inherit" w:eastAsia="Times New Roman" w:hAnsi="inherit" w:cs="Times New Roman"/>
                <w:kern w:val="0"/>
                <w:sz w:val="24"/>
                <w:szCs w:val="24"/>
                <w:lang w:eastAsia="ru-RU"/>
                <w14:ligatures w14:val="none"/>
              </w:rPr>
              <w:t xml:space="preserve"> </w:t>
            </w:r>
            <w:hyperlink r:id="rId97" w:history="1">
              <w:r w:rsidRPr="00D508F3">
                <w:rPr>
                  <w:rFonts w:ascii="inherit" w:eastAsia="Times New Roman" w:hAnsi="inherit" w:cs="Times New Roman"/>
                  <w:color w:val="0000FF"/>
                  <w:kern w:val="0"/>
                  <w:sz w:val="24"/>
                  <w:szCs w:val="24"/>
                  <w:lang w:eastAsia="ru-RU"/>
                  <w14:ligatures w14:val="none"/>
                </w:rPr>
                <w:t>https://www.youtube.com/watch?v=b3EJhIAJ1Uc</w:t>
              </w:r>
            </w:hyperlink>
          </w:p>
        </w:tc>
        <w:tc>
          <w:tcPr>
            <w:tcW w:w="1159" w:type="pct"/>
            <w:hideMark/>
          </w:tcPr>
          <w:p w14:paraId="05FEDF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1 часть Уч.: № 6 (с. 16 ) Р/т- с.18. №44, 45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9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1D8E1A37" w14:textId="77777777" w:rsidTr="00D508F3">
        <w:tc>
          <w:tcPr>
            <w:tcW w:w="187" w:type="pct"/>
            <w:hideMark/>
          </w:tcPr>
          <w:p w14:paraId="4F9B6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14</w:t>
            </w:r>
          </w:p>
        </w:tc>
        <w:tc>
          <w:tcPr>
            <w:tcW w:w="889" w:type="pct"/>
            <w:hideMark/>
          </w:tcPr>
          <w:p w14:paraId="183F63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Единицы стоимости: рубль, копейка Уч. – с. 17-19, 24, р/т:№ 52, 53(с. 21 )</w:t>
            </w:r>
          </w:p>
        </w:tc>
        <w:tc>
          <w:tcPr>
            <w:tcW w:w="235" w:type="pct"/>
            <w:hideMark/>
          </w:tcPr>
          <w:p w14:paraId="52E211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5BE36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D4168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163CB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8F5B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99" w:history="1">
              <w:r w:rsidRPr="00D508F3">
                <w:rPr>
                  <w:rFonts w:ascii="inherit" w:eastAsia="Times New Roman" w:hAnsi="inherit" w:cs="Times New Roman"/>
                  <w:color w:val="0000FF"/>
                  <w:kern w:val="0"/>
                  <w:sz w:val="24"/>
                  <w:szCs w:val="24"/>
                  <w:lang w:eastAsia="ru-RU"/>
                  <w14:ligatures w14:val="none"/>
                </w:rPr>
                <w:t>https://resh.edu.ru/subject/lesson/3567/start/162401/</w:t>
              </w:r>
            </w:hyperlink>
          </w:p>
        </w:tc>
        <w:tc>
          <w:tcPr>
            <w:tcW w:w="1159" w:type="pct"/>
            <w:hideMark/>
          </w:tcPr>
          <w:p w14:paraId="12B750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4 (с.20 ) Р/т – с.21, № 50, 51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0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63BE5C2A" w14:textId="77777777" w:rsidTr="00D508F3">
        <w:tc>
          <w:tcPr>
            <w:tcW w:w="187" w:type="pct"/>
            <w:hideMark/>
          </w:tcPr>
          <w:p w14:paraId="6F907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889" w:type="pct"/>
            <w:hideMark/>
          </w:tcPr>
          <w:p w14:paraId="1388F7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Соотношения между единицами величины (в пределах 100). Соотношения между единицами: рубль, копейка; метр, сантиметр Уч. – с. 20-21, р/т – с. 20 , № 47 - 49</w:t>
            </w:r>
          </w:p>
        </w:tc>
        <w:tc>
          <w:tcPr>
            <w:tcW w:w="235" w:type="pct"/>
            <w:hideMark/>
          </w:tcPr>
          <w:p w14:paraId="087A92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158DD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94384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E48BF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7E46DDF"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01" w:history="1">
              <w:r w:rsidRPr="00D508F3">
                <w:rPr>
                  <w:rFonts w:ascii="inherit" w:eastAsia="Times New Roman" w:hAnsi="inherit" w:cs="Times New Roman"/>
                  <w:color w:val="0000FF"/>
                  <w:kern w:val="0"/>
                  <w:sz w:val="24"/>
                  <w:szCs w:val="24"/>
                  <w:lang w:eastAsia="ru-RU"/>
                  <w14:ligatures w14:val="none"/>
                </w:rPr>
                <w:t>https://www.yaklass.ru/p/matematika/2-klass/mera-16980/mera-dliny-metr-15816</w:t>
              </w:r>
            </w:hyperlink>
          </w:p>
        </w:tc>
        <w:tc>
          <w:tcPr>
            <w:tcW w:w="1159" w:type="pct"/>
            <w:hideMark/>
          </w:tcPr>
          <w:p w14:paraId="4157E378"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0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0B04B49B" w14:textId="77777777" w:rsidTr="00D508F3">
        <w:tc>
          <w:tcPr>
            <w:tcW w:w="187" w:type="pct"/>
            <w:hideMark/>
          </w:tcPr>
          <w:p w14:paraId="18E2B4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889" w:type="pct"/>
            <w:hideMark/>
          </w:tcPr>
          <w:p w14:paraId="4C4060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 на применение смысла арифметического действия (сложение, вычитание) Уч. – с. 26 Проверочная работа № 3, с. 8, 9.</w:t>
            </w:r>
          </w:p>
        </w:tc>
        <w:tc>
          <w:tcPr>
            <w:tcW w:w="235" w:type="pct"/>
            <w:hideMark/>
          </w:tcPr>
          <w:p w14:paraId="5CB23C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CC209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AFF1E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8334F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37E8D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03" w:history="1">
              <w:r w:rsidRPr="00D508F3">
                <w:rPr>
                  <w:rFonts w:ascii="inherit" w:eastAsia="Times New Roman" w:hAnsi="inherit" w:cs="Times New Roman"/>
                  <w:color w:val="0000FF"/>
                  <w:kern w:val="0"/>
                  <w:sz w:val="24"/>
                  <w:szCs w:val="24"/>
                  <w:lang w:eastAsia="ru-RU"/>
                  <w14:ligatures w14:val="none"/>
                </w:rPr>
                <w:t>https://resh.edu.ru/subject/lesson/6209/start/162432/</w:t>
              </w:r>
            </w:hyperlink>
          </w:p>
        </w:tc>
        <w:tc>
          <w:tcPr>
            <w:tcW w:w="1159" w:type="pct"/>
            <w:hideMark/>
          </w:tcPr>
          <w:p w14:paraId="3904DF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3. 4 (с. 26-27 ), № 2, с.28 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10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2132998C" w14:textId="77777777" w:rsidTr="00D508F3">
        <w:tc>
          <w:tcPr>
            <w:tcW w:w="187" w:type="pct"/>
            <w:hideMark/>
          </w:tcPr>
          <w:p w14:paraId="4E9154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889" w:type="pct"/>
            <w:hideMark/>
          </w:tcPr>
          <w:p w14:paraId="387138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представление текста задачи в виде рисунка, схемы или другой модели Уч. – с. 27</w:t>
            </w:r>
            <w:r w:rsidRPr="00D508F3">
              <w:rPr>
                <w:rFonts w:ascii="inherit" w:eastAsia="Times New Roman" w:hAnsi="inherit" w:cs="Times New Roman"/>
                <w:kern w:val="0"/>
                <w:sz w:val="24"/>
                <w:szCs w:val="24"/>
                <w:lang w:eastAsia="ru-RU"/>
                <w14:ligatures w14:val="none"/>
              </w:rPr>
              <w:br/>
              <w:t>Проверочная работа № 4, с.10,11.</w:t>
            </w:r>
          </w:p>
        </w:tc>
        <w:tc>
          <w:tcPr>
            <w:tcW w:w="235" w:type="pct"/>
            <w:hideMark/>
          </w:tcPr>
          <w:p w14:paraId="6A8D1E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2CCB4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24270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9F2FF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A371B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05" w:history="1">
              <w:r w:rsidRPr="00D508F3">
                <w:rPr>
                  <w:rFonts w:ascii="inherit" w:eastAsia="Times New Roman" w:hAnsi="inherit" w:cs="Times New Roman"/>
                  <w:color w:val="0000FF"/>
                  <w:kern w:val="0"/>
                  <w:sz w:val="24"/>
                  <w:szCs w:val="24"/>
                  <w:lang w:eastAsia="ru-RU"/>
                  <w14:ligatures w14:val="none"/>
                </w:rPr>
                <w:t>https://resh.edu.ru/subject/lesson/5669/start/210644/</w:t>
              </w:r>
            </w:hyperlink>
          </w:p>
        </w:tc>
        <w:tc>
          <w:tcPr>
            <w:tcW w:w="1159" w:type="pct"/>
            <w:hideMark/>
          </w:tcPr>
          <w:p w14:paraId="3F1B9B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с.28, № 3, 4 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10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76E3ECD0" w14:textId="77777777" w:rsidTr="00D508F3">
        <w:tc>
          <w:tcPr>
            <w:tcW w:w="187" w:type="pct"/>
            <w:hideMark/>
          </w:tcPr>
          <w:p w14:paraId="2D395B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18</w:t>
            </w:r>
          </w:p>
        </w:tc>
        <w:tc>
          <w:tcPr>
            <w:tcW w:w="889" w:type="pct"/>
            <w:hideMark/>
          </w:tcPr>
          <w:p w14:paraId="0C70E2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зависимости между числами/величинами Уч. – с. 27</w:t>
            </w:r>
            <w:r w:rsidRPr="00D508F3">
              <w:rPr>
                <w:rFonts w:ascii="inherit" w:eastAsia="Times New Roman" w:hAnsi="inherit" w:cs="Times New Roman"/>
                <w:kern w:val="0"/>
                <w:sz w:val="24"/>
                <w:szCs w:val="24"/>
                <w:lang w:eastAsia="ru-RU"/>
                <w14:ligatures w14:val="none"/>
              </w:rPr>
              <w:br/>
              <w:t>Проверочная работа № 4, с.10,11</w:t>
            </w:r>
          </w:p>
        </w:tc>
        <w:tc>
          <w:tcPr>
            <w:tcW w:w="235" w:type="pct"/>
            <w:hideMark/>
          </w:tcPr>
          <w:p w14:paraId="61AF46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C2CFD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4F917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31A15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ABEAD1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07"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08" w:history="1">
              <w:r w:rsidRPr="00D508F3">
                <w:rPr>
                  <w:rFonts w:ascii="inherit" w:eastAsia="Times New Roman" w:hAnsi="inherit" w:cs="Times New Roman"/>
                  <w:color w:val="0000FF"/>
                  <w:kern w:val="0"/>
                  <w:sz w:val="24"/>
                  <w:szCs w:val="24"/>
                  <w:lang w:eastAsia="ru-RU"/>
                  <w14:ligatures w14:val="none"/>
                </w:rPr>
                <w:t>https://www.youtube.com/watch?v=zY1udAtC00E</w:t>
              </w:r>
            </w:hyperlink>
            <w:r w:rsidRPr="00D508F3">
              <w:rPr>
                <w:rFonts w:ascii="inherit" w:eastAsia="Times New Roman" w:hAnsi="inherit" w:cs="Times New Roman"/>
                <w:kern w:val="0"/>
                <w:sz w:val="24"/>
                <w:szCs w:val="24"/>
                <w:lang w:eastAsia="ru-RU"/>
                <w14:ligatures w14:val="none"/>
              </w:rPr>
              <w:t xml:space="preserve"> </w:t>
            </w:r>
            <w:hyperlink r:id="rId109" w:history="1">
              <w:r w:rsidRPr="00D508F3">
                <w:rPr>
                  <w:rFonts w:ascii="inherit" w:eastAsia="Times New Roman" w:hAnsi="inherit" w:cs="Times New Roman"/>
                  <w:color w:val="0000FF"/>
                  <w:kern w:val="0"/>
                  <w:sz w:val="24"/>
                  <w:szCs w:val="24"/>
                  <w:lang w:eastAsia="ru-RU"/>
                  <w14:ligatures w14:val="none"/>
                </w:rPr>
                <w:t>https://videouroki.net/razrabotki/istinnyie-i-lozhnyie-utvierzhdieniia-2-klass.html?ysclid=llsbfxqhom336744855</w:t>
              </w:r>
            </w:hyperlink>
          </w:p>
        </w:tc>
        <w:tc>
          <w:tcPr>
            <w:tcW w:w="1159" w:type="pct"/>
            <w:hideMark/>
          </w:tcPr>
          <w:p w14:paraId="000264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с.28, № 3, 4 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11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2A66B8D7" w14:textId="77777777" w:rsidTr="00D508F3">
        <w:tc>
          <w:tcPr>
            <w:tcW w:w="187" w:type="pct"/>
            <w:hideMark/>
          </w:tcPr>
          <w:p w14:paraId="2100DD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889" w:type="pct"/>
            <w:hideMark/>
          </w:tcPr>
          <w:p w14:paraId="3949DB0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текста задачи разными способами: в виде схемы, краткой записи Задачи на нахождение неизвестного уменьшаемого.</w:t>
            </w:r>
          </w:p>
          <w:p w14:paraId="6163DE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28, р/т – с. 26 , № 4,5</w:t>
            </w:r>
          </w:p>
        </w:tc>
        <w:tc>
          <w:tcPr>
            <w:tcW w:w="235" w:type="pct"/>
            <w:hideMark/>
          </w:tcPr>
          <w:p w14:paraId="4F5227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DB3C3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45A2D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291B2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A777272" w14:textId="77777777" w:rsidR="00D508F3" w:rsidRPr="00D508F3" w:rsidRDefault="00A8583A" w:rsidP="00D508F3">
            <w:pPr>
              <w:spacing w:after="240"/>
              <w:rPr>
                <w:rFonts w:ascii="inherit" w:eastAsia="Times New Roman" w:hAnsi="inherit" w:cs="Times New Roman"/>
                <w:kern w:val="0"/>
                <w:sz w:val="24"/>
                <w:szCs w:val="24"/>
                <w:lang w:eastAsia="ru-RU"/>
                <w14:ligatures w14:val="none"/>
              </w:rPr>
            </w:pPr>
            <w:hyperlink r:id="rId111" w:history="1">
              <w:r w:rsidR="00D508F3" w:rsidRPr="00D508F3">
                <w:rPr>
                  <w:rFonts w:ascii="inherit" w:eastAsia="Times New Roman" w:hAnsi="inherit" w:cs="Times New Roman"/>
                  <w:color w:val="0000FF"/>
                  <w:kern w:val="0"/>
                  <w:sz w:val="24"/>
                  <w:szCs w:val="24"/>
                  <w:lang w:eastAsia="ru-RU"/>
                  <w14:ligatures w14:val="none"/>
                </w:rPr>
                <w:t>https://www.youtube.com/watch?v=QC28K0Pzx2k</w:t>
              </w:r>
            </w:hyperlink>
          </w:p>
          <w:p w14:paraId="236E27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12" w:history="1">
              <w:r w:rsidRPr="00D508F3">
                <w:rPr>
                  <w:rFonts w:ascii="inherit" w:eastAsia="Times New Roman" w:hAnsi="inherit" w:cs="Times New Roman"/>
                  <w:color w:val="0000FF"/>
                  <w:kern w:val="0"/>
                  <w:sz w:val="24"/>
                  <w:szCs w:val="24"/>
                  <w:lang w:eastAsia="ru-RU"/>
                  <w14:ligatures w14:val="none"/>
                </w:rPr>
                <w:t>https://resh.edu.ru/subject/lesson/4296/conspect/306214/</w:t>
              </w:r>
            </w:hyperlink>
            <w:r w:rsidRPr="00D508F3">
              <w:rPr>
                <w:rFonts w:ascii="inherit" w:eastAsia="Times New Roman" w:hAnsi="inherit" w:cs="Times New Roman"/>
                <w:kern w:val="0"/>
                <w:sz w:val="24"/>
                <w:szCs w:val="24"/>
                <w:lang w:eastAsia="ru-RU"/>
                <w14:ligatures w14:val="none"/>
              </w:rPr>
              <w:t xml:space="preserve"> </w:t>
            </w:r>
            <w:hyperlink r:id="rId113" w:history="1">
              <w:r w:rsidRPr="00D508F3">
                <w:rPr>
                  <w:rFonts w:ascii="inherit" w:eastAsia="Times New Roman" w:hAnsi="inherit" w:cs="Times New Roman"/>
                  <w:color w:val="0000FF"/>
                  <w:kern w:val="0"/>
                  <w:sz w:val="24"/>
                  <w:szCs w:val="24"/>
                  <w:lang w:eastAsia="ru-RU"/>
                  <w14:ligatures w14:val="none"/>
                </w:rPr>
                <w:t>https://infourok.ru/prezentaciya-po-matematike-na-temu-reshenie-zadach-modeli-zadachi-kratkaya-zapis-zadachi-shematicheskij-chertyozh-2-klass-4577555.html?ysclid=llsbkm7cxk183799045</w:t>
              </w:r>
            </w:hyperlink>
          </w:p>
        </w:tc>
        <w:tc>
          <w:tcPr>
            <w:tcW w:w="1159" w:type="pct"/>
            <w:hideMark/>
          </w:tcPr>
          <w:p w14:paraId="53E59A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Р/т-с. 31, №8,9 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11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6961DE20" w14:textId="77777777" w:rsidTr="00D508F3">
        <w:tc>
          <w:tcPr>
            <w:tcW w:w="187" w:type="pct"/>
            <w:hideMark/>
          </w:tcPr>
          <w:p w14:paraId="41CDCA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889" w:type="pct"/>
            <w:hideMark/>
          </w:tcPr>
          <w:p w14:paraId="0EE330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чисел, геометрических фигур: её объяснение с использованием математической терминологии</w:t>
            </w:r>
          </w:p>
        </w:tc>
        <w:tc>
          <w:tcPr>
            <w:tcW w:w="235" w:type="pct"/>
            <w:hideMark/>
          </w:tcPr>
          <w:p w14:paraId="3CCDFF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5D2E8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73103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E4E03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1DBC051"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15" w:history="1">
              <w:r w:rsidR="00D508F3" w:rsidRPr="00D508F3">
                <w:rPr>
                  <w:rFonts w:ascii="inherit" w:eastAsia="Times New Roman" w:hAnsi="inherit" w:cs="Times New Roman"/>
                  <w:color w:val="0000FF"/>
                  <w:kern w:val="0"/>
                  <w:sz w:val="24"/>
                  <w:szCs w:val="24"/>
                  <w:lang w:eastAsia="ru-RU"/>
                  <w14:ligatures w14:val="none"/>
                </w:rPr>
                <w:t>https://www.youtube.com/watch?v=sOTjOhqDrvE</w:t>
              </w:r>
            </w:hyperlink>
            <w:r w:rsidR="00D508F3" w:rsidRPr="00D508F3">
              <w:rPr>
                <w:rFonts w:ascii="inherit" w:eastAsia="Times New Roman" w:hAnsi="inherit" w:cs="Times New Roman"/>
                <w:kern w:val="0"/>
                <w:sz w:val="24"/>
                <w:szCs w:val="24"/>
                <w:lang w:eastAsia="ru-RU"/>
                <w14:ligatures w14:val="none"/>
              </w:rPr>
              <w:t xml:space="preserve"> </w:t>
            </w:r>
            <w:hyperlink r:id="rId116" w:history="1">
              <w:r w:rsidR="00D508F3" w:rsidRPr="00D508F3">
                <w:rPr>
                  <w:rFonts w:ascii="inherit" w:eastAsia="Times New Roman" w:hAnsi="inherit" w:cs="Times New Roman"/>
                  <w:color w:val="0000FF"/>
                  <w:kern w:val="0"/>
                  <w:sz w:val="24"/>
                  <w:szCs w:val="24"/>
                  <w:lang w:eastAsia="ru-RU"/>
                  <w14:ligatures w14:val="none"/>
                </w:rPr>
                <w:t>https://urok.1sept.ru/articles/643406?ysclid=llsbnt1nuf432873023</w:t>
              </w:r>
            </w:hyperlink>
          </w:p>
        </w:tc>
        <w:tc>
          <w:tcPr>
            <w:tcW w:w="1159" w:type="pct"/>
            <w:hideMark/>
          </w:tcPr>
          <w:p w14:paraId="766DB266"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17"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630A3CE7" w14:textId="77777777" w:rsidTr="00D508F3">
        <w:tc>
          <w:tcPr>
            <w:tcW w:w="187" w:type="pct"/>
            <w:hideMark/>
          </w:tcPr>
          <w:p w14:paraId="6A9361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889" w:type="pct"/>
            <w:hideMark/>
          </w:tcPr>
          <w:p w14:paraId="330480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Фиксация ответа к задаче и его проверка (формулирование, проверка на достоверность, следование плану, соответствие поставленному вопросу) Задачи на нахождение </w:t>
            </w:r>
            <w:r w:rsidRPr="00D508F3">
              <w:rPr>
                <w:rFonts w:ascii="inherit" w:eastAsia="Times New Roman" w:hAnsi="inherit" w:cs="Times New Roman"/>
                <w:kern w:val="0"/>
                <w:sz w:val="24"/>
                <w:szCs w:val="24"/>
                <w:lang w:eastAsia="ru-RU"/>
                <w14:ligatures w14:val="none"/>
              </w:rPr>
              <w:lastRenderedPageBreak/>
              <w:t>неизвестного уменьшаемого. Уч. – с. 29-30, р/т – с. 32, № 10-13 Тест № 1, с. 12,13.</w:t>
            </w:r>
          </w:p>
        </w:tc>
        <w:tc>
          <w:tcPr>
            <w:tcW w:w="235" w:type="pct"/>
            <w:hideMark/>
          </w:tcPr>
          <w:p w14:paraId="4EBE9C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018A87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A85C4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8DE01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7DACF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18" w:history="1">
              <w:r w:rsidRPr="00D508F3">
                <w:rPr>
                  <w:rFonts w:ascii="inherit" w:eastAsia="Times New Roman" w:hAnsi="inherit" w:cs="Times New Roman"/>
                  <w:color w:val="0000FF"/>
                  <w:kern w:val="0"/>
                  <w:sz w:val="24"/>
                  <w:szCs w:val="24"/>
                  <w:lang w:eastAsia="ru-RU"/>
                  <w14:ligatures w14:val="none"/>
                </w:rPr>
                <w:t>https://resh.edu.ru/subject/lesson/5673/conspect/211046/</w:t>
              </w:r>
            </w:hyperlink>
            <w:r w:rsidRPr="00D508F3">
              <w:rPr>
                <w:rFonts w:ascii="inherit" w:eastAsia="Times New Roman" w:hAnsi="inherit" w:cs="Times New Roman"/>
                <w:kern w:val="0"/>
                <w:sz w:val="24"/>
                <w:szCs w:val="24"/>
                <w:lang w:eastAsia="ru-RU"/>
                <w14:ligatures w14:val="none"/>
              </w:rPr>
              <w:t xml:space="preserve"> </w:t>
            </w:r>
            <w:hyperlink r:id="rId119" w:history="1">
              <w:r w:rsidRPr="00D508F3">
                <w:rPr>
                  <w:rFonts w:ascii="inherit" w:eastAsia="Times New Roman" w:hAnsi="inherit" w:cs="Times New Roman"/>
                  <w:color w:val="0000FF"/>
                  <w:kern w:val="0"/>
                  <w:sz w:val="24"/>
                  <w:szCs w:val="24"/>
                  <w:lang w:eastAsia="ru-RU"/>
                  <w14:ligatures w14:val="none"/>
                </w:rPr>
                <w:t>https://showslide.ru/tema-uroka-fiksaciya-otveta-zadache-ego-proverka-formulirovanie-proverka-840520?ysclid=llsbr2uw7c683938148</w:t>
              </w:r>
            </w:hyperlink>
          </w:p>
        </w:tc>
        <w:tc>
          <w:tcPr>
            <w:tcW w:w="1159" w:type="pct"/>
            <w:hideMark/>
          </w:tcPr>
          <w:p w14:paraId="6048C7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12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21D08642" w14:textId="77777777" w:rsidTr="00D508F3">
        <w:tc>
          <w:tcPr>
            <w:tcW w:w="187" w:type="pct"/>
            <w:hideMark/>
          </w:tcPr>
          <w:p w14:paraId="1ACF66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22</w:t>
            </w:r>
          </w:p>
        </w:tc>
        <w:tc>
          <w:tcPr>
            <w:tcW w:w="889" w:type="pct"/>
            <w:hideMark/>
          </w:tcPr>
          <w:p w14:paraId="21A2BE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Работа с величинами: измерение времени. Единица времени: час </w:t>
            </w:r>
            <w:proofErr w:type="spellStart"/>
            <w:r w:rsidRPr="00D508F3">
              <w:rPr>
                <w:rFonts w:ascii="inherit" w:eastAsia="Times New Roman" w:hAnsi="inherit" w:cs="Times New Roman"/>
                <w:kern w:val="0"/>
                <w:sz w:val="24"/>
                <w:szCs w:val="24"/>
                <w:lang w:eastAsia="ru-RU"/>
                <w14:ligatures w14:val="none"/>
              </w:rPr>
              <w:t>Час</w:t>
            </w:r>
            <w:proofErr w:type="spellEnd"/>
            <w:r w:rsidRPr="00D508F3">
              <w:rPr>
                <w:rFonts w:ascii="inherit" w:eastAsia="Times New Roman" w:hAnsi="inherit" w:cs="Times New Roman"/>
                <w:kern w:val="0"/>
                <w:sz w:val="24"/>
                <w:szCs w:val="24"/>
                <w:lang w:eastAsia="ru-RU"/>
                <w14:ligatures w14:val="none"/>
              </w:rPr>
              <w:t>. Минута. Определение времени по часам. Уч. – с. 31, р/т – с. 33 , № 14, 17</w:t>
            </w:r>
            <w:r w:rsidRPr="00D508F3">
              <w:rPr>
                <w:rFonts w:ascii="inherit" w:eastAsia="Times New Roman" w:hAnsi="inherit" w:cs="Times New Roman"/>
                <w:kern w:val="0"/>
                <w:sz w:val="24"/>
                <w:szCs w:val="24"/>
                <w:lang w:eastAsia="ru-RU"/>
                <w14:ligatures w14:val="none"/>
              </w:rPr>
              <w:br/>
              <w:t>Тест № 2, с.14,15.</w:t>
            </w:r>
          </w:p>
        </w:tc>
        <w:tc>
          <w:tcPr>
            <w:tcW w:w="235" w:type="pct"/>
            <w:hideMark/>
          </w:tcPr>
          <w:p w14:paraId="7B81BB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AF91C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1D5B8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F07B1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53AE1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21" w:history="1">
              <w:r w:rsidRPr="00D508F3">
                <w:rPr>
                  <w:rFonts w:ascii="inherit" w:eastAsia="Times New Roman" w:hAnsi="inherit" w:cs="Times New Roman"/>
                  <w:color w:val="0000FF"/>
                  <w:kern w:val="0"/>
                  <w:sz w:val="24"/>
                  <w:szCs w:val="24"/>
                  <w:lang w:eastAsia="ru-RU"/>
                  <w14:ligatures w14:val="none"/>
                </w:rPr>
                <w:t>https://resh.edu.ru/subject/lesson/6210/start/162494/</w:t>
              </w:r>
            </w:hyperlink>
          </w:p>
        </w:tc>
        <w:tc>
          <w:tcPr>
            <w:tcW w:w="1159" w:type="pct"/>
            <w:hideMark/>
          </w:tcPr>
          <w:p w14:paraId="1EFB17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12. 15, 16 (с. 32-33)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2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6CBDE735" w14:textId="77777777" w:rsidTr="00D508F3">
        <w:tc>
          <w:tcPr>
            <w:tcW w:w="187" w:type="pct"/>
            <w:hideMark/>
          </w:tcPr>
          <w:p w14:paraId="57BB52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889" w:type="pct"/>
            <w:hideMark/>
          </w:tcPr>
          <w:p w14:paraId="484CEE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ломаная. Длина ломаной Уч. – с. 32-33, р/т – с. 35, № 20; с.33, № 21</w:t>
            </w:r>
          </w:p>
        </w:tc>
        <w:tc>
          <w:tcPr>
            <w:tcW w:w="235" w:type="pct"/>
            <w:hideMark/>
          </w:tcPr>
          <w:p w14:paraId="4A730A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A6179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878B3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97CDF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696AAD5" w14:textId="77777777" w:rsidR="00D508F3" w:rsidRPr="00D508F3" w:rsidRDefault="00A8583A" w:rsidP="00D508F3">
            <w:pPr>
              <w:spacing w:after="240"/>
              <w:rPr>
                <w:rFonts w:ascii="inherit" w:eastAsia="Times New Roman" w:hAnsi="inherit" w:cs="Times New Roman"/>
                <w:kern w:val="0"/>
                <w:sz w:val="24"/>
                <w:szCs w:val="24"/>
                <w:lang w:eastAsia="ru-RU"/>
                <w14:ligatures w14:val="none"/>
              </w:rPr>
            </w:pPr>
            <w:hyperlink r:id="rId123" w:history="1">
              <w:r w:rsidR="00D508F3" w:rsidRPr="00D508F3">
                <w:rPr>
                  <w:rFonts w:ascii="inherit" w:eastAsia="Times New Roman" w:hAnsi="inherit" w:cs="Times New Roman"/>
                  <w:color w:val="0000FF"/>
                  <w:kern w:val="0"/>
                  <w:sz w:val="24"/>
                  <w:szCs w:val="24"/>
                  <w:lang w:eastAsia="ru-RU"/>
                  <w14:ligatures w14:val="none"/>
                </w:rPr>
                <w:t>https://www.youtube.com/watch?v=RQlDe584aro</w:t>
              </w:r>
            </w:hyperlink>
            <w:r w:rsidR="00D508F3" w:rsidRPr="00D508F3">
              <w:rPr>
                <w:rFonts w:ascii="inherit" w:eastAsia="Times New Roman" w:hAnsi="inherit" w:cs="Times New Roman"/>
                <w:kern w:val="0"/>
                <w:sz w:val="24"/>
                <w:szCs w:val="24"/>
                <w:lang w:eastAsia="ru-RU"/>
                <w14:ligatures w14:val="none"/>
              </w:rPr>
              <w:t xml:space="preserve"> </w:t>
            </w:r>
            <w:proofErr w:type="spellStart"/>
            <w:r w:rsidR="00D508F3" w:rsidRPr="00D508F3">
              <w:rPr>
                <w:rFonts w:ascii="inherit" w:eastAsia="Times New Roman" w:hAnsi="inherit" w:cs="Times New Roman"/>
                <w:kern w:val="0"/>
                <w:sz w:val="24"/>
                <w:szCs w:val="24"/>
                <w:lang w:eastAsia="ru-RU"/>
                <w14:ligatures w14:val="none"/>
              </w:rPr>
              <w:t>ЯКласс</w:t>
            </w:r>
            <w:proofErr w:type="spellEnd"/>
            <w:r w:rsidR="00D508F3" w:rsidRPr="00D508F3">
              <w:rPr>
                <w:rFonts w:ascii="inherit" w:eastAsia="Times New Roman" w:hAnsi="inherit" w:cs="Times New Roman"/>
                <w:kern w:val="0"/>
                <w:sz w:val="24"/>
                <w:szCs w:val="24"/>
                <w:lang w:eastAsia="ru-RU"/>
                <w14:ligatures w14:val="none"/>
              </w:rPr>
              <w:t xml:space="preserve"> </w:t>
            </w:r>
            <w:hyperlink r:id="rId124" w:history="1">
              <w:r w:rsidR="00D508F3" w:rsidRPr="00D508F3">
                <w:rPr>
                  <w:rFonts w:ascii="inherit" w:eastAsia="Times New Roman" w:hAnsi="inherit" w:cs="Times New Roman"/>
                  <w:color w:val="0000FF"/>
                  <w:kern w:val="0"/>
                  <w:sz w:val="24"/>
                  <w:szCs w:val="24"/>
                  <w:lang w:eastAsia="ru-RU"/>
                  <w14:ligatures w14:val="none"/>
                </w:rPr>
                <w:t>https://www.yaklass.ru/p/matematika</w:t>
              </w:r>
            </w:hyperlink>
          </w:p>
          <w:p w14:paraId="7D2480D8"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25" w:history="1">
              <w:r w:rsidR="00D508F3" w:rsidRPr="00D508F3">
                <w:rPr>
                  <w:rFonts w:ascii="inherit" w:eastAsia="Times New Roman" w:hAnsi="inherit" w:cs="Times New Roman"/>
                  <w:color w:val="0000FF"/>
                  <w:kern w:val="0"/>
                  <w:sz w:val="24"/>
                  <w:szCs w:val="24"/>
                  <w:lang w:eastAsia="ru-RU"/>
                  <w14:ligatures w14:val="none"/>
                </w:rPr>
                <w:t>https://xn--j1ahfl.xn--p1ai/library/urok_po_matematike_vo_2_klasse_%C2%ABlomanaya_liniya_oboz_191141.html?ysclid=llsbvaj6ms187129553</w:t>
              </w:r>
            </w:hyperlink>
          </w:p>
        </w:tc>
        <w:tc>
          <w:tcPr>
            <w:tcW w:w="1159" w:type="pct"/>
            <w:hideMark/>
          </w:tcPr>
          <w:p w14:paraId="7C6FEC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5, 7 (с. 32 )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2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09FF25AD" w14:textId="77777777" w:rsidTr="00D508F3">
        <w:tc>
          <w:tcPr>
            <w:tcW w:w="187" w:type="pct"/>
            <w:hideMark/>
          </w:tcPr>
          <w:p w14:paraId="4C5BDE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889" w:type="pct"/>
            <w:hideMark/>
          </w:tcPr>
          <w:p w14:paraId="7B7002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ломаной, нахождение длины ломаной с помощью вычислений. Сравнение длины ломаной с длиной отрезка Длина ломаной. Закрепление. Уч. – с. 34-37, р/т – с. 36 , № 24-25</w:t>
            </w:r>
          </w:p>
        </w:tc>
        <w:tc>
          <w:tcPr>
            <w:tcW w:w="235" w:type="pct"/>
            <w:hideMark/>
          </w:tcPr>
          <w:p w14:paraId="132BA6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CA981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DC88D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1D69C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13566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27" w:history="1">
              <w:r w:rsidRPr="00D508F3">
                <w:rPr>
                  <w:rFonts w:ascii="inherit" w:eastAsia="Times New Roman" w:hAnsi="inherit" w:cs="Times New Roman"/>
                  <w:color w:val="0000FF"/>
                  <w:kern w:val="0"/>
                  <w:sz w:val="24"/>
                  <w:szCs w:val="24"/>
                  <w:lang w:eastAsia="ru-RU"/>
                  <w14:ligatures w14:val="none"/>
                </w:rPr>
                <w:t>https://resh.edu.ru/subject/lesson/4269/start/272949/</w:t>
              </w:r>
            </w:hyperlink>
            <w:r w:rsidRPr="00D508F3">
              <w:rPr>
                <w:rFonts w:ascii="inherit" w:eastAsia="Times New Roman" w:hAnsi="inherit" w:cs="Times New Roman"/>
                <w:kern w:val="0"/>
                <w:sz w:val="24"/>
                <w:szCs w:val="24"/>
                <w:lang w:eastAsia="ru-RU"/>
                <w14:ligatures w14:val="none"/>
              </w:rPr>
              <w:t xml:space="preserve"> </w:t>
            </w:r>
            <w:hyperlink r:id="rId128" w:history="1">
              <w:r w:rsidRPr="00D508F3">
                <w:rPr>
                  <w:rFonts w:ascii="inherit" w:eastAsia="Times New Roman" w:hAnsi="inherit" w:cs="Times New Roman"/>
                  <w:color w:val="0000FF"/>
                  <w:kern w:val="0"/>
                  <w:sz w:val="24"/>
                  <w:szCs w:val="24"/>
                  <w:lang w:eastAsia="ru-RU"/>
                  <w14:ligatures w14:val="none"/>
                </w:rPr>
                <w:t>https://zam-school.klgd.eduru.ru/media/2018/07/19/1239577798/Dlina_lomanoj.pdf?ysclid=llsbw9my2o939243417</w:t>
              </w:r>
            </w:hyperlink>
          </w:p>
        </w:tc>
        <w:tc>
          <w:tcPr>
            <w:tcW w:w="1159" w:type="pct"/>
            <w:hideMark/>
          </w:tcPr>
          <w:p w14:paraId="08ADAE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3, 5 (с. 34 )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2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21B33D74" w14:textId="77777777" w:rsidTr="00D508F3">
        <w:tc>
          <w:tcPr>
            <w:tcW w:w="187" w:type="pct"/>
            <w:hideMark/>
          </w:tcPr>
          <w:p w14:paraId="1C551B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889" w:type="pct"/>
            <w:hideMark/>
          </w:tcPr>
          <w:p w14:paraId="081E9C77"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Работа с величинами: измерение времени (единицы </w:t>
            </w:r>
            <w:r w:rsidRPr="00D508F3">
              <w:rPr>
                <w:rFonts w:ascii="inherit" w:eastAsia="Times New Roman" w:hAnsi="inherit" w:cs="Times New Roman"/>
                <w:kern w:val="0"/>
                <w:sz w:val="24"/>
                <w:szCs w:val="24"/>
                <w:lang w:eastAsia="ru-RU"/>
                <w14:ligatures w14:val="none"/>
              </w:rPr>
              <w:lastRenderedPageBreak/>
              <w:t>времени — час, минута). Определение времени по часам</w:t>
            </w:r>
          </w:p>
          <w:p w14:paraId="19652A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Проверочная работа № 3, с. 20, 21.</w:t>
            </w:r>
          </w:p>
        </w:tc>
        <w:tc>
          <w:tcPr>
            <w:tcW w:w="235" w:type="pct"/>
            <w:hideMark/>
          </w:tcPr>
          <w:p w14:paraId="591CE7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44D74E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2F90F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7D6BF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475214D"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30" w:history="1">
              <w:r w:rsidR="00D508F3" w:rsidRPr="00D508F3">
                <w:rPr>
                  <w:rFonts w:ascii="inherit" w:eastAsia="Times New Roman" w:hAnsi="inherit" w:cs="Times New Roman"/>
                  <w:color w:val="0000FF"/>
                  <w:kern w:val="0"/>
                  <w:sz w:val="24"/>
                  <w:szCs w:val="24"/>
                  <w:lang w:eastAsia="ru-RU"/>
                  <w14:ligatures w14:val="none"/>
                </w:rPr>
                <w:t>https://www.youtube.com/watch?v=Ho8MggoeLzs</w:t>
              </w:r>
            </w:hyperlink>
            <w:r w:rsidR="00D508F3" w:rsidRPr="00D508F3">
              <w:rPr>
                <w:rFonts w:ascii="inherit" w:eastAsia="Times New Roman" w:hAnsi="inherit" w:cs="Times New Roman"/>
                <w:kern w:val="0"/>
                <w:sz w:val="24"/>
                <w:szCs w:val="24"/>
                <w:lang w:eastAsia="ru-RU"/>
                <w14:ligatures w14:val="none"/>
              </w:rPr>
              <w:t xml:space="preserve"> РЭШ </w:t>
            </w:r>
            <w:hyperlink r:id="rId131" w:history="1">
              <w:r w:rsidR="00D508F3" w:rsidRPr="00D508F3">
                <w:rPr>
                  <w:rFonts w:ascii="inherit" w:eastAsia="Times New Roman" w:hAnsi="inherit" w:cs="Times New Roman"/>
                  <w:color w:val="0000FF"/>
                  <w:kern w:val="0"/>
                  <w:sz w:val="24"/>
                  <w:szCs w:val="24"/>
                  <w:lang w:eastAsia="ru-RU"/>
                  <w14:ligatures w14:val="none"/>
                </w:rPr>
                <w:t>https://resh.edu.ru/subject/lesson/6210/conspect/162493/</w:t>
              </w:r>
            </w:hyperlink>
          </w:p>
        </w:tc>
        <w:tc>
          <w:tcPr>
            <w:tcW w:w="1159" w:type="pct"/>
            <w:hideMark/>
          </w:tcPr>
          <w:p w14:paraId="1C8B291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32" w:history="1">
              <w:r w:rsidRPr="00D508F3">
                <w:rPr>
                  <w:rFonts w:ascii="inherit" w:eastAsia="Times New Roman" w:hAnsi="inherit" w:cs="Times New Roman"/>
                  <w:color w:val="0000FF"/>
                  <w:kern w:val="0"/>
                  <w:sz w:val="24"/>
                  <w:szCs w:val="24"/>
                  <w:lang w:eastAsia="ru-RU"/>
                  <w14:ligatures w14:val="none"/>
                </w:rPr>
                <w:t>https://uchi.ru/podgotovka-k-uroku/math_moro/2-klass/quarter-87_1-</w:t>
              </w:r>
              <w:r w:rsidRPr="00D508F3">
                <w:rPr>
                  <w:rFonts w:ascii="inherit" w:eastAsia="Times New Roman" w:hAnsi="inherit" w:cs="Times New Roman"/>
                  <w:color w:val="0000FF"/>
                  <w:kern w:val="0"/>
                  <w:sz w:val="24"/>
                  <w:szCs w:val="24"/>
                  <w:lang w:eastAsia="ru-RU"/>
                  <w14:ligatures w14:val="none"/>
                </w:rPr>
                <w:lastRenderedPageBreak/>
                <w:t>chetvert/lesson-2014_edinitsy-vremeni-chas-minuta?ysclid=llscqf4gtg180835399</w:t>
              </w:r>
            </w:hyperlink>
          </w:p>
        </w:tc>
      </w:tr>
      <w:tr w:rsidR="00D508F3" w:rsidRPr="00D508F3" w14:paraId="1CF8C395" w14:textId="77777777" w:rsidTr="00D508F3">
        <w:tc>
          <w:tcPr>
            <w:tcW w:w="187" w:type="pct"/>
            <w:hideMark/>
          </w:tcPr>
          <w:p w14:paraId="744961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26</w:t>
            </w:r>
          </w:p>
        </w:tc>
        <w:tc>
          <w:tcPr>
            <w:tcW w:w="889" w:type="pct"/>
            <w:hideMark/>
          </w:tcPr>
          <w:p w14:paraId="3E2F88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 Единицы времени – час</w:t>
            </w:r>
          </w:p>
        </w:tc>
        <w:tc>
          <w:tcPr>
            <w:tcW w:w="235" w:type="pct"/>
            <w:hideMark/>
          </w:tcPr>
          <w:p w14:paraId="40A01D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9AAE3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BDA09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6B0BF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5B64DA8"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33"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34" w:history="1">
              <w:r w:rsidRPr="00D508F3">
                <w:rPr>
                  <w:rFonts w:ascii="inherit" w:eastAsia="Times New Roman" w:hAnsi="inherit" w:cs="Times New Roman"/>
                  <w:color w:val="0000FF"/>
                  <w:kern w:val="0"/>
                  <w:sz w:val="24"/>
                  <w:szCs w:val="24"/>
                  <w:lang w:eastAsia="ru-RU"/>
                  <w14:ligatures w14:val="none"/>
                </w:rPr>
                <w:t>https://nsportal.ru/nachalnaya-shkola/matematika/2019/11/01/urok-matematiki-vo-2-m-klasse-po-teme-edinitsy-izmereniya</w:t>
              </w:r>
            </w:hyperlink>
          </w:p>
        </w:tc>
        <w:tc>
          <w:tcPr>
            <w:tcW w:w="1159" w:type="pct"/>
            <w:hideMark/>
          </w:tcPr>
          <w:p w14:paraId="3DCDD889"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35" w:history="1">
              <w:r w:rsidR="00D508F3" w:rsidRPr="00D508F3">
                <w:rPr>
                  <w:rFonts w:ascii="inherit" w:eastAsia="Times New Roman" w:hAnsi="inherit" w:cs="Times New Roman"/>
                  <w:color w:val="0000FF"/>
                  <w:kern w:val="0"/>
                  <w:sz w:val="24"/>
                  <w:szCs w:val="24"/>
                  <w:lang w:eastAsia="ru-RU"/>
                  <w14:ligatures w14:val="none"/>
                </w:rPr>
                <w:t>https://interneturok.ru/lesson/matematika/2-klass/chisla-ot-1-do-100-slozhenie-i-vychitanie/chas-minuta-2?ysclid=llscs1pa6i807269231</w:t>
              </w:r>
            </w:hyperlink>
          </w:p>
        </w:tc>
      </w:tr>
      <w:tr w:rsidR="00D508F3" w:rsidRPr="00D508F3" w14:paraId="311C6214" w14:textId="77777777" w:rsidTr="00D508F3">
        <w:tc>
          <w:tcPr>
            <w:tcW w:w="187" w:type="pct"/>
            <w:hideMark/>
          </w:tcPr>
          <w:p w14:paraId="0E73ED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889" w:type="pct"/>
            <w:hideMark/>
          </w:tcPr>
          <w:p w14:paraId="1065F8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 Единицы времени – час</w:t>
            </w:r>
          </w:p>
        </w:tc>
        <w:tc>
          <w:tcPr>
            <w:tcW w:w="235" w:type="pct"/>
            <w:hideMark/>
          </w:tcPr>
          <w:p w14:paraId="32FB40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BD464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E2323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5265B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B8093D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36"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37" w:history="1">
              <w:r w:rsidRPr="00D508F3">
                <w:rPr>
                  <w:rFonts w:ascii="inherit" w:eastAsia="Times New Roman" w:hAnsi="inherit" w:cs="Times New Roman"/>
                  <w:color w:val="0000FF"/>
                  <w:kern w:val="0"/>
                  <w:sz w:val="24"/>
                  <w:szCs w:val="24"/>
                  <w:lang w:eastAsia="ru-RU"/>
                  <w14:ligatures w14:val="none"/>
                </w:rPr>
                <w:t>https://urok.1sept.ru/articles/565559?ysclid=llscrnnfpv707557321</w:t>
              </w:r>
            </w:hyperlink>
          </w:p>
        </w:tc>
        <w:tc>
          <w:tcPr>
            <w:tcW w:w="1159" w:type="pct"/>
            <w:hideMark/>
          </w:tcPr>
          <w:p w14:paraId="2EB356F9"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3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03C45A81" w14:textId="77777777" w:rsidTr="00D508F3">
        <w:tc>
          <w:tcPr>
            <w:tcW w:w="187" w:type="pct"/>
            <w:hideMark/>
          </w:tcPr>
          <w:p w14:paraId="28EB68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889" w:type="pct"/>
            <w:hideMark/>
          </w:tcPr>
          <w:p w14:paraId="6A0237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Разностное сравнение чисел, величин Уч. – с.40 Проверочная работа № 1, с.16, 17.</w:t>
            </w:r>
          </w:p>
        </w:tc>
        <w:tc>
          <w:tcPr>
            <w:tcW w:w="235" w:type="pct"/>
            <w:hideMark/>
          </w:tcPr>
          <w:p w14:paraId="721CA4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FD635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7C0A2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418AA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15F1F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39" w:history="1">
              <w:r w:rsidRPr="00D508F3">
                <w:rPr>
                  <w:rFonts w:ascii="inherit" w:eastAsia="Times New Roman" w:hAnsi="inherit" w:cs="Times New Roman"/>
                  <w:color w:val="0000FF"/>
                  <w:kern w:val="0"/>
                  <w:sz w:val="24"/>
                  <w:szCs w:val="24"/>
                  <w:lang w:eastAsia="ru-RU"/>
                  <w14:ligatures w14:val="none"/>
                </w:rPr>
                <w:t>https://resh.edu.ru/subject/lesson/5695/conspect/215666/ИНТЕРНЕТУРОК</w:t>
              </w:r>
            </w:hyperlink>
            <w:r w:rsidRPr="00D508F3">
              <w:rPr>
                <w:rFonts w:ascii="inherit" w:eastAsia="Times New Roman" w:hAnsi="inherit" w:cs="Times New Roman"/>
                <w:kern w:val="0"/>
                <w:sz w:val="24"/>
                <w:szCs w:val="24"/>
                <w:lang w:eastAsia="ru-RU"/>
                <w14:ligatures w14:val="none"/>
              </w:rPr>
              <w:t xml:space="preserve"> </w:t>
            </w:r>
            <w:hyperlink r:id="rId140" w:history="1">
              <w:r w:rsidRPr="00D508F3">
                <w:rPr>
                  <w:rFonts w:ascii="inherit" w:eastAsia="Times New Roman" w:hAnsi="inherit" w:cs="Times New Roman"/>
                  <w:color w:val="0000FF"/>
                  <w:kern w:val="0"/>
                  <w:sz w:val="24"/>
                  <w:szCs w:val="24"/>
                  <w:lang w:eastAsia="ru-RU"/>
                  <w14:ligatures w14:val="none"/>
                </w:rPr>
                <w:t>https://interneturok.ru/lesson/matematika/2-klass/sostavnye-zadachi/sostavnye-zadachi-na-raznostnoe-i-kratnoe-sravnenie?ysclid=llscvi6iex235523325</w:t>
              </w:r>
            </w:hyperlink>
            <w:r w:rsidRPr="00D508F3">
              <w:rPr>
                <w:rFonts w:ascii="inherit" w:eastAsia="Times New Roman" w:hAnsi="inherit" w:cs="Times New Roman"/>
                <w:kern w:val="0"/>
                <w:sz w:val="24"/>
                <w:szCs w:val="24"/>
                <w:lang w:eastAsia="ru-RU"/>
                <w14:ligatures w14:val="none"/>
              </w:rPr>
              <w:t xml:space="preserve"> </w:t>
            </w:r>
            <w:hyperlink r:id="rId141" w:history="1">
              <w:r w:rsidRPr="00D508F3">
                <w:rPr>
                  <w:rFonts w:ascii="inherit" w:eastAsia="Times New Roman" w:hAnsi="inherit" w:cs="Times New Roman"/>
                  <w:color w:val="0000FF"/>
                  <w:kern w:val="0"/>
                  <w:sz w:val="24"/>
                  <w:szCs w:val="24"/>
                  <w:lang w:eastAsia="ru-RU"/>
                  <w14:ligatures w14:val="none"/>
                </w:rPr>
                <w:t>https://xn--j1ahfl.xn--p1ai/</w:t>
              </w:r>
              <w:proofErr w:type="spellStart"/>
              <w:r w:rsidRPr="00D508F3">
                <w:rPr>
                  <w:rFonts w:ascii="inherit" w:eastAsia="Times New Roman" w:hAnsi="inherit" w:cs="Times New Roman"/>
                  <w:color w:val="0000FF"/>
                  <w:kern w:val="0"/>
                  <w:sz w:val="24"/>
                  <w:szCs w:val="24"/>
                  <w:lang w:eastAsia="ru-RU"/>
                  <w14:ligatures w14:val="none"/>
                </w:rPr>
                <w:t>presentation</w:t>
              </w:r>
              <w:proofErr w:type="spellEnd"/>
              <w:r w:rsidRPr="00D508F3">
                <w:rPr>
                  <w:rFonts w:ascii="inherit" w:eastAsia="Times New Roman" w:hAnsi="inherit" w:cs="Times New Roman"/>
                  <w:color w:val="0000FF"/>
                  <w:kern w:val="0"/>
                  <w:sz w:val="24"/>
                  <w:szCs w:val="24"/>
                  <w:lang w:eastAsia="ru-RU"/>
                  <w14:ligatures w14:val="none"/>
                </w:rPr>
                <w:t>/5568.html?ysclid=llscygocq4730518908</w:t>
              </w:r>
            </w:hyperlink>
          </w:p>
        </w:tc>
        <w:tc>
          <w:tcPr>
            <w:tcW w:w="1159" w:type="pct"/>
            <w:hideMark/>
          </w:tcPr>
          <w:p w14:paraId="5935FB00"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28-29 (с. 37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4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p w14:paraId="06EB1654"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43" w:history="1">
              <w:r w:rsidR="00D508F3" w:rsidRPr="00D508F3">
                <w:rPr>
                  <w:rFonts w:ascii="inherit" w:eastAsia="Times New Roman" w:hAnsi="inherit" w:cs="Times New Roman"/>
                  <w:color w:val="0000FF"/>
                  <w:kern w:val="0"/>
                  <w:sz w:val="24"/>
                  <w:szCs w:val="24"/>
                  <w:lang w:eastAsia="ru-RU"/>
                  <w14:ligatures w14:val="none"/>
                </w:rPr>
                <w:t>https://www.youtube.com/watch?v=QeVNd6qhS-k</w:t>
              </w:r>
            </w:hyperlink>
          </w:p>
        </w:tc>
      </w:tr>
      <w:tr w:rsidR="00D508F3" w:rsidRPr="00D508F3" w14:paraId="4D309520" w14:textId="77777777" w:rsidTr="00D508F3">
        <w:tc>
          <w:tcPr>
            <w:tcW w:w="187" w:type="pct"/>
            <w:hideMark/>
          </w:tcPr>
          <w:p w14:paraId="1ED0AD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889" w:type="pct"/>
            <w:hideMark/>
          </w:tcPr>
          <w:p w14:paraId="4689C4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чтение числового выражения со скобками, без скобок Уч. – с. 41 Проверочная работа № 2, с.18, 19.</w:t>
            </w:r>
          </w:p>
        </w:tc>
        <w:tc>
          <w:tcPr>
            <w:tcW w:w="235" w:type="pct"/>
            <w:hideMark/>
          </w:tcPr>
          <w:p w14:paraId="2E3C75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07A13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63FB1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477D6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4614F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44" w:history="1">
              <w:r w:rsidRPr="00D508F3">
                <w:rPr>
                  <w:rFonts w:ascii="inherit" w:eastAsia="Times New Roman" w:hAnsi="inherit" w:cs="Times New Roman"/>
                  <w:color w:val="0000FF"/>
                  <w:kern w:val="0"/>
                  <w:sz w:val="24"/>
                  <w:szCs w:val="24"/>
                  <w:lang w:eastAsia="ru-RU"/>
                  <w14:ligatures w14:val="none"/>
                </w:rPr>
                <w:t>https://resh.edu.ru/subject/lesson/5668/start/162556/</w:t>
              </w:r>
            </w:hyperlink>
            <w:r w:rsidRPr="00D508F3">
              <w:rPr>
                <w:rFonts w:ascii="inherit" w:eastAsia="Times New Roman" w:hAnsi="inherit" w:cs="Times New Roman"/>
                <w:kern w:val="0"/>
                <w:sz w:val="24"/>
                <w:szCs w:val="24"/>
                <w:lang w:eastAsia="ru-RU"/>
                <w14:ligatures w14:val="none"/>
              </w:rPr>
              <w:t xml:space="preserve"> </w:t>
            </w:r>
            <w:hyperlink r:id="rId145" w:history="1">
              <w:r w:rsidRPr="00D508F3">
                <w:rPr>
                  <w:rFonts w:ascii="inherit" w:eastAsia="Times New Roman" w:hAnsi="inherit" w:cs="Times New Roman"/>
                  <w:color w:val="0000FF"/>
                  <w:kern w:val="0"/>
                  <w:sz w:val="24"/>
                  <w:szCs w:val="24"/>
                  <w:lang w:eastAsia="ru-RU"/>
                  <w14:ligatures w14:val="none"/>
                </w:rPr>
                <w:t>https://www.youtube.com/watch?v=3Me9TmzhaF4</w:t>
              </w:r>
            </w:hyperlink>
            <w:r w:rsidRPr="00D508F3">
              <w:rPr>
                <w:rFonts w:ascii="inherit" w:eastAsia="Times New Roman" w:hAnsi="inherit" w:cs="Times New Roman"/>
                <w:kern w:val="0"/>
                <w:sz w:val="24"/>
                <w:szCs w:val="24"/>
                <w:lang w:eastAsia="ru-RU"/>
                <w14:ligatures w14:val="none"/>
              </w:rPr>
              <w:t xml:space="preserve"> </w:t>
            </w:r>
            <w:hyperlink r:id="rId146" w:history="1">
              <w:r w:rsidRPr="00D508F3">
                <w:rPr>
                  <w:rFonts w:ascii="inherit" w:eastAsia="Times New Roman" w:hAnsi="inherit" w:cs="Times New Roman"/>
                  <w:color w:val="0000FF"/>
                  <w:kern w:val="0"/>
                  <w:sz w:val="24"/>
                  <w:szCs w:val="24"/>
                  <w:lang w:eastAsia="ru-RU"/>
                  <w14:ligatures w14:val="none"/>
                </w:rPr>
                <w:t>https://interneturok.ru/lesson/matematika/3-klass/tema-umnozhenie-i-delenie/poryadok-vypolneniya-deystviy-v-vyrazheniyah-bez-skobok-i-so-skobkami-2?ysclid=llsd3n2yk0453390654</w:t>
              </w:r>
            </w:hyperlink>
          </w:p>
        </w:tc>
        <w:tc>
          <w:tcPr>
            <w:tcW w:w="1159" w:type="pct"/>
            <w:hideMark/>
          </w:tcPr>
          <w:p w14:paraId="342A13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30, 32 (с. 38 )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4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48"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2CB4B2E4" w14:textId="77777777" w:rsidTr="00D508F3">
        <w:tc>
          <w:tcPr>
            <w:tcW w:w="187" w:type="pct"/>
            <w:hideMark/>
          </w:tcPr>
          <w:p w14:paraId="5BD5CC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30</w:t>
            </w:r>
          </w:p>
        </w:tc>
        <w:tc>
          <w:tcPr>
            <w:tcW w:w="889" w:type="pct"/>
            <w:hideMark/>
          </w:tcPr>
          <w:p w14:paraId="34146A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периметра прямоугольника, запись результата измерения в сантиметрах Уч. – с. 42-43, р/т – с. 39, № 33-34, № 36,37 (с.40 )</w:t>
            </w:r>
          </w:p>
        </w:tc>
        <w:tc>
          <w:tcPr>
            <w:tcW w:w="235" w:type="pct"/>
            <w:hideMark/>
          </w:tcPr>
          <w:p w14:paraId="0E43BC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7A174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7F95B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44140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657E661"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49" w:history="1">
              <w:r w:rsidR="00D508F3" w:rsidRPr="00D508F3">
                <w:rPr>
                  <w:rFonts w:ascii="inherit" w:eastAsia="Times New Roman" w:hAnsi="inherit" w:cs="Times New Roman"/>
                  <w:color w:val="0000FF"/>
                  <w:kern w:val="0"/>
                  <w:sz w:val="24"/>
                  <w:szCs w:val="24"/>
                  <w:lang w:eastAsia="ru-RU"/>
                  <w14:ligatures w14:val="none"/>
                </w:rPr>
                <w:t>https://www.youtube.com/watch?v=TiOi87qfi7w</w:t>
              </w:r>
            </w:hyperlink>
            <w:r w:rsidR="00D508F3" w:rsidRPr="00D508F3">
              <w:rPr>
                <w:rFonts w:ascii="inherit" w:eastAsia="Times New Roman" w:hAnsi="inherit" w:cs="Times New Roman"/>
                <w:kern w:val="0"/>
                <w:sz w:val="24"/>
                <w:szCs w:val="24"/>
                <w:lang w:eastAsia="ru-RU"/>
                <w14:ligatures w14:val="none"/>
              </w:rPr>
              <w:t xml:space="preserve"> РЭШ </w:t>
            </w:r>
            <w:hyperlink r:id="rId150" w:history="1">
              <w:r w:rsidR="00D508F3" w:rsidRPr="00D508F3">
                <w:rPr>
                  <w:rFonts w:ascii="inherit" w:eastAsia="Times New Roman" w:hAnsi="inherit" w:cs="Times New Roman"/>
                  <w:color w:val="0000FF"/>
                  <w:kern w:val="0"/>
                  <w:sz w:val="24"/>
                  <w:szCs w:val="24"/>
                  <w:lang w:eastAsia="ru-RU"/>
                  <w14:ligatures w14:val="none"/>
                </w:rPr>
                <w:t>https://resh.edu.ru/subject/lesson/4270/start/162587/</w:t>
              </w:r>
            </w:hyperlink>
          </w:p>
        </w:tc>
        <w:tc>
          <w:tcPr>
            <w:tcW w:w="1159" w:type="pct"/>
            <w:hideMark/>
          </w:tcPr>
          <w:p w14:paraId="652DE4F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5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19B2D50C" w14:textId="77777777" w:rsidTr="00D508F3">
        <w:tc>
          <w:tcPr>
            <w:tcW w:w="187" w:type="pct"/>
            <w:hideMark/>
          </w:tcPr>
          <w:p w14:paraId="2B3F97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889" w:type="pct"/>
            <w:hideMark/>
          </w:tcPr>
          <w:p w14:paraId="419BD0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сложения Уч. – с. 44</w:t>
            </w:r>
          </w:p>
        </w:tc>
        <w:tc>
          <w:tcPr>
            <w:tcW w:w="235" w:type="pct"/>
            <w:hideMark/>
          </w:tcPr>
          <w:p w14:paraId="118CE2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4D07DA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D723A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22EB2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482D6C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52" w:history="1">
              <w:r w:rsidRPr="00D508F3">
                <w:rPr>
                  <w:rFonts w:ascii="inherit" w:eastAsia="Times New Roman" w:hAnsi="inherit" w:cs="Times New Roman"/>
                  <w:color w:val="0000FF"/>
                  <w:kern w:val="0"/>
                  <w:sz w:val="24"/>
                  <w:szCs w:val="24"/>
                  <w:lang w:eastAsia="ru-RU"/>
                  <w14:ligatures w14:val="none"/>
                </w:rPr>
                <w:t>https://www.yaklass.ru/p/matematika/2-klass/slozhenie-i-vychitanie-16321/sochetatelnyi-zakon-slozheniia-skobki-15724</w:t>
              </w:r>
            </w:hyperlink>
            <w:r w:rsidRPr="00D508F3">
              <w:rPr>
                <w:rFonts w:ascii="inherit" w:eastAsia="Times New Roman" w:hAnsi="inherit" w:cs="Times New Roman"/>
                <w:kern w:val="0"/>
                <w:sz w:val="24"/>
                <w:szCs w:val="24"/>
                <w:lang w:eastAsia="ru-RU"/>
                <w14:ligatures w14:val="none"/>
              </w:rPr>
              <w:t xml:space="preserve"> </w:t>
            </w:r>
            <w:hyperlink r:id="rId153" w:history="1">
              <w:r w:rsidRPr="00D508F3">
                <w:rPr>
                  <w:rFonts w:ascii="inherit" w:eastAsia="Times New Roman" w:hAnsi="inherit" w:cs="Times New Roman"/>
                  <w:color w:val="0000FF"/>
                  <w:kern w:val="0"/>
                  <w:sz w:val="24"/>
                  <w:szCs w:val="24"/>
                  <w:lang w:eastAsia="ru-RU"/>
                  <w14:ligatures w14:val="none"/>
                </w:rPr>
                <w:t>https://interneturok.ru/lesson/matematika/2-klass/umnozhenie-i-delenie/perimetr-pryamougolnika?ysclid=llsd6fvgyv636366511</w:t>
              </w:r>
            </w:hyperlink>
          </w:p>
        </w:tc>
        <w:tc>
          <w:tcPr>
            <w:tcW w:w="1159" w:type="pct"/>
            <w:hideMark/>
          </w:tcPr>
          <w:p w14:paraId="4A7586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39-41 (с. 41 )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5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55" w:history="1">
              <w:r w:rsidRPr="00D508F3">
                <w:rPr>
                  <w:rFonts w:ascii="inherit" w:eastAsia="Times New Roman" w:hAnsi="inherit" w:cs="Times New Roman"/>
                  <w:color w:val="0000FF"/>
                  <w:kern w:val="0"/>
                  <w:sz w:val="24"/>
                  <w:szCs w:val="24"/>
                  <w:lang w:eastAsia="ru-RU"/>
                  <w14:ligatures w14:val="none"/>
                </w:rPr>
                <w:t>https://www.yaklass.ru/p/matematika/2-klass/slozhenie-i-vychitanie-16321/sochetatelnyi-zakon-slozheniia-skobki-15724/re-b7ddb173-13ff-4fb7-abc0-8cc6c2516a8e?ysclid=llsdltdjic531484943</w:t>
              </w:r>
            </w:hyperlink>
          </w:p>
        </w:tc>
      </w:tr>
      <w:tr w:rsidR="00D508F3" w:rsidRPr="00D508F3" w14:paraId="40AD1F38" w14:textId="77777777" w:rsidTr="00D508F3">
        <w:tc>
          <w:tcPr>
            <w:tcW w:w="187" w:type="pct"/>
            <w:hideMark/>
          </w:tcPr>
          <w:p w14:paraId="7CA3F1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889" w:type="pct"/>
            <w:hideMark/>
          </w:tcPr>
          <w:p w14:paraId="3881C6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сложения Уч. – с. 44</w:t>
            </w:r>
          </w:p>
        </w:tc>
        <w:tc>
          <w:tcPr>
            <w:tcW w:w="235" w:type="pct"/>
            <w:hideMark/>
          </w:tcPr>
          <w:p w14:paraId="6597F8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217CD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63A5A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79DE7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FB7179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56"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57" w:history="1">
              <w:r w:rsidRPr="00D508F3">
                <w:rPr>
                  <w:rFonts w:ascii="inherit" w:eastAsia="Times New Roman" w:hAnsi="inherit" w:cs="Times New Roman"/>
                  <w:color w:val="0000FF"/>
                  <w:kern w:val="0"/>
                  <w:sz w:val="24"/>
                  <w:szCs w:val="24"/>
                  <w:lang w:eastAsia="ru-RU"/>
                  <w14:ligatures w14:val="none"/>
                </w:rPr>
                <w:t>https://www.youtube.com/watch?v=vtGMwuJBhcQ</w:t>
              </w:r>
            </w:hyperlink>
            <w:r w:rsidRPr="00D508F3">
              <w:rPr>
                <w:rFonts w:ascii="inherit" w:eastAsia="Times New Roman" w:hAnsi="inherit" w:cs="Times New Roman"/>
                <w:kern w:val="0"/>
                <w:sz w:val="24"/>
                <w:szCs w:val="24"/>
                <w:lang w:eastAsia="ru-RU"/>
                <w14:ligatures w14:val="none"/>
              </w:rPr>
              <w:t xml:space="preserve"> </w:t>
            </w:r>
            <w:hyperlink r:id="rId158" w:history="1">
              <w:r w:rsidRPr="00D508F3">
                <w:rPr>
                  <w:rFonts w:ascii="inherit" w:eastAsia="Times New Roman" w:hAnsi="inherit" w:cs="Times New Roman"/>
                  <w:color w:val="0000FF"/>
                  <w:kern w:val="0"/>
                  <w:sz w:val="24"/>
                  <w:szCs w:val="24"/>
                  <w:lang w:eastAsia="ru-RU"/>
                  <w14:ligatures w14:val="none"/>
                </w:rPr>
                <w:t>https://infourok.ru/urok-matematiki-na-temu-sochetatelnoe-svoystvo-slozheniya-klass-1361847.html?ysclid=llsdsz4b6q753111924</w:t>
              </w:r>
            </w:hyperlink>
          </w:p>
        </w:tc>
        <w:tc>
          <w:tcPr>
            <w:tcW w:w="1159" w:type="pct"/>
            <w:hideMark/>
          </w:tcPr>
          <w:p w14:paraId="2E1041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39-41 (с. 41 )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5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60"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1EEA3953" w14:textId="77777777" w:rsidTr="00D508F3">
        <w:tc>
          <w:tcPr>
            <w:tcW w:w="187" w:type="pct"/>
            <w:hideMark/>
          </w:tcPr>
          <w:p w14:paraId="4C9373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889" w:type="pct"/>
            <w:hideMark/>
          </w:tcPr>
          <w:p w14:paraId="4FCD30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Переместительное, сочетательное свойства сложения, их применение для вычислений Уч. – с. 45 Проверочная работа № 4, </w:t>
            </w:r>
            <w:r w:rsidRPr="00D508F3">
              <w:rPr>
                <w:rFonts w:ascii="inherit" w:eastAsia="Times New Roman" w:hAnsi="inherit" w:cs="Times New Roman"/>
                <w:kern w:val="0"/>
                <w:sz w:val="24"/>
                <w:szCs w:val="24"/>
                <w:lang w:eastAsia="ru-RU"/>
                <w14:ligatures w14:val="none"/>
              </w:rPr>
              <w:lastRenderedPageBreak/>
              <w:t>с.22, 23.</w:t>
            </w:r>
          </w:p>
        </w:tc>
        <w:tc>
          <w:tcPr>
            <w:tcW w:w="235" w:type="pct"/>
            <w:hideMark/>
          </w:tcPr>
          <w:p w14:paraId="0DD9A3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715C65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0A418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23A49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1197A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61" w:history="1">
              <w:r w:rsidRPr="00D508F3">
                <w:rPr>
                  <w:rFonts w:ascii="inherit" w:eastAsia="Times New Roman" w:hAnsi="inherit" w:cs="Times New Roman"/>
                  <w:color w:val="0000FF"/>
                  <w:kern w:val="0"/>
                  <w:sz w:val="24"/>
                  <w:szCs w:val="24"/>
                  <w:lang w:eastAsia="ru-RU"/>
                  <w14:ligatures w14:val="none"/>
                </w:rPr>
                <w:t>https://resh.edu.ru/subject/lesson/6208/start/210675/</w:t>
              </w:r>
            </w:hyperlink>
          </w:p>
        </w:tc>
        <w:tc>
          <w:tcPr>
            <w:tcW w:w="1159" w:type="pct"/>
            <w:hideMark/>
          </w:tcPr>
          <w:p w14:paraId="497169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43-44 (с.42)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6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https://uchi.ru/teachers/groups/16233109/subjects/1/course_programs/2?topic_id=212ЯКласс</w:t>
              </w:r>
            </w:hyperlink>
            <w:r w:rsidRPr="00D508F3">
              <w:rPr>
                <w:rFonts w:ascii="inherit" w:eastAsia="Times New Roman" w:hAnsi="inherit" w:cs="Times New Roman"/>
                <w:kern w:val="0"/>
                <w:sz w:val="24"/>
                <w:szCs w:val="24"/>
                <w:lang w:eastAsia="ru-RU"/>
                <w14:ligatures w14:val="none"/>
              </w:rPr>
              <w:t xml:space="preserve"> </w:t>
            </w:r>
            <w:hyperlink r:id="rId163"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53D2FDE7" w14:textId="77777777" w:rsidTr="00D508F3">
        <w:tc>
          <w:tcPr>
            <w:tcW w:w="187" w:type="pct"/>
            <w:hideMark/>
          </w:tcPr>
          <w:p w14:paraId="1AA5E1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34</w:t>
            </w:r>
          </w:p>
        </w:tc>
        <w:tc>
          <w:tcPr>
            <w:tcW w:w="889" w:type="pct"/>
            <w:hideMark/>
          </w:tcPr>
          <w:p w14:paraId="68BEFB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235" w:type="pct"/>
            <w:hideMark/>
          </w:tcPr>
          <w:p w14:paraId="01BB11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0A346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2C3B0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859E3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B7190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64" w:history="1">
              <w:r w:rsidRPr="00D508F3">
                <w:rPr>
                  <w:rFonts w:ascii="inherit" w:eastAsia="Times New Roman" w:hAnsi="inherit" w:cs="Times New Roman"/>
                  <w:color w:val="0000FF"/>
                  <w:kern w:val="0"/>
                  <w:sz w:val="24"/>
                  <w:szCs w:val="24"/>
                  <w:lang w:eastAsia="ru-RU"/>
                  <w14:ligatures w14:val="none"/>
                </w:rPr>
                <w:t>https://resh.edu.ru/subject/lesson/5672/train/210962/</w:t>
              </w:r>
            </w:hyperlink>
            <w:r w:rsidRPr="00D508F3">
              <w:rPr>
                <w:rFonts w:ascii="inherit" w:eastAsia="Times New Roman" w:hAnsi="inherit" w:cs="Times New Roman"/>
                <w:kern w:val="0"/>
                <w:sz w:val="24"/>
                <w:szCs w:val="24"/>
                <w:lang w:eastAsia="ru-RU"/>
                <w14:ligatures w14:val="none"/>
              </w:rPr>
              <w:t xml:space="preserve"> </w:t>
            </w:r>
            <w:hyperlink r:id="rId165" w:history="1">
              <w:r w:rsidRPr="00D508F3">
                <w:rPr>
                  <w:rFonts w:ascii="inherit" w:eastAsia="Times New Roman" w:hAnsi="inherit" w:cs="Times New Roman"/>
                  <w:color w:val="0000FF"/>
                  <w:kern w:val="0"/>
                  <w:sz w:val="24"/>
                  <w:szCs w:val="24"/>
                  <w:lang w:eastAsia="ru-RU"/>
                  <w14:ligatures w14:val="none"/>
                </w:rPr>
                <w:t>https://izamorfix.ru/matematika/arifmetika/gruppirovka_slagaemyh.html</w:t>
              </w:r>
            </w:hyperlink>
          </w:p>
        </w:tc>
        <w:tc>
          <w:tcPr>
            <w:tcW w:w="1159" w:type="pct"/>
            <w:hideMark/>
          </w:tcPr>
          <w:p w14:paraId="3EC2D786"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6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67" w:history="1">
              <w:r w:rsidRPr="00D508F3">
                <w:rPr>
                  <w:rFonts w:ascii="inherit" w:eastAsia="Times New Roman" w:hAnsi="inherit" w:cs="Times New Roman"/>
                  <w:color w:val="0000FF"/>
                  <w:kern w:val="0"/>
                  <w:sz w:val="24"/>
                  <w:szCs w:val="24"/>
                  <w:lang w:eastAsia="ru-RU"/>
                  <w14:ligatures w14:val="none"/>
                </w:rPr>
                <w:t>https://www.yaklass.ru/p/matematika</w:t>
              </w:r>
            </w:hyperlink>
          </w:p>
        </w:tc>
      </w:tr>
      <w:tr w:rsidR="00D508F3" w:rsidRPr="00D508F3" w14:paraId="5D3324ED" w14:textId="77777777" w:rsidTr="00D508F3">
        <w:tc>
          <w:tcPr>
            <w:tcW w:w="187" w:type="pct"/>
            <w:hideMark/>
          </w:tcPr>
          <w:p w14:paraId="606379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889" w:type="pct"/>
            <w:hideMark/>
          </w:tcPr>
          <w:p w14:paraId="63271A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235" w:type="pct"/>
            <w:hideMark/>
          </w:tcPr>
          <w:p w14:paraId="6E26C3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03131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5A34EE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3BB3AE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7324D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5FC9D6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7AE5C2A" w14:textId="77777777" w:rsidTr="00D508F3">
        <w:tc>
          <w:tcPr>
            <w:tcW w:w="187" w:type="pct"/>
            <w:hideMark/>
          </w:tcPr>
          <w:p w14:paraId="0E1C8D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889" w:type="pct"/>
            <w:hideMark/>
          </w:tcPr>
          <w:p w14:paraId="786AC6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235" w:type="pct"/>
            <w:hideMark/>
          </w:tcPr>
          <w:p w14:paraId="334A00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8F5EF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DF9A4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D179A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D9CA15F"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68" w:history="1">
              <w:r w:rsidR="00D508F3" w:rsidRPr="00D508F3">
                <w:rPr>
                  <w:rFonts w:ascii="inherit" w:eastAsia="Times New Roman" w:hAnsi="inherit" w:cs="Times New Roman"/>
                  <w:color w:val="0000FF"/>
                  <w:kern w:val="0"/>
                  <w:sz w:val="24"/>
                  <w:szCs w:val="24"/>
                  <w:lang w:eastAsia="ru-RU"/>
                  <w14:ligatures w14:val="none"/>
                </w:rPr>
                <w:t>https://multiurok.ru/files/urok-po-matematike-istinnye-i-lozhnye-vyskazyvanii.html?ysclid=llsdzwt8pv756863086</w:t>
              </w:r>
            </w:hyperlink>
            <w:r w:rsidR="00D508F3" w:rsidRPr="00D508F3">
              <w:rPr>
                <w:rFonts w:ascii="inherit" w:eastAsia="Times New Roman" w:hAnsi="inherit" w:cs="Times New Roman"/>
                <w:kern w:val="0"/>
                <w:sz w:val="24"/>
                <w:szCs w:val="24"/>
                <w:lang w:eastAsia="ru-RU"/>
                <w14:ligatures w14:val="none"/>
              </w:rPr>
              <w:t xml:space="preserve"> </w:t>
            </w:r>
            <w:hyperlink r:id="rId169" w:history="1">
              <w:r w:rsidR="00D508F3" w:rsidRPr="00D508F3">
                <w:rPr>
                  <w:rFonts w:ascii="inherit" w:eastAsia="Times New Roman" w:hAnsi="inherit" w:cs="Times New Roman"/>
                  <w:color w:val="0000FF"/>
                  <w:kern w:val="0"/>
                  <w:sz w:val="24"/>
                  <w:szCs w:val="24"/>
                  <w:lang w:eastAsia="ru-RU"/>
                  <w14:ligatures w14:val="none"/>
                </w:rPr>
                <w:t>https://urok.1sept.ru/articles/650543?ysclid=llse0ifi5a728099481</w:t>
              </w:r>
            </w:hyperlink>
          </w:p>
        </w:tc>
        <w:tc>
          <w:tcPr>
            <w:tcW w:w="1159" w:type="pct"/>
            <w:hideMark/>
          </w:tcPr>
          <w:p w14:paraId="4CE77CDF"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70" w:history="1">
              <w:r w:rsidR="00D508F3" w:rsidRPr="00D508F3">
                <w:rPr>
                  <w:rFonts w:ascii="inherit" w:eastAsia="Times New Roman" w:hAnsi="inherit" w:cs="Times New Roman"/>
                  <w:color w:val="0000FF"/>
                  <w:kern w:val="0"/>
                  <w:sz w:val="24"/>
                  <w:szCs w:val="24"/>
                  <w:lang w:eastAsia="ru-RU"/>
                  <w14:ligatures w14:val="none"/>
                </w:rPr>
                <w:t>https://xn--j1ahfl.xn--p1ai/library/individualnaya_kartochka_po_matematike_po_teme_chis_180307.html?ysclid=llse15au2g209811665</w:t>
              </w:r>
            </w:hyperlink>
          </w:p>
        </w:tc>
      </w:tr>
      <w:tr w:rsidR="00D508F3" w:rsidRPr="00D508F3" w14:paraId="1BC0DAE9" w14:textId="77777777" w:rsidTr="00D508F3">
        <w:tc>
          <w:tcPr>
            <w:tcW w:w="187" w:type="pct"/>
            <w:hideMark/>
          </w:tcPr>
          <w:p w14:paraId="271299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889" w:type="pct"/>
            <w:hideMark/>
          </w:tcPr>
          <w:p w14:paraId="0F916F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235" w:type="pct"/>
            <w:hideMark/>
          </w:tcPr>
          <w:p w14:paraId="59706E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94B0F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F9A5D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00964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36F14AD"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71" w:history="1">
              <w:r w:rsidR="00D508F3" w:rsidRPr="00D508F3">
                <w:rPr>
                  <w:rFonts w:ascii="inherit" w:eastAsia="Times New Roman" w:hAnsi="inherit" w:cs="Times New Roman"/>
                  <w:color w:val="0000FF"/>
                  <w:kern w:val="0"/>
                  <w:sz w:val="24"/>
                  <w:szCs w:val="24"/>
                  <w:lang w:eastAsia="ru-RU"/>
                  <w14:ligatures w14:val="none"/>
                </w:rPr>
                <w:t>https://infourok.ru/urok-prezentaciya-po-matematike-na-temu-stolbchatie-diagrammi-klass-1345732.html?ysclid=llse3tldh945936960</w:t>
              </w:r>
            </w:hyperlink>
            <w:r w:rsidR="00D508F3" w:rsidRPr="00D508F3">
              <w:rPr>
                <w:rFonts w:ascii="inherit" w:eastAsia="Times New Roman" w:hAnsi="inherit" w:cs="Times New Roman"/>
                <w:kern w:val="0"/>
                <w:sz w:val="24"/>
                <w:szCs w:val="24"/>
                <w:lang w:eastAsia="ru-RU"/>
                <w14:ligatures w14:val="none"/>
              </w:rPr>
              <w:t xml:space="preserve"> </w:t>
            </w:r>
            <w:hyperlink r:id="rId172" w:history="1">
              <w:r w:rsidR="00D508F3" w:rsidRPr="00D508F3">
                <w:rPr>
                  <w:rFonts w:ascii="inherit" w:eastAsia="Times New Roman" w:hAnsi="inherit" w:cs="Times New Roman"/>
                  <w:color w:val="0000FF"/>
                  <w:kern w:val="0"/>
                  <w:sz w:val="24"/>
                  <w:szCs w:val="24"/>
                  <w:lang w:eastAsia="ru-RU"/>
                  <w14:ligatures w14:val="none"/>
                </w:rPr>
                <w:t>https://interneturok.ru/lesson/informatika/5-klass/osnovy-raboty-s-tekstovoy-informatsiey/diagrammy-sozdanie-diagramm-na-kompyutere?ysclid=llse4vbj9z445158125</w:t>
              </w:r>
            </w:hyperlink>
          </w:p>
        </w:tc>
        <w:tc>
          <w:tcPr>
            <w:tcW w:w="1159" w:type="pct"/>
            <w:hideMark/>
          </w:tcPr>
          <w:p w14:paraId="17791900"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73" w:history="1">
              <w:r w:rsidR="00D508F3" w:rsidRPr="00D508F3">
                <w:rPr>
                  <w:rFonts w:ascii="inherit" w:eastAsia="Times New Roman" w:hAnsi="inherit" w:cs="Times New Roman"/>
                  <w:color w:val="0000FF"/>
                  <w:kern w:val="0"/>
                  <w:sz w:val="24"/>
                  <w:szCs w:val="24"/>
                  <w:lang w:eastAsia="ru-RU"/>
                  <w14:ligatures w14:val="none"/>
                </w:rPr>
                <w:t>https://www.youtube.com/watch?v=3ykqvB7Bdpk</w:t>
              </w:r>
            </w:hyperlink>
          </w:p>
        </w:tc>
      </w:tr>
      <w:tr w:rsidR="00D508F3" w:rsidRPr="00D508F3" w14:paraId="38838F17" w14:textId="77777777" w:rsidTr="00D508F3">
        <w:tc>
          <w:tcPr>
            <w:tcW w:w="187" w:type="pct"/>
            <w:hideMark/>
          </w:tcPr>
          <w:p w14:paraId="509AE2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889" w:type="pct"/>
            <w:hideMark/>
          </w:tcPr>
          <w:p w14:paraId="60E3C7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формулирование одного-двух общих признаков набора математически</w:t>
            </w:r>
            <w:r w:rsidRPr="00D508F3">
              <w:rPr>
                <w:rFonts w:ascii="inherit" w:eastAsia="Times New Roman" w:hAnsi="inherit" w:cs="Times New Roman"/>
                <w:kern w:val="0"/>
                <w:sz w:val="24"/>
                <w:szCs w:val="24"/>
                <w:lang w:eastAsia="ru-RU"/>
                <w14:ligatures w14:val="none"/>
              </w:rPr>
              <w:lastRenderedPageBreak/>
              <w:t>х объектов: чисел, величин, геометрических фигур</w:t>
            </w:r>
          </w:p>
        </w:tc>
        <w:tc>
          <w:tcPr>
            <w:tcW w:w="235" w:type="pct"/>
            <w:hideMark/>
          </w:tcPr>
          <w:p w14:paraId="1D7387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743005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13F70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9DC62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6AE7093"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74" w:history="1">
              <w:r w:rsidR="00D508F3" w:rsidRPr="00D508F3">
                <w:rPr>
                  <w:rFonts w:ascii="inherit" w:eastAsia="Times New Roman" w:hAnsi="inherit" w:cs="Times New Roman"/>
                  <w:color w:val="0000FF"/>
                  <w:kern w:val="0"/>
                  <w:sz w:val="24"/>
                  <w:szCs w:val="24"/>
                  <w:lang w:eastAsia="ru-RU"/>
                  <w14:ligatures w14:val="none"/>
                </w:rPr>
                <w:t>https://kopilkaurokov.ru/nachalniyeKlassi/uroki/urok_matematiki_vo_2_klasse_zakonomernosti_v_riadu_chisel_geometricheskikh_figur?ysclid=llse7wuy1s742245029</w:t>
              </w:r>
            </w:hyperlink>
          </w:p>
        </w:tc>
        <w:tc>
          <w:tcPr>
            <w:tcW w:w="1159" w:type="pct"/>
            <w:hideMark/>
          </w:tcPr>
          <w:p w14:paraId="6D217B49"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75" w:history="1">
              <w:r w:rsidR="00D508F3" w:rsidRPr="00D508F3">
                <w:rPr>
                  <w:rFonts w:ascii="inherit" w:eastAsia="Times New Roman" w:hAnsi="inherit" w:cs="Times New Roman"/>
                  <w:color w:val="0000FF"/>
                  <w:kern w:val="0"/>
                  <w:sz w:val="24"/>
                  <w:szCs w:val="24"/>
                  <w:lang w:eastAsia="ru-RU"/>
                  <w14:ligatures w14:val="none"/>
                </w:rPr>
                <w:t>https://www.youtube.com/watch?v=Hvlohu-DDHg</w:t>
              </w:r>
            </w:hyperlink>
            <w:r w:rsidR="00D508F3" w:rsidRPr="00D508F3">
              <w:rPr>
                <w:rFonts w:ascii="inherit" w:eastAsia="Times New Roman" w:hAnsi="inherit" w:cs="Times New Roman"/>
                <w:kern w:val="0"/>
                <w:sz w:val="24"/>
                <w:szCs w:val="24"/>
                <w:lang w:eastAsia="ru-RU"/>
                <w14:ligatures w14:val="none"/>
              </w:rPr>
              <w:t xml:space="preserve"> </w:t>
            </w:r>
            <w:proofErr w:type="spellStart"/>
            <w:r w:rsidR="00D508F3" w:rsidRPr="00D508F3">
              <w:rPr>
                <w:rFonts w:ascii="inherit" w:eastAsia="Times New Roman" w:hAnsi="inherit" w:cs="Times New Roman"/>
                <w:kern w:val="0"/>
                <w:sz w:val="24"/>
                <w:szCs w:val="24"/>
                <w:lang w:eastAsia="ru-RU"/>
                <w14:ligatures w14:val="none"/>
              </w:rPr>
              <w:t>Учи.ру</w:t>
            </w:r>
            <w:proofErr w:type="spellEnd"/>
            <w:r w:rsidR="00D508F3" w:rsidRPr="00D508F3">
              <w:rPr>
                <w:rFonts w:ascii="inherit" w:eastAsia="Times New Roman" w:hAnsi="inherit" w:cs="Times New Roman"/>
                <w:kern w:val="0"/>
                <w:sz w:val="24"/>
                <w:szCs w:val="24"/>
                <w:lang w:eastAsia="ru-RU"/>
                <w14:ligatures w14:val="none"/>
              </w:rPr>
              <w:t xml:space="preserve"> </w:t>
            </w:r>
            <w:hyperlink r:id="rId176"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45ADBE6A" w14:textId="77777777" w:rsidTr="00D508F3">
        <w:tc>
          <w:tcPr>
            <w:tcW w:w="187" w:type="pct"/>
            <w:hideMark/>
          </w:tcPr>
          <w:p w14:paraId="2A152A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39</w:t>
            </w:r>
          </w:p>
        </w:tc>
        <w:tc>
          <w:tcPr>
            <w:tcW w:w="889" w:type="pct"/>
            <w:hideMark/>
          </w:tcPr>
          <w:p w14:paraId="091296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Сложение и вычитание с круглым числом Подготовка к изучению устных приёмов сложения и вычитания. Уч. – с. 57</w:t>
            </w:r>
          </w:p>
        </w:tc>
        <w:tc>
          <w:tcPr>
            <w:tcW w:w="235" w:type="pct"/>
            <w:hideMark/>
          </w:tcPr>
          <w:p w14:paraId="291BBF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87EB0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F3381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5F891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C0329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77" w:history="1">
              <w:r w:rsidRPr="00D508F3">
                <w:rPr>
                  <w:rFonts w:ascii="inherit" w:eastAsia="Times New Roman" w:hAnsi="inherit" w:cs="Times New Roman"/>
                  <w:color w:val="0000FF"/>
                  <w:kern w:val="0"/>
                  <w:sz w:val="24"/>
                  <w:szCs w:val="24"/>
                  <w:lang w:eastAsia="ru-RU"/>
                  <w14:ligatures w14:val="none"/>
                </w:rPr>
                <w:t>https://resh.edu.ru/subject/lesson/5667/start/162370/</w:t>
              </w:r>
            </w:hyperlink>
          </w:p>
        </w:tc>
        <w:tc>
          <w:tcPr>
            <w:tcW w:w="1159" w:type="pct"/>
            <w:hideMark/>
          </w:tcPr>
          <w:p w14:paraId="2067B59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41-42 (с.41)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7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6C39AFC7" w14:textId="77777777" w:rsidTr="00D508F3">
        <w:tc>
          <w:tcPr>
            <w:tcW w:w="187" w:type="pct"/>
            <w:hideMark/>
          </w:tcPr>
          <w:p w14:paraId="356EC5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889" w:type="pct"/>
            <w:hideMark/>
          </w:tcPr>
          <w:p w14:paraId="759E3C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Прибавление и вычитание однозначного числа без перехода через разряд. Вычисления вида 36 + 2, 36 + 20 Уч. – с.58</w:t>
            </w:r>
          </w:p>
        </w:tc>
        <w:tc>
          <w:tcPr>
            <w:tcW w:w="235" w:type="pct"/>
            <w:hideMark/>
          </w:tcPr>
          <w:p w14:paraId="5281A3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25908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C96F5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64A7A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24599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79" w:history="1">
              <w:r w:rsidRPr="00D508F3">
                <w:rPr>
                  <w:rFonts w:ascii="inherit" w:eastAsia="Times New Roman" w:hAnsi="inherit" w:cs="Times New Roman"/>
                  <w:color w:val="0000FF"/>
                  <w:kern w:val="0"/>
                  <w:sz w:val="24"/>
                  <w:szCs w:val="24"/>
                  <w:lang w:eastAsia="ru-RU"/>
                  <w14:ligatures w14:val="none"/>
                </w:rPr>
                <w:t>https://resh.edu.ru/subject/lesson/5688/start/210737/</w:t>
              </w:r>
            </w:hyperlink>
          </w:p>
        </w:tc>
        <w:tc>
          <w:tcPr>
            <w:tcW w:w="1159" w:type="pct"/>
            <w:hideMark/>
          </w:tcPr>
          <w:p w14:paraId="7321A1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 48, 49 (с.44 )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8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7CEC5857" w14:textId="77777777" w:rsidTr="00D508F3">
        <w:tc>
          <w:tcPr>
            <w:tcW w:w="187" w:type="pct"/>
            <w:hideMark/>
          </w:tcPr>
          <w:p w14:paraId="7C194A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889" w:type="pct"/>
            <w:hideMark/>
          </w:tcPr>
          <w:p w14:paraId="714CB9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результата вычисления (реальность ответа, обратное действие). Проверка сложения и вычитания. Вычисление вида 36 - 2, 36 - 20</w:t>
            </w:r>
          </w:p>
        </w:tc>
        <w:tc>
          <w:tcPr>
            <w:tcW w:w="235" w:type="pct"/>
            <w:hideMark/>
          </w:tcPr>
          <w:p w14:paraId="2772F7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09CEF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FAD01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B1FAA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8E560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81" w:history="1">
              <w:r w:rsidRPr="00D508F3">
                <w:rPr>
                  <w:rFonts w:ascii="inherit" w:eastAsia="Times New Roman" w:hAnsi="inherit" w:cs="Times New Roman"/>
                  <w:color w:val="0000FF"/>
                  <w:kern w:val="0"/>
                  <w:sz w:val="24"/>
                  <w:szCs w:val="24"/>
                  <w:lang w:eastAsia="ru-RU"/>
                  <w14:ligatures w14:val="none"/>
                </w:rPr>
                <w:t>https://resh.edu.ru/subject/lesson/4293/start/210768/</w:t>
              </w:r>
            </w:hyperlink>
            <w:r w:rsidRPr="00D508F3">
              <w:rPr>
                <w:rFonts w:ascii="inherit" w:eastAsia="Times New Roman" w:hAnsi="inherit" w:cs="Times New Roman"/>
                <w:kern w:val="0"/>
                <w:sz w:val="24"/>
                <w:szCs w:val="24"/>
                <w:lang w:eastAsia="ru-RU"/>
                <w14:ligatures w14:val="none"/>
              </w:rPr>
              <w:t xml:space="preserve"> </w:t>
            </w:r>
            <w:hyperlink r:id="rId182" w:history="1">
              <w:r w:rsidRPr="00D508F3">
                <w:rPr>
                  <w:rFonts w:ascii="inherit" w:eastAsia="Times New Roman" w:hAnsi="inherit" w:cs="Times New Roman"/>
                  <w:color w:val="0000FF"/>
                  <w:kern w:val="0"/>
                  <w:sz w:val="24"/>
                  <w:szCs w:val="24"/>
                  <w:lang w:eastAsia="ru-RU"/>
                  <w14:ligatures w14:val="none"/>
                </w:rPr>
                <w:t>https://urok.1sept.ru/articles/616434?ysclid=llsefd03dm623368853</w:t>
              </w:r>
            </w:hyperlink>
          </w:p>
        </w:tc>
        <w:tc>
          <w:tcPr>
            <w:tcW w:w="1159" w:type="pct"/>
            <w:hideMark/>
          </w:tcPr>
          <w:p w14:paraId="32A19C0C"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83" w:history="1">
              <w:r w:rsidR="00D508F3" w:rsidRPr="00D508F3">
                <w:rPr>
                  <w:rFonts w:ascii="inherit" w:eastAsia="Times New Roman" w:hAnsi="inherit" w:cs="Times New Roman"/>
                  <w:color w:val="0000FF"/>
                  <w:kern w:val="0"/>
                  <w:sz w:val="24"/>
                  <w:szCs w:val="24"/>
                  <w:lang w:eastAsia="ru-RU"/>
                  <w14:ligatures w14:val="none"/>
                </w:rPr>
                <w:t>https://www.youtube.com/watch?v=9z1wtIRjCAc</w:t>
              </w:r>
            </w:hyperlink>
            <w:r w:rsidR="00D508F3" w:rsidRPr="00D508F3">
              <w:rPr>
                <w:rFonts w:ascii="inherit" w:eastAsia="Times New Roman" w:hAnsi="inherit" w:cs="Times New Roman"/>
                <w:kern w:val="0"/>
                <w:sz w:val="24"/>
                <w:szCs w:val="24"/>
                <w:lang w:eastAsia="ru-RU"/>
                <w14:ligatures w14:val="none"/>
              </w:rPr>
              <w:t xml:space="preserve"> ИНТЕРНЕТУРОК </w:t>
            </w:r>
            <w:hyperlink r:id="rId184"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https://interneturok.ru/lesson/matematika/2-klass/slozhenie-i-vychitanie-ustnye-priyomy/proverka-slozheniya-i-vychitaniya?ysclid=llseg7exby313781226</w:t>
              </w:r>
            </w:hyperlink>
          </w:p>
        </w:tc>
      </w:tr>
      <w:tr w:rsidR="00D508F3" w:rsidRPr="00D508F3" w14:paraId="3D51ED42" w14:textId="77777777" w:rsidTr="00D508F3">
        <w:tc>
          <w:tcPr>
            <w:tcW w:w="187" w:type="pct"/>
            <w:hideMark/>
          </w:tcPr>
          <w:p w14:paraId="1205F5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889" w:type="pct"/>
            <w:hideMark/>
          </w:tcPr>
          <w:p w14:paraId="09ABA8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Письменное сложение и вычитание чисел в </w:t>
            </w:r>
            <w:r w:rsidRPr="00D508F3">
              <w:rPr>
                <w:rFonts w:ascii="inherit" w:eastAsia="Times New Roman" w:hAnsi="inherit" w:cs="Times New Roman"/>
                <w:kern w:val="0"/>
                <w:sz w:val="24"/>
                <w:szCs w:val="24"/>
                <w:lang w:eastAsia="ru-RU"/>
                <w14:ligatures w14:val="none"/>
              </w:rPr>
              <w:lastRenderedPageBreak/>
              <w:t>пределах 100. Дополнение до круглого числа. Вычисления вида 26 + 4, 95 + 5</w:t>
            </w:r>
          </w:p>
        </w:tc>
        <w:tc>
          <w:tcPr>
            <w:tcW w:w="235" w:type="pct"/>
            <w:hideMark/>
          </w:tcPr>
          <w:p w14:paraId="197D5F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79BAEB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2ECF0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6D50B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6360C48"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85" w:history="1">
              <w:r w:rsidRPr="00D508F3">
                <w:rPr>
                  <w:rFonts w:ascii="inherit" w:eastAsia="Times New Roman" w:hAnsi="inherit" w:cs="Times New Roman"/>
                  <w:color w:val="0000FF"/>
                  <w:kern w:val="0"/>
                  <w:sz w:val="24"/>
                  <w:szCs w:val="24"/>
                  <w:lang w:eastAsia="ru-RU"/>
                  <w14:ligatures w14:val="none"/>
                </w:rPr>
                <w:t>https://resh.edu.ru/subject/lesson/3577/start/272980/</w:t>
              </w:r>
            </w:hyperlink>
            <w:r w:rsidRPr="00D508F3">
              <w:rPr>
                <w:rFonts w:ascii="inherit" w:eastAsia="Times New Roman" w:hAnsi="inherit" w:cs="Times New Roman"/>
                <w:kern w:val="0"/>
                <w:sz w:val="24"/>
                <w:szCs w:val="24"/>
                <w:lang w:eastAsia="ru-RU"/>
                <w14:ligatures w14:val="none"/>
              </w:rPr>
              <w:t xml:space="preserve"> </w:t>
            </w:r>
            <w:hyperlink r:id="rId186" w:history="1">
              <w:r w:rsidRPr="00D508F3">
                <w:rPr>
                  <w:rFonts w:ascii="inherit" w:eastAsia="Times New Roman" w:hAnsi="inherit" w:cs="Times New Roman"/>
                  <w:color w:val="0000FF"/>
                  <w:kern w:val="0"/>
                  <w:sz w:val="24"/>
                  <w:szCs w:val="24"/>
                  <w:lang w:eastAsia="ru-RU"/>
                  <w14:ligatures w14:val="none"/>
                </w:rPr>
                <w:t>https://urok.1sept.ru/articles/60</w:t>
              </w:r>
              <w:r w:rsidRPr="00D508F3">
                <w:rPr>
                  <w:rFonts w:ascii="inherit" w:eastAsia="Times New Roman" w:hAnsi="inherit" w:cs="Times New Roman"/>
                  <w:color w:val="0000FF"/>
                  <w:kern w:val="0"/>
                  <w:sz w:val="24"/>
                  <w:szCs w:val="24"/>
                  <w:lang w:eastAsia="ru-RU"/>
                  <w14:ligatures w14:val="none"/>
                </w:rPr>
                <w:lastRenderedPageBreak/>
                <w:t>7615?ysclid=llsesdyx2h823197739</w:t>
              </w:r>
            </w:hyperlink>
          </w:p>
          <w:p w14:paraId="728219EB"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87" w:history="1">
              <w:r w:rsidR="00D508F3" w:rsidRPr="00D508F3">
                <w:rPr>
                  <w:rFonts w:ascii="inherit" w:eastAsia="Times New Roman" w:hAnsi="inherit" w:cs="Times New Roman"/>
                  <w:color w:val="0000FF"/>
                  <w:kern w:val="0"/>
                  <w:sz w:val="24"/>
                  <w:szCs w:val="24"/>
                  <w:lang w:eastAsia="ru-RU"/>
                  <w14:ligatures w14:val="none"/>
                </w:rPr>
                <w:t>https://infourok.ru/tehnologicheskaya-karta-uroka-po-matematike-priemy-slozheniya-dlya-sluchaev-26-4-95-5-6612081.html?ysclid=llsevqhib8781575801</w:t>
              </w:r>
            </w:hyperlink>
          </w:p>
        </w:tc>
        <w:tc>
          <w:tcPr>
            <w:tcW w:w="1159" w:type="pct"/>
            <w:hideMark/>
          </w:tcPr>
          <w:p w14:paraId="04293E9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lastRenderedPageBreak/>
              <w:t>ЯКласс</w:t>
            </w:r>
            <w:proofErr w:type="spellEnd"/>
            <w:r w:rsidRPr="00D508F3">
              <w:rPr>
                <w:rFonts w:ascii="inherit" w:eastAsia="Times New Roman" w:hAnsi="inherit" w:cs="Times New Roman"/>
                <w:kern w:val="0"/>
                <w:sz w:val="24"/>
                <w:szCs w:val="24"/>
                <w:lang w:eastAsia="ru-RU"/>
                <w14:ligatures w14:val="none"/>
              </w:rPr>
              <w:t xml:space="preserve"> </w:t>
            </w:r>
            <w:hyperlink r:id="rId188" w:history="1">
              <w:r w:rsidRPr="00D508F3">
                <w:rPr>
                  <w:rFonts w:ascii="inherit" w:eastAsia="Times New Roman" w:hAnsi="inherit" w:cs="Times New Roman"/>
                  <w:color w:val="0000FF"/>
                  <w:kern w:val="0"/>
                  <w:sz w:val="24"/>
                  <w:szCs w:val="24"/>
                  <w:lang w:eastAsia="ru-RU"/>
                  <w14:ligatures w14:val="none"/>
                </w:rPr>
                <w:t>https://interneturok.ru/lesson/matematika/2-klass/slozhenie-i-</w:t>
              </w:r>
              <w:r w:rsidRPr="00D508F3">
                <w:rPr>
                  <w:rFonts w:ascii="inherit" w:eastAsia="Times New Roman" w:hAnsi="inherit" w:cs="Times New Roman"/>
                  <w:color w:val="0000FF"/>
                  <w:kern w:val="0"/>
                  <w:sz w:val="24"/>
                  <w:szCs w:val="24"/>
                  <w:lang w:eastAsia="ru-RU"/>
                  <w14:ligatures w14:val="none"/>
                </w:rPr>
                <w:lastRenderedPageBreak/>
                <w:t>vychitanie-ustnye-priyomy/proverka-slozheniya-i-vychitaniya?ysclid=llseg7exby313781226</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8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35ACEF4C" w14:textId="77777777" w:rsidTr="00D508F3">
        <w:tc>
          <w:tcPr>
            <w:tcW w:w="187" w:type="pct"/>
            <w:hideMark/>
          </w:tcPr>
          <w:p w14:paraId="0B07D9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43</w:t>
            </w:r>
          </w:p>
        </w:tc>
        <w:tc>
          <w:tcPr>
            <w:tcW w:w="889" w:type="pct"/>
            <w:hideMark/>
          </w:tcPr>
          <w:p w14:paraId="4738FC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Сложение без перехода через разряд Уч. – с.60, р/т – с. 45, № 50</w:t>
            </w:r>
            <w:r w:rsidRPr="00D508F3">
              <w:rPr>
                <w:rFonts w:ascii="inherit" w:eastAsia="Times New Roman" w:hAnsi="inherit" w:cs="Times New Roman"/>
                <w:kern w:val="0"/>
                <w:sz w:val="24"/>
                <w:szCs w:val="24"/>
                <w:lang w:eastAsia="ru-RU"/>
                <w14:ligatures w14:val="none"/>
              </w:rPr>
              <w:br/>
              <w:t>Тест 2, с.26, 27</w:t>
            </w:r>
          </w:p>
        </w:tc>
        <w:tc>
          <w:tcPr>
            <w:tcW w:w="235" w:type="pct"/>
            <w:hideMark/>
          </w:tcPr>
          <w:p w14:paraId="703DA5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80AED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64995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0461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3258291"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90" w:history="1">
              <w:r w:rsidR="00D508F3" w:rsidRPr="00D508F3">
                <w:rPr>
                  <w:rFonts w:ascii="inherit" w:eastAsia="Times New Roman" w:hAnsi="inherit" w:cs="Times New Roman"/>
                  <w:color w:val="0000FF"/>
                  <w:kern w:val="0"/>
                  <w:sz w:val="24"/>
                  <w:szCs w:val="24"/>
                  <w:lang w:eastAsia="ru-RU"/>
                  <w14:ligatures w14:val="none"/>
                </w:rPr>
                <w:t>https://www.youtube.com/watch?v=Ad0ZRdiJoHY</w:t>
              </w:r>
            </w:hyperlink>
            <w:r w:rsidR="00D508F3" w:rsidRPr="00D508F3">
              <w:rPr>
                <w:rFonts w:ascii="inherit" w:eastAsia="Times New Roman" w:hAnsi="inherit" w:cs="Times New Roman"/>
                <w:kern w:val="0"/>
                <w:sz w:val="24"/>
                <w:szCs w:val="24"/>
                <w:lang w:eastAsia="ru-RU"/>
                <w14:ligatures w14:val="none"/>
              </w:rPr>
              <w:t xml:space="preserve"> РЭШ </w:t>
            </w:r>
            <w:hyperlink r:id="rId191" w:history="1">
              <w:r w:rsidR="00D508F3" w:rsidRPr="00D508F3">
                <w:rPr>
                  <w:rFonts w:ascii="inherit" w:eastAsia="Times New Roman" w:hAnsi="inherit" w:cs="Times New Roman"/>
                  <w:color w:val="0000FF"/>
                  <w:kern w:val="0"/>
                  <w:sz w:val="24"/>
                  <w:szCs w:val="24"/>
                  <w:lang w:eastAsia="ru-RU"/>
                  <w14:ligatures w14:val="none"/>
                </w:rPr>
                <w:t>https://resh.edu.ru/subject/lesson/5670/start/279487/</w:t>
              </w:r>
            </w:hyperlink>
          </w:p>
        </w:tc>
        <w:tc>
          <w:tcPr>
            <w:tcW w:w="1159" w:type="pct"/>
            <w:hideMark/>
          </w:tcPr>
          <w:p w14:paraId="010EF3D5"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92" w:history="1">
              <w:r w:rsidRPr="00D508F3">
                <w:rPr>
                  <w:rFonts w:ascii="inherit" w:eastAsia="Times New Roman" w:hAnsi="inherit" w:cs="Times New Roman"/>
                  <w:color w:val="0000FF"/>
                  <w:kern w:val="0"/>
                  <w:sz w:val="24"/>
                  <w:szCs w:val="24"/>
                  <w:lang w:eastAsia="ru-RU"/>
                  <w14:ligatures w14:val="none"/>
                </w:rPr>
                <w:t>https://uchi.ru/podgotovka-k-uroku/math/2-klass/division-732_chisla-i-velichiny/topic-738_slozhenie-i-vychitanie-do-100-bez-perekhoda-cherez-desyatok?ysclid=llsey5zyq4375559796</w:t>
              </w:r>
            </w:hyperlink>
          </w:p>
        </w:tc>
      </w:tr>
      <w:tr w:rsidR="00D508F3" w:rsidRPr="00D508F3" w14:paraId="608F9880" w14:textId="77777777" w:rsidTr="00D508F3">
        <w:tc>
          <w:tcPr>
            <w:tcW w:w="187" w:type="pct"/>
            <w:hideMark/>
          </w:tcPr>
          <w:p w14:paraId="466503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889" w:type="pct"/>
            <w:hideMark/>
          </w:tcPr>
          <w:p w14:paraId="2C54DE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Вычитание без перехода через разряд Уч. – с.61</w:t>
            </w:r>
          </w:p>
        </w:tc>
        <w:tc>
          <w:tcPr>
            <w:tcW w:w="235" w:type="pct"/>
            <w:hideMark/>
          </w:tcPr>
          <w:p w14:paraId="4EE916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F165D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80471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D95B5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362B6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193" w:history="1">
              <w:r w:rsidRPr="00D508F3">
                <w:rPr>
                  <w:rFonts w:ascii="inherit" w:eastAsia="Times New Roman" w:hAnsi="inherit" w:cs="Times New Roman"/>
                  <w:color w:val="0000FF"/>
                  <w:kern w:val="0"/>
                  <w:sz w:val="24"/>
                  <w:szCs w:val="24"/>
                  <w:lang w:eastAsia="ru-RU"/>
                  <w14:ligatures w14:val="none"/>
                </w:rPr>
                <w:t>https://resh.edu.ru/subject/lesson/5678/start/212065/</w:t>
              </w:r>
            </w:hyperlink>
          </w:p>
        </w:tc>
        <w:tc>
          <w:tcPr>
            <w:tcW w:w="1159" w:type="pct"/>
            <w:hideMark/>
          </w:tcPr>
          <w:p w14:paraId="0CFB0D5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52, 55 (с. 46)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9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p w14:paraId="163A95C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95" w:history="1">
              <w:r w:rsidRPr="00D508F3">
                <w:rPr>
                  <w:rFonts w:ascii="inherit" w:eastAsia="Times New Roman" w:hAnsi="inherit" w:cs="Times New Roman"/>
                  <w:color w:val="0000FF"/>
                  <w:kern w:val="0"/>
                  <w:sz w:val="24"/>
                  <w:szCs w:val="24"/>
                  <w:lang w:eastAsia="ru-RU"/>
                  <w14:ligatures w14:val="none"/>
                </w:rPr>
                <w:t>https://www.yaklass.ru/p/matematika/2-klass/slozhenie-i-vychitanie-16321/slozhenie-i-vychitanie-chisel-v-predelakh-100-bez-perekhoda-cherez-desiat_-15728/re-300c724a-0c47-4d40-8a01-91abdf9ffb3c?ysclid=llsezcks44452911381</w:t>
              </w:r>
            </w:hyperlink>
          </w:p>
        </w:tc>
      </w:tr>
      <w:tr w:rsidR="00D508F3" w:rsidRPr="00D508F3" w14:paraId="29FCCFC3" w14:textId="77777777" w:rsidTr="00D508F3">
        <w:tc>
          <w:tcPr>
            <w:tcW w:w="187" w:type="pct"/>
            <w:hideMark/>
          </w:tcPr>
          <w:p w14:paraId="7FDA57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889" w:type="pct"/>
            <w:hideMark/>
          </w:tcPr>
          <w:p w14:paraId="7663F2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Письменное сложение и вычитание чисел в пределах 100. Вычитание двузначного числа из круглого числа </w:t>
            </w:r>
            <w:r w:rsidRPr="00D508F3">
              <w:rPr>
                <w:rFonts w:ascii="inherit" w:eastAsia="Times New Roman" w:hAnsi="inherit" w:cs="Times New Roman"/>
                <w:kern w:val="0"/>
                <w:sz w:val="24"/>
                <w:szCs w:val="24"/>
                <w:lang w:eastAsia="ru-RU"/>
                <w14:ligatures w14:val="none"/>
              </w:rPr>
              <w:lastRenderedPageBreak/>
              <w:t>Уч. – с. 62 Проверочная работа № 1,с.28, 29</w:t>
            </w:r>
          </w:p>
        </w:tc>
        <w:tc>
          <w:tcPr>
            <w:tcW w:w="235" w:type="pct"/>
            <w:hideMark/>
          </w:tcPr>
          <w:p w14:paraId="736B5A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7870F4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05C05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54EDE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DBE79A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196"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197" w:history="1">
              <w:r w:rsidRPr="00D508F3">
                <w:rPr>
                  <w:rFonts w:ascii="inherit" w:eastAsia="Times New Roman" w:hAnsi="inherit" w:cs="Times New Roman"/>
                  <w:color w:val="0000FF"/>
                  <w:kern w:val="0"/>
                  <w:sz w:val="24"/>
                  <w:szCs w:val="24"/>
                  <w:lang w:eastAsia="ru-RU"/>
                  <w14:ligatures w14:val="none"/>
                </w:rPr>
                <w:t>https://www.youtube.com/watch?v=drR_uc6o5Mc</w:t>
              </w:r>
            </w:hyperlink>
          </w:p>
          <w:p w14:paraId="4F4D24D3"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198" w:history="1">
              <w:r w:rsidR="00D508F3" w:rsidRPr="00D508F3">
                <w:rPr>
                  <w:rFonts w:ascii="inherit" w:eastAsia="Times New Roman" w:hAnsi="inherit" w:cs="Times New Roman"/>
                  <w:color w:val="0000FF"/>
                  <w:kern w:val="0"/>
                  <w:sz w:val="24"/>
                  <w:szCs w:val="24"/>
                  <w:lang w:eastAsia="ru-RU"/>
                  <w14:ligatures w14:val="none"/>
                </w:rPr>
                <w:t>https://xn--j1ahfl.xn--p1ai/library/tema_uroka_slozhenie_i_vichitanie_chisel_v_pred</w:t>
              </w:r>
              <w:r w:rsidR="00D508F3" w:rsidRPr="00D508F3">
                <w:rPr>
                  <w:rFonts w:ascii="inherit" w:eastAsia="Times New Roman" w:hAnsi="inherit" w:cs="Times New Roman"/>
                  <w:color w:val="0000FF"/>
                  <w:kern w:val="0"/>
                  <w:sz w:val="24"/>
                  <w:szCs w:val="24"/>
                  <w:lang w:eastAsia="ru-RU"/>
                  <w14:ligatures w14:val="none"/>
                </w:rPr>
                <w:lastRenderedPageBreak/>
                <w:t>elah_194409.html?ysclid=llsf2mk03r920060129</w:t>
              </w:r>
            </w:hyperlink>
          </w:p>
        </w:tc>
        <w:tc>
          <w:tcPr>
            <w:tcW w:w="1159" w:type="pct"/>
            <w:hideMark/>
          </w:tcPr>
          <w:p w14:paraId="5D8A9E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1 часть Уч.: № 3(2), 4 (с. 62 )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199" w:history="1">
              <w:r w:rsidRPr="00D508F3">
                <w:rPr>
                  <w:rFonts w:ascii="inherit" w:eastAsia="Times New Roman" w:hAnsi="inherit" w:cs="Times New Roman"/>
                  <w:color w:val="0000FF"/>
                  <w:kern w:val="0"/>
                  <w:sz w:val="24"/>
                  <w:szCs w:val="24"/>
                  <w:lang w:eastAsia="ru-RU"/>
                  <w14:ligatures w14:val="none"/>
                </w:rPr>
                <w:t>https://uchi.ru/podgotovka-k-uroku/math/2-klass/division-732_chisla-i-velichiny/topic-738_slozhenie-i-vychitanie-do-100-</w:t>
              </w:r>
              <w:r w:rsidRPr="00D508F3">
                <w:rPr>
                  <w:rFonts w:ascii="inherit" w:eastAsia="Times New Roman" w:hAnsi="inherit" w:cs="Times New Roman"/>
                  <w:color w:val="0000FF"/>
                  <w:kern w:val="0"/>
                  <w:sz w:val="24"/>
                  <w:szCs w:val="24"/>
                  <w:lang w:eastAsia="ru-RU"/>
                  <w14:ligatures w14:val="none"/>
                </w:rPr>
                <w:lastRenderedPageBreak/>
                <w:t>bez-perekhoda-cherez-desyatok?ysclid=llsey5zyq4375559796</w:t>
              </w:r>
            </w:hyperlink>
          </w:p>
        </w:tc>
      </w:tr>
      <w:tr w:rsidR="00D508F3" w:rsidRPr="00D508F3" w14:paraId="455F536D" w14:textId="77777777" w:rsidTr="00D508F3">
        <w:tc>
          <w:tcPr>
            <w:tcW w:w="187" w:type="pct"/>
            <w:hideMark/>
          </w:tcPr>
          <w:p w14:paraId="62BB39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46</w:t>
            </w:r>
          </w:p>
        </w:tc>
        <w:tc>
          <w:tcPr>
            <w:tcW w:w="889" w:type="pct"/>
            <w:hideMark/>
          </w:tcPr>
          <w:p w14:paraId="43872B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235" w:type="pct"/>
            <w:hideMark/>
          </w:tcPr>
          <w:p w14:paraId="33A5D0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B4E95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10D306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0AA914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3731B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420142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9481F61" w14:textId="77777777" w:rsidTr="00D508F3">
        <w:tc>
          <w:tcPr>
            <w:tcW w:w="187" w:type="pct"/>
            <w:hideMark/>
          </w:tcPr>
          <w:p w14:paraId="75105D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889" w:type="pct"/>
            <w:hideMark/>
          </w:tcPr>
          <w:p w14:paraId="0FCDCC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Числовое выражение без скобок: составление, чтение, устное нахождение значения Уч. – с. 63 , р/т – с. 48, № 59-60</w:t>
            </w:r>
            <w:r w:rsidRPr="00D508F3">
              <w:rPr>
                <w:rFonts w:ascii="inherit" w:eastAsia="Times New Roman" w:hAnsi="inherit" w:cs="Times New Roman"/>
                <w:kern w:val="0"/>
                <w:sz w:val="24"/>
                <w:szCs w:val="24"/>
                <w:lang w:eastAsia="ru-RU"/>
                <w14:ligatures w14:val="none"/>
              </w:rPr>
              <w:br/>
              <w:t>Проверочная работа № 2, с.30,31</w:t>
            </w:r>
          </w:p>
        </w:tc>
        <w:tc>
          <w:tcPr>
            <w:tcW w:w="235" w:type="pct"/>
            <w:hideMark/>
          </w:tcPr>
          <w:p w14:paraId="653D81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397BD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F48CC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6D5DA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53A3583"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00" w:history="1">
              <w:r w:rsidR="00D508F3" w:rsidRPr="00D508F3">
                <w:rPr>
                  <w:rFonts w:ascii="inherit" w:eastAsia="Times New Roman" w:hAnsi="inherit" w:cs="Times New Roman"/>
                  <w:color w:val="0000FF"/>
                  <w:kern w:val="0"/>
                  <w:sz w:val="24"/>
                  <w:szCs w:val="24"/>
                  <w:lang w:eastAsia="ru-RU"/>
                  <w14:ligatures w14:val="none"/>
                </w:rPr>
                <w:t>https://urok.1sept.ru/articles/644873?ysclid=llsf3r9iuo326106565</w:t>
              </w:r>
            </w:hyperlink>
            <w:r w:rsidR="00D508F3" w:rsidRPr="00D508F3">
              <w:rPr>
                <w:rFonts w:ascii="inherit" w:eastAsia="Times New Roman" w:hAnsi="inherit" w:cs="Times New Roman"/>
                <w:kern w:val="0"/>
                <w:sz w:val="24"/>
                <w:szCs w:val="24"/>
                <w:lang w:eastAsia="ru-RU"/>
                <w14:ligatures w14:val="none"/>
              </w:rPr>
              <w:t xml:space="preserve"> </w:t>
            </w:r>
            <w:proofErr w:type="spellStart"/>
            <w:r w:rsidR="00D508F3" w:rsidRPr="00D508F3">
              <w:rPr>
                <w:rFonts w:ascii="inherit" w:eastAsia="Times New Roman" w:hAnsi="inherit" w:cs="Times New Roman"/>
                <w:kern w:val="0"/>
                <w:sz w:val="24"/>
                <w:szCs w:val="24"/>
                <w:lang w:eastAsia="ru-RU"/>
                <w14:ligatures w14:val="none"/>
              </w:rPr>
              <w:t>ЯКласс</w:t>
            </w:r>
            <w:proofErr w:type="spellEnd"/>
            <w:r w:rsidR="00D508F3" w:rsidRPr="00D508F3">
              <w:rPr>
                <w:rFonts w:ascii="inherit" w:eastAsia="Times New Roman" w:hAnsi="inherit" w:cs="Times New Roman"/>
                <w:kern w:val="0"/>
                <w:sz w:val="24"/>
                <w:szCs w:val="24"/>
                <w:lang w:eastAsia="ru-RU"/>
                <w14:ligatures w14:val="none"/>
              </w:rPr>
              <w:t xml:space="preserve"> </w:t>
            </w:r>
            <w:hyperlink r:id="rId201" w:history="1">
              <w:r w:rsidR="00D508F3" w:rsidRPr="00D508F3">
                <w:rPr>
                  <w:rFonts w:ascii="inherit" w:eastAsia="Times New Roman" w:hAnsi="inherit" w:cs="Times New Roman"/>
                  <w:color w:val="0000FF"/>
                  <w:kern w:val="0"/>
                  <w:sz w:val="24"/>
                  <w:szCs w:val="24"/>
                  <w:lang w:eastAsia="ru-RU"/>
                  <w14:ligatures w14:val="none"/>
                </w:rPr>
                <w:t>https://www.yaklass.ru/p/matematika/2-klass/slozhenie-i-vychitanie-16321/pravila-slozheniia-i-vychitaniia-chisel-v-predelakh-100-15730?ysclid=llsf54b0j046375420</w:t>
              </w:r>
            </w:hyperlink>
          </w:p>
        </w:tc>
        <w:tc>
          <w:tcPr>
            <w:tcW w:w="1159" w:type="pct"/>
            <w:hideMark/>
          </w:tcPr>
          <w:p w14:paraId="0523CB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4, 6 (с. 63)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02" w:history="1">
              <w:r w:rsidRPr="00D508F3">
                <w:rPr>
                  <w:rFonts w:ascii="inherit" w:eastAsia="Times New Roman" w:hAnsi="inherit" w:cs="Times New Roman"/>
                  <w:color w:val="0000FF"/>
                  <w:kern w:val="0"/>
                  <w:sz w:val="24"/>
                  <w:szCs w:val="24"/>
                  <w:lang w:eastAsia="ru-RU"/>
                  <w14:ligatures w14:val="none"/>
                </w:rPr>
                <w:t>https://uchi.ru/podgotovka-k-uroku/math/2-klass/division-732_chisla-i-velichiny/topic-738_slozhenie-i-vychitanie-do-100-bez-perekhoda-cherez-desyatok?ysclid=llsf49cbdw326003012</w:t>
              </w:r>
            </w:hyperlink>
          </w:p>
        </w:tc>
      </w:tr>
      <w:tr w:rsidR="00D508F3" w:rsidRPr="00D508F3" w14:paraId="40AA9543" w14:textId="77777777" w:rsidTr="00D508F3">
        <w:tc>
          <w:tcPr>
            <w:tcW w:w="187" w:type="pct"/>
            <w:hideMark/>
          </w:tcPr>
          <w:p w14:paraId="6EE8AD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889" w:type="pct"/>
            <w:hideMark/>
          </w:tcPr>
          <w:p w14:paraId="6F4372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Числовое выражение со скобками: составление, чтение, устное нахождение значения Уч. – с. 64-65.</w:t>
            </w:r>
          </w:p>
        </w:tc>
        <w:tc>
          <w:tcPr>
            <w:tcW w:w="235" w:type="pct"/>
            <w:hideMark/>
          </w:tcPr>
          <w:p w14:paraId="099C2E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7B01C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A4D78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9056D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05676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03" w:history="1">
              <w:r w:rsidRPr="00D508F3">
                <w:rPr>
                  <w:rFonts w:ascii="inherit" w:eastAsia="Times New Roman" w:hAnsi="inherit" w:cs="Times New Roman"/>
                  <w:color w:val="0000FF"/>
                  <w:kern w:val="0"/>
                  <w:sz w:val="24"/>
                  <w:szCs w:val="24"/>
                  <w:lang w:eastAsia="ru-RU"/>
                  <w14:ligatures w14:val="none"/>
                </w:rPr>
                <w:t>https://resh.edu.ru/subject/lesson/5688/train/210745/</w:t>
              </w:r>
            </w:hyperlink>
            <w:r w:rsidRPr="00D508F3">
              <w:rPr>
                <w:rFonts w:ascii="inherit" w:eastAsia="Times New Roman" w:hAnsi="inherit" w:cs="Times New Roman"/>
                <w:kern w:val="0"/>
                <w:sz w:val="24"/>
                <w:szCs w:val="24"/>
                <w:lang w:eastAsia="ru-RU"/>
                <w14:ligatures w14:val="none"/>
              </w:rPr>
              <w:t xml:space="preserve"> </w:t>
            </w:r>
            <w:hyperlink r:id="rId204" w:history="1">
              <w:r w:rsidRPr="00D508F3">
                <w:rPr>
                  <w:rFonts w:ascii="inherit" w:eastAsia="Times New Roman" w:hAnsi="inherit" w:cs="Times New Roman"/>
                  <w:color w:val="0000FF"/>
                  <w:kern w:val="0"/>
                  <w:sz w:val="24"/>
                  <w:szCs w:val="24"/>
                  <w:lang w:eastAsia="ru-RU"/>
                  <w14:ligatures w14:val="none"/>
                </w:rPr>
                <w:t>https://infourok.ru/tema-uroka-ustnie-priyomi-slozheniya-i-vichitaniya-v-predelah-klass-3396187.html?ysclid=llsf7azgj7283120840</w:t>
              </w:r>
            </w:hyperlink>
          </w:p>
        </w:tc>
        <w:tc>
          <w:tcPr>
            <w:tcW w:w="1159" w:type="pct"/>
            <w:hideMark/>
          </w:tcPr>
          <w:p w14:paraId="0FFEE52C"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0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w:t>
            </w:r>
            <w:hyperlink r:id="rId206" w:history="1">
              <w:r w:rsidRPr="00D508F3">
                <w:rPr>
                  <w:rFonts w:ascii="inherit" w:eastAsia="Times New Roman" w:hAnsi="inherit" w:cs="Times New Roman"/>
                  <w:color w:val="0000FF"/>
                  <w:kern w:val="0"/>
                  <w:sz w:val="24"/>
                  <w:szCs w:val="24"/>
                  <w:lang w:eastAsia="ru-RU"/>
                  <w14:ligatures w14:val="none"/>
                </w:rPr>
                <w:t>https://www.youtube.com/watch?v=PGXU9Hl-U0I</w:t>
              </w:r>
            </w:hyperlink>
          </w:p>
        </w:tc>
      </w:tr>
      <w:tr w:rsidR="00D508F3" w:rsidRPr="00D508F3" w14:paraId="3D7456C6" w14:textId="77777777" w:rsidTr="00D508F3">
        <w:tc>
          <w:tcPr>
            <w:tcW w:w="187" w:type="pct"/>
            <w:hideMark/>
          </w:tcPr>
          <w:p w14:paraId="6B2D10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889" w:type="pct"/>
            <w:hideMark/>
          </w:tcPr>
          <w:p w14:paraId="3ACF7C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Приемы прибавления однозначного числа с переходом через разряд. Вычисления вида 26 + 7 Уч. – с.66.</w:t>
            </w:r>
          </w:p>
        </w:tc>
        <w:tc>
          <w:tcPr>
            <w:tcW w:w="235" w:type="pct"/>
            <w:hideMark/>
          </w:tcPr>
          <w:p w14:paraId="44EA15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34B69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F1727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648A6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C1EB8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07" w:history="1">
              <w:r w:rsidRPr="00D508F3">
                <w:rPr>
                  <w:rFonts w:ascii="inherit" w:eastAsia="Times New Roman" w:hAnsi="inherit" w:cs="Times New Roman"/>
                  <w:color w:val="0000FF"/>
                  <w:kern w:val="0"/>
                  <w:sz w:val="24"/>
                  <w:szCs w:val="24"/>
                  <w:lang w:eastAsia="ru-RU"/>
                  <w14:ligatures w14:val="none"/>
                </w:rPr>
                <w:t>https://resh.edu.ru/subject/lesson/5671/start/270318/</w:t>
              </w:r>
            </w:hyperlink>
          </w:p>
        </w:tc>
        <w:tc>
          <w:tcPr>
            <w:tcW w:w="1159" w:type="pct"/>
            <w:hideMark/>
          </w:tcPr>
          <w:p w14:paraId="4192F2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4, 5 (с. 66 )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0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2E42A01F" w14:textId="77777777" w:rsidTr="00D508F3">
        <w:tc>
          <w:tcPr>
            <w:tcW w:w="187" w:type="pct"/>
            <w:hideMark/>
          </w:tcPr>
          <w:p w14:paraId="3331BC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r w:rsidRPr="00D508F3">
              <w:rPr>
                <w:rFonts w:ascii="inherit" w:eastAsia="Times New Roman" w:hAnsi="inherit" w:cs="Times New Roman"/>
                <w:kern w:val="0"/>
                <w:sz w:val="24"/>
                <w:szCs w:val="24"/>
                <w:lang w:eastAsia="ru-RU"/>
                <w14:ligatures w14:val="none"/>
              </w:rPr>
              <w:lastRenderedPageBreak/>
              <w:t>0</w:t>
            </w:r>
          </w:p>
        </w:tc>
        <w:tc>
          <w:tcPr>
            <w:tcW w:w="889" w:type="pct"/>
            <w:hideMark/>
          </w:tcPr>
          <w:p w14:paraId="1624DA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Устное </w:t>
            </w:r>
            <w:r w:rsidRPr="00D508F3">
              <w:rPr>
                <w:rFonts w:ascii="inherit" w:eastAsia="Times New Roman" w:hAnsi="inherit" w:cs="Times New Roman"/>
                <w:kern w:val="0"/>
                <w:sz w:val="24"/>
                <w:szCs w:val="24"/>
                <w:lang w:eastAsia="ru-RU"/>
                <w14:ligatures w14:val="none"/>
              </w:rPr>
              <w:lastRenderedPageBreak/>
              <w:t>сложение и вычитание чисел в пределах 100. Приемы вычитания однозначного числа с переходом через разряд. Вычисления вида 35 - 7 Уч. – с. 67.</w:t>
            </w:r>
          </w:p>
        </w:tc>
        <w:tc>
          <w:tcPr>
            <w:tcW w:w="235" w:type="pct"/>
            <w:hideMark/>
          </w:tcPr>
          <w:p w14:paraId="1ED63B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1BBDD3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C6B28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5F290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58E68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09" w:history="1">
              <w:r w:rsidRPr="00D508F3">
                <w:rPr>
                  <w:rFonts w:ascii="inherit" w:eastAsia="Times New Roman" w:hAnsi="inherit" w:cs="Times New Roman"/>
                  <w:color w:val="0000FF"/>
                  <w:kern w:val="0"/>
                  <w:sz w:val="24"/>
                  <w:szCs w:val="24"/>
                  <w:lang w:eastAsia="ru-RU"/>
                  <w14:ligatures w14:val="none"/>
                </w:rPr>
                <w:t>https://resh.edu.ru/subject/lesson/4285/start/210923/</w:t>
              </w:r>
            </w:hyperlink>
          </w:p>
        </w:tc>
        <w:tc>
          <w:tcPr>
            <w:tcW w:w="1159" w:type="pct"/>
            <w:hideMark/>
          </w:tcPr>
          <w:p w14:paraId="133D35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1 часть Р/т.: № 64 (с. </w:t>
            </w:r>
            <w:r w:rsidRPr="00D508F3">
              <w:rPr>
                <w:rFonts w:ascii="inherit" w:eastAsia="Times New Roman" w:hAnsi="inherit" w:cs="Times New Roman"/>
                <w:kern w:val="0"/>
                <w:sz w:val="24"/>
                <w:szCs w:val="24"/>
                <w:lang w:eastAsia="ru-RU"/>
                <w14:ligatures w14:val="none"/>
              </w:rPr>
              <w:lastRenderedPageBreak/>
              <w:t xml:space="preserve">49)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1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6F72A625" w14:textId="77777777" w:rsidTr="00D508F3">
        <w:tc>
          <w:tcPr>
            <w:tcW w:w="187" w:type="pct"/>
            <w:hideMark/>
          </w:tcPr>
          <w:p w14:paraId="4D059B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51</w:t>
            </w:r>
          </w:p>
        </w:tc>
        <w:tc>
          <w:tcPr>
            <w:tcW w:w="889" w:type="pct"/>
            <w:hideMark/>
          </w:tcPr>
          <w:p w14:paraId="6B3140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количественные, пространственные отношения Уч. – с. 68-69, р/т – с. 53, № 73</w:t>
            </w:r>
          </w:p>
        </w:tc>
        <w:tc>
          <w:tcPr>
            <w:tcW w:w="235" w:type="pct"/>
            <w:hideMark/>
          </w:tcPr>
          <w:p w14:paraId="5B73A3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E4D3D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44AD5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5F9BC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8BE3AB4"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11" w:history="1">
              <w:r w:rsidR="00D508F3" w:rsidRPr="00D508F3">
                <w:rPr>
                  <w:rFonts w:ascii="inherit" w:eastAsia="Times New Roman" w:hAnsi="inherit" w:cs="Times New Roman"/>
                  <w:color w:val="0000FF"/>
                  <w:kern w:val="0"/>
                  <w:sz w:val="24"/>
                  <w:szCs w:val="24"/>
                  <w:lang w:eastAsia="ru-RU"/>
                  <w14:ligatures w14:val="none"/>
                </w:rPr>
                <w:t>https://infourok.ru/prezentaciya-k-uroku-istinnie-i-lozhnie-viskazivaniya-klass-2966860.html?ysclid=llsf9meeyx491820558</w:t>
              </w:r>
            </w:hyperlink>
          </w:p>
        </w:tc>
        <w:tc>
          <w:tcPr>
            <w:tcW w:w="1159" w:type="pct"/>
            <w:hideMark/>
          </w:tcPr>
          <w:p w14:paraId="04DEB9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Р/т.: № 65-67 (с. 50) 1 часть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1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7F662EC0" w14:textId="77777777" w:rsidTr="00D508F3">
        <w:tc>
          <w:tcPr>
            <w:tcW w:w="187" w:type="pct"/>
            <w:hideMark/>
          </w:tcPr>
          <w:p w14:paraId="1C5CDF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889" w:type="pct"/>
            <w:hideMark/>
          </w:tcPr>
          <w:p w14:paraId="31F696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количественные, пространственные отношения Уч. – с. 68-69, р/т – с. 53, № 73</w:t>
            </w:r>
          </w:p>
        </w:tc>
        <w:tc>
          <w:tcPr>
            <w:tcW w:w="235" w:type="pct"/>
            <w:hideMark/>
          </w:tcPr>
          <w:p w14:paraId="5BFC63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C8C3D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B2150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815D8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931E80E"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13" w:history="1">
              <w:r w:rsidR="00D508F3" w:rsidRPr="00D508F3">
                <w:rPr>
                  <w:rFonts w:ascii="inherit" w:eastAsia="Times New Roman" w:hAnsi="inherit" w:cs="Times New Roman"/>
                  <w:color w:val="0000FF"/>
                  <w:kern w:val="0"/>
                  <w:sz w:val="24"/>
                  <w:szCs w:val="24"/>
                  <w:lang w:eastAsia="ru-RU"/>
                  <w14:ligatures w14:val="none"/>
                </w:rPr>
                <w:t>https://nsportal.ru/nachalnaya-shkola/matematika/2022/10/14/urok-matematiki-vo-2-klasse-kvadrat-s-ispolzovaniem-priema</w:t>
              </w:r>
            </w:hyperlink>
          </w:p>
        </w:tc>
        <w:tc>
          <w:tcPr>
            <w:tcW w:w="1159" w:type="pct"/>
            <w:hideMark/>
          </w:tcPr>
          <w:p w14:paraId="4AA036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Р/т.: № 65-67 (с. 50) 1 часть </w:t>
            </w:r>
            <w:hyperlink r:id="rId214" w:history="1">
              <w:r w:rsidRPr="00D508F3">
                <w:rPr>
                  <w:rFonts w:ascii="inherit" w:eastAsia="Times New Roman" w:hAnsi="inherit" w:cs="Times New Roman"/>
                  <w:color w:val="0000FF"/>
                  <w:kern w:val="0"/>
                  <w:sz w:val="24"/>
                  <w:szCs w:val="24"/>
                  <w:lang w:eastAsia="ru-RU"/>
                  <w14:ligatures w14:val="none"/>
                </w:rPr>
                <w:t>https://www.youtube.com/watch?v=zY1udAtC00E</w:t>
              </w:r>
            </w:hyperlink>
          </w:p>
        </w:tc>
      </w:tr>
      <w:tr w:rsidR="00D508F3" w:rsidRPr="00D508F3" w14:paraId="4D7AD5E2" w14:textId="77777777" w:rsidTr="00D508F3">
        <w:tc>
          <w:tcPr>
            <w:tcW w:w="187" w:type="pct"/>
            <w:hideMark/>
          </w:tcPr>
          <w:p w14:paraId="0E1C73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889" w:type="pct"/>
            <w:hideMark/>
          </w:tcPr>
          <w:p w14:paraId="74959F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Вычисление суммы, разности удобным способом Страничка для любознательных. Закрепление. Уч. – с. 70-72 Проверочная работа № 3, с.32,33.</w:t>
            </w:r>
          </w:p>
        </w:tc>
        <w:tc>
          <w:tcPr>
            <w:tcW w:w="235" w:type="pct"/>
            <w:hideMark/>
          </w:tcPr>
          <w:p w14:paraId="2B0F37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1C2DB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B6BE0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4A357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9534CB5"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15" w:history="1">
              <w:r w:rsidR="00D508F3" w:rsidRPr="00D508F3">
                <w:rPr>
                  <w:rFonts w:ascii="inherit" w:eastAsia="Times New Roman" w:hAnsi="inherit" w:cs="Times New Roman"/>
                  <w:color w:val="0000FF"/>
                  <w:kern w:val="0"/>
                  <w:sz w:val="24"/>
                  <w:szCs w:val="24"/>
                  <w:lang w:eastAsia="ru-RU"/>
                  <w14:ligatures w14:val="none"/>
                </w:rPr>
                <w:t>https://interneturok.ru/lesson/matematika/2-klass/chisla-ot-1-do-100-slozhenie-i-vychitanie/svoystva-slozheniya?ysclid=llsfdpae5q123441727</w:t>
              </w:r>
            </w:hyperlink>
          </w:p>
        </w:tc>
        <w:tc>
          <w:tcPr>
            <w:tcW w:w="1159" w:type="pct"/>
            <w:hideMark/>
          </w:tcPr>
          <w:p w14:paraId="3BB297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71-74 (с. 52 )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1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br/>
            </w:r>
            <w:hyperlink r:id="rId217" w:history="1">
              <w:r w:rsidRPr="00D508F3">
                <w:rPr>
                  <w:rFonts w:ascii="inherit" w:eastAsia="Times New Roman" w:hAnsi="inherit" w:cs="Times New Roman"/>
                  <w:color w:val="0000FF"/>
                  <w:kern w:val="0"/>
                  <w:sz w:val="24"/>
                  <w:szCs w:val="24"/>
                  <w:lang w:eastAsia="ru-RU"/>
                  <w14:ligatures w14:val="none"/>
                </w:rPr>
                <w:t>https://www.yaklass.ru/p/matematika/2-klass/umnozhenie-16577/umnozhenie-na-2-tablitca-</w:t>
              </w:r>
              <w:r w:rsidRPr="00D508F3">
                <w:rPr>
                  <w:rFonts w:ascii="inherit" w:eastAsia="Times New Roman" w:hAnsi="inherit" w:cs="Times New Roman"/>
                  <w:color w:val="0000FF"/>
                  <w:kern w:val="0"/>
                  <w:sz w:val="24"/>
                  <w:szCs w:val="24"/>
                  <w:lang w:eastAsia="ru-RU"/>
                  <w14:ligatures w14:val="none"/>
                </w:rPr>
                <w:lastRenderedPageBreak/>
                <w:t>15975/re-670edd94-ea33-4311-a1d5-55f77161d5c0?ysclid=llsfexmsds575268460</w:t>
              </w:r>
            </w:hyperlink>
          </w:p>
        </w:tc>
      </w:tr>
      <w:tr w:rsidR="00D508F3" w:rsidRPr="00D508F3" w14:paraId="116E7587" w14:textId="77777777" w:rsidTr="00D508F3">
        <w:tc>
          <w:tcPr>
            <w:tcW w:w="187" w:type="pct"/>
            <w:hideMark/>
          </w:tcPr>
          <w:p w14:paraId="7C6C0B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54</w:t>
            </w:r>
          </w:p>
        </w:tc>
        <w:tc>
          <w:tcPr>
            <w:tcW w:w="889" w:type="pct"/>
            <w:hideMark/>
          </w:tcPr>
          <w:p w14:paraId="580E9D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Оформление решения задачи (по вопросам, по действиям с пояснением) «Что узнали. Чему научились» Уч. – с. 72-73.</w:t>
            </w:r>
          </w:p>
        </w:tc>
        <w:tc>
          <w:tcPr>
            <w:tcW w:w="235" w:type="pct"/>
            <w:hideMark/>
          </w:tcPr>
          <w:p w14:paraId="43CAAC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1410C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790D2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9F29B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B4BC4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18" w:history="1">
              <w:r w:rsidRPr="00D508F3">
                <w:rPr>
                  <w:rFonts w:ascii="inherit" w:eastAsia="Times New Roman" w:hAnsi="inherit" w:cs="Times New Roman"/>
                  <w:color w:val="0000FF"/>
                  <w:kern w:val="0"/>
                  <w:sz w:val="24"/>
                  <w:szCs w:val="24"/>
                  <w:lang w:eastAsia="ru-RU"/>
                  <w14:ligatures w14:val="none"/>
                </w:rPr>
                <w:t>https://resh.edu.ru/subject/lesson/5677/conspect/211702/</w:t>
              </w:r>
            </w:hyperlink>
            <w:r w:rsidRPr="00D508F3">
              <w:rPr>
                <w:rFonts w:ascii="inherit" w:eastAsia="Times New Roman" w:hAnsi="inherit" w:cs="Times New Roman"/>
                <w:kern w:val="0"/>
                <w:sz w:val="24"/>
                <w:szCs w:val="24"/>
                <w:lang w:eastAsia="ru-RU"/>
                <w14:ligatures w14:val="none"/>
              </w:rPr>
              <w:t xml:space="preserve"> </w:t>
            </w:r>
            <w:hyperlink r:id="rId219" w:history="1">
              <w:r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https://interneturok.ru/lesson/matematika/2-klass/slozhenie-i-vychitanie-ustnye-priyomy/reshenie-tekstovyh-zadach?ysclid=llsfqw0afe84611497</w:t>
              </w:r>
            </w:hyperlink>
          </w:p>
        </w:tc>
        <w:tc>
          <w:tcPr>
            <w:tcW w:w="1159" w:type="pct"/>
            <w:hideMark/>
          </w:tcPr>
          <w:p w14:paraId="74AFA5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68 (с. 51) 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22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21" w:history="1">
              <w:r w:rsidRPr="00D508F3">
                <w:rPr>
                  <w:rFonts w:ascii="inherit" w:eastAsia="Times New Roman" w:hAnsi="inherit" w:cs="Times New Roman"/>
                  <w:color w:val="0000FF"/>
                  <w:kern w:val="0"/>
                  <w:sz w:val="24"/>
                  <w:szCs w:val="24"/>
                  <w:lang w:eastAsia="ru-RU"/>
                  <w14:ligatures w14:val="none"/>
                </w:rPr>
                <w:t>https://www.yaklass.ru/p/matematika/2-klass/tekstovye-zadachi-16978/reshenie-zadach-v-dva-deistviia-15742/re-4f82d1e6-dc61-4cfa-9445-10f5b1c835ca?ysclid=llsfsomz7i634396557</w:t>
              </w:r>
            </w:hyperlink>
          </w:p>
        </w:tc>
      </w:tr>
      <w:tr w:rsidR="00D508F3" w:rsidRPr="00D508F3" w14:paraId="4E346630" w14:textId="77777777" w:rsidTr="00D508F3">
        <w:tc>
          <w:tcPr>
            <w:tcW w:w="187" w:type="pct"/>
            <w:hideMark/>
          </w:tcPr>
          <w:p w14:paraId="559F80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889" w:type="pct"/>
            <w:hideMark/>
          </w:tcPr>
          <w:p w14:paraId="630436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утверждений с использованием слов «каждый», «все»</w:t>
            </w:r>
          </w:p>
        </w:tc>
        <w:tc>
          <w:tcPr>
            <w:tcW w:w="235" w:type="pct"/>
            <w:hideMark/>
          </w:tcPr>
          <w:p w14:paraId="33A321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436DE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7F7A1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1EFE4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B189E86"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22" w:history="1">
              <w:r w:rsidR="00D508F3" w:rsidRPr="00D508F3">
                <w:rPr>
                  <w:rFonts w:ascii="inherit" w:eastAsia="Times New Roman" w:hAnsi="inherit" w:cs="Times New Roman"/>
                  <w:color w:val="0000FF"/>
                  <w:kern w:val="0"/>
                  <w:sz w:val="24"/>
                  <w:szCs w:val="24"/>
                  <w:lang w:eastAsia="ru-RU"/>
                  <w14:ligatures w14:val="none"/>
                </w:rPr>
                <w:t>https://videouroki.net/razrabotki/prezentatsiya-po-matematike-na-temu-vyskazyvaniya-so-slovami-vse-ne-vse-kazhdyy-nikakie-lyuboy.html?ysclid=llsg0p8s165705290</w:t>
              </w:r>
            </w:hyperlink>
          </w:p>
        </w:tc>
        <w:tc>
          <w:tcPr>
            <w:tcW w:w="1159" w:type="pct"/>
            <w:hideMark/>
          </w:tcPr>
          <w:p w14:paraId="3A86533F"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2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07854B5D" w14:textId="77777777" w:rsidTr="00D508F3">
        <w:tc>
          <w:tcPr>
            <w:tcW w:w="187" w:type="pct"/>
            <w:hideMark/>
          </w:tcPr>
          <w:p w14:paraId="4B4112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889" w:type="pct"/>
            <w:hideMark/>
          </w:tcPr>
          <w:p w14:paraId="1A6276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Расчётные задачи на увеличение/уменьшение величины на несколько единиц Повторение пройденного «Что узнали. Чему научились» Уч. – с. 74-75.</w:t>
            </w:r>
          </w:p>
        </w:tc>
        <w:tc>
          <w:tcPr>
            <w:tcW w:w="235" w:type="pct"/>
            <w:hideMark/>
          </w:tcPr>
          <w:p w14:paraId="4E7285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A656E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05596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E7FAB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2E7E181"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24" w:history="1">
              <w:r w:rsidR="00D508F3" w:rsidRPr="00D508F3">
                <w:rPr>
                  <w:rFonts w:ascii="inherit" w:eastAsia="Times New Roman" w:hAnsi="inherit" w:cs="Times New Roman"/>
                  <w:color w:val="0000FF"/>
                  <w:kern w:val="0"/>
                  <w:sz w:val="24"/>
                  <w:szCs w:val="24"/>
                  <w:lang w:eastAsia="ru-RU"/>
                  <w14:ligatures w14:val="none"/>
                </w:rPr>
                <w:t>https://interneturok.ru/lesson/matematika/2-klass/tablichnoe-umnozhenie-i-delenie/zadachi-na-umenshenie-i-uvelichenie-chisla-v-neskolko-raz?utm_source=yandex&amp;utm_medium=cpc&amp;utm_campaign=72136850&amp;utm_content=14629084054&amp;utm_term=&amp;yclid=18078911086508638207</w:t>
              </w:r>
            </w:hyperlink>
            <w:r w:rsidR="00D508F3" w:rsidRPr="00D508F3">
              <w:rPr>
                <w:rFonts w:ascii="inherit" w:eastAsia="Times New Roman" w:hAnsi="inherit" w:cs="Times New Roman"/>
                <w:kern w:val="0"/>
                <w:sz w:val="24"/>
                <w:szCs w:val="24"/>
                <w:lang w:eastAsia="ru-RU"/>
                <w14:ligatures w14:val="none"/>
              </w:rPr>
              <w:t xml:space="preserve"> </w:t>
            </w:r>
            <w:hyperlink r:id="rId225" w:history="1">
              <w:r w:rsidR="00D508F3" w:rsidRPr="00D508F3">
                <w:rPr>
                  <w:rFonts w:ascii="inherit" w:eastAsia="Times New Roman" w:hAnsi="inherit" w:cs="Times New Roman"/>
                  <w:color w:val="0000FF"/>
                  <w:kern w:val="0"/>
                  <w:sz w:val="24"/>
                  <w:szCs w:val="24"/>
                  <w:lang w:eastAsia="ru-RU"/>
                  <w14:ligatures w14:val="none"/>
                </w:rPr>
                <w:t>https://urok.1sept.ru/articles/686489?ysclid=llsg4tucyr842105391</w:t>
              </w:r>
            </w:hyperlink>
            <w:r w:rsidR="00D508F3" w:rsidRPr="00D508F3">
              <w:rPr>
                <w:rFonts w:ascii="inherit" w:eastAsia="Times New Roman" w:hAnsi="inherit" w:cs="Times New Roman"/>
                <w:kern w:val="0"/>
                <w:sz w:val="24"/>
                <w:szCs w:val="24"/>
                <w:lang w:eastAsia="ru-RU"/>
                <w14:ligatures w14:val="none"/>
              </w:rPr>
              <w:t xml:space="preserve"> </w:t>
            </w:r>
            <w:hyperlink r:id="rId226" w:history="1">
              <w:r w:rsidR="00D508F3" w:rsidRPr="00D508F3">
                <w:rPr>
                  <w:rFonts w:ascii="inherit" w:eastAsia="Times New Roman" w:hAnsi="inherit" w:cs="Times New Roman"/>
                  <w:color w:val="0000FF"/>
                  <w:kern w:val="0"/>
                  <w:sz w:val="24"/>
                  <w:szCs w:val="24"/>
                  <w:lang w:eastAsia="ru-RU"/>
                  <w14:ligatures w14:val="none"/>
                </w:rPr>
                <w:t>https://videouroki.net/razrabotki/kartochki-po-matiematikie-dlia-2-klassa-zadachi-na-uvielichieniie-i-umien-shieni.html?ysclid=llsg65cnzp888241464</w:t>
              </w:r>
            </w:hyperlink>
          </w:p>
        </w:tc>
        <w:tc>
          <w:tcPr>
            <w:tcW w:w="1159" w:type="pct"/>
            <w:hideMark/>
          </w:tcPr>
          <w:p w14:paraId="44C2FD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22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r w:rsidRPr="00D508F3">
              <w:rPr>
                <w:rFonts w:ascii="inherit" w:eastAsia="Times New Roman" w:hAnsi="inherit" w:cs="Times New Roman"/>
                <w:kern w:val="0"/>
                <w:sz w:val="24"/>
                <w:szCs w:val="24"/>
                <w:lang w:eastAsia="ru-RU"/>
                <w14:ligatures w14:val="none"/>
              </w:rPr>
              <w:t xml:space="preserve"> </w:t>
            </w:r>
            <w:hyperlink r:id="rId228" w:history="1">
              <w:r w:rsidRPr="00D508F3">
                <w:rPr>
                  <w:rFonts w:ascii="inherit" w:eastAsia="Times New Roman" w:hAnsi="inherit" w:cs="Times New Roman"/>
                  <w:color w:val="0000FF"/>
                  <w:kern w:val="0"/>
                  <w:sz w:val="24"/>
                  <w:szCs w:val="24"/>
                  <w:lang w:eastAsia="ru-RU"/>
                  <w14:ligatures w14:val="none"/>
                </w:rPr>
                <w:t>https://www.youtube.com/watch?v=d-Ml9r6nOSc</w:t>
              </w:r>
            </w:hyperlink>
          </w:p>
        </w:tc>
      </w:tr>
      <w:tr w:rsidR="00D508F3" w:rsidRPr="00D508F3" w14:paraId="4ACA5F9A" w14:textId="77777777" w:rsidTr="00D508F3">
        <w:tc>
          <w:tcPr>
            <w:tcW w:w="187" w:type="pct"/>
            <w:hideMark/>
          </w:tcPr>
          <w:p w14:paraId="1FA8D3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889" w:type="pct"/>
            <w:hideMark/>
          </w:tcPr>
          <w:p w14:paraId="2AB570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Взаимосвязь компонентов и результата </w:t>
            </w:r>
            <w:r w:rsidRPr="00D508F3">
              <w:rPr>
                <w:rFonts w:ascii="inherit" w:eastAsia="Times New Roman" w:hAnsi="inherit" w:cs="Times New Roman"/>
                <w:kern w:val="0"/>
                <w:sz w:val="24"/>
                <w:szCs w:val="24"/>
                <w:lang w:eastAsia="ru-RU"/>
                <w14:ligatures w14:val="none"/>
              </w:rPr>
              <w:lastRenderedPageBreak/>
              <w:t>действия сложения. Буквенные выражения. Уравнения Выражения с переменной вида а+12, в-15, 48-с Уч. – с.76-77. Р/т- с. 53, № 75, 76.</w:t>
            </w:r>
          </w:p>
        </w:tc>
        <w:tc>
          <w:tcPr>
            <w:tcW w:w="235" w:type="pct"/>
            <w:hideMark/>
          </w:tcPr>
          <w:p w14:paraId="0DA0B2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68F365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C9334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65193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28231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29" w:history="1">
              <w:r w:rsidRPr="00D508F3">
                <w:rPr>
                  <w:rFonts w:ascii="inherit" w:eastAsia="Times New Roman" w:hAnsi="inherit" w:cs="Times New Roman"/>
                  <w:color w:val="0000FF"/>
                  <w:kern w:val="0"/>
                  <w:sz w:val="24"/>
                  <w:szCs w:val="24"/>
                  <w:lang w:eastAsia="ru-RU"/>
                  <w14:ligatures w14:val="none"/>
                </w:rPr>
                <w:t>https://resh.edu.ru/subject/lesson/5672/start/210954/</w:t>
              </w:r>
            </w:hyperlink>
            <w:r w:rsidRPr="00D508F3">
              <w:rPr>
                <w:rFonts w:ascii="inherit" w:eastAsia="Times New Roman" w:hAnsi="inherit" w:cs="Times New Roman"/>
                <w:kern w:val="0"/>
                <w:sz w:val="24"/>
                <w:szCs w:val="24"/>
                <w:lang w:eastAsia="ru-RU"/>
                <w14:ligatures w14:val="none"/>
              </w:rPr>
              <w:t xml:space="preserve"> </w:t>
            </w:r>
            <w:hyperlink r:id="rId230" w:history="1">
              <w:r w:rsidRPr="00D508F3">
                <w:rPr>
                  <w:rFonts w:ascii="inherit" w:eastAsia="Times New Roman" w:hAnsi="inherit" w:cs="Times New Roman"/>
                  <w:color w:val="0000FF"/>
                  <w:kern w:val="0"/>
                  <w:sz w:val="24"/>
                  <w:szCs w:val="24"/>
                  <w:lang w:eastAsia="ru-RU"/>
                  <w14:ligatures w14:val="none"/>
                </w:rPr>
                <w:t>https://nsportal.ru/nachalnaya-shkola/dlya-kompleksov-detskii-sad-nachalnaya-shkola/2017/08/28/konspekt-uroka-s</w:t>
              </w:r>
            </w:hyperlink>
            <w:r w:rsidRPr="00D508F3">
              <w:rPr>
                <w:rFonts w:ascii="inherit" w:eastAsia="Times New Roman" w:hAnsi="inherit" w:cs="Times New Roman"/>
                <w:kern w:val="0"/>
                <w:sz w:val="24"/>
                <w:szCs w:val="24"/>
                <w:lang w:eastAsia="ru-RU"/>
                <w14:ligatures w14:val="none"/>
              </w:rPr>
              <w:t xml:space="preserve"> </w:t>
            </w:r>
            <w:hyperlink r:id="rId231" w:history="1">
              <w:r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https://interneturok.ru/lesson/matematika/2-klass/slozhenie-i-vychitanie-ustnye-priyomy/bukvennye-vyrazheniya?ysclid=llsgbd1jks916874914</w:t>
              </w:r>
            </w:hyperlink>
          </w:p>
        </w:tc>
        <w:tc>
          <w:tcPr>
            <w:tcW w:w="1159" w:type="pct"/>
            <w:hideMark/>
          </w:tcPr>
          <w:p w14:paraId="67AF4A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1 часть Уч.: № 4-6 (с. 77 )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32" w:history="1">
              <w:r w:rsidRPr="00D508F3">
                <w:rPr>
                  <w:rFonts w:ascii="inherit" w:eastAsia="Times New Roman" w:hAnsi="inherit" w:cs="Times New Roman"/>
                  <w:color w:val="0000FF"/>
                  <w:kern w:val="0"/>
                  <w:sz w:val="24"/>
                  <w:szCs w:val="24"/>
                  <w:lang w:eastAsia="ru-RU"/>
                  <w14:ligatures w14:val="none"/>
                </w:rPr>
                <w:t>https://uchi.ru/podgoto</w:t>
              </w:r>
              <w:r w:rsidRPr="00D508F3">
                <w:rPr>
                  <w:rFonts w:ascii="inherit" w:eastAsia="Times New Roman" w:hAnsi="inherit" w:cs="Times New Roman"/>
                  <w:color w:val="0000FF"/>
                  <w:kern w:val="0"/>
                  <w:sz w:val="24"/>
                  <w:szCs w:val="24"/>
                  <w:lang w:eastAsia="ru-RU"/>
                  <w14:ligatures w14:val="none"/>
                </w:rPr>
                <w:lastRenderedPageBreak/>
                <w:t>vka-k-uroku/math_moro/2-klass/quarter-90_4-chetvert/lesson-2101_svyaz-mezhdu-komponentami-i-rezultatom-umnozheniya?ysclid=llsg8vy2du704304620</w:t>
              </w:r>
            </w:hyperlink>
          </w:p>
        </w:tc>
      </w:tr>
      <w:tr w:rsidR="00D508F3" w:rsidRPr="00D508F3" w14:paraId="7E876D2C" w14:textId="77777777" w:rsidTr="00D508F3">
        <w:tc>
          <w:tcPr>
            <w:tcW w:w="187" w:type="pct"/>
            <w:hideMark/>
          </w:tcPr>
          <w:p w14:paraId="50C272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58</w:t>
            </w:r>
          </w:p>
        </w:tc>
        <w:tc>
          <w:tcPr>
            <w:tcW w:w="889" w:type="pct"/>
            <w:hideMark/>
          </w:tcPr>
          <w:p w14:paraId="4EBE1D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компонентов и результата действия вычитания. Проверка вычитания Выражения с переменной вида а+12, в-15, 48-с Уч. – с.78-79.</w:t>
            </w:r>
          </w:p>
        </w:tc>
        <w:tc>
          <w:tcPr>
            <w:tcW w:w="235" w:type="pct"/>
            <w:hideMark/>
          </w:tcPr>
          <w:p w14:paraId="6E6E14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01A3D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9AAD0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8FF4C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52560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33" w:history="1">
              <w:r w:rsidRPr="00D508F3">
                <w:rPr>
                  <w:rFonts w:ascii="inherit" w:eastAsia="Times New Roman" w:hAnsi="inherit" w:cs="Times New Roman"/>
                  <w:color w:val="0000FF"/>
                  <w:kern w:val="0"/>
                  <w:sz w:val="24"/>
                  <w:szCs w:val="24"/>
                  <w:lang w:eastAsia="ru-RU"/>
                  <w14:ligatures w14:val="none"/>
                </w:rPr>
                <w:t>https://resh.edu.ru/subject/lesson/5674/start/279517/</w:t>
              </w:r>
            </w:hyperlink>
            <w:r w:rsidRPr="00D508F3">
              <w:rPr>
                <w:rFonts w:ascii="inherit" w:eastAsia="Times New Roman" w:hAnsi="inherit" w:cs="Times New Roman"/>
                <w:kern w:val="0"/>
                <w:sz w:val="24"/>
                <w:szCs w:val="24"/>
                <w:lang w:eastAsia="ru-RU"/>
                <w14:ligatures w14:val="none"/>
              </w:rPr>
              <w:t xml:space="preserve"> </w:t>
            </w:r>
            <w:hyperlink r:id="rId234" w:history="1">
              <w:r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https://interneturok.ru/lesson/matematika/2-klass/slozhenie-i-vychitanie-ustnye-priyomy/proverka-slozheniya-i-vychitaniya?ysclid=llsgcw4xar223510414</w:t>
              </w:r>
            </w:hyperlink>
          </w:p>
        </w:tc>
        <w:tc>
          <w:tcPr>
            <w:tcW w:w="1159" w:type="pct"/>
            <w:hideMark/>
          </w:tcPr>
          <w:p w14:paraId="45E85E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2, 3, задание на полях (с. 79 )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3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7DB2D283" w14:textId="77777777" w:rsidTr="00D508F3">
        <w:tc>
          <w:tcPr>
            <w:tcW w:w="187" w:type="pct"/>
            <w:hideMark/>
          </w:tcPr>
          <w:p w14:paraId="2C741C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889" w:type="pct"/>
            <w:hideMark/>
          </w:tcPr>
          <w:p w14:paraId="7D6814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действия сложения, его нахождение. Проверка сложения Уравнение.</w:t>
            </w:r>
            <w:r w:rsidRPr="00D508F3">
              <w:rPr>
                <w:rFonts w:ascii="inherit" w:eastAsia="Times New Roman" w:hAnsi="inherit" w:cs="Times New Roman"/>
                <w:kern w:val="0"/>
                <w:sz w:val="24"/>
                <w:szCs w:val="24"/>
                <w:lang w:eastAsia="ru-RU"/>
                <w14:ligatures w14:val="none"/>
              </w:rPr>
              <w:br/>
              <w:t>Уч. – с.80-81.</w:t>
            </w:r>
          </w:p>
        </w:tc>
        <w:tc>
          <w:tcPr>
            <w:tcW w:w="235" w:type="pct"/>
            <w:hideMark/>
          </w:tcPr>
          <w:p w14:paraId="1CEB20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3387C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90CC0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93BD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6B127C1"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36"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https://interneturok.ru/lesson/matematika/2-klass/slozhenie-i-vychitanie-ustnye-priyomy/proverka-slozheniya-i-vychitaniya?ysclid=llt4mnfmwx251428413</w:t>
              </w:r>
            </w:hyperlink>
            <w:r w:rsidR="00D508F3" w:rsidRPr="00D508F3">
              <w:rPr>
                <w:rFonts w:ascii="inherit" w:eastAsia="Times New Roman" w:hAnsi="inherit" w:cs="Times New Roman"/>
                <w:kern w:val="0"/>
                <w:sz w:val="24"/>
                <w:szCs w:val="24"/>
                <w:lang w:eastAsia="ru-RU"/>
                <w14:ligatures w14:val="none"/>
              </w:rPr>
              <w:t xml:space="preserve"> </w:t>
            </w:r>
            <w:hyperlink r:id="rId237"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https://interneturok.ru/lesson/matematika/2-klass/slozhenie-i-vychitanie-ustnye-priyomy/uravnenie?ysclid=llt4o7fll511818257</w:t>
              </w:r>
            </w:hyperlink>
          </w:p>
        </w:tc>
        <w:tc>
          <w:tcPr>
            <w:tcW w:w="1159" w:type="pct"/>
            <w:hideMark/>
          </w:tcPr>
          <w:p w14:paraId="454EDE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5, 7 (с. 81 )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3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1588D791" w14:textId="77777777" w:rsidTr="00D508F3">
        <w:tc>
          <w:tcPr>
            <w:tcW w:w="187" w:type="pct"/>
            <w:hideMark/>
          </w:tcPr>
          <w:p w14:paraId="5042E1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889" w:type="pct"/>
            <w:hideMark/>
          </w:tcPr>
          <w:p w14:paraId="30D88D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действия вычитания, его нахождение Уравнение.</w:t>
            </w:r>
            <w:r w:rsidRPr="00D508F3">
              <w:rPr>
                <w:rFonts w:ascii="inherit" w:eastAsia="Times New Roman" w:hAnsi="inherit" w:cs="Times New Roman"/>
                <w:kern w:val="0"/>
                <w:sz w:val="24"/>
                <w:szCs w:val="24"/>
                <w:lang w:eastAsia="ru-RU"/>
                <w14:ligatures w14:val="none"/>
              </w:rPr>
              <w:br/>
              <w:t>Уч. – с.82-83. Проверочная работа № 4, с.34, 35.</w:t>
            </w:r>
          </w:p>
        </w:tc>
        <w:tc>
          <w:tcPr>
            <w:tcW w:w="235" w:type="pct"/>
            <w:hideMark/>
          </w:tcPr>
          <w:p w14:paraId="7EC7B7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EC523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BE3E9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188EB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BD14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39" w:history="1">
              <w:r w:rsidRPr="00D508F3">
                <w:rPr>
                  <w:rFonts w:ascii="inherit" w:eastAsia="Times New Roman" w:hAnsi="inherit" w:cs="Times New Roman"/>
                  <w:color w:val="0000FF"/>
                  <w:kern w:val="0"/>
                  <w:sz w:val="24"/>
                  <w:szCs w:val="24"/>
                  <w:lang w:eastAsia="ru-RU"/>
                  <w14:ligatures w14:val="none"/>
                </w:rPr>
                <w:t>https://resh.edu.ru/subject/lesson/3640/train/211028/</w:t>
              </w:r>
            </w:hyperlink>
            <w:r w:rsidRPr="00D508F3">
              <w:rPr>
                <w:rFonts w:ascii="inherit" w:eastAsia="Times New Roman" w:hAnsi="inherit" w:cs="Times New Roman"/>
                <w:kern w:val="0"/>
                <w:sz w:val="24"/>
                <w:szCs w:val="24"/>
                <w:lang w:eastAsia="ru-RU"/>
                <w14:ligatures w14:val="none"/>
              </w:rPr>
              <w:t xml:space="preserve"> </w:t>
            </w:r>
            <w:hyperlink r:id="rId240" w:history="1">
              <w:r w:rsidRPr="00D508F3">
                <w:rPr>
                  <w:rFonts w:ascii="inherit" w:eastAsia="Times New Roman" w:hAnsi="inherit" w:cs="Times New Roman"/>
                  <w:color w:val="0000FF"/>
                  <w:kern w:val="0"/>
                  <w:sz w:val="24"/>
                  <w:szCs w:val="24"/>
                  <w:lang w:eastAsia="ru-RU"/>
                  <w14:ligatures w14:val="none"/>
                </w:rPr>
                <w:t>https://nsportal.ru/nachalnaya-shkola/matematika/2021/01/30/kak-nayti-neizvestnoe-slagaemoe-2-klass</w:t>
              </w:r>
            </w:hyperlink>
          </w:p>
        </w:tc>
        <w:tc>
          <w:tcPr>
            <w:tcW w:w="1159" w:type="pct"/>
            <w:hideMark/>
          </w:tcPr>
          <w:p w14:paraId="6CB949B7"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4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p w14:paraId="1B4DDFA1"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42" w:history="1">
              <w:r w:rsidR="00D508F3" w:rsidRPr="00D508F3">
                <w:rPr>
                  <w:rFonts w:ascii="inherit" w:eastAsia="Times New Roman" w:hAnsi="inherit" w:cs="Times New Roman"/>
                  <w:color w:val="0000FF"/>
                  <w:kern w:val="0"/>
                  <w:sz w:val="24"/>
                  <w:szCs w:val="24"/>
                  <w:lang w:eastAsia="ru-RU"/>
                  <w14:ligatures w14:val="none"/>
                </w:rPr>
                <w:t>https://www.youtube.com/watch?v=E3ByWuKdnbc</w:t>
              </w:r>
            </w:hyperlink>
            <w:r w:rsidR="00D508F3" w:rsidRPr="00D508F3">
              <w:rPr>
                <w:rFonts w:ascii="inherit" w:eastAsia="Times New Roman" w:hAnsi="inherit" w:cs="Times New Roman"/>
                <w:kern w:val="0"/>
                <w:sz w:val="24"/>
                <w:szCs w:val="24"/>
                <w:lang w:eastAsia="ru-RU"/>
                <w14:ligatures w14:val="none"/>
              </w:rPr>
              <w:t xml:space="preserve"> </w:t>
            </w:r>
            <w:hyperlink r:id="rId243" w:history="1">
              <w:r w:rsidR="00D508F3" w:rsidRPr="00D508F3">
                <w:rPr>
                  <w:rFonts w:ascii="inherit" w:eastAsia="Times New Roman" w:hAnsi="inherit" w:cs="Times New Roman"/>
                  <w:color w:val="0000FF"/>
                  <w:kern w:val="0"/>
                  <w:sz w:val="24"/>
                  <w:szCs w:val="24"/>
                  <w:lang w:eastAsia="ru-RU"/>
                  <w14:ligatures w14:val="none"/>
                </w:rPr>
                <w:t>https://interneturok.ru/lesson/matematika/4-klass/operatsii-s-mnogoznachnymi-chislami/reshenie-uravneniy-nahozhdenie-neizvestnogo-</w:t>
              </w:r>
              <w:r w:rsidR="00D508F3" w:rsidRPr="00D508F3">
                <w:rPr>
                  <w:rFonts w:ascii="inherit" w:eastAsia="Times New Roman" w:hAnsi="inherit" w:cs="Times New Roman"/>
                  <w:color w:val="0000FF"/>
                  <w:kern w:val="0"/>
                  <w:sz w:val="24"/>
                  <w:szCs w:val="24"/>
                  <w:lang w:eastAsia="ru-RU"/>
                  <w14:ligatures w14:val="none"/>
                </w:rPr>
                <w:lastRenderedPageBreak/>
                <w:t>umenshaemogo?ysclid=llt4vjocge845746811</w:t>
              </w:r>
            </w:hyperlink>
          </w:p>
        </w:tc>
      </w:tr>
      <w:tr w:rsidR="00D508F3" w:rsidRPr="00D508F3" w14:paraId="0BE5F77E" w14:textId="77777777" w:rsidTr="00D508F3">
        <w:tc>
          <w:tcPr>
            <w:tcW w:w="187" w:type="pct"/>
            <w:hideMark/>
          </w:tcPr>
          <w:p w14:paraId="3DC292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61</w:t>
            </w:r>
          </w:p>
        </w:tc>
        <w:tc>
          <w:tcPr>
            <w:tcW w:w="889" w:type="pct"/>
            <w:hideMark/>
          </w:tcPr>
          <w:p w14:paraId="6C75FE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отрезка заданной длины</w:t>
            </w:r>
          </w:p>
        </w:tc>
        <w:tc>
          <w:tcPr>
            <w:tcW w:w="235" w:type="pct"/>
            <w:hideMark/>
          </w:tcPr>
          <w:p w14:paraId="05C1E8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AEFEA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0FC72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FD1B7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B832F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44" w:history="1">
              <w:r w:rsidRPr="00D508F3">
                <w:rPr>
                  <w:rFonts w:ascii="inherit" w:eastAsia="Times New Roman" w:hAnsi="inherit" w:cs="Times New Roman"/>
                  <w:color w:val="0000FF"/>
                  <w:kern w:val="0"/>
                  <w:sz w:val="24"/>
                  <w:szCs w:val="24"/>
                  <w:lang w:eastAsia="ru-RU"/>
                  <w14:ligatures w14:val="none"/>
                </w:rPr>
                <w:t>https://resh.edu.ru/subject/lesson/5367/conspect/220135/</w:t>
              </w:r>
            </w:hyperlink>
          </w:p>
        </w:tc>
        <w:tc>
          <w:tcPr>
            <w:tcW w:w="1159" w:type="pct"/>
            <w:hideMark/>
          </w:tcPr>
          <w:p w14:paraId="32CD5FEE"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45" w:history="1">
              <w:r w:rsidR="00D508F3" w:rsidRPr="00D508F3">
                <w:rPr>
                  <w:rFonts w:ascii="inherit" w:eastAsia="Times New Roman" w:hAnsi="inherit" w:cs="Times New Roman"/>
                  <w:color w:val="0000FF"/>
                  <w:kern w:val="0"/>
                  <w:sz w:val="24"/>
                  <w:szCs w:val="24"/>
                  <w:lang w:eastAsia="ru-RU"/>
                  <w14:ligatures w14:val="none"/>
                </w:rPr>
                <w:t>https://www.youtube.com/watch?v=0NV4kt74yEU</w:t>
              </w:r>
            </w:hyperlink>
          </w:p>
        </w:tc>
      </w:tr>
      <w:tr w:rsidR="00D508F3" w:rsidRPr="00D508F3" w14:paraId="72ADF4E8" w14:textId="77777777" w:rsidTr="00D508F3">
        <w:tc>
          <w:tcPr>
            <w:tcW w:w="187" w:type="pct"/>
            <w:hideMark/>
          </w:tcPr>
          <w:p w14:paraId="105461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889" w:type="pct"/>
            <w:hideMark/>
          </w:tcPr>
          <w:p w14:paraId="103DDA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 решения задачи в два действия, выбор соответствующих плану арифметических действий</w:t>
            </w:r>
          </w:p>
        </w:tc>
        <w:tc>
          <w:tcPr>
            <w:tcW w:w="235" w:type="pct"/>
            <w:hideMark/>
          </w:tcPr>
          <w:p w14:paraId="2FF06D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59EBC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5BA1E0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1EEE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DA402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46" w:history="1">
              <w:r w:rsidRPr="00D508F3">
                <w:rPr>
                  <w:rFonts w:ascii="inherit" w:eastAsia="Times New Roman" w:hAnsi="inherit" w:cs="Times New Roman"/>
                  <w:color w:val="0000FF"/>
                  <w:kern w:val="0"/>
                  <w:sz w:val="24"/>
                  <w:szCs w:val="24"/>
                  <w:lang w:eastAsia="ru-RU"/>
                  <w14:ligatures w14:val="none"/>
                </w:rPr>
                <w:t>https://resh.edu.ru/subject/lesson/5673/start/211047/</w:t>
              </w:r>
            </w:hyperlink>
            <w:r w:rsidRPr="00D508F3">
              <w:rPr>
                <w:rFonts w:ascii="inherit" w:eastAsia="Times New Roman" w:hAnsi="inherit" w:cs="Times New Roman"/>
                <w:kern w:val="0"/>
                <w:sz w:val="24"/>
                <w:szCs w:val="24"/>
                <w:lang w:eastAsia="ru-RU"/>
                <w14:ligatures w14:val="none"/>
              </w:rPr>
              <w:t xml:space="preserve"> </w:t>
            </w:r>
            <w:hyperlink r:id="rId247" w:history="1">
              <w:r w:rsidRPr="00D508F3">
                <w:rPr>
                  <w:rFonts w:ascii="inherit" w:eastAsia="Times New Roman" w:hAnsi="inherit" w:cs="Times New Roman"/>
                  <w:color w:val="0000FF"/>
                  <w:kern w:val="0"/>
                  <w:sz w:val="24"/>
                  <w:szCs w:val="24"/>
                  <w:lang w:eastAsia="ru-RU"/>
                  <w14:ligatures w14:val="none"/>
                </w:rPr>
                <w:t>https://urok.1sept.ru/articles/415124?ysclid=llt52v91wt711624162</w:t>
              </w:r>
            </w:hyperlink>
          </w:p>
        </w:tc>
        <w:tc>
          <w:tcPr>
            <w:tcW w:w="1159" w:type="pct"/>
            <w:hideMark/>
          </w:tcPr>
          <w:p w14:paraId="4811EC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24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49" w:history="1">
              <w:r w:rsidRPr="00D508F3">
                <w:rPr>
                  <w:rFonts w:ascii="inherit" w:eastAsia="Times New Roman" w:hAnsi="inherit" w:cs="Times New Roman"/>
                  <w:color w:val="0000FF"/>
                  <w:kern w:val="0"/>
                  <w:sz w:val="24"/>
                  <w:szCs w:val="24"/>
                  <w:lang w:eastAsia="ru-RU"/>
                  <w14:ligatures w14:val="none"/>
                </w:rPr>
                <w:t>https://www.yaklass.ru/p/matematika/2-klass/tekstovye-zadachi-16978/reshenie-zadach-v-dva-deistviia-15742</w:t>
              </w:r>
            </w:hyperlink>
          </w:p>
        </w:tc>
      </w:tr>
      <w:tr w:rsidR="00D508F3" w:rsidRPr="00D508F3" w14:paraId="099A4C54" w14:textId="77777777" w:rsidTr="00D508F3">
        <w:tc>
          <w:tcPr>
            <w:tcW w:w="187" w:type="pct"/>
            <w:hideMark/>
          </w:tcPr>
          <w:p w14:paraId="16994D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889" w:type="pct"/>
            <w:hideMark/>
          </w:tcPr>
          <w:p w14:paraId="124DBC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в два действия Уч. – с.84-85</w:t>
            </w:r>
          </w:p>
        </w:tc>
        <w:tc>
          <w:tcPr>
            <w:tcW w:w="235" w:type="pct"/>
            <w:hideMark/>
          </w:tcPr>
          <w:p w14:paraId="4B4A4B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C2DEE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911D7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C95F8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0588585"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50" w:history="1">
              <w:r w:rsidRPr="00D508F3">
                <w:rPr>
                  <w:rFonts w:ascii="inherit" w:eastAsia="Times New Roman" w:hAnsi="inherit" w:cs="Times New Roman"/>
                  <w:color w:val="0000FF"/>
                  <w:kern w:val="0"/>
                  <w:sz w:val="24"/>
                  <w:szCs w:val="24"/>
                  <w:lang w:eastAsia="ru-RU"/>
                  <w14:ligatures w14:val="none"/>
                </w:rPr>
                <w:t>https://resh.edu.ru/subject/lesson/4139/conspect/301839/</w:t>
              </w:r>
            </w:hyperlink>
          </w:p>
          <w:p w14:paraId="0F0737E1"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51" w:history="1">
              <w:r w:rsidR="00D508F3" w:rsidRPr="00D508F3">
                <w:rPr>
                  <w:rFonts w:ascii="inherit" w:eastAsia="Times New Roman" w:hAnsi="inherit" w:cs="Times New Roman"/>
                  <w:color w:val="0000FF"/>
                  <w:kern w:val="0"/>
                  <w:sz w:val="24"/>
                  <w:szCs w:val="24"/>
                  <w:lang w:eastAsia="ru-RU"/>
                  <w14:ligatures w14:val="none"/>
                </w:rPr>
                <w:t>https://www.youtube.com/watch?v=ACMyKHSdBHw</w:t>
              </w:r>
            </w:hyperlink>
          </w:p>
        </w:tc>
        <w:tc>
          <w:tcPr>
            <w:tcW w:w="1159" w:type="pct"/>
            <w:hideMark/>
          </w:tcPr>
          <w:p w14:paraId="22F770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Р/т.: № 76, 78 (с. 54 ) 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25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53" w:history="1">
              <w:r w:rsidRPr="00D508F3">
                <w:rPr>
                  <w:rFonts w:ascii="inherit" w:eastAsia="Times New Roman" w:hAnsi="inherit" w:cs="Times New Roman"/>
                  <w:color w:val="0000FF"/>
                  <w:kern w:val="0"/>
                  <w:sz w:val="24"/>
                  <w:szCs w:val="24"/>
                  <w:lang w:eastAsia="ru-RU"/>
                  <w14:ligatures w14:val="none"/>
                </w:rPr>
                <w:t>https://www.yaklass.ru/p/matematika/2-klass/tekstovye-zadachi-16978/reshenie-zadach-v-dva-deistviia-15742/re-4f82d1e6-dc61-4cfa-9445-10f5b1c835ca?ysclid=llt50l3p0620866063</w:t>
              </w:r>
            </w:hyperlink>
          </w:p>
        </w:tc>
      </w:tr>
      <w:tr w:rsidR="00D508F3" w:rsidRPr="00D508F3" w14:paraId="06D48388" w14:textId="77777777" w:rsidTr="00D508F3">
        <w:tc>
          <w:tcPr>
            <w:tcW w:w="187" w:type="pct"/>
            <w:hideMark/>
          </w:tcPr>
          <w:p w14:paraId="7F6ED6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889" w:type="pct"/>
            <w:hideMark/>
          </w:tcPr>
          <w:p w14:paraId="5A242D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Работа с таблицами: извлечение и использование для ответа на вопрос информации, представленной в таблице (таблицы сложения, умножения), внесение данных в </w:t>
            </w:r>
            <w:r w:rsidRPr="00D508F3">
              <w:rPr>
                <w:rFonts w:ascii="inherit" w:eastAsia="Times New Roman" w:hAnsi="inherit" w:cs="Times New Roman"/>
                <w:kern w:val="0"/>
                <w:sz w:val="24"/>
                <w:szCs w:val="24"/>
                <w:lang w:eastAsia="ru-RU"/>
                <w14:ligatures w14:val="none"/>
              </w:rPr>
              <w:lastRenderedPageBreak/>
              <w:t>таблицу</w:t>
            </w:r>
          </w:p>
        </w:tc>
        <w:tc>
          <w:tcPr>
            <w:tcW w:w="235" w:type="pct"/>
            <w:hideMark/>
          </w:tcPr>
          <w:p w14:paraId="38FF9E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4164BF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1051C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C13AD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9E16CAA"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54" w:history="1">
              <w:r w:rsidR="00D508F3" w:rsidRPr="00D508F3">
                <w:rPr>
                  <w:rFonts w:ascii="inherit" w:eastAsia="Times New Roman" w:hAnsi="inherit" w:cs="Times New Roman"/>
                  <w:color w:val="0000FF"/>
                  <w:kern w:val="0"/>
                  <w:sz w:val="24"/>
                  <w:szCs w:val="24"/>
                  <w:lang w:eastAsia="ru-RU"/>
                  <w14:ligatures w14:val="none"/>
                </w:rPr>
                <w:t>https://infourok.ru/urok-matematiki-2-klass-tema-rabota-s-tablicami-izvlechenie-i-ispolzovanie-dlya-otveta-na-vopros-informacii-predstavlennoj-v-tab-6575001.html?ysclid=llt55tar3h360036752</w:t>
              </w:r>
            </w:hyperlink>
            <w:r w:rsidR="00D508F3" w:rsidRPr="00D508F3">
              <w:rPr>
                <w:rFonts w:ascii="inherit" w:eastAsia="Times New Roman" w:hAnsi="inherit" w:cs="Times New Roman"/>
                <w:kern w:val="0"/>
                <w:sz w:val="24"/>
                <w:szCs w:val="24"/>
                <w:lang w:eastAsia="ru-RU"/>
                <w14:ligatures w14:val="none"/>
              </w:rPr>
              <w:t xml:space="preserve"> </w:t>
            </w:r>
            <w:hyperlink r:id="rId255" w:history="1">
              <w:r w:rsidR="00D508F3" w:rsidRPr="00D508F3">
                <w:rPr>
                  <w:rFonts w:ascii="inherit" w:eastAsia="Times New Roman" w:hAnsi="inherit" w:cs="Times New Roman"/>
                  <w:color w:val="0000FF"/>
                  <w:kern w:val="0"/>
                  <w:sz w:val="24"/>
                  <w:szCs w:val="24"/>
                  <w:lang w:eastAsia="ru-RU"/>
                  <w14:ligatures w14:val="none"/>
                </w:rPr>
                <w:t>https://nsportal.ru/nachalnaya-shkola/matematika/2022/11/30/predstavlenie-informatsii-v-vide-tablitsy</w:t>
              </w:r>
            </w:hyperlink>
          </w:p>
        </w:tc>
        <w:tc>
          <w:tcPr>
            <w:tcW w:w="1159" w:type="pct"/>
            <w:hideMark/>
          </w:tcPr>
          <w:p w14:paraId="4812730D"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5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https://uchi.ru/teachers/groups/16233109/subjects/1/course_programs/2?topic_id=2381</w:t>
              </w:r>
            </w:hyperlink>
          </w:p>
        </w:tc>
      </w:tr>
      <w:tr w:rsidR="00D508F3" w:rsidRPr="00D508F3" w14:paraId="54FAF440" w14:textId="77777777" w:rsidTr="00D508F3">
        <w:tc>
          <w:tcPr>
            <w:tcW w:w="187" w:type="pct"/>
            <w:hideMark/>
          </w:tcPr>
          <w:p w14:paraId="21C6A8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65</w:t>
            </w:r>
          </w:p>
        </w:tc>
        <w:tc>
          <w:tcPr>
            <w:tcW w:w="889" w:type="pct"/>
            <w:hideMark/>
          </w:tcPr>
          <w:p w14:paraId="5D4134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 Проверка вычитания сложением и вычитанием. Уч. – с.86-87</w:t>
            </w:r>
          </w:p>
        </w:tc>
        <w:tc>
          <w:tcPr>
            <w:tcW w:w="235" w:type="pct"/>
            <w:hideMark/>
          </w:tcPr>
          <w:p w14:paraId="298192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ACBAE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2EA63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4F1D0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BCF2AAD"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57"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75A4F9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1 часть Уч.: № 5-6 (с.87 )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5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https://uchi.ru/teachers/groups/16233109/subjects/1/course_programs/2?topic_id=2381</w:t>
              </w:r>
            </w:hyperlink>
          </w:p>
        </w:tc>
      </w:tr>
      <w:tr w:rsidR="00D508F3" w:rsidRPr="00D508F3" w14:paraId="0E4E1F8B" w14:textId="77777777" w:rsidTr="00D508F3">
        <w:tc>
          <w:tcPr>
            <w:tcW w:w="187" w:type="pct"/>
            <w:hideMark/>
          </w:tcPr>
          <w:p w14:paraId="3A7919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889" w:type="pct"/>
            <w:hideMark/>
          </w:tcPr>
          <w:p w14:paraId="52D75D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заданному и самостоятельно установленному основанию Уч. – с.88-89</w:t>
            </w:r>
            <w:r w:rsidRPr="00D508F3">
              <w:rPr>
                <w:rFonts w:ascii="inherit" w:eastAsia="Times New Roman" w:hAnsi="inherit" w:cs="Times New Roman"/>
                <w:kern w:val="0"/>
                <w:sz w:val="24"/>
                <w:szCs w:val="24"/>
                <w:lang w:eastAsia="ru-RU"/>
                <w14:ligatures w14:val="none"/>
              </w:rPr>
              <w:br/>
              <w:t>Проверочная работа № 5, с. 36, 37.</w:t>
            </w:r>
          </w:p>
        </w:tc>
        <w:tc>
          <w:tcPr>
            <w:tcW w:w="235" w:type="pct"/>
            <w:hideMark/>
          </w:tcPr>
          <w:p w14:paraId="2B21E8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EDC69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8BD41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F8B0D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498D0E8"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59"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593486B"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6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https://uchi.ru/teachers/groups/16233109/subjects/1/course_programs/2?topic_id=2381</w:t>
              </w:r>
            </w:hyperlink>
          </w:p>
        </w:tc>
      </w:tr>
      <w:tr w:rsidR="00D508F3" w:rsidRPr="00D508F3" w14:paraId="4CCC9980" w14:textId="77777777" w:rsidTr="00D508F3">
        <w:tc>
          <w:tcPr>
            <w:tcW w:w="187" w:type="pct"/>
            <w:hideMark/>
          </w:tcPr>
          <w:p w14:paraId="661CD5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889" w:type="pct"/>
            <w:hideMark/>
          </w:tcPr>
          <w:p w14:paraId="7B4451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 Уч. – с. 90-91 Тест № 1, с. 38, 39.</w:t>
            </w:r>
          </w:p>
        </w:tc>
        <w:tc>
          <w:tcPr>
            <w:tcW w:w="235" w:type="pct"/>
            <w:hideMark/>
          </w:tcPr>
          <w:p w14:paraId="06F2B9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8C428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83FEF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7C972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643A15E"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61"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0B924B6C"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62" w:history="1">
              <w:r w:rsidR="00D508F3" w:rsidRPr="00D508F3">
                <w:rPr>
                  <w:rFonts w:ascii="inherit" w:eastAsia="Times New Roman" w:hAnsi="inherit" w:cs="Times New Roman"/>
                  <w:color w:val="0000FF"/>
                  <w:kern w:val="0"/>
                  <w:sz w:val="24"/>
                  <w:szCs w:val="24"/>
                  <w:lang w:eastAsia="ru-RU"/>
                  <w14:ligatures w14:val="none"/>
                </w:rPr>
                <w:t>https://infourok.ru/prezentaciya-i-konspekt-uroka-na-temu-sravnenie-geometricheskih-figur-kvadrat-krug-3700984.html?ysclid=lltoz4ntik136152001</w:t>
              </w:r>
            </w:hyperlink>
          </w:p>
        </w:tc>
        <w:tc>
          <w:tcPr>
            <w:tcW w:w="1159" w:type="pct"/>
            <w:hideMark/>
          </w:tcPr>
          <w:p w14:paraId="066431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 часть Р/т.: № 83-85 (с.56</w:t>
            </w:r>
            <w:r w:rsidRPr="00D508F3">
              <w:rPr>
                <w:rFonts w:ascii="inherit" w:eastAsia="Times New Roman" w:hAnsi="inherit" w:cs="Times New Roman"/>
                <w:kern w:val="0"/>
                <w:sz w:val="24"/>
                <w:szCs w:val="24"/>
                <w:lang w:eastAsia="ru-RU"/>
                <w14:ligatures w14:val="none"/>
              </w:rPr>
              <w:br/>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6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75173CC7" w14:textId="77777777" w:rsidTr="00D508F3">
        <w:tc>
          <w:tcPr>
            <w:tcW w:w="187" w:type="pct"/>
            <w:hideMark/>
          </w:tcPr>
          <w:p w14:paraId="6029A9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889" w:type="pct"/>
            <w:hideMark/>
          </w:tcPr>
          <w:p w14:paraId="39602E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235" w:type="pct"/>
            <w:hideMark/>
          </w:tcPr>
          <w:p w14:paraId="39F591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CCDF7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24A693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2579A2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64CEF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108262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4EA7DC4" w14:textId="77777777" w:rsidTr="00D508F3">
        <w:tc>
          <w:tcPr>
            <w:tcW w:w="187" w:type="pct"/>
            <w:hideMark/>
          </w:tcPr>
          <w:p w14:paraId="17839A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889" w:type="pct"/>
            <w:hideMark/>
          </w:tcPr>
          <w:p w14:paraId="2ECEC6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Распознавание и изображение </w:t>
            </w:r>
            <w:r w:rsidRPr="00D508F3">
              <w:rPr>
                <w:rFonts w:ascii="inherit" w:eastAsia="Times New Roman" w:hAnsi="inherit" w:cs="Times New Roman"/>
                <w:kern w:val="0"/>
                <w:sz w:val="24"/>
                <w:szCs w:val="24"/>
                <w:lang w:eastAsia="ru-RU"/>
                <w14:ligatures w14:val="none"/>
              </w:rPr>
              <w:lastRenderedPageBreak/>
              <w:t>геометрических фигур: многоугольник, ломаная Уч. – с.92-93</w:t>
            </w:r>
          </w:p>
        </w:tc>
        <w:tc>
          <w:tcPr>
            <w:tcW w:w="235" w:type="pct"/>
            <w:hideMark/>
          </w:tcPr>
          <w:p w14:paraId="4DA61F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7905AB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98E5E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5C834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C9EED86"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64" w:history="1">
              <w:r w:rsidRPr="00D508F3">
                <w:rPr>
                  <w:rFonts w:ascii="inherit" w:eastAsia="Times New Roman" w:hAnsi="inherit" w:cs="Times New Roman"/>
                  <w:color w:val="0000FF"/>
                  <w:kern w:val="0"/>
                  <w:sz w:val="24"/>
                  <w:szCs w:val="24"/>
                  <w:lang w:eastAsia="ru-RU"/>
                  <w14:ligatures w14:val="none"/>
                </w:rPr>
                <w:t>https://www.yaklass.ru/p/mate</w:t>
              </w:r>
              <w:r w:rsidRPr="00D508F3">
                <w:rPr>
                  <w:rFonts w:ascii="inherit" w:eastAsia="Times New Roman" w:hAnsi="inherit" w:cs="Times New Roman"/>
                  <w:color w:val="0000FF"/>
                  <w:kern w:val="0"/>
                  <w:sz w:val="24"/>
                  <w:szCs w:val="24"/>
                  <w:lang w:eastAsia="ru-RU"/>
                  <w14:ligatures w14:val="none"/>
                </w:rPr>
                <w:lastRenderedPageBreak/>
                <w:t>matika</w:t>
              </w:r>
            </w:hyperlink>
          </w:p>
          <w:p w14:paraId="380AFEFA"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65" w:history="1">
              <w:r w:rsidR="00D508F3" w:rsidRPr="00D508F3">
                <w:rPr>
                  <w:rFonts w:ascii="inherit" w:eastAsia="Times New Roman" w:hAnsi="inherit" w:cs="Times New Roman"/>
                  <w:color w:val="0000FF"/>
                  <w:kern w:val="0"/>
                  <w:sz w:val="24"/>
                  <w:szCs w:val="24"/>
                  <w:lang w:eastAsia="ru-RU"/>
                  <w14:ligatures w14:val="none"/>
                </w:rPr>
                <w:t>https://videouroki.net/razrabotki/gieomietrichieskiie-fighury-2-klass.html?ysclid=lltp2qhd1s702815677</w:t>
              </w:r>
            </w:hyperlink>
          </w:p>
        </w:tc>
        <w:tc>
          <w:tcPr>
            <w:tcW w:w="1159" w:type="pct"/>
            <w:hideMark/>
          </w:tcPr>
          <w:p w14:paraId="18E499BC"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lastRenderedPageBreak/>
              <w:t>Учи.ру</w:t>
            </w:r>
            <w:proofErr w:type="spellEnd"/>
            <w:r w:rsidRPr="00D508F3">
              <w:rPr>
                <w:rFonts w:ascii="inherit" w:eastAsia="Times New Roman" w:hAnsi="inherit" w:cs="Times New Roman"/>
                <w:kern w:val="0"/>
                <w:sz w:val="24"/>
                <w:szCs w:val="24"/>
                <w:lang w:eastAsia="ru-RU"/>
                <w14:ligatures w14:val="none"/>
              </w:rPr>
              <w:t xml:space="preserve"> </w:t>
            </w:r>
            <w:hyperlink r:id="rId266" w:history="1">
              <w:r w:rsidRPr="00D508F3">
                <w:rPr>
                  <w:rFonts w:ascii="inherit" w:eastAsia="Times New Roman" w:hAnsi="inherit" w:cs="Times New Roman"/>
                  <w:color w:val="0000FF"/>
                  <w:kern w:val="0"/>
                  <w:sz w:val="24"/>
                  <w:szCs w:val="24"/>
                  <w:lang w:eastAsia="ru-RU"/>
                  <w14:ligatures w14:val="none"/>
                </w:rPr>
                <w:t>https://uchi.ru/teachers</w:t>
              </w:r>
              <w:r w:rsidRPr="00D508F3">
                <w:rPr>
                  <w:rFonts w:ascii="inherit" w:eastAsia="Times New Roman" w:hAnsi="inherit" w:cs="Times New Roman"/>
                  <w:color w:val="0000FF"/>
                  <w:kern w:val="0"/>
                  <w:sz w:val="24"/>
                  <w:szCs w:val="24"/>
                  <w:lang w:eastAsia="ru-RU"/>
                  <w14:ligatures w14:val="none"/>
                </w:rPr>
                <w:lastRenderedPageBreak/>
                <w:t>/groups/16233109/subjects/1/course_programs/2?topic_id=2766</w:t>
              </w:r>
            </w:hyperlink>
          </w:p>
        </w:tc>
      </w:tr>
      <w:tr w:rsidR="00D508F3" w:rsidRPr="00D508F3" w14:paraId="2E7B1F7B" w14:textId="77777777" w:rsidTr="00D508F3">
        <w:tc>
          <w:tcPr>
            <w:tcW w:w="187" w:type="pct"/>
            <w:hideMark/>
          </w:tcPr>
          <w:p w14:paraId="02E792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70</w:t>
            </w:r>
          </w:p>
        </w:tc>
        <w:tc>
          <w:tcPr>
            <w:tcW w:w="889" w:type="pct"/>
            <w:hideMark/>
          </w:tcPr>
          <w:p w14:paraId="08DC0D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многоугольника (треугольника, четырехугольника) Уч. – с.94-95, р/т – с. 56 , № 83-85</w:t>
            </w:r>
          </w:p>
        </w:tc>
        <w:tc>
          <w:tcPr>
            <w:tcW w:w="235" w:type="pct"/>
            <w:hideMark/>
          </w:tcPr>
          <w:p w14:paraId="7CF3CB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FDE59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020F1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ADE3D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ADAFAB9"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67"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268" w:history="1">
              <w:r w:rsidRPr="00D508F3">
                <w:rPr>
                  <w:rFonts w:ascii="inherit" w:eastAsia="Times New Roman" w:hAnsi="inherit" w:cs="Times New Roman"/>
                  <w:color w:val="0000FF"/>
                  <w:kern w:val="0"/>
                  <w:sz w:val="24"/>
                  <w:szCs w:val="24"/>
                  <w:lang w:eastAsia="ru-RU"/>
                  <w14:ligatures w14:val="none"/>
                </w:rPr>
                <w:t>https://www.youtube.com/watch?v=MeNtwsCI5MQ</w:t>
              </w:r>
            </w:hyperlink>
            <w:r w:rsidRPr="00D508F3">
              <w:rPr>
                <w:rFonts w:ascii="inherit" w:eastAsia="Times New Roman" w:hAnsi="inherit" w:cs="Times New Roman"/>
                <w:kern w:val="0"/>
                <w:sz w:val="24"/>
                <w:szCs w:val="24"/>
                <w:lang w:eastAsia="ru-RU"/>
                <w14:ligatures w14:val="none"/>
              </w:rPr>
              <w:t xml:space="preserve"> </w:t>
            </w:r>
            <w:hyperlink r:id="rId269" w:history="1">
              <w:r w:rsidRPr="00D508F3">
                <w:rPr>
                  <w:rFonts w:ascii="inherit" w:eastAsia="Times New Roman" w:hAnsi="inherit" w:cs="Times New Roman"/>
                  <w:color w:val="0000FF"/>
                  <w:kern w:val="0"/>
                  <w:sz w:val="24"/>
                  <w:szCs w:val="24"/>
                  <w:lang w:eastAsia="ru-RU"/>
                  <w14:ligatures w14:val="none"/>
                </w:rPr>
                <w:t>https://interneturok.ru/lesson/matematika/2-klass/chisla-ot-1-do-100-slozhenie-i-vychitanie/perimetr-mnogougolnika?ysclid=lltp4lerez730044162</w:t>
              </w:r>
            </w:hyperlink>
            <w:r w:rsidRPr="00D508F3">
              <w:rPr>
                <w:rFonts w:ascii="inherit" w:eastAsia="Times New Roman" w:hAnsi="inherit" w:cs="Times New Roman"/>
                <w:kern w:val="0"/>
                <w:sz w:val="24"/>
                <w:szCs w:val="24"/>
                <w:lang w:eastAsia="ru-RU"/>
                <w14:ligatures w14:val="none"/>
              </w:rPr>
              <w:t xml:space="preserve"> </w:t>
            </w:r>
            <w:hyperlink r:id="rId270" w:history="1">
              <w:r w:rsidRPr="00D508F3">
                <w:rPr>
                  <w:rFonts w:ascii="inherit" w:eastAsia="Times New Roman" w:hAnsi="inherit" w:cs="Times New Roman"/>
                  <w:color w:val="0000FF"/>
                  <w:kern w:val="0"/>
                  <w:sz w:val="24"/>
                  <w:szCs w:val="24"/>
                  <w:lang w:eastAsia="ru-RU"/>
                  <w14:ligatures w14:val="none"/>
                </w:rPr>
                <w:t>https://nsportal.ru/nachalnaya-shkola/matematika/2016/11/18/tema-perimetr-mnogougolnika-2-klass</w:t>
              </w:r>
            </w:hyperlink>
          </w:p>
        </w:tc>
        <w:tc>
          <w:tcPr>
            <w:tcW w:w="1159" w:type="pct"/>
            <w:hideMark/>
          </w:tcPr>
          <w:p w14:paraId="0DD138C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7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5C2DB799" w14:textId="77777777" w:rsidTr="00D508F3">
        <w:tc>
          <w:tcPr>
            <w:tcW w:w="187" w:type="pct"/>
            <w:hideMark/>
          </w:tcPr>
          <w:p w14:paraId="44737C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889" w:type="pct"/>
            <w:hideMark/>
          </w:tcPr>
          <w:p w14:paraId="1D833E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письменного сложения чисел Письменный приём сложения вида 45+23. Уч. – с. 4 , р/т – с. 3-4, № 1-3, 6</w:t>
            </w:r>
          </w:p>
        </w:tc>
        <w:tc>
          <w:tcPr>
            <w:tcW w:w="235" w:type="pct"/>
            <w:hideMark/>
          </w:tcPr>
          <w:p w14:paraId="4F1320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BDB9D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3258E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2C6C8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F09E9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72" w:history="1">
              <w:r w:rsidRPr="00D508F3">
                <w:rPr>
                  <w:rFonts w:ascii="inherit" w:eastAsia="Times New Roman" w:hAnsi="inherit" w:cs="Times New Roman"/>
                  <w:color w:val="0000FF"/>
                  <w:kern w:val="0"/>
                  <w:sz w:val="24"/>
                  <w:szCs w:val="24"/>
                  <w:lang w:eastAsia="ru-RU"/>
                  <w14:ligatures w14:val="none"/>
                </w:rPr>
                <w:t>https://resh.edu.ru/subject/lesson/3630/conspect/211796/</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7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A593A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 (с. 5 ) Р/т- с.5 №9 </w:t>
            </w:r>
            <w:hyperlink r:id="rId27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423689C2" w14:textId="77777777" w:rsidTr="00D508F3">
        <w:tc>
          <w:tcPr>
            <w:tcW w:w="187" w:type="pct"/>
            <w:hideMark/>
          </w:tcPr>
          <w:p w14:paraId="60E948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889" w:type="pct"/>
            <w:hideMark/>
          </w:tcPr>
          <w:p w14:paraId="709D2F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письменного вычитания чисел Письменные приёмы вычитания вида 57-26. Уч. – с.5, р/т – с. 5, № 8</w:t>
            </w:r>
          </w:p>
        </w:tc>
        <w:tc>
          <w:tcPr>
            <w:tcW w:w="235" w:type="pct"/>
            <w:hideMark/>
          </w:tcPr>
          <w:p w14:paraId="593F02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146D9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60836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41EA6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6F322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75" w:history="1">
              <w:r w:rsidRPr="00D508F3">
                <w:rPr>
                  <w:rFonts w:ascii="inherit" w:eastAsia="Times New Roman" w:hAnsi="inherit" w:cs="Times New Roman"/>
                  <w:color w:val="0000FF"/>
                  <w:kern w:val="0"/>
                  <w:sz w:val="24"/>
                  <w:szCs w:val="24"/>
                  <w:lang w:eastAsia="ru-RU"/>
                  <w14:ligatures w14:val="none"/>
                </w:rPr>
                <w:t>https://resh.edu.ru/subject/lesson/3630/start/211797/</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76" w:history="1">
              <w:r w:rsidRPr="00D508F3">
                <w:rPr>
                  <w:rFonts w:ascii="inherit" w:eastAsia="Times New Roman" w:hAnsi="inherit" w:cs="Times New Roman"/>
                  <w:color w:val="0000FF"/>
                  <w:kern w:val="0"/>
                  <w:sz w:val="24"/>
                  <w:szCs w:val="24"/>
                  <w:lang w:eastAsia="ru-RU"/>
                  <w14:ligatures w14:val="none"/>
                </w:rPr>
                <w:t>https://www.yaklass.ru/p/matematika</w:t>
              </w:r>
            </w:hyperlink>
            <w:r w:rsidRPr="00D508F3">
              <w:rPr>
                <w:rFonts w:ascii="inherit" w:eastAsia="Times New Roman" w:hAnsi="inherit" w:cs="Times New Roman"/>
                <w:kern w:val="0"/>
                <w:sz w:val="24"/>
                <w:szCs w:val="24"/>
                <w:lang w:eastAsia="ru-RU"/>
                <w14:ligatures w14:val="none"/>
              </w:rPr>
              <w:t xml:space="preserve"> </w:t>
            </w:r>
            <w:hyperlink r:id="rId277" w:history="1">
              <w:r w:rsidRPr="00D508F3">
                <w:rPr>
                  <w:rFonts w:ascii="inherit" w:eastAsia="Times New Roman" w:hAnsi="inherit" w:cs="Times New Roman"/>
                  <w:color w:val="0000FF"/>
                  <w:kern w:val="0"/>
                  <w:sz w:val="24"/>
                  <w:szCs w:val="24"/>
                  <w:lang w:eastAsia="ru-RU"/>
                  <w14:ligatures w14:val="none"/>
                </w:rPr>
                <w:t>https://nsportal.ru/nachalnaya-shkola/matematika/2020/02/18/urok-matematiki-vo-2-klasse-po-teme-pismennoe-vychitanie-s</w:t>
              </w:r>
            </w:hyperlink>
          </w:p>
        </w:tc>
        <w:tc>
          <w:tcPr>
            <w:tcW w:w="1159" w:type="pct"/>
            <w:hideMark/>
          </w:tcPr>
          <w:p w14:paraId="0879C2E5"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78"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5B7104E2" w14:textId="77777777" w:rsidTr="00D508F3">
        <w:tc>
          <w:tcPr>
            <w:tcW w:w="187" w:type="pct"/>
            <w:hideMark/>
          </w:tcPr>
          <w:p w14:paraId="414FA4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889" w:type="pct"/>
            <w:hideMark/>
          </w:tcPr>
          <w:p w14:paraId="276C77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точка, прямая, отрезок</w:t>
            </w:r>
          </w:p>
        </w:tc>
        <w:tc>
          <w:tcPr>
            <w:tcW w:w="235" w:type="pct"/>
            <w:hideMark/>
          </w:tcPr>
          <w:p w14:paraId="0742AA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3A507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D2D7B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4E66D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70F4F0E"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79"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6158900B"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80" w:history="1">
              <w:r w:rsidR="00D508F3" w:rsidRPr="00D508F3">
                <w:rPr>
                  <w:rFonts w:ascii="inherit" w:eastAsia="Times New Roman" w:hAnsi="inherit" w:cs="Times New Roman"/>
                  <w:color w:val="0000FF"/>
                  <w:kern w:val="0"/>
                  <w:sz w:val="24"/>
                  <w:szCs w:val="24"/>
                  <w:lang w:eastAsia="ru-RU"/>
                  <w14:ligatures w14:val="none"/>
                </w:rPr>
                <w:t>https://urok.1sept.ru/articles/604952?ysclid=lltpcluess150476972</w:t>
              </w:r>
            </w:hyperlink>
          </w:p>
        </w:tc>
        <w:tc>
          <w:tcPr>
            <w:tcW w:w="1159" w:type="pct"/>
            <w:hideMark/>
          </w:tcPr>
          <w:p w14:paraId="1D9AEC89"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8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15F90AB4" w14:textId="77777777" w:rsidTr="00D508F3">
        <w:tc>
          <w:tcPr>
            <w:tcW w:w="187" w:type="pct"/>
            <w:hideMark/>
          </w:tcPr>
          <w:p w14:paraId="19D526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889" w:type="pct"/>
            <w:hideMark/>
          </w:tcPr>
          <w:p w14:paraId="212078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Распознавание и изображение геометрических фигур: прямой </w:t>
            </w:r>
            <w:r w:rsidRPr="00D508F3">
              <w:rPr>
                <w:rFonts w:ascii="inherit" w:eastAsia="Times New Roman" w:hAnsi="inherit" w:cs="Times New Roman"/>
                <w:kern w:val="0"/>
                <w:sz w:val="24"/>
                <w:szCs w:val="24"/>
                <w:lang w:eastAsia="ru-RU"/>
                <w14:ligatures w14:val="none"/>
              </w:rPr>
              <w:lastRenderedPageBreak/>
              <w:t>угол. Виды углов Угол. Виды углов(прямой, тупой, острый). Уч. – с. 8-9</w:t>
            </w:r>
          </w:p>
        </w:tc>
        <w:tc>
          <w:tcPr>
            <w:tcW w:w="235" w:type="pct"/>
            <w:hideMark/>
          </w:tcPr>
          <w:p w14:paraId="75B94C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60C19F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F08AF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B3CD9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86C4078"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82" w:history="1">
              <w:r w:rsidRPr="00D508F3">
                <w:rPr>
                  <w:rFonts w:ascii="inherit" w:eastAsia="Times New Roman" w:hAnsi="inherit" w:cs="Times New Roman"/>
                  <w:color w:val="0000FF"/>
                  <w:kern w:val="0"/>
                  <w:sz w:val="24"/>
                  <w:szCs w:val="24"/>
                  <w:lang w:eastAsia="ru-RU"/>
                  <w14:ligatures w14:val="none"/>
                </w:rPr>
                <w:t>https://resh.edu.ru/subject/lesson/5679/start/211672/</w:t>
              </w:r>
            </w:hyperlink>
            <w:r w:rsidRPr="00D508F3">
              <w:rPr>
                <w:rFonts w:ascii="inherit" w:eastAsia="Times New Roman" w:hAnsi="inherit" w:cs="Times New Roman"/>
                <w:kern w:val="0"/>
                <w:sz w:val="24"/>
                <w:szCs w:val="24"/>
                <w:lang w:eastAsia="ru-RU"/>
                <w14:ligatures w14:val="none"/>
              </w:rPr>
              <w:t xml:space="preserve"> </w:t>
            </w:r>
            <w:hyperlink r:id="rId283" w:history="1">
              <w:r w:rsidRPr="00D508F3">
                <w:rPr>
                  <w:rFonts w:ascii="inherit" w:eastAsia="Times New Roman" w:hAnsi="inherit" w:cs="Times New Roman"/>
                  <w:color w:val="0000FF"/>
                  <w:kern w:val="0"/>
                  <w:sz w:val="24"/>
                  <w:szCs w:val="24"/>
                  <w:lang w:eastAsia="ru-RU"/>
                  <w14:ligatures w14:val="none"/>
                </w:rPr>
                <w:t>https://www.youtube.com/watc</w:t>
              </w:r>
              <w:r w:rsidRPr="00D508F3">
                <w:rPr>
                  <w:rFonts w:ascii="inherit" w:eastAsia="Times New Roman" w:hAnsi="inherit" w:cs="Times New Roman"/>
                  <w:color w:val="0000FF"/>
                  <w:kern w:val="0"/>
                  <w:sz w:val="24"/>
                  <w:szCs w:val="24"/>
                  <w:lang w:eastAsia="ru-RU"/>
                  <w14:ligatures w14:val="none"/>
                </w:rPr>
                <w:lastRenderedPageBreak/>
                <w:t>h?v=whCQWAZ5Juo</w:t>
              </w:r>
            </w:hyperlink>
          </w:p>
          <w:p w14:paraId="2BF21A74"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84" w:history="1">
              <w:r w:rsidR="00D508F3" w:rsidRPr="00D508F3">
                <w:rPr>
                  <w:rFonts w:ascii="inherit" w:eastAsia="Times New Roman" w:hAnsi="inherit" w:cs="Times New Roman"/>
                  <w:color w:val="0000FF"/>
                  <w:kern w:val="0"/>
                  <w:sz w:val="24"/>
                  <w:szCs w:val="24"/>
                  <w:lang w:eastAsia="ru-RU"/>
                  <w14:ligatures w14:val="none"/>
                </w:rPr>
                <w:t>https://infourok.ru/urok-prezentaciya-po-matematike-na-temu-ugol-vidi-uglov-klass-373926.html?ysclid=lltpeneee6437624568</w:t>
              </w:r>
            </w:hyperlink>
          </w:p>
        </w:tc>
        <w:tc>
          <w:tcPr>
            <w:tcW w:w="1159" w:type="pct"/>
            <w:hideMark/>
          </w:tcPr>
          <w:p w14:paraId="01EDAC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2 часть Уч.:№ 3 (с. 9) Р/т – с. 9, № 21.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85" w:history="1">
              <w:r w:rsidRPr="00D508F3">
                <w:rPr>
                  <w:rFonts w:ascii="inherit" w:eastAsia="Times New Roman" w:hAnsi="inherit" w:cs="Times New Roman"/>
                  <w:color w:val="0000FF"/>
                  <w:kern w:val="0"/>
                  <w:sz w:val="24"/>
                  <w:szCs w:val="24"/>
                  <w:lang w:eastAsia="ru-RU"/>
                  <w14:ligatures w14:val="none"/>
                </w:rPr>
                <w:t>https://uchi.ru/teachers</w:t>
              </w:r>
              <w:r w:rsidRPr="00D508F3">
                <w:rPr>
                  <w:rFonts w:ascii="inherit" w:eastAsia="Times New Roman" w:hAnsi="inherit" w:cs="Times New Roman"/>
                  <w:color w:val="0000FF"/>
                  <w:kern w:val="0"/>
                  <w:sz w:val="24"/>
                  <w:szCs w:val="24"/>
                  <w:lang w:eastAsia="ru-RU"/>
                  <w14:ligatures w14:val="none"/>
                </w:rPr>
                <w:lastRenderedPageBreak/>
                <w:t>/groups/16233109/subjects/1/course_programs/2?topic_id=2766</w:t>
              </w:r>
            </w:hyperlink>
          </w:p>
        </w:tc>
      </w:tr>
      <w:tr w:rsidR="00D508F3" w:rsidRPr="00D508F3" w14:paraId="1B9D28F3" w14:textId="77777777" w:rsidTr="00D508F3">
        <w:tc>
          <w:tcPr>
            <w:tcW w:w="187" w:type="pct"/>
            <w:hideMark/>
          </w:tcPr>
          <w:p w14:paraId="0E1C5C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75</w:t>
            </w:r>
          </w:p>
        </w:tc>
        <w:tc>
          <w:tcPr>
            <w:tcW w:w="889" w:type="pct"/>
            <w:hideMark/>
          </w:tcPr>
          <w:p w14:paraId="710FEC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Правило составления ряда чисел, величин, геометрических фигур (формулирование правила, проверка правила, дополнение ряда) Уч. – с.10-11 Проверочная работа№ 2, с.44, 45.</w:t>
            </w:r>
          </w:p>
        </w:tc>
        <w:tc>
          <w:tcPr>
            <w:tcW w:w="235" w:type="pct"/>
            <w:hideMark/>
          </w:tcPr>
          <w:p w14:paraId="0ADF4B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36B96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187A0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B2951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B3A740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86"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1C812D32"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МЭШ </w:t>
            </w:r>
            <w:hyperlink r:id="rId287" w:history="1">
              <w:r w:rsidRPr="00D508F3">
                <w:rPr>
                  <w:rFonts w:ascii="inherit" w:eastAsia="Times New Roman" w:hAnsi="inherit" w:cs="Times New Roman"/>
                  <w:color w:val="0000FF"/>
                  <w:kern w:val="0"/>
                  <w:sz w:val="24"/>
                  <w:szCs w:val="24"/>
                  <w:lang w:eastAsia="ru-RU"/>
                  <w14:ligatures w14:val="none"/>
                </w:rPr>
                <w:t>https://uchebnik.mos.ru/catalogue/material_view/lesson_templates/46256</w:t>
              </w:r>
            </w:hyperlink>
          </w:p>
          <w:p w14:paraId="22AFA10C"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88" w:history="1">
              <w:r w:rsidR="00D508F3" w:rsidRPr="00D508F3">
                <w:rPr>
                  <w:rFonts w:ascii="inherit" w:eastAsia="Times New Roman" w:hAnsi="inherit" w:cs="Times New Roman"/>
                  <w:color w:val="0000FF"/>
                  <w:kern w:val="0"/>
                  <w:sz w:val="24"/>
                  <w:szCs w:val="24"/>
                  <w:lang w:eastAsia="ru-RU"/>
                  <w14:ligatures w14:val="none"/>
                </w:rPr>
                <w:t>https://www.youtube.com/watch?v=Hvlohu-DDHg</w:t>
              </w:r>
            </w:hyperlink>
          </w:p>
        </w:tc>
        <w:tc>
          <w:tcPr>
            <w:tcW w:w="1159" w:type="pct"/>
            <w:hideMark/>
          </w:tcPr>
          <w:p w14:paraId="46C20095"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28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7DE92388" w14:textId="77777777" w:rsidTr="00D508F3">
        <w:tc>
          <w:tcPr>
            <w:tcW w:w="187" w:type="pct"/>
            <w:hideMark/>
          </w:tcPr>
          <w:p w14:paraId="7738BD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889" w:type="pct"/>
            <w:hideMark/>
          </w:tcPr>
          <w:p w14:paraId="56C805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Прибавление и вычитание однозначного числа с переходом через разряд</w:t>
            </w:r>
            <w:r w:rsidRPr="00D508F3">
              <w:rPr>
                <w:rFonts w:ascii="inherit" w:eastAsia="Times New Roman" w:hAnsi="inherit" w:cs="Times New Roman"/>
                <w:kern w:val="0"/>
                <w:sz w:val="24"/>
                <w:szCs w:val="24"/>
                <w:lang w:eastAsia="ru-RU"/>
                <w14:ligatures w14:val="none"/>
              </w:rPr>
              <w:br/>
              <w:t>Сложение вида 37+53. Уч. – с.12- 13, р/т – с. 12, № 28,29, 30,35</w:t>
            </w:r>
          </w:p>
        </w:tc>
        <w:tc>
          <w:tcPr>
            <w:tcW w:w="235" w:type="pct"/>
            <w:hideMark/>
          </w:tcPr>
          <w:p w14:paraId="5297E4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81300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BFAF4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5885B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B2BE7A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290"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1E624EC1" w14:textId="77777777" w:rsidR="00D508F3" w:rsidRPr="00D508F3" w:rsidRDefault="00A8583A" w:rsidP="00D508F3">
            <w:pPr>
              <w:spacing w:after="240"/>
              <w:rPr>
                <w:rFonts w:ascii="inherit" w:eastAsia="Times New Roman" w:hAnsi="inherit" w:cs="Times New Roman"/>
                <w:kern w:val="0"/>
                <w:sz w:val="24"/>
                <w:szCs w:val="24"/>
                <w:lang w:eastAsia="ru-RU"/>
                <w14:ligatures w14:val="none"/>
              </w:rPr>
            </w:pPr>
            <w:hyperlink r:id="rId291" w:history="1">
              <w:r w:rsidR="00D508F3" w:rsidRPr="00D508F3">
                <w:rPr>
                  <w:rFonts w:ascii="inherit" w:eastAsia="Times New Roman" w:hAnsi="inherit" w:cs="Times New Roman"/>
                  <w:color w:val="0000FF"/>
                  <w:kern w:val="0"/>
                  <w:sz w:val="24"/>
                  <w:szCs w:val="24"/>
                  <w:lang w:eastAsia="ru-RU"/>
                  <w14:ligatures w14:val="none"/>
                </w:rPr>
                <w:t>https://infourok.ru/konspekt-uroka-s-prezentaciey-po-matematike-na-temu-ustnie-i-pismennie-priemi-slozheniya-i-vichitaniya-v-predelah-s-perehodom-ch-3771099.html?ysclid=lltpk1wg1f833776577</w:t>
              </w:r>
            </w:hyperlink>
          </w:p>
          <w:p w14:paraId="3C74033A"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92" w:history="1">
              <w:r w:rsidR="00D508F3" w:rsidRPr="00D508F3">
                <w:rPr>
                  <w:rFonts w:ascii="inherit" w:eastAsia="Times New Roman" w:hAnsi="inherit" w:cs="Times New Roman"/>
                  <w:color w:val="0000FF"/>
                  <w:kern w:val="0"/>
                  <w:sz w:val="24"/>
                  <w:szCs w:val="24"/>
                  <w:lang w:eastAsia="ru-RU"/>
                  <w14:ligatures w14:val="none"/>
                </w:rPr>
                <w:t>https://urok.1sept.ru/articles/410384?ysclid=lltpjfecee320146146</w:t>
              </w:r>
            </w:hyperlink>
          </w:p>
        </w:tc>
        <w:tc>
          <w:tcPr>
            <w:tcW w:w="1159" w:type="pct"/>
            <w:hideMark/>
          </w:tcPr>
          <w:p w14:paraId="49AC9B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5 (с.10) Р/т – с.9 № 20 </w:t>
            </w:r>
            <w:hyperlink r:id="rId29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643BC3D3" w14:textId="77777777" w:rsidTr="00D508F3">
        <w:tc>
          <w:tcPr>
            <w:tcW w:w="187" w:type="pct"/>
            <w:hideMark/>
          </w:tcPr>
          <w:p w14:paraId="740504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889" w:type="pct"/>
            <w:hideMark/>
          </w:tcPr>
          <w:p w14:paraId="7F88AD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Вычисления вида 52 - 24 Уч. – с.16-17, р/т - № 41, с.16</w:t>
            </w:r>
          </w:p>
        </w:tc>
        <w:tc>
          <w:tcPr>
            <w:tcW w:w="235" w:type="pct"/>
            <w:hideMark/>
          </w:tcPr>
          <w:p w14:paraId="396C86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37403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4C3C5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58E6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348F3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94" w:history="1">
              <w:r w:rsidRPr="00D508F3">
                <w:rPr>
                  <w:rFonts w:ascii="inherit" w:eastAsia="Times New Roman" w:hAnsi="inherit" w:cs="Times New Roman"/>
                  <w:color w:val="0000FF"/>
                  <w:kern w:val="0"/>
                  <w:sz w:val="24"/>
                  <w:szCs w:val="24"/>
                  <w:lang w:eastAsia="ru-RU"/>
                  <w14:ligatures w14:val="none"/>
                </w:rPr>
                <w:t>https://resh.edu.ru/subject/lesson/3608/start/211330/</w:t>
              </w:r>
            </w:hyperlink>
            <w:r w:rsidRPr="00D508F3">
              <w:rPr>
                <w:rFonts w:ascii="inherit" w:eastAsia="Times New Roman" w:hAnsi="inherit" w:cs="Times New Roman"/>
                <w:kern w:val="0"/>
                <w:sz w:val="24"/>
                <w:szCs w:val="24"/>
                <w:lang w:eastAsia="ru-RU"/>
                <w14:ligatures w14:val="none"/>
              </w:rPr>
              <w:t xml:space="preserve"> </w:t>
            </w:r>
            <w:hyperlink r:id="rId295" w:history="1">
              <w:r w:rsidRPr="00D508F3">
                <w:rPr>
                  <w:rFonts w:ascii="inherit" w:eastAsia="Times New Roman" w:hAnsi="inherit" w:cs="Times New Roman"/>
                  <w:color w:val="0000FF"/>
                  <w:kern w:val="0"/>
                  <w:sz w:val="24"/>
                  <w:szCs w:val="24"/>
                  <w:lang w:eastAsia="ru-RU"/>
                  <w14:ligatures w14:val="none"/>
                </w:rPr>
                <w:t>https://resh.edu.ru/subject/lesson/5675/start/</w:t>
              </w:r>
            </w:hyperlink>
          </w:p>
        </w:tc>
        <w:tc>
          <w:tcPr>
            <w:tcW w:w="1159" w:type="pct"/>
            <w:hideMark/>
          </w:tcPr>
          <w:p w14:paraId="20AB3C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45 (с.16-17). </w:t>
            </w:r>
            <w:hyperlink r:id="rId29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2C02BEE8" w14:textId="77777777" w:rsidTr="00D508F3">
        <w:tc>
          <w:tcPr>
            <w:tcW w:w="187" w:type="pct"/>
            <w:hideMark/>
          </w:tcPr>
          <w:p w14:paraId="63D46C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889" w:type="pct"/>
            <w:hideMark/>
          </w:tcPr>
          <w:p w14:paraId="675894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Письменное сложение и вычитание </w:t>
            </w:r>
            <w:r w:rsidRPr="00D508F3">
              <w:rPr>
                <w:rFonts w:ascii="inherit" w:eastAsia="Times New Roman" w:hAnsi="inherit" w:cs="Times New Roman"/>
                <w:kern w:val="0"/>
                <w:sz w:val="24"/>
                <w:szCs w:val="24"/>
                <w:lang w:eastAsia="ru-RU"/>
                <w14:ligatures w14:val="none"/>
              </w:rPr>
              <w:lastRenderedPageBreak/>
              <w:t>чисел в пределах 100. Прикидка результата, его проверка Вычитание вида 40-8, 50-24. Уч. – с. 18-19 , р/т – с. 16, № 42</w:t>
            </w:r>
          </w:p>
        </w:tc>
        <w:tc>
          <w:tcPr>
            <w:tcW w:w="235" w:type="pct"/>
            <w:hideMark/>
          </w:tcPr>
          <w:p w14:paraId="4C37E4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173D17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DCC29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C51BF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72327A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297" w:history="1">
              <w:r w:rsidRPr="00D508F3">
                <w:rPr>
                  <w:rFonts w:ascii="inherit" w:eastAsia="Times New Roman" w:hAnsi="inherit" w:cs="Times New Roman"/>
                  <w:color w:val="0000FF"/>
                  <w:kern w:val="0"/>
                  <w:sz w:val="24"/>
                  <w:szCs w:val="24"/>
                  <w:lang w:eastAsia="ru-RU"/>
                  <w14:ligatures w14:val="none"/>
                </w:rPr>
                <w:t>https://resh.edu.ru/subject/lesso</w:t>
              </w:r>
              <w:r w:rsidRPr="00D508F3">
                <w:rPr>
                  <w:rFonts w:ascii="inherit" w:eastAsia="Times New Roman" w:hAnsi="inherit" w:cs="Times New Roman"/>
                  <w:color w:val="0000FF"/>
                  <w:kern w:val="0"/>
                  <w:sz w:val="24"/>
                  <w:szCs w:val="24"/>
                  <w:lang w:eastAsia="ru-RU"/>
                  <w14:ligatures w14:val="none"/>
                </w:rPr>
                <w:lastRenderedPageBreak/>
                <w:t>n/4294/start/272825/</w:t>
              </w:r>
            </w:hyperlink>
          </w:p>
          <w:p w14:paraId="0AB457D5" w14:textId="77777777" w:rsidR="00D508F3" w:rsidRPr="00D508F3" w:rsidRDefault="00A8583A" w:rsidP="00D508F3">
            <w:pPr>
              <w:spacing w:after="240"/>
              <w:rPr>
                <w:rFonts w:ascii="inherit" w:eastAsia="Times New Roman" w:hAnsi="inherit" w:cs="Times New Roman"/>
                <w:kern w:val="0"/>
                <w:sz w:val="24"/>
                <w:szCs w:val="24"/>
                <w:lang w:eastAsia="ru-RU"/>
                <w14:ligatures w14:val="none"/>
              </w:rPr>
            </w:pPr>
            <w:hyperlink r:id="rId298" w:history="1">
              <w:r w:rsidR="00D508F3" w:rsidRPr="00D508F3">
                <w:rPr>
                  <w:rFonts w:ascii="inherit" w:eastAsia="Times New Roman" w:hAnsi="inherit" w:cs="Times New Roman"/>
                  <w:color w:val="0000FF"/>
                  <w:kern w:val="0"/>
                  <w:sz w:val="24"/>
                  <w:szCs w:val="24"/>
                  <w:lang w:eastAsia="ru-RU"/>
                  <w14:ligatures w14:val="none"/>
                </w:rPr>
                <w:t>https://urok.1sept.ru/articles/668955?ysclid=lltpmddgxb900031543</w:t>
              </w:r>
            </w:hyperlink>
          </w:p>
          <w:p w14:paraId="439A4206"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299"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https://interneturok.ru/lesson/matematika/2-klass/slozhenie-i-vychitanie-pismennye-priyomy/pismennye-priemy-vychisleniy-vida-52-24?ysclid=lltplkzv1m659498855</w:t>
              </w:r>
            </w:hyperlink>
          </w:p>
        </w:tc>
        <w:tc>
          <w:tcPr>
            <w:tcW w:w="1159" w:type="pct"/>
            <w:hideMark/>
          </w:tcPr>
          <w:p w14:paraId="0FE3AA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2 часть Р/т: № 41-43 (с. 16) </w:t>
            </w:r>
            <w:hyperlink r:id="rId300" w:history="1">
              <w:r w:rsidRPr="00D508F3">
                <w:rPr>
                  <w:rFonts w:ascii="inherit" w:eastAsia="Times New Roman" w:hAnsi="inherit" w:cs="Times New Roman"/>
                  <w:color w:val="0000FF"/>
                  <w:kern w:val="0"/>
                  <w:sz w:val="24"/>
                  <w:szCs w:val="24"/>
                  <w:lang w:eastAsia="ru-RU"/>
                  <w14:ligatures w14:val="none"/>
                </w:rPr>
                <w:t>https://uchi.ru/teachers</w:t>
              </w:r>
              <w:r w:rsidRPr="00D508F3">
                <w:rPr>
                  <w:rFonts w:ascii="inherit" w:eastAsia="Times New Roman" w:hAnsi="inherit" w:cs="Times New Roman"/>
                  <w:color w:val="0000FF"/>
                  <w:kern w:val="0"/>
                  <w:sz w:val="24"/>
                  <w:szCs w:val="24"/>
                  <w:lang w:eastAsia="ru-RU"/>
                  <w14:ligatures w14:val="none"/>
                </w:rPr>
                <w:lastRenderedPageBreak/>
                <w:t>/groups/16233109/subjects/1/course_programs/2?topic_id=214</w:t>
              </w:r>
            </w:hyperlink>
          </w:p>
        </w:tc>
      </w:tr>
      <w:tr w:rsidR="00D508F3" w:rsidRPr="00D508F3" w14:paraId="4B85BD30" w14:textId="77777777" w:rsidTr="00D508F3">
        <w:tc>
          <w:tcPr>
            <w:tcW w:w="187" w:type="pct"/>
            <w:hideMark/>
          </w:tcPr>
          <w:p w14:paraId="00629A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79</w:t>
            </w:r>
          </w:p>
        </w:tc>
        <w:tc>
          <w:tcPr>
            <w:tcW w:w="889" w:type="pct"/>
            <w:hideMark/>
          </w:tcPr>
          <w:p w14:paraId="61E05A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геометрических фигур (треугольника, четырехугольника, многоугольника)</w:t>
            </w:r>
          </w:p>
        </w:tc>
        <w:tc>
          <w:tcPr>
            <w:tcW w:w="235" w:type="pct"/>
            <w:hideMark/>
          </w:tcPr>
          <w:p w14:paraId="7704D5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F817D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5C609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95FF1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0CEA74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01"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12F4B354"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02" w:history="1">
              <w:r w:rsidR="00D508F3" w:rsidRPr="00D508F3">
                <w:rPr>
                  <w:rFonts w:ascii="inherit" w:eastAsia="Times New Roman" w:hAnsi="inherit" w:cs="Times New Roman"/>
                  <w:color w:val="0000FF"/>
                  <w:kern w:val="0"/>
                  <w:sz w:val="24"/>
                  <w:szCs w:val="24"/>
                  <w:lang w:eastAsia="ru-RU"/>
                  <w14:ligatures w14:val="none"/>
                </w:rPr>
                <w:t>https://infourok.ru/prezentaciya-k-uroku-konstruirovanie-predmetov-iz-geometricheskih-figur-klass-1290433.html?ysclid=lltpnft7ft361738255</w:t>
              </w:r>
            </w:hyperlink>
          </w:p>
        </w:tc>
        <w:tc>
          <w:tcPr>
            <w:tcW w:w="1159" w:type="pct"/>
            <w:hideMark/>
          </w:tcPr>
          <w:p w14:paraId="50905124"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0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0B62DFE3" w14:textId="77777777" w:rsidTr="00D508F3">
        <w:tc>
          <w:tcPr>
            <w:tcW w:w="187" w:type="pct"/>
            <w:hideMark/>
          </w:tcPr>
          <w:p w14:paraId="64B7BA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889" w:type="pct"/>
            <w:hideMark/>
          </w:tcPr>
          <w:p w14:paraId="776EEF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Сравнение геометрических фигур: прямоугольник, квадрат. </w:t>
            </w:r>
            <w:proofErr w:type="spellStart"/>
            <w:r w:rsidRPr="00D508F3">
              <w:rPr>
                <w:rFonts w:ascii="inherit" w:eastAsia="Times New Roman" w:hAnsi="inherit" w:cs="Times New Roman"/>
                <w:kern w:val="0"/>
                <w:sz w:val="24"/>
                <w:szCs w:val="24"/>
                <w:lang w:eastAsia="ru-RU"/>
                <w14:ligatures w14:val="none"/>
              </w:rPr>
              <w:t>Протиположные</w:t>
            </w:r>
            <w:proofErr w:type="spellEnd"/>
            <w:r w:rsidRPr="00D508F3">
              <w:rPr>
                <w:rFonts w:ascii="inherit" w:eastAsia="Times New Roman" w:hAnsi="inherit" w:cs="Times New Roman"/>
                <w:kern w:val="0"/>
                <w:sz w:val="24"/>
                <w:szCs w:val="24"/>
                <w:lang w:eastAsia="ru-RU"/>
                <w14:ligatures w14:val="none"/>
              </w:rPr>
              <w:t xml:space="preserve"> стороны прямоугольника</w:t>
            </w:r>
          </w:p>
        </w:tc>
        <w:tc>
          <w:tcPr>
            <w:tcW w:w="235" w:type="pct"/>
            <w:hideMark/>
          </w:tcPr>
          <w:p w14:paraId="75DD30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1ACF9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3D983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AA584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ACE0945"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04" w:history="1">
              <w:r w:rsidRPr="00D508F3">
                <w:rPr>
                  <w:rFonts w:ascii="inherit" w:eastAsia="Times New Roman" w:hAnsi="inherit" w:cs="Times New Roman"/>
                  <w:color w:val="0000FF"/>
                  <w:kern w:val="0"/>
                  <w:sz w:val="24"/>
                  <w:szCs w:val="24"/>
                  <w:lang w:eastAsia="ru-RU"/>
                  <w14:ligatures w14:val="none"/>
                </w:rPr>
                <w:t>https://resh.edu.ru/subject/lesson/4295/start/211859/</w:t>
              </w:r>
            </w:hyperlink>
            <w:r w:rsidRPr="00D508F3">
              <w:rPr>
                <w:rFonts w:ascii="inherit" w:eastAsia="Times New Roman" w:hAnsi="inherit" w:cs="Times New Roman"/>
                <w:kern w:val="0"/>
                <w:sz w:val="24"/>
                <w:szCs w:val="24"/>
                <w:lang w:eastAsia="ru-RU"/>
                <w14:ligatures w14:val="none"/>
              </w:rPr>
              <w:t xml:space="preserve"> </w:t>
            </w:r>
            <w:hyperlink r:id="rId305" w:history="1">
              <w:r w:rsidRPr="00D508F3">
                <w:rPr>
                  <w:rFonts w:ascii="inherit" w:eastAsia="Times New Roman" w:hAnsi="inherit" w:cs="Times New Roman"/>
                  <w:color w:val="0000FF"/>
                  <w:kern w:val="0"/>
                  <w:sz w:val="24"/>
                  <w:szCs w:val="24"/>
                  <w:lang w:eastAsia="ru-RU"/>
                  <w14:ligatures w14:val="none"/>
                </w:rPr>
                <w:t>https://resh.edu.ru/subject/lesson/3696/start/212189/</w:t>
              </w:r>
            </w:hyperlink>
          </w:p>
          <w:p w14:paraId="7D468D5B"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06" w:history="1">
              <w:r w:rsidR="00D508F3" w:rsidRPr="00D508F3">
                <w:rPr>
                  <w:rFonts w:ascii="inherit" w:eastAsia="Times New Roman" w:hAnsi="inherit" w:cs="Times New Roman"/>
                  <w:color w:val="0000FF"/>
                  <w:kern w:val="0"/>
                  <w:sz w:val="24"/>
                  <w:szCs w:val="24"/>
                  <w:lang w:eastAsia="ru-RU"/>
                  <w14:ligatures w14:val="none"/>
                </w:rPr>
                <w:t>https://urok.1sept.ru/articles/634171?ysclid=lltppkvgrm663009635</w:t>
              </w:r>
            </w:hyperlink>
          </w:p>
        </w:tc>
        <w:tc>
          <w:tcPr>
            <w:tcW w:w="1159" w:type="pct"/>
            <w:hideMark/>
          </w:tcPr>
          <w:p w14:paraId="16A9CE7A"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0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29F2A9CD" w14:textId="77777777" w:rsidTr="00D508F3">
        <w:tc>
          <w:tcPr>
            <w:tcW w:w="187" w:type="pct"/>
            <w:hideMark/>
          </w:tcPr>
          <w:p w14:paraId="6B33B8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889" w:type="pct"/>
            <w:hideMark/>
          </w:tcPr>
          <w:p w14:paraId="3A38A5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длины отрезка на заданную величину. Запись действия (в см и мм, в мм)</w:t>
            </w:r>
          </w:p>
        </w:tc>
        <w:tc>
          <w:tcPr>
            <w:tcW w:w="235" w:type="pct"/>
            <w:hideMark/>
          </w:tcPr>
          <w:p w14:paraId="2A319A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C0BB3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7F18B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874B2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FED2C3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08" w:history="1">
              <w:r w:rsidRPr="00D508F3">
                <w:rPr>
                  <w:rFonts w:ascii="inherit" w:eastAsia="Times New Roman" w:hAnsi="inherit" w:cs="Times New Roman"/>
                  <w:color w:val="0000FF"/>
                  <w:kern w:val="0"/>
                  <w:sz w:val="24"/>
                  <w:szCs w:val="24"/>
                  <w:lang w:eastAsia="ru-RU"/>
                  <w14:ligatures w14:val="none"/>
                </w:rPr>
                <w:t>https://www.yaklass.ru/p/matematika</w:t>
              </w:r>
            </w:hyperlink>
          </w:p>
          <w:p w14:paraId="48C59A5C" w14:textId="77777777" w:rsidR="00D508F3" w:rsidRPr="00D508F3" w:rsidRDefault="00A8583A" w:rsidP="00D508F3">
            <w:pPr>
              <w:spacing w:after="240"/>
              <w:rPr>
                <w:rFonts w:ascii="inherit" w:eastAsia="Times New Roman" w:hAnsi="inherit" w:cs="Times New Roman"/>
                <w:kern w:val="0"/>
                <w:sz w:val="24"/>
                <w:szCs w:val="24"/>
                <w:lang w:eastAsia="ru-RU"/>
                <w14:ligatures w14:val="none"/>
              </w:rPr>
            </w:pPr>
            <w:hyperlink r:id="rId309" w:history="1">
              <w:r w:rsidR="00D508F3" w:rsidRPr="00D508F3">
                <w:rPr>
                  <w:rFonts w:ascii="inherit" w:eastAsia="Times New Roman" w:hAnsi="inherit" w:cs="Times New Roman"/>
                  <w:color w:val="0000FF"/>
                  <w:kern w:val="0"/>
                  <w:sz w:val="24"/>
                  <w:szCs w:val="24"/>
                  <w:lang w:eastAsia="ru-RU"/>
                  <w14:ligatures w14:val="none"/>
                </w:rPr>
                <w:t>https://urok.1sept.ru/articles/656263ysclid=lltpqnr6b726877629</w:t>
              </w:r>
            </w:hyperlink>
          </w:p>
          <w:p w14:paraId="5FBFA2BF"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10" w:history="1">
              <w:r w:rsidR="00D508F3" w:rsidRPr="00D508F3">
                <w:rPr>
                  <w:rFonts w:ascii="inherit" w:eastAsia="Times New Roman" w:hAnsi="inherit" w:cs="Times New Roman"/>
                  <w:color w:val="0000FF"/>
                  <w:kern w:val="0"/>
                  <w:sz w:val="24"/>
                  <w:szCs w:val="24"/>
                  <w:lang w:eastAsia="ru-RU"/>
                  <w14:ligatures w14:val="none"/>
                </w:rPr>
                <w:t>https://interneturok.ru/lesson/matematika/1-klass/znakomstvo-s-osnovnymi-ponyatiyami-v-matematike/izmerenie-dliny-otrezka?ysclid=lltprjl575468511460</w:t>
              </w:r>
            </w:hyperlink>
          </w:p>
        </w:tc>
        <w:tc>
          <w:tcPr>
            <w:tcW w:w="1159" w:type="pct"/>
            <w:hideMark/>
          </w:tcPr>
          <w:p w14:paraId="55D365BB"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1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66AD7831" w14:textId="77777777" w:rsidTr="00D508F3">
        <w:tc>
          <w:tcPr>
            <w:tcW w:w="187" w:type="pct"/>
            <w:hideMark/>
          </w:tcPr>
          <w:p w14:paraId="5D68E2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889" w:type="pct"/>
            <w:hideMark/>
          </w:tcPr>
          <w:p w14:paraId="1BC28D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Алгоритмы (приёмы, правила) устных и письменных вычислений </w:t>
            </w:r>
            <w:r w:rsidRPr="00D508F3">
              <w:rPr>
                <w:rFonts w:ascii="inherit" w:eastAsia="Times New Roman" w:hAnsi="inherit" w:cs="Times New Roman"/>
                <w:kern w:val="0"/>
                <w:sz w:val="24"/>
                <w:szCs w:val="24"/>
                <w:lang w:eastAsia="ru-RU"/>
                <w14:ligatures w14:val="none"/>
              </w:rPr>
              <w:lastRenderedPageBreak/>
              <w:t>Закрепление. Страничка для любознательных. Уч. – с. 20-23, 28</w:t>
            </w:r>
          </w:p>
        </w:tc>
        <w:tc>
          <w:tcPr>
            <w:tcW w:w="235" w:type="pct"/>
            <w:hideMark/>
          </w:tcPr>
          <w:p w14:paraId="11C763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293527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73CAF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E14BF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F6C40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12" w:history="1">
              <w:r w:rsidRPr="00D508F3">
                <w:rPr>
                  <w:rFonts w:ascii="inherit" w:eastAsia="Times New Roman" w:hAnsi="inherit" w:cs="Times New Roman"/>
                  <w:color w:val="0000FF"/>
                  <w:kern w:val="0"/>
                  <w:sz w:val="24"/>
                  <w:szCs w:val="24"/>
                  <w:lang w:eastAsia="ru-RU"/>
                  <w14:ligatures w14:val="none"/>
                </w:rPr>
                <w:t>https://resh.edu.ru/subject/lesson/5680/start/279610/</w:t>
              </w:r>
            </w:hyperlink>
          </w:p>
          <w:p w14:paraId="11CB915F"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13" w:history="1">
              <w:r w:rsidR="00D508F3" w:rsidRPr="00D508F3">
                <w:rPr>
                  <w:rFonts w:ascii="inherit" w:eastAsia="Times New Roman" w:hAnsi="inherit" w:cs="Times New Roman"/>
                  <w:color w:val="0000FF"/>
                  <w:kern w:val="0"/>
                  <w:sz w:val="24"/>
                  <w:szCs w:val="24"/>
                  <w:lang w:eastAsia="ru-RU"/>
                  <w14:ligatures w14:val="none"/>
                </w:rPr>
                <w:t>https://urok.1sept.ru/articles/525948?ysclid=lltpz5lwbr293198</w:t>
              </w:r>
              <w:r w:rsidR="00D508F3" w:rsidRPr="00D508F3">
                <w:rPr>
                  <w:rFonts w:ascii="inherit" w:eastAsia="Times New Roman" w:hAnsi="inherit" w:cs="Times New Roman"/>
                  <w:color w:val="0000FF"/>
                  <w:kern w:val="0"/>
                  <w:sz w:val="24"/>
                  <w:szCs w:val="24"/>
                  <w:lang w:eastAsia="ru-RU"/>
                  <w14:ligatures w14:val="none"/>
                </w:rPr>
                <w:lastRenderedPageBreak/>
                <w:t>363</w:t>
              </w:r>
            </w:hyperlink>
          </w:p>
        </w:tc>
        <w:tc>
          <w:tcPr>
            <w:tcW w:w="1159" w:type="pct"/>
            <w:hideMark/>
          </w:tcPr>
          <w:p w14:paraId="4994A5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2 часть Уч.: № 20, 21 (с. 24 ) </w:t>
            </w:r>
            <w:hyperlink r:id="rId31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53F89F3A" w14:textId="77777777" w:rsidTr="00D508F3">
        <w:tc>
          <w:tcPr>
            <w:tcW w:w="187" w:type="pct"/>
            <w:hideMark/>
          </w:tcPr>
          <w:p w14:paraId="27E8D1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83</w:t>
            </w:r>
          </w:p>
        </w:tc>
        <w:tc>
          <w:tcPr>
            <w:tcW w:w="889" w:type="pct"/>
            <w:hideMark/>
          </w:tcPr>
          <w:p w14:paraId="29BA3C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Повторение Уч. – с. 24-25 Проверочная работа № 3, с.46, 47.</w:t>
            </w:r>
          </w:p>
        </w:tc>
        <w:tc>
          <w:tcPr>
            <w:tcW w:w="235" w:type="pct"/>
            <w:hideMark/>
          </w:tcPr>
          <w:p w14:paraId="68B661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7BA31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CFA3F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75C83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31AC9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15" w:history="1">
              <w:r w:rsidRPr="00D508F3">
                <w:rPr>
                  <w:rFonts w:ascii="inherit" w:eastAsia="Times New Roman" w:hAnsi="inherit" w:cs="Times New Roman"/>
                  <w:color w:val="0000FF"/>
                  <w:kern w:val="0"/>
                  <w:sz w:val="24"/>
                  <w:szCs w:val="24"/>
                  <w:lang w:eastAsia="ru-RU"/>
                  <w14:ligatures w14:val="none"/>
                </w:rPr>
                <w:t>https://resh.edu.ru/subject/lesson/3598/start/211141/</w:t>
              </w:r>
            </w:hyperlink>
            <w:r w:rsidRPr="00D508F3">
              <w:rPr>
                <w:rFonts w:ascii="inherit" w:eastAsia="Times New Roman" w:hAnsi="inherit" w:cs="Times New Roman"/>
                <w:kern w:val="0"/>
                <w:sz w:val="24"/>
                <w:szCs w:val="24"/>
                <w:lang w:eastAsia="ru-RU"/>
                <w14:ligatures w14:val="none"/>
              </w:rPr>
              <w:t xml:space="preserve"> </w:t>
            </w:r>
            <w:hyperlink r:id="rId316" w:history="1">
              <w:r w:rsidRPr="00D508F3">
                <w:rPr>
                  <w:rFonts w:ascii="inherit" w:eastAsia="Times New Roman" w:hAnsi="inherit" w:cs="Times New Roman"/>
                  <w:color w:val="0000FF"/>
                  <w:kern w:val="0"/>
                  <w:sz w:val="24"/>
                  <w:szCs w:val="24"/>
                  <w:lang w:eastAsia="ru-RU"/>
                  <w14:ligatures w14:val="none"/>
                </w:rPr>
                <w:t>https://www.youtube.com/watch?v=Acuol-N1w2k</w:t>
              </w:r>
            </w:hyperlink>
          </w:p>
        </w:tc>
        <w:tc>
          <w:tcPr>
            <w:tcW w:w="1159" w:type="pct"/>
            <w:hideMark/>
          </w:tcPr>
          <w:p w14:paraId="55B320A8"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17"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6D25A838" w14:textId="77777777" w:rsidTr="00D508F3">
        <w:tc>
          <w:tcPr>
            <w:tcW w:w="187" w:type="pct"/>
            <w:hideMark/>
          </w:tcPr>
          <w:p w14:paraId="040157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889" w:type="pct"/>
            <w:hideMark/>
          </w:tcPr>
          <w:p w14:paraId="429504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равных чисел Закрепление. Решение задач. Уч. – с. 26-27</w:t>
            </w:r>
          </w:p>
        </w:tc>
        <w:tc>
          <w:tcPr>
            <w:tcW w:w="235" w:type="pct"/>
            <w:hideMark/>
          </w:tcPr>
          <w:p w14:paraId="69CBC1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8C274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6ED8C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246F4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715C88B"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18" w:history="1">
              <w:r w:rsidRPr="00D508F3">
                <w:rPr>
                  <w:rFonts w:ascii="inherit" w:eastAsia="Times New Roman" w:hAnsi="inherit" w:cs="Times New Roman"/>
                  <w:color w:val="0000FF"/>
                  <w:kern w:val="0"/>
                  <w:sz w:val="24"/>
                  <w:szCs w:val="24"/>
                  <w:lang w:eastAsia="ru-RU"/>
                  <w14:ligatures w14:val="none"/>
                </w:rPr>
                <w:t>https://resh.edu.ru/subject/lesson/5677/start/211703/</w:t>
              </w:r>
            </w:hyperlink>
          </w:p>
          <w:p w14:paraId="59BB4F4A" w14:textId="77777777" w:rsidR="00D508F3" w:rsidRPr="00D508F3" w:rsidRDefault="00A8583A" w:rsidP="00D508F3">
            <w:pPr>
              <w:spacing w:after="240"/>
              <w:rPr>
                <w:rFonts w:ascii="inherit" w:eastAsia="Times New Roman" w:hAnsi="inherit" w:cs="Times New Roman"/>
                <w:kern w:val="0"/>
                <w:sz w:val="24"/>
                <w:szCs w:val="24"/>
                <w:lang w:eastAsia="ru-RU"/>
                <w14:ligatures w14:val="none"/>
              </w:rPr>
            </w:pPr>
            <w:hyperlink r:id="rId319" w:history="1">
              <w:r w:rsidR="00D508F3" w:rsidRPr="00D508F3">
                <w:rPr>
                  <w:rFonts w:ascii="inherit" w:eastAsia="Times New Roman" w:hAnsi="inherit" w:cs="Times New Roman"/>
                  <w:color w:val="0000FF"/>
                  <w:kern w:val="0"/>
                  <w:sz w:val="24"/>
                  <w:szCs w:val="24"/>
                  <w:lang w:eastAsia="ru-RU"/>
                  <w14:ligatures w14:val="none"/>
                </w:rPr>
                <w:t>https://infourok.ru/prezentaciya-po-matematike-na-temu-slozhenie-odinakovih-chisel-klass-1875378.html?ysclid=lltq2hfq6t995274201</w:t>
              </w:r>
            </w:hyperlink>
          </w:p>
          <w:p w14:paraId="01DDBF13"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20" w:history="1">
              <w:r w:rsidR="00D508F3" w:rsidRPr="00D508F3">
                <w:rPr>
                  <w:rFonts w:ascii="inherit" w:eastAsia="Times New Roman" w:hAnsi="inherit" w:cs="Times New Roman"/>
                  <w:color w:val="0000FF"/>
                  <w:kern w:val="0"/>
                  <w:sz w:val="24"/>
                  <w:szCs w:val="24"/>
                  <w:lang w:eastAsia="ru-RU"/>
                  <w14:ligatures w14:val="none"/>
                </w:rPr>
                <w:t>https://xn--j1ahfl.xn--p1ai/library/umnozhenie_kak_dejstvie_zamenyayushee_slozhenie_ravni_213745.html?ysclid=lltq3wspms675063394</w:t>
              </w:r>
            </w:hyperlink>
          </w:p>
        </w:tc>
        <w:tc>
          <w:tcPr>
            <w:tcW w:w="1159" w:type="pct"/>
            <w:hideMark/>
          </w:tcPr>
          <w:p w14:paraId="32F7F2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16 ( 3 и 4 строки), № 22(с.24) </w:t>
            </w:r>
            <w:hyperlink r:id="rId32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1A2CF2B7" w14:textId="77777777" w:rsidTr="00D508F3">
        <w:tc>
          <w:tcPr>
            <w:tcW w:w="187" w:type="pct"/>
            <w:hideMark/>
          </w:tcPr>
          <w:p w14:paraId="58B367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889" w:type="pct"/>
            <w:hideMark/>
          </w:tcPr>
          <w:p w14:paraId="758BF1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 по теме «Письменные приёмы сложения и вычитания»</w:t>
            </w:r>
          </w:p>
        </w:tc>
        <w:tc>
          <w:tcPr>
            <w:tcW w:w="235" w:type="pct"/>
            <w:hideMark/>
          </w:tcPr>
          <w:p w14:paraId="14C4C49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BB57C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5C6645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5A8688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61DB7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6D1002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DDB957B" w14:textId="77777777" w:rsidTr="00D508F3">
        <w:tc>
          <w:tcPr>
            <w:tcW w:w="187" w:type="pct"/>
            <w:hideMark/>
          </w:tcPr>
          <w:p w14:paraId="49681F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889" w:type="pct"/>
            <w:hideMark/>
          </w:tcPr>
          <w:p w14:paraId="3A8EA8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Оформление решения задачи с помощью числового выражения Вычитание вида 52-24 Уч. – с.29-30, р/т – с. 29 , № 61-64</w:t>
            </w:r>
          </w:p>
        </w:tc>
        <w:tc>
          <w:tcPr>
            <w:tcW w:w="235" w:type="pct"/>
            <w:hideMark/>
          </w:tcPr>
          <w:p w14:paraId="0DE05F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3C60F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0584C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68E5D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EB71D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22" w:history="1">
              <w:r w:rsidRPr="00D508F3">
                <w:rPr>
                  <w:rFonts w:ascii="inherit" w:eastAsia="Times New Roman" w:hAnsi="inherit" w:cs="Times New Roman"/>
                  <w:color w:val="0000FF"/>
                  <w:kern w:val="0"/>
                  <w:sz w:val="24"/>
                  <w:szCs w:val="24"/>
                  <w:lang w:eastAsia="ru-RU"/>
                  <w14:ligatures w14:val="none"/>
                </w:rPr>
                <w:t>https://resh.edu.ru/subject/lesson/5676/conspect/270286/</w:t>
              </w:r>
            </w:hyperlink>
            <w:r w:rsidRPr="00D508F3">
              <w:rPr>
                <w:rFonts w:ascii="inherit" w:eastAsia="Times New Roman" w:hAnsi="inherit" w:cs="Times New Roman"/>
                <w:kern w:val="0"/>
                <w:sz w:val="24"/>
                <w:szCs w:val="24"/>
                <w:lang w:eastAsia="ru-RU"/>
                <w14:ligatures w14:val="none"/>
              </w:rPr>
              <w:t xml:space="preserve"> </w:t>
            </w: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2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11F48D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4(с. 29), № 2(с.30).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2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30F5FE7" w14:textId="77777777" w:rsidTr="00D508F3">
        <w:tc>
          <w:tcPr>
            <w:tcW w:w="187" w:type="pct"/>
            <w:hideMark/>
          </w:tcPr>
          <w:p w14:paraId="1C0289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889" w:type="pct"/>
            <w:hideMark/>
          </w:tcPr>
          <w:p w14:paraId="286554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Геометрические фигуры: разбиение прямоугольника на квадраты, составление </w:t>
            </w:r>
            <w:r w:rsidRPr="00D508F3">
              <w:rPr>
                <w:rFonts w:ascii="inherit" w:eastAsia="Times New Roman" w:hAnsi="inherit" w:cs="Times New Roman"/>
                <w:kern w:val="0"/>
                <w:sz w:val="24"/>
                <w:szCs w:val="24"/>
                <w:lang w:eastAsia="ru-RU"/>
                <w14:ligatures w14:val="none"/>
              </w:rPr>
              <w:lastRenderedPageBreak/>
              <w:t>прямоугольника из квадратов. Составление прямоугольника из геометрических фигур Свойство противоположных сторон прямоугольника. Уч. – с. 31-33</w:t>
            </w:r>
            <w:r w:rsidRPr="00D508F3">
              <w:rPr>
                <w:rFonts w:ascii="inherit" w:eastAsia="Times New Roman" w:hAnsi="inherit" w:cs="Times New Roman"/>
                <w:kern w:val="0"/>
                <w:sz w:val="24"/>
                <w:szCs w:val="24"/>
                <w:lang w:eastAsia="ru-RU"/>
                <w14:ligatures w14:val="none"/>
              </w:rPr>
              <w:br/>
              <w:t>Проверочная работа № 4, с.48, 49.</w:t>
            </w:r>
          </w:p>
        </w:tc>
        <w:tc>
          <w:tcPr>
            <w:tcW w:w="235" w:type="pct"/>
            <w:hideMark/>
          </w:tcPr>
          <w:p w14:paraId="52573E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77F87B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2B5C1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1C2C1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781BB59"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25" w:history="1">
              <w:r w:rsidRPr="00D508F3">
                <w:rPr>
                  <w:rFonts w:ascii="inherit" w:eastAsia="Times New Roman" w:hAnsi="inherit" w:cs="Times New Roman"/>
                  <w:color w:val="0000FF"/>
                  <w:kern w:val="0"/>
                  <w:sz w:val="24"/>
                  <w:szCs w:val="24"/>
                  <w:lang w:eastAsia="ru-RU"/>
                  <w14:ligatures w14:val="none"/>
                </w:rPr>
                <w:t>https://resh.edu.ru/subject/lesson/4299/start/212314/</w:t>
              </w:r>
            </w:hyperlink>
          </w:p>
          <w:p w14:paraId="16FD0AA5" w14:textId="77777777" w:rsidR="00D508F3" w:rsidRPr="00D508F3" w:rsidRDefault="00A8583A" w:rsidP="00D508F3">
            <w:pPr>
              <w:spacing w:after="240"/>
              <w:rPr>
                <w:rFonts w:ascii="inherit" w:eastAsia="Times New Roman" w:hAnsi="inherit" w:cs="Times New Roman"/>
                <w:kern w:val="0"/>
                <w:sz w:val="24"/>
                <w:szCs w:val="24"/>
                <w:lang w:eastAsia="ru-RU"/>
                <w14:ligatures w14:val="none"/>
              </w:rPr>
            </w:pPr>
            <w:hyperlink r:id="rId326" w:history="1">
              <w:r w:rsidR="00D508F3" w:rsidRPr="00D508F3">
                <w:rPr>
                  <w:rFonts w:ascii="inherit" w:eastAsia="Times New Roman" w:hAnsi="inherit" w:cs="Times New Roman"/>
                  <w:color w:val="0000FF"/>
                  <w:kern w:val="0"/>
                  <w:sz w:val="24"/>
                  <w:szCs w:val="24"/>
                  <w:lang w:eastAsia="ru-RU"/>
                  <w14:ligatures w14:val="none"/>
                </w:rPr>
                <w:t>https://urok.1sept.ru/articles/623249?ysclid=lltqaemzpk159835</w:t>
              </w:r>
              <w:r w:rsidR="00D508F3" w:rsidRPr="00D508F3">
                <w:rPr>
                  <w:rFonts w:ascii="inherit" w:eastAsia="Times New Roman" w:hAnsi="inherit" w:cs="Times New Roman"/>
                  <w:color w:val="0000FF"/>
                  <w:kern w:val="0"/>
                  <w:sz w:val="24"/>
                  <w:szCs w:val="24"/>
                  <w:lang w:eastAsia="ru-RU"/>
                  <w14:ligatures w14:val="none"/>
                </w:rPr>
                <w:lastRenderedPageBreak/>
                <w:t>021</w:t>
              </w:r>
            </w:hyperlink>
          </w:p>
          <w:p w14:paraId="048E1018"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27"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https://interneturok.ru/lesson/matematika/2-klass/slozhenie-i-vychitanie-pismennye-priyomy/postroenie-pryamougolnika?ysclid=lltq9ivfik268816237</w:t>
              </w:r>
            </w:hyperlink>
          </w:p>
        </w:tc>
        <w:tc>
          <w:tcPr>
            <w:tcW w:w="1159" w:type="pct"/>
            <w:hideMark/>
          </w:tcPr>
          <w:p w14:paraId="590C2C6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lastRenderedPageBreak/>
              <w:t>Учи.ру</w:t>
            </w:r>
            <w:proofErr w:type="spellEnd"/>
            <w:r w:rsidRPr="00D508F3">
              <w:rPr>
                <w:rFonts w:ascii="inherit" w:eastAsia="Times New Roman" w:hAnsi="inherit" w:cs="Times New Roman"/>
                <w:kern w:val="0"/>
                <w:sz w:val="24"/>
                <w:szCs w:val="24"/>
                <w:lang w:eastAsia="ru-RU"/>
                <w14:ligatures w14:val="none"/>
              </w:rPr>
              <w:t xml:space="preserve"> </w:t>
            </w:r>
            <w:hyperlink r:id="rId32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6446191B" w14:textId="77777777" w:rsidTr="00D508F3">
        <w:tc>
          <w:tcPr>
            <w:tcW w:w="187" w:type="pct"/>
            <w:hideMark/>
          </w:tcPr>
          <w:p w14:paraId="3FDEF2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88</w:t>
            </w:r>
          </w:p>
        </w:tc>
        <w:tc>
          <w:tcPr>
            <w:tcW w:w="889" w:type="pct"/>
            <w:hideMark/>
          </w:tcPr>
          <w:p w14:paraId="670A84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листе в клетку квадрата с заданной длиной стороны Уч. – с. 34-35, р/т – с. 21, № № 53, 55</w:t>
            </w:r>
          </w:p>
        </w:tc>
        <w:tc>
          <w:tcPr>
            <w:tcW w:w="235" w:type="pct"/>
            <w:hideMark/>
          </w:tcPr>
          <w:p w14:paraId="198529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48B3B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C668A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4DBD2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0369434" w14:textId="77777777" w:rsidR="00D508F3" w:rsidRPr="00D508F3" w:rsidRDefault="00A8583A" w:rsidP="00D508F3">
            <w:pPr>
              <w:spacing w:after="240"/>
              <w:rPr>
                <w:rFonts w:ascii="inherit" w:eastAsia="Times New Roman" w:hAnsi="inherit" w:cs="Times New Roman"/>
                <w:kern w:val="0"/>
                <w:sz w:val="24"/>
                <w:szCs w:val="24"/>
                <w:lang w:eastAsia="ru-RU"/>
                <w14:ligatures w14:val="none"/>
              </w:rPr>
            </w:pPr>
            <w:hyperlink r:id="rId329" w:history="1">
              <w:r w:rsidR="00D508F3" w:rsidRPr="00D508F3">
                <w:rPr>
                  <w:rFonts w:ascii="inherit" w:eastAsia="Times New Roman" w:hAnsi="inherit" w:cs="Times New Roman"/>
                  <w:color w:val="0000FF"/>
                  <w:kern w:val="0"/>
                  <w:sz w:val="24"/>
                  <w:szCs w:val="24"/>
                  <w:lang w:eastAsia="ru-RU"/>
                  <w14:ligatures w14:val="none"/>
                </w:rPr>
                <w:t>https://urok.1sept.ru/articles/528801?ysclid=lltqbtgqwz393207154</w:t>
              </w:r>
            </w:hyperlink>
          </w:p>
          <w:p w14:paraId="18E04FC8"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30" w:history="1">
              <w:r w:rsidR="00D508F3" w:rsidRPr="00D508F3">
                <w:rPr>
                  <w:rFonts w:ascii="inherit" w:eastAsia="Times New Roman" w:hAnsi="inherit" w:cs="Times New Roman"/>
                  <w:color w:val="0000FF"/>
                  <w:kern w:val="0"/>
                  <w:sz w:val="24"/>
                  <w:szCs w:val="24"/>
                  <w:lang w:eastAsia="ru-RU"/>
                  <w14:ligatures w14:val="none"/>
                </w:rPr>
                <w:t>https://www.youtube.com/watch?v=MifnhyuRcyI</w:t>
              </w:r>
            </w:hyperlink>
          </w:p>
        </w:tc>
        <w:tc>
          <w:tcPr>
            <w:tcW w:w="1159" w:type="pct"/>
            <w:hideMark/>
          </w:tcPr>
          <w:p w14:paraId="70616A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58-59(с.23)-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3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06B7BDFA" w14:textId="77777777" w:rsidTr="00D508F3">
        <w:tc>
          <w:tcPr>
            <w:tcW w:w="187" w:type="pct"/>
            <w:hideMark/>
          </w:tcPr>
          <w:p w14:paraId="703E0B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889" w:type="pct"/>
            <w:hideMark/>
          </w:tcPr>
          <w:p w14:paraId="1754E6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листе в клетку прямоугольника с заданными длинами сторон Уч. – с. 36-37</w:t>
            </w:r>
            <w:r w:rsidRPr="00D508F3">
              <w:rPr>
                <w:rFonts w:ascii="inherit" w:eastAsia="Times New Roman" w:hAnsi="inherit" w:cs="Times New Roman"/>
                <w:kern w:val="0"/>
                <w:sz w:val="24"/>
                <w:szCs w:val="24"/>
                <w:lang w:eastAsia="ru-RU"/>
                <w14:ligatures w14:val="none"/>
              </w:rPr>
              <w:br/>
              <w:t>Странички для любознательных. Уч. – с.38-39. Тест № 1, с.50,51.</w:t>
            </w:r>
          </w:p>
        </w:tc>
        <w:tc>
          <w:tcPr>
            <w:tcW w:w="235" w:type="pct"/>
            <w:hideMark/>
          </w:tcPr>
          <w:p w14:paraId="2F1B36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203FE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E535E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F4F1F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982346A"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32" w:history="1">
              <w:r w:rsidRPr="00D508F3">
                <w:rPr>
                  <w:rFonts w:ascii="inherit" w:eastAsia="Times New Roman" w:hAnsi="inherit" w:cs="Times New Roman"/>
                  <w:color w:val="0000FF"/>
                  <w:kern w:val="0"/>
                  <w:sz w:val="24"/>
                  <w:szCs w:val="24"/>
                  <w:lang w:eastAsia="ru-RU"/>
                  <w14:ligatures w14:val="none"/>
                </w:rPr>
                <w:t>https://resh.edu.ru/subject/lesson/4295/conspect/211858/</w:t>
              </w:r>
            </w:hyperlink>
          </w:p>
          <w:p w14:paraId="03217F4F"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33" w:history="1">
              <w:r w:rsidR="00D508F3" w:rsidRPr="00D508F3">
                <w:rPr>
                  <w:rFonts w:ascii="inherit" w:eastAsia="Times New Roman" w:hAnsi="inherit" w:cs="Times New Roman"/>
                  <w:color w:val="0000FF"/>
                  <w:kern w:val="0"/>
                  <w:sz w:val="24"/>
                  <w:szCs w:val="24"/>
                  <w:lang w:eastAsia="ru-RU"/>
                  <w14:ligatures w14:val="none"/>
                </w:rPr>
                <w:t>https://interneturok.ru/lesson/matematika/2-klass/slozhenie-i-vychitanie-pismennye-priyomy/postroenie-pryamougolnika?ysclid=lltqe6nsc4930273185</w:t>
              </w:r>
            </w:hyperlink>
            <w:r w:rsidR="00D508F3" w:rsidRPr="00D508F3">
              <w:rPr>
                <w:rFonts w:ascii="inherit" w:eastAsia="Times New Roman" w:hAnsi="inherit" w:cs="Times New Roman"/>
                <w:kern w:val="0"/>
                <w:sz w:val="24"/>
                <w:szCs w:val="24"/>
                <w:lang w:eastAsia="ru-RU"/>
                <w14:ligatures w14:val="none"/>
              </w:rPr>
              <w:t xml:space="preserve"> </w:t>
            </w:r>
            <w:hyperlink r:id="rId334" w:history="1">
              <w:r w:rsidR="00D508F3" w:rsidRPr="00D508F3">
                <w:rPr>
                  <w:rFonts w:ascii="inherit" w:eastAsia="Times New Roman" w:hAnsi="inherit" w:cs="Times New Roman"/>
                  <w:color w:val="0000FF"/>
                  <w:kern w:val="0"/>
                  <w:sz w:val="24"/>
                  <w:szCs w:val="24"/>
                  <w:lang w:eastAsia="ru-RU"/>
                  <w14:ligatures w14:val="none"/>
                </w:rPr>
                <w:t>https://showslide.ru/izobrazhenie-na-kletchatoj-bumage-pryamougolnika-zadannimi-dlinami-storon-832238?ysclid=lltqgm6v1y551355143</w:t>
              </w:r>
            </w:hyperlink>
          </w:p>
        </w:tc>
        <w:tc>
          <w:tcPr>
            <w:tcW w:w="1159" w:type="pct"/>
            <w:hideMark/>
          </w:tcPr>
          <w:p w14:paraId="371DA1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13(с.41), № 20(с.42).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3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106AEAB7" w14:textId="77777777" w:rsidTr="00D508F3">
        <w:tc>
          <w:tcPr>
            <w:tcW w:w="187" w:type="pct"/>
            <w:hideMark/>
          </w:tcPr>
          <w:p w14:paraId="51FFD2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889" w:type="pct"/>
            <w:hideMark/>
          </w:tcPr>
          <w:p w14:paraId="5E4B7C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Умножение чисел. Компоненты действия, запись равенства Конкретный смысл действия умножения. Закрепление. Уч. – с.48 - 49 Проверочная </w:t>
            </w:r>
            <w:r w:rsidRPr="00D508F3">
              <w:rPr>
                <w:rFonts w:ascii="inherit" w:eastAsia="Times New Roman" w:hAnsi="inherit" w:cs="Times New Roman"/>
                <w:kern w:val="0"/>
                <w:sz w:val="24"/>
                <w:szCs w:val="24"/>
                <w:lang w:eastAsia="ru-RU"/>
                <w14:ligatures w14:val="none"/>
              </w:rPr>
              <w:lastRenderedPageBreak/>
              <w:t>работа № 1, с. 52,53.</w:t>
            </w:r>
          </w:p>
        </w:tc>
        <w:tc>
          <w:tcPr>
            <w:tcW w:w="235" w:type="pct"/>
            <w:hideMark/>
          </w:tcPr>
          <w:p w14:paraId="11047E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74662B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E8F2E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60713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89669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36" w:history="1">
              <w:r w:rsidRPr="00D508F3">
                <w:rPr>
                  <w:rFonts w:ascii="inherit" w:eastAsia="Times New Roman" w:hAnsi="inherit" w:cs="Times New Roman"/>
                  <w:color w:val="0000FF"/>
                  <w:kern w:val="0"/>
                  <w:sz w:val="24"/>
                  <w:szCs w:val="24"/>
                  <w:lang w:eastAsia="ru-RU"/>
                  <w14:ligatures w14:val="none"/>
                </w:rPr>
                <w:t>https://resh.edu.ru/subject/lesson/3662/start/279641/</w:t>
              </w:r>
            </w:hyperlink>
          </w:p>
        </w:tc>
        <w:tc>
          <w:tcPr>
            <w:tcW w:w="1159" w:type="pct"/>
            <w:hideMark/>
          </w:tcPr>
          <w:p w14:paraId="3D5F69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3, 7 (с. 49) </w:t>
            </w:r>
            <w:hyperlink r:id="rId33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4D940506" w14:textId="77777777" w:rsidTr="00D508F3">
        <w:tc>
          <w:tcPr>
            <w:tcW w:w="187" w:type="pct"/>
            <w:hideMark/>
          </w:tcPr>
          <w:p w14:paraId="70BB31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91</w:t>
            </w:r>
          </w:p>
        </w:tc>
        <w:tc>
          <w:tcPr>
            <w:tcW w:w="889" w:type="pct"/>
            <w:hideMark/>
          </w:tcPr>
          <w:p w14:paraId="58544B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сложения и умножения Приём умножения с помощью сложения. Уч. – с. 50, р/т : № 107 (с.41)</w:t>
            </w:r>
          </w:p>
        </w:tc>
        <w:tc>
          <w:tcPr>
            <w:tcW w:w="235" w:type="pct"/>
            <w:hideMark/>
          </w:tcPr>
          <w:p w14:paraId="34E83B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C3926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7741D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CA729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3E51F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38" w:history="1">
              <w:r w:rsidRPr="00D508F3">
                <w:rPr>
                  <w:rFonts w:ascii="inherit" w:eastAsia="Times New Roman" w:hAnsi="inherit" w:cs="Times New Roman"/>
                  <w:color w:val="0000FF"/>
                  <w:kern w:val="0"/>
                  <w:sz w:val="24"/>
                  <w:szCs w:val="24"/>
                  <w:lang w:eastAsia="ru-RU"/>
                  <w14:ligatures w14:val="none"/>
                </w:rPr>
                <w:t>https://resh.edu.ru/subject/lesson/5681/start/279672/</w:t>
              </w:r>
            </w:hyperlink>
          </w:p>
        </w:tc>
        <w:tc>
          <w:tcPr>
            <w:tcW w:w="1159" w:type="pct"/>
            <w:hideMark/>
          </w:tcPr>
          <w:p w14:paraId="47F999F4"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39"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462536EA" w14:textId="77777777" w:rsidTr="00D508F3">
        <w:tc>
          <w:tcPr>
            <w:tcW w:w="187" w:type="pct"/>
            <w:hideMark/>
          </w:tcPr>
          <w:p w14:paraId="429199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889" w:type="pct"/>
            <w:hideMark/>
          </w:tcPr>
          <w:p w14:paraId="66C58F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умножения в практических ситуациях. Составление модели действия</w:t>
            </w:r>
          </w:p>
        </w:tc>
        <w:tc>
          <w:tcPr>
            <w:tcW w:w="235" w:type="pct"/>
            <w:hideMark/>
          </w:tcPr>
          <w:p w14:paraId="441980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150A0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D2724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1C176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5F313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40" w:history="1">
              <w:r w:rsidRPr="00D508F3">
                <w:rPr>
                  <w:rFonts w:ascii="inherit" w:eastAsia="Times New Roman" w:hAnsi="inherit" w:cs="Times New Roman"/>
                  <w:color w:val="0000FF"/>
                  <w:kern w:val="0"/>
                  <w:sz w:val="24"/>
                  <w:szCs w:val="24"/>
                  <w:lang w:eastAsia="ru-RU"/>
                  <w14:ligatures w14:val="none"/>
                </w:rPr>
                <w:t>https://resh.edu.ru/subject/lesson/3673/start/212532/</w:t>
              </w:r>
            </w:hyperlink>
          </w:p>
        </w:tc>
        <w:tc>
          <w:tcPr>
            <w:tcW w:w="1159" w:type="pct"/>
            <w:hideMark/>
          </w:tcPr>
          <w:p w14:paraId="594BA5D1"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41"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15C9C535" w14:textId="77777777" w:rsidTr="00D508F3">
        <w:tc>
          <w:tcPr>
            <w:tcW w:w="187" w:type="pct"/>
            <w:hideMark/>
          </w:tcPr>
          <w:p w14:paraId="1CB88F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889" w:type="pct"/>
            <w:hideMark/>
          </w:tcPr>
          <w:p w14:paraId="6F6F32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периметра прямоугольника, запись результата измерения в сантиметрах. Свойство противоположных сторон прямоугольника Задачи на умножение. Уч. – с. 51 , р/т – с. 43-44, № 1,5</w:t>
            </w:r>
            <w:r w:rsidRPr="00D508F3">
              <w:rPr>
                <w:rFonts w:ascii="inherit" w:eastAsia="Times New Roman" w:hAnsi="inherit" w:cs="Times New Roman"/>
                <w:kern w:val="0"/>
                <w:sz w:val="24"/>
                <w:szCs w:val="24"/>
                <w:lang w:eastAsia="ru-RU"/>
                <w14:ligatures w14:val="none"/>
              </w:rPr>
              <w:br/>
              <w:t>Периметр прямоугольника. Уч. – с. 52</w:t>
            </w:r>
          </w:p>
        </w:tc>
        <w:tc>
          <w:tcPr>
            <w:tcW w:w="235" w:type="pct"/>
            <w:hideMark/>
          </w:tcPr>
          <w:p w14:paraId="17F542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6F942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37B9C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83677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8713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42" w:history="1">
              <w:r w:rsidRPr="00D508F3">
                <w:rPr>
                  <w:rFonts w:ascii="inherit" w:eastAsia="Times New Roman" w:hAnsi="inherit" w:cs="Times New Roman"/>
                  <w:color w:val="0000FF"/>
                  <w:kern w:val="0"/>
                  <w:sz w:val="24"/>
                  <w:szCs w:val="24"/>
                  <w:lang w:eastAsia="ru-RU"/>
                  <w14:ligatures w14:val="none"/>
                </w:rPr>
                <w:t>https://resh.edu.ru/subject/lesson/3685/start/212835/</w:t>
              </w:r>
            </w:hyperlink>
          </w:p>
        </w:tc>
        <w:tc>
          <w:tcPr>
            <w:tcW w:w="1159" w:type="pct"/>
            <w:hideMark/>
          </w:tcPr>
          <w:p w14:paraId="55115A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 9 (с. 52 ),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4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6DBEE8C6" w14:textId="77777777" w:rsidTr="00D508F3">
        <w:tc>
          <w:tcPr>
            <w:tcW w:w="187" w:type="pct"/>
            <w:hideMark/>
          </w:tcPr>
          <w:p w14:paraId="789F3A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889" w:type="pct"/>
            <w:hideMark/>
          </w:tcPr>
          <w:p w14:paraId="0F951055"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прямоугольника, квадрата</w:t>
            </w:r>
          </w:p>
          <w:p w14:paraId="64A044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Приёмы умножения единицы и нуля. Уч. – с. 53, р/т – с. 47, № 12</w:t>
            </w:r>
          </w:p>
        </w:tc>
        <w:tc>
          <w:tcPr>
            <w:tcW w:w="235" w:type="pct"/>
            <w:hideMark/>
          </w:tcPr>
          <w:p w14:paraId="737E2C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A9014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47961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FA2D0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4127586"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44" w:history="1">
              <w:r w:rsidRPr="00D508F3">
                <w:rPr>
                  <w:rFonts w:ascii="inherit" w:eastAsia="Times New Roman" w:hAnsi="inherit" w:cs="Times New Roman"/>
                  <w:color w:val="0000FF"/>
                  <w:kern w:val="0"/>
                  <w:sz w:val="24"/>
                  <w:szCs w:val="24"/>
                  <w:lang w:eastAsia="ru-RU"/>
                  <w14:ligatures w14:val="none"/>
                </w:rPr>
                <w:t>https://www.yaklass.ru/p/matematika/2-klass/tekstovye-zadachi-16978/nakhodim-perimetr-15685</w:t>
              </w:r>
            </w:hyperlink>
          </w:p>
        </w:tc>
        <w:tc>
          <w:tcPr>
            <w:tcW w:w="1159" w:type="pct"/>
            <w:hideMark/>
          </w:tcPr>
          <w:p w14:paraId="03339A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5 (с. 10) Р/т: № 20 (с.49)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4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2459F6B9" w14:textId="77777777" w:rsidTr="00D508F3">
        <w:tc>
          <w:tcPr>
            <w:tcW w:w="187" w:type="pct"/>
            <w:hideMark/>
          </w:tcPr>
          <w:p w14:paraId="4FF4E4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889" w:type="pct"/>
            <w:hideMark/>
          </w:tcPr>
          <w:p w14:paraId="00E260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Применение умножения для решения </w:t>
            </w:r>
            <w:r w:rsidRPr="00D508F3">
              <w:rPr>
                <w:rFonts w:ascii="inherit" w:eastAsia="Times New Roman" w:hAnsi="inherit" w:cs="Times New Roman"/>
                <w:kern w:val="0"/>
                <w:sz w:val="24"/>
                <w:szCs w:val="24"/>
                <w:lang w:eastAsia="ru-RU"/>
                <w14:ligatures w14:val="none"/>
              </w:rPr>
              <w:lastRenderedPageBreak/>
              <w:t>практических задач</w:t>
            </w:r>
          </w:p>
        </w:tc>
        <w:tc>
          <w:tcPr>
            <w:tcW w:w="235" w:type="pct"/>
            <w:hideMark/>
          </w:tcPr>
          <w:p w14:paraId="07A293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02EF3B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EC6A4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15AD9F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0C1B31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46"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61FF909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47" w:history="1">
              <w:r w:rsidRPr="00D508F3">
                <w:rPr>
                  <w:rFonts w:ascii="inherit" w:eastAsia="Times New Roman" w:hAnsi="inherit" w:cs="Times New Roman"/>
                  <w:color w:val="0000FF"/>
                  <w:kern w:val="0"/>
                  <w:sz w:val="24"/>
                  <w:szCs w:val="24"/>
                  <w:lang w:eastAsia="ru-RU"/>
                  <w14:ligatures w14:val="none"/>
                </w:rPr>
                <w:t>https://uchi.ru/teachers/groups/16233109/sub</w:t>
              </w:r>
              <w:r w:rsidRPr="00D508F3">
                <w:rPr>
                  <w:rFonts w:ascii="inherit" w:eastAsia="Times New Roman" w:hAnsi="inherit" w:cs="Times New Roman"/>
                  <w:color w:val="0000FF"/>
                  <w:kern w:val="0"/>
                  <w:sz w:val="24"/>
                  <w:szCs w:val="24"/>
                  <w:lang w:eastAsia="ru-RU"/>
                  <w14:ligatures w14:val="none"/>
                </w:rPr>
                <w:lastRenderedPageBreak/>
                <w:t>jects/1/course_programs/2?topic_id=214</w:t>
              </w:r>
            </w:hyperlink>
          </w:p>
        </w:tc>
      </w:tr>
      <w:tr w:rsidR="00D508F3" w:rsidRPr="00D508F3" w14:paraId="00317BAF" w14:textId="77777777" w:rsidTr="00D508F3">
        <w:tc>
          <w:tcPr>
            <w:tcW w:w="187" w:type="pct"/>
            <w:hideMark/>
          </w:tcPr>
          <w:p w14:paraId="2A5AEE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96</w:t>
            </w:r>
          </w:p>
        </w:tc>
        <w:tc>
          <w:tcPr>
            <w:tcW w:w="889" w:type="pct"/>
            <w:hideMark/>
          </w:tcPr>
          <w:p w14:paraId="7D70EFF1"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произведения</w:t>
            </w:r>
          </w:p>
          <w:p w14:paraId="70B1F3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Названия компонентов и результата умножения. Уч. – с. 54</w:t>
            </w:r>
          </w:p>
        </w:tc>
        <w:tc>
          <w:tcPr>
            <w:tcW w:w="235" w:type="pct"/>
            <w:hideMark/>
          </w:tcPr>
          <w:p w14:paraId="75D569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731D5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DD548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A4B66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9A88D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48" w:history="1">
              <w:r w:rsidRPr="00D508F3">
                <w:rPr>
                  <w:rFonts w:ascii="inherit" w:eastAsia="Times New Roman" w:hAnsi="inherit" w:cs="Times New Roman"/>
                  <w:color w:val="0000FF"/>
                  <w:kern w:val="0"/>
                  <w:sz w:val="24"/>
                  <w:szCs w:val="24"/>
                  <w:lang w:eastAsia="ru-RU"/>
                  <w14:ligatures w14:val="none"/>
                </w:rPr>
                <w:t>https://resh.edu.ru/subject/lesson/5682/start/213021/</w:t>
              </w:r>
            </w:hyperlink>
          </w:p>
        </w:tc>
        <w:tc>
          <w:tcPr>
            <w:tcW w:w="1159" w:type="pct"/>
            <w:hideMark/>
          </w:tcPr>
          <w:p w14:paraId="42598A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6 (с. 54) Р/т: № 8 (с. 45)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4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7142D303" w14:textId="77777777" w:rsidTr="00D508F3">
        <w:tc>
          <w:tcPr>
            <w:tcW w:w="187" w:type="pct"/>
            <w:hideMark/>
          </w:tcPr>
          <w:p w14:paraId="0562A6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889" w:type="pct"/>
            <w:hideMark/>
          </w:tcPr>
          <w:p w14:paraId="34AA3DA5"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 на применение смысла арифметического действия (умножение, деление)</w:t>
            </w:r>
          </w:p>
          <w:p w14:paraId="020BB4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Проверочная работа № 2, с.54, 55. Закрепление. Решение задач. Уч. – с. 55 , р/т – с. 50, № 22</w:t>
            </w:r>
          </w:p>
        </w:tc>
        <w:tc>
          <w:tcPr>
            <w:tcW w:w="235" w:type="pct"/>
            <w:hideMark/>
          </w:tcPr>
          <w:p w14:paraId="161C3A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3FAF5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DBB66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961BD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5B74F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0" w:history="1">
              <w:r w:rsidRPr="00D508F3">
                <w:rPr>
                  <w:rFonts w:ascii="inherit" w:eastAsia="Times New Roman" w:hAnsi="inherit" w:cs="Times New Roman"/>
                  <w:color w:val="0000FF"/>
                  <w:kern w:val="0"/>
                  <w:sz w:val="24"/>
                  <w:szCs w:val="24"/>
                  <w:lang w:eastAsia="ru-RU"/>
                  <w14:ligatures w14:val="none"/>
                </w:rPr>
                <w:t>https://resh.edu.ru/subject/lesson/5676/start/270287/</w:t>
              </w:r>
            </w:hyperlink>
          </w:p>
        </w:tc>
        <w:tc>
          <w:tcPr>
            <w:tcW w:w="1159" w:type="pct"/>
            <w:hideMark/>
          </w:tcPr>
          <w:p w14:paraId="547A420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5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https://uchi.ru/teachers/groups/16233109/subjects/1/course_programs/2?topic_id=214</w:t>
              </w:r>
            </w:hyperlink>
          </w:p>
        </w:tc>
      </w:tr>
      <w:tr w:rsidR="00D508F3" w:rsidRPr="00D508F3" w14:paraId="44A2505A" w14:textId="77777777" w:rsidTr="00D508F3">
        <w:tc>
          <w:tcPr>
            <w:tcW w:w="187" w:type="pct"/>
            <w:hideMark/>
          </w:tcPr>
          <w:p w14:paraId="2BA612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889" w:type="pct"/>
            <w:hideMark/>
          </w:tcPr>
          <w:p w14:paraId="1D150E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умножения Уч. – с. 56-57, р/т – с. 52 , № 30</w:t>
            </w:r>
          </w:p>
        </w:tc>
        <w:tc>
          <w:tcPr>
            <w:tcW w:w="235" w:type="pct"/>
            <w:hideMark/>
          </w:tcPr>
          <w:p w14:paraId="4BEBC4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EDBEB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5D567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6E7FD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D04BB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2" w:history="1">
              <w:r w:rsidRPr="00D508F3">
                <w:rPr>
                  <w:rFonts w:ascii="inherit" w:eastAsia="Times New Roman" w:hAnsi="inherit" w:cs="Times New Roman"/>
                  <w:color w:val="0000FF"/>
                  <w:kern w:val="0"/>
                  <w:sz w:val="24"/>
                  <w:szCs w:val="24"/>
                  <w:lang w:eastAsia="ru-RU"/>
                  <w14:ligatures w14:val="none"/>
                </w:rPr>
                <w:t>https://resh.edu.ru/subject/lesson/5685/start/276631/</w:t>
              </w:r>
            </w:hyperlink>
          </w:p>
        </w:tc>
        <w:tc>
          <w:tcPr>
            <w:tcW w:w="1159" w:type="pct"/>
            <w:hideMark/>
          </w:tcPr>
          <w:p w14:paraId="29A54705"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5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60B7C5DF" w14:textId="77777777" w:rsidTr="00D508F3">
        <w:tc>
          <w:tcPr>
            <w:tcW w:w="187" w:type="pct"/>
            <w:hideMark/>
          </w:tcPr>
          <w:p w14:paraId="21F155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889" w:type="pct"/>
            <w:hideMark/>
          </w:tcPr>
          <w:p w14:paraId="427384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 за 3 четверть по теме « Умножение и деление»</w:t>
            </w:r>
          </w:p>
        </w:tc>
        <w:tc>
          <w:tcPr>
            <w:tcW w:w="235" w:type="pct"/>
            <w:hideMark/>
          </w:tcPr>
          <w:p w14:paraId="64AB8B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42416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178DB0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31C7F2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EBA39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292A8E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40FA287" w14:textId="77777777" w:rsidTr="00D508F3">
        <w:tc>
          <w:tcPr>
            <w:tcW w:w="187" w:type="pct"/>
            <w:hideMark/>
          </w:tcPr>
          <w:p w14:paraId="052ED3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889" w:type="pct"/>
            <w:hideMark/>
          </w:tcPr>
          <w:p w14:paraId="706482A6"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чисел. Компоненты действия, запись равенства</w:t>
            </w:r>
          </w:p>
          <w:p w14:paraId="5AF519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Конкретный смысл действия деления ( с помощью решения задач на деление по содержанию) </w:t>
            </w:r>
            <w:r w:rsidRPr="00D508F3">
              <w:rPr>
                <w:rFonts w:ascii="inherit" w:eastAsia="Times New Roman" w:hAnsi="inherit" w:cs="Times New Roman"/>
                <w:kern w:val="0"/>
                <w:sz w:val="24"/>
                <w:szCs w:val="24"/>
                <w:lang w:eastAsia="ru-RU"/>
                <w14:ligatures w14:val="none"/>
              </w:rPr>
              <w:lastRenderedPageBreak/>
              <w:t>Уч. – с. 58, р/т – с. 55, № 38</w:t>
            </w:r>
            <w:r w:rsidRPr="00D508F3">
              <w:rPr>
                <w:rFonts w:ascii="inherit" w:eastAsia="Times New Roman" w:hAnsi="inherit" w:cs="Times New Roman"/>
                <w:kern w:val="0"/>
                <w:sz w:val="24"/>
                <w:szCs w:val="24"/>
                <w:lang w:eastAsia="ru-RU"/>
                <w14:ligatures w14:val="none"/>
              </w:rPr>
              <w:br/>
              <w:t>Проверочная работа № 3, с.56, 57</w:t>
            </w:r>
          </w:p>
        </w:tc>
        <w:tc>
          <w:tcPr>
            <w:tcW w:w="235" w:type="pct"/>
            <w:hideMark/>
          </w:tcPr>
          <w:p w14:paraId="07D021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569C7B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C285C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36944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88200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4" w:history="1">
              <w:r w:rsidRPr="00D508F3">
                <w:rPr>
                  <w:rFonts w:ascii="inherit" w:eastAsia="Times New Roman" w:hAnsi="inherit" w:cs="Times New Roman"/>
                  <w:color w:val="0000FF"/>
                  <w:kern w:val="0"/>
                  <w:sz w:val="24"/>
                  <w:szCs w:val="24"/>
                  <w:lang w:eastAsia="ru-RU"/>
                  <w14:ligatures w14:val="none"/>
                </w:rPr>
                <w:t>https://resh.edu.ru/subject/lesson/4302/start/213367/</w:t>
              </w:r>
            </w:hyperlink>
          </w:p>
        </w:tc>
        <w:tc>
          <w:tcPr>
            <w:tcW w:w="1159" w:type="pct"/>
            <w:hideMark/>
          </w:tcPr>
          <w:p w14:paraId="6E4BFC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 (с. 58) Р/т: № 34 (с.54)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5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01F77646" w14:textId="77777777" w:rsidTr="00D508F3">
        <w:tc>
          <w:tcPr>
            <w:tcW w:w="187" w:type="pct"/>
            <w:hideMark/>
          </w:tcPr>
          <w:p w14:paraId="16DB12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101</w:t>
            </w:r>
          </w:p>
        </w:tc>
        <w:tc>
          <w:tcPr>
            <w:tcW w:w="889" w:type="pct"/>
            <w:hideMark/>
          </w:tcPr>
          <w:p w14:paraId="6D522910"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деления в практических ситуациях</w:t>
            </w:r>
          </w:p>
          <w:p w14:paraId="03FE3E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раскрывающие смысл деления. Уч. – с. 59, р/т – с.56, № 42-43</w:t>
            </w:r>
          </w:p>
        </w:tc>
        <w:tc>
          <w:tcPr>
            <w:tcW w:w="235" w:type="pct"/>
            <w:hideMark/>
          </w:tcPr>
          <w:p w14:paraId="4BBC1F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B05FA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F74C1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D3507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679BD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6" w:history="1">
              <w:r w:rsidRPr="00D508F3">
                <w:rPr>
                  <w:rFonts w:ascii="inherit" w:eastAsia="Times New Roman" w:hAnsi="inherit" w:cs="Times New Roman"/>
                  <w:color w:val="0000FF"/>
                  <w:kern w:val="0"/>
                  <w:sz w:val="24"/>
                  <w:szCs w:val="24"/>
                  <w:lang w:eastAsia="ru-RU"/>
                  <w14:ligatures w14:val="none"/>
                </w:rPr>
                <w:t>https://resh.edu.ru/subject/lesson/3706/start/213398/</w:t>
              </w:r>
            </w:hyperlink>
          </w:p>
        </w:tc>
        <w:tc>
          <w:tcPr>
            <w:tcW w:w="1159" w:type="pct"/>
            <w:hideMark/>
          </w:tcPr>
          <w:p w14:paraId="777942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35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57110ACB" w14:textId="77777777" w:rsidTr="00D508F3">
        <w:tc>
          <w:tcPr>
            <w:tcW w:w="187" w:type="pct"/>
            <w:hideMark/>
          </w:tcPr>
          <w:p w14:paraId="0D8100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889" w:type="pct"/>
            <w:hideMark/>
          </w:tcPr>
          <w:p w14:paraId="290F040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слагаемого (вычисления в пределах 100)</w:t>
            </w:r>
          </w:p>
          <w:p w14:paraId="4019B0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Конкретный смысл деления ( с помощью решения задач на деление на равные части). Уч. – с. 60</w:t>
            </w:r>
          </w:p>
        </w:tc>
        <w:tc>
          <w:tcPr>
            <w:tcW w:w="235" w:type="pct"/>
            <w:hideMark/>
          </w:tcPr>
          <w:p w14:paraId="348FF8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24553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8B0B3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DE0A6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E5E97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58" w:history="1">
              <w:r w:rsidRPr="00D508F3">
                <w:rPr>
                  <w:rFonts w:ascii="inherit" w:eastAsia="Times New Roman" w:hAnsi="inherit" w:cs="Times New Roman"/>
                  <w:color w:val="0000FF"/>
                  <w:kern w:val="0"/>
                  <w:sz w:val="24"/>
                  <w:szCs w:val="24"/>
                  <w:lang w:eastAsia="ru-RU"/>
                  <w14:ligatures w14:val="none"/>
                </w:rPr>
                <w:t>https://resh.edu.ru/subject/lesson/4303/start/279703/</w:t>
              </w:r>
            </w:hyperlink>
          </w:p>
        </w:tc>
        <w:tc>
          <w:tcPr>
            <w:tcW w:w="1159" w:type="pct"/>
            <w:hideMark/>
          </w:tcPr>
          <w:p w14:paraId="7DD45D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 часть Уч.: № 6 (с.60 ) р/т – с. 56, № 42-43</w:t>
            </w:r>
            <w:r w:rsidRPr="00D508F3">
              <w:rPr>
                <w:rFonts w:ascii="inherit" w:eastAsia="Times New Roman" w:hAnsi="inherit" w:cs="Times New Roman"/>
                <w:kern w:val="0"/>
                <w:sz w:val="24"/>
                <w:szCs w:val="24"/>
                <w:lang w:eastAsia="ru-RU"/>
                <w14:ligatures w14:val="none"/>
              </w:rPr>
              <w:br/>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5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50FAF47" w14:textId="77777777" w:rsidTr="00D508F3">
        <w:tc>
          <w:tcPr>
            <w:tcW w:w="187" w:type="pct"/>
            <w:hideMark/>
          </w:tcPr>
          <w:p w14:paraId="43D7F2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889" w:type="pct"/>
            <w:hideMark/>
          </w:tcPr>
          <w:p w14:paraId="4E85A406"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уменьшаемого (вычисления в пределах 100)</w:t>
            </w:r>
          </w:p>
          <w:p w14:paraId="77F257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Конкретный смысл деления. Закрепление. Уч. – с. 61</w:t>
            </w:r>
          </w:p>
        </w:tc>
        <w:tc>
          <w:tcPr>
            <w:tcW w:w="235" w:type="pct"/>
            <w:hideMark/>
          </w:tcPr>
          <w:p w14:paraId="27124F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4823C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36231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8FF9C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12D6F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60" w:history="1">
              <w:r w:rsidRPr="00D508F3">
                <w:rPr>
                  <w:rFonts w:ascii="inherit" w:eastAsia="Times New Roman" w:hAnsi="inherit" w:cs="Times New Roman"/>
                  <w:color w:val="0000FF"/>
                  <w:kern w:val="0"/>
                  <w:sz w:val="24"/>
                  <w:szCs w:val="24"/>
                  <w:lang w:eastAsia="ru-RU"/>
                  <w14:ligatures w14:val="none"/>
                </w:rPr>
                <w:t>https://resh.edu.ru/subject/lesson/5684/start/213838/</w:t>
              </w:r>
            </w:hyperlink>
          </w:p>
        </w:tc>
        <w:tc>
          <w:tcPr>
            <w:tcW w:w="1159" w:type="pct"/>
            <w:hideMark/>
          </w:tcPr>
          <w:p w14:paraId="0714D3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3,6 (с.61)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6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29740261" w14:textId="77777777" w:rsidTr="00D508F3">
        <w:tc>
          <w:tcPr>
            <w:tcW w:w="187" w:type="pct"/>
            <w:hideMark/>
          </w:tcPr>
          <w:p w14:paraId="05C41E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889" w:type="pct"/>
            <w:hideMark/>
          </w:tcPr>
          <w:p w14:paraId="4FCA10F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вычитаемого (вычисления в пределах 100)</w:t>
            </w:r>
          </w:p>
          <w:p w14:paraId="15FA7E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Название компонентов и результата деления. Уч. – с. 62</w:t>
            </w:r>
            <w:r w:rsidRPr="00D508F3">
              <w:rPr>
                <w:rFonts w:ascii="inherit" w:eastAsia="Times New Roman" w:hAnsi="inherit" w:cs="Times New Roman"/>
                <w:kern w:val="0"/>
                <w:sz w:val="24"/>
                <w:szCs w:val="24"/>
                <w:lang w:eastAsia="ru-RU"/>
                <w14:ligatures w14:val="none"/>
              </w:rPr>
              <w:br/>
              <w:t>Проверочная работа № 1, с.58, 59.</w:t>
            </w:r>
          </w:p>
        </w:tc>
        <w:tc>
          <w:tcPr>
            <w:tcW w:w="235" w:type="pct"/>
            <w:hideMark/>
          </w:tcPr>
          <w:p w14:paraId="45C723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3B02E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8E5E3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666E4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44C78B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62"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34BF49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5 (с. 62 )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6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7486AF6" w14:textId="77777777" w:rsidTr="00D508F3">
        <w:tc>
          <w:tcPr>
            <w:tcW w:w="187" w:type="pct"/>
            <w:hideMark/>
          </w:tcPr>
          <w:p w14:paraId="628C0A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105</w:t>
            </w:r>
          </w:p>
        </w:tc>
        <w:tc>
          <w:tcPr>
            <w:tcW w:w="889" w:type="pct"/>
            <w:hideMark/>
          </w:tcPr>
          <w:p w14:paraId="3172DA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объектов повседневной жизни: её объяснение с использованием математической терминологии Уч. – с. 63-67</w:t>
            </w:r>
          </w:p>
        </w:tc>
        <w:tc>
          <w:tcPr>
            <w:tcW w:w="235" w:type="pct"/>
            <w:hideMark/>
          </w:tcPr>
          <w:p w14:paraId="1E3153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54ACA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137EE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9C1F7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12DB86F"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64"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2093BD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6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118340C" w14:textId="77777777" w:rsidTr="00D508F3">
        <w:tc>
          <w:tcPr>
            <w:tcW w:w="187" w:type="pct"/>
            <w:hideMark/>
          </w:tcPr>
          <w:p w14:paraId="403C40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889" w:type="pct"/>
            <w:hideMark/>
          </w:tcPr>
          <w:p w14:paraId="6290AAB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суммы из числа, числа из суммы</w:t>
            </w:r>
          </w:p>
          <w:p w14:paraId="62F2C9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Что узнали. Чему научились. Уч. – с. 68-70</w:t>
            </w:r>
          </w:p>
        </w:tc>
        <w:tc>
          <w:tcPr>
            <w:tcW w:w="235" w:type="pct"/>
            <w:hideMark/>
          </w:tcPr>
          <w:p w14:paraId="1722B6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9B925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EE47F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EFD3E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4471FE9"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66"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7A006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40, 43 (с. 69 )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6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https://uchi.ru/teachers/groups/16233109/subjects/1/course_programs/2?topic_id=212</w:t>
              </w:r>
            </w:hyperlink>
          </w:p>
        </w:tc>
      </w:tr>
      <w:tr w:rsidR="00D508F3" w:rsidRPr="00D508F3" w14:paraId="5864CE96" w14:textId="77777777" w:rsidTr="00D508F3">
        <w:tc>
          <w:tcPr>
            <w:tcW w:w="187" w:type="pct"/>
            <w:hideMark/>
          </w:tcPr>
          <w:p w14:paraId="589187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889" w:type="pct"/>
            <w:hideMark/>
          </w:tcPr>
          <w:p w14:paraId="61FC9D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конкретный смысл арифметических действий. Повторение</w:t>
            </w:r>
            <w:r w:rsidRPr="00D508F3">
              <w:rPr>
                <w:rFonts w:ascii="inherit" w:eastAsia="Times New Roman" w:hAnsi="inherit" w:cs="Times New Roman"/>
                <w:kern w:val="0"/>
                <w:sz w:val="24"/>
                <w:szCs w:val="24"/>
                <w:lang w:eastAsia="ru-RU"/>
                <w14:ligatures w14:val="none"/>
              </w:rPr>
              <w:br/>
              <w:t>Уч. стр. 77-78</w:t>
            </w:r>
          </w:p>
        </w:tc>
        <w:tc>
          <w:tcPr>
            <w:tcW w:w="235" w:type="pct"/>
            <w:hideMark/>
          </w:tcPr>
          <w:p w14:paraId="332E2A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D193E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C7F00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F45E5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793F1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68" w:history="1">
              <w:r w:rsidRPr="00D508F3">
                <w:rPr>
                  <w:rFonts w:ascii="inherit" w:eastAsia="Times New Roman" w:hAnsi="inherit" w:cs="Times New Roman"/>
                  <w:color w:val="0000FF"/>
                  <w:kern w:val="0"/>
                  <w:sz w:val="24"/>
                  <w:szCs w:val="24"/>
                  <w:lang w:eastAsia="ru-RU"/>
                  <w14:ligatures w14:val="none"/>
                </w:rPr>
                <w:t>https://resh.edu.ru/subject/lesson/3717/start/213962/</w:t>
              </w:r>
            </w:hyperlink>
          </w:p>
        </w:tc>
        <w:tc>
          <w:tcPr>
            <w:tcW w:w="1159" w:type="pct"/>
            <w:hideMark/>
          </w:tcPr>
          <w:p w14:paraId="11933B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41 (с.69); № 51 (с. 70) 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36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39DFA650" w14:textId="77777777" w:rsidTr="00D508F3">
        <w:tc>
          <w:tcPr>
            <w:tcW w:w="187" w:type="pct"/>
            <w:hideMark/>
          </w:tcPr>
          <w:p w14:paraId="2E5624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889" w:type="pct"/>
            <w:hideMark/>
          </w:tcPr>
          <w:p w14:paraId="39C57A82"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2</w:t>
            </w:r>
          </w:p>
          <w:p w14:paraId="67F9B1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стр.80</w:t>
            </w:r>
          </w:p>
        </w:tc>
        <w:tc>
          <w:tcPr>
            <w:tcW w:w="235" w:type="pct"/>
            <w:hideMark/>
          </w:tcPr>
          <w:p w14:paraId="710957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E7449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E3B72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9932E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E67B2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70" w:history="1">
              <w:r w:rsidRPr="00D508F3">
                <w:rPr>
                  <w:rFonts w:ascii="inherit" w:eastAsia="Times New Roman" w:hAnsi="inherit" w:cs="Times New Roman"/>
                  <w:color w:val="0000FF"/>
                  <w:kern w:val="0"/>
                  <w:sz w:val="24"/>
                  <w:szCs w:val="24"/>
                  <w:lang w:eastAsia="ru-RU"/>
                  <w14:ligatures w14:val="none"/>
                </w:rPr>
                <w:t>https://resh.edu.ru/subject/lesson/6213/start/214086/</w:t>
              </w:r>
            </w:hyperlink>
          </w:p>
        </w:tc>
        <w:tc>
          <w:tcPr>
            <w:tcW w:w="1159" w:type="pct"/>
            <w:hideMark/>
          </w:tcPr>
          <w:p w14:paraId="7B279D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4, 6 (с. 80 ) Р/т: № 87 (с.71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7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09DF3E2" w14:textId="77777777" w:rsidTr="00D508F3">
        <w:tc>
          <w:tcPr>
            <w:tcW w:w="187" w:type="pct"/>
            <w:hideMark/>
          </w:tcPr>
          <w:p w14:paraId="53FC17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889" w:type="pct"/>
            <w:hideMark/>
          </w:tcPr>
          <w:p w14:paraId="090F9B64"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многоугольника (треугольника, четырехугольника)</w:t>
            </w:r>
          </w:p>
          <w:p w14:paraId="36C8F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81-82 , р/т – с. 72, № 90</w:t>
            </w:r>
          </w:p>
        </w:tc>
        <w:tc>
          <w:tcPr>
            <w:tcW w:w="235" w:type="pct"/>
            <w:hideMark/>
          </w:tcPr>
          <w:p w14:paraId="5679C6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8CC94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B65AC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68736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C3E3395"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72"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94D96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95. 96 (с. 74 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37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65DA568F" w14:textId="77777777" w:rsidTr="00D508F3">
        <w:tc>
          <w:tcPr>
            <w:tcW w:w="187" w:type="pct"/>
            <w:hideMark/>
          </w:tcPr>
          <w:p w14:paraId="06A209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889" w:type="pct"/>
            <w:hideMark/>
          </w:tcPr>
          <w:p w14:paraId="115942BB"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Табличное умножение в пределах 50. </w:t>
            </w:r>
            <w:r w:rsidRPr="00D508F3">
              <w:rPr>
                <w:rFonts w:ascii="inherit" w:eastAsia="Times New Roman" w:hAnsi="inherit" w:cs="Times New Roman"/>
                <w:kern w:val="0"/>
                <w:sz w:val="24"/>
                <w:szCs w:val="24"/>
                <w:lang w:eastAsia="ru-RU"/>
                <w14:ligatures w14:val="none"/>
              </w:rPr>
              <w:lastRenderedPageBreak/>
              <w:t>Деление на 2</w:t>
            </w:r>
          </w:p>
          <w:p w14:paraId="2861CB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Странички для любознательных. Уч. – с. 84-86, р/т – с. 73 , № 93</w:t>
            </w:r>
            <w:r w:rsidRPr="00D508F3">
              <w:rPr>
                <w:rFonts w:ascii="inherit" w:eastAsia="Times New Roman" w:hAnsi="inherit" w:cs="Times New Roman"/>
                <w:kern w:val="0"/>
                <w:sz w:val="24"/>
                <w:szCs w:val="24"/>
                <w:lang w:eastAsia="ru-RU"/>
                <w14:ligatures w14:val="none"/>
              </w:rPr>
              <w:br/>
              <w:t>Проверочная работа № 2, с.60, 61.</w:t>
            </w:r>
          </w:p>
        </w:tc>
        <w:tc>
          <w:tcPr>
            <w:tcW w:w="235" w:type="pct"/>
            <w:hideMark/>
          </w:tcPr>
          <w:p w14:paraId="4AC74B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5AA0B6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27B55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09513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2280E2D"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74" w:history="1">
              <w:r w:rsidRPr="00D508F3">
                <w:rPr>
                  <w:rFonts w:ascii="inherit" w:eastAsia="Times New Roman" w:hAnsi="inherit" w:cs="Times New Roman"/>
                  <w:color w:val="0000FF"/>
                  <w:kern w:val="0"/>
                  <w:sz w:val="24"/>
                  <w:szCs w:val="24"/>
                  <w:lang w:eastAsia="ru-RU"/>
                  <w14:ligatures w14:val="none"/>
                </w:rPr>
                <w:t>https://resh.edu.ru/subject/lesso</w:t>
              </w:r>
              <w:r w:rsidRPr="00D508F3">
                <w:rPr>
                  <w:rFonts w:ascii="inherit" w:eastAsia="Times New Roman" w:hAnsi="inherit" w:cs="Times New Roman"/>
                  <w:color w:val="0000FF"/>
                  <w:kern w:val="0"/>
                  <w:sz w:val="24"/>
                  <w:szCs w:val="24"/>
                  <w:lang w:eastAsia="ru-RU"/>
                  <w14:ligatures w14:val="none"/>
                </w:rPr>
                <w:lastRenderedPageBreak/>
                <w:t>n/6212/start/214179/</w:t>
              </w:r>
            </w:hyperlink>
          </w:p>
          <w:p w14:paraId="35B4CF15"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375" w:history="1">
              <w:r w:rsidR="00D508F3" w:rsidRPr="00D508F3">
                <w:rPr>
                  <w:rFonts w:ascii="inherit" w:eastAsia="Times New Roman" w:hAnsi="inherit" w:cs="Times New Roman"/>
                  <w:color w:val="0000FF"/>
                  <w:kern w:val="0"/>
                  <w:sz w:val="24"/>
                  <w:szCs w:val="24"/>
                  <w:lang w:eastAsia="ru-RU"/>
                  <w14:ligatures w14:val="none"/>
                </w:rPr>
                <w:t>https://resh.edu.ru/subject/lesson/3981/start/214489/</w:t>
              </w:r>
            </w:hyperlink>
          </w:p>
        </w:tc>
        <w:tc>
          <w:tcPr>
            <w:tcW w:w="1159" w:type="pct"/>
            <w:hideMark/>
          </w:tcPr>
          <w:p w14:paraId="747920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2 часть Р/т: № 102, 103 (с. 77)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76" w:history="1">
              <w:r w:rsidRPr="00D508F3">
                <w:rPr>
                  <w:rFonts w:ascii="inherit" w:eastAsia="Times New Roman" w:hAnsi="inherit" w:cs="Times New Roman"/>
                  <w:color w:val="0000FF"/>
                  <w:kern w:val="0"/>
                  <w:sz w:val="24"/>
                  <w:szCs w:val="24"/>
                  <w:lang w:eastAsia="ru-RU"/>
                  <w14:ligatures w14:val="none"/>
                </w:rPr>
                <w:t>https://uchi.ru/teachers</w:t>
              </w:r>
              <w:r w:rsidRPr="00D508F3">
                <w:rPr>
                  <w:rFonts w:ascii="inherit" w:eastAsia="Times New Roman" w:hAnsi="inherit" w:cs="Times New Roman"/>
                  <w:color w:val="0000FF"/>
                  <w:kern w:val="0"/>
                  <w:sz w:val="24"/>
                  <w:szCs w:val="24"/>
                  <w:lang w:eastAsia="ru-RU"/>
                  <w14:ligatures w14:val="none"/>
                </w:rPr>
                <w:lastRenderedPageBreak/>
                <w:t>/groups/16233109/subjects/1/course_programs/2?topic_id=213</w:t>
              </w:r>
            </w:hyperlink>
            <w:r w:rsidRPr="00D508F3">
              <w:rPr>
                <w:rFonts w:ascii="inherit" w:eastAsia="Times New Roman" w:hAnsi="inherit" w:cs="Times New Roman"/>
                <w:kern w:val="0"/>
                <w:sz w:val="24"/>
                <w:szCs w:val="24"/>
                <w:lang w:eastAsia="ru-RU"/>
                <w14:ligatures w14:val="none"/>
              </w:rPr>
              <w:t xml:space="preserve"> РЭШ </w:t>
            </w:r>
            <w:hyperlink r:id="rId377" w:history="1">
              <w:r w:rsidRPr="00D508F3">
                <w:rPr>
                  <w:rFonts w:ascii="inherit" w:eastAsia="Times New Roman" w:hAnsi="inherit" w:cs="Times New Roman"/>
                  <w:color w:val="0000FF"/>
                  <w:kern w:val="0"/>
                  <w:sz w:val="24"/>
                  <w:szCs w:val="24"/>
                  <w:lang w:eastAsia="ru-RU"/>
                  <w14:ligatures w14:val="none"/>
                </w:rPr>
                <w:t>https://resh.edu.ru/subject/lesson/3737/start/214520/</w:t>
              </w:r>
            </w:hyperlink>
          </w:p>
        </w:tc>
      </w:tr>
      <w:tr w:rsidR="00D508F3" w:rsidRPr="00D508F3" w14:paraId="0F2D3FD2" w14:textId="77777777" w:rsidTr="00D508F3">
        <w:tc>
          <w:tcPr>
            <w:tcW w:w="187" w:type="pct"/>
            <w:hideMark/>
          </w:tcPr>
          <w:p w14:paraId="0437AB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111</w:t>
            </w:r>
          </w:p>
        </w:tc>
        <w:tc>
          <w:tcPr>
            <w:tcW w:w="889" w:type="pct"/>
            <w:hideMark/>
          </w:tcPr>
          <w:p w14:paraId="66BD26DF"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3</w:t>
            </w:r>
          </w:p>
          <w:p w14:paraId="018933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90 -93</w:t>
            </w:r>
          </w:p>
        </w:tc>
        <w:tc>
          <w:tcPr>
            <w:tcW w:w="235" w:type="pct"/>
            <w:hideMark/>
          </w:tcPr>
          <w:p w14:paraId="07848E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364D0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DA2ED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E78C2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9DC6C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78" w:history="1">
              <w:r w:rsidRPr="00D508F3">
                <w:rPr>
                  <w:rFonts w:ascii="inherit" w:eastAsia="Times New Roman" w:hAnsi="inherit" w:cs="Times New Roman"/>
                  <w:color w:val="0000FF"/>
                  <w:kern w:val="0"/>
                  <w:sz w:val="24"/>
                  <w:szCs w:val="24"/>
                  <w:lang w:eastAsia="ru-RU"/>
                  <w14:ligatures w14:val="none"/>
                </w:rPr>
                <w:t>https://resh.edu.ru/subject/lesson/4305/start/279765/</w:t>
              </w:r>
            </w:hyperlink>
          </w:p>
        </w:tc>
        <w:tc>
          <w:tcPr>
            <w:tcW w:w="1159" w:type="pct"/>
            <w:hideMark/>
          </w:tcPr>
          <w:p w14:paraId="183A49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Р/т: № 85 (с.70) № 89 (с.71)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7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794FDD22" w14:textId="77777777" w:rsidTr="00D508F3">
        <w:tc>
          <w:tcPr>
            <w:tcW w:w="187" w:type="pct"/>
            <w:hideMark/>
          </w:tcPr>
          <w:p w14:paraId="55F61D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889" w:type="pct"/>
            <w:hideMark/>
          </w:tcPr>
          <w:p w14:paraId="5DDD4D23"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3</w:t>
            </w:r>
          </w:p>
          <w:p w14:paraId="0DE529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94-97</w:t>
            </w:r>
          </w:p>
        </w:tc>
        <w:tc>
          <w:tcPr>
            <w:tcW w:w="235" w:type="pct"/>
            <w:hideMark/>
          </w:tcPr>
          <w:p w14:paraId="2B62FD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FAEA3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9B592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5CF18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4DD4B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80" w:history="1">
              <w:r w:rsidRPr="00D508F3">
                <w:rPr>
                  <w:rFonts w:ascii="inherit" w:eastAsia="Times New Roman" w:hAnsi="inherit" w:cs="Times New Roman"/>
                  <w:color w:val="0000FF"/>
                  <w:kern w:val="0"/>
                  <w:sz w:val="24"/>
                  <w:szCs w:val="24"/>
                  <w:lang w:eastAsia="ru-RU"/>
                  <w14:ligatures w14:val="none"/>
                </w:rPr>
                <w:t>https://resh.edu.ru/subject/lesson/6214/start/214582/</w:t>
              </w:r>
            </w:hyperlink>
          </w:p>
        </w:tc>
        <w:tc>
          <w:tcPr>
            <w:tcW w:w="1159" w:type="pct"/>
            <w:hideMark/>
          </w:tcPr>
          <w:p w14:paraId="689A0F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24. 29 (с. 99)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8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3CF82BEF" w14:textId="77777777" w:rsidTr="00D508F3">
        <w:tc>
          <w:tcPr>
            <w:tcW w:w="187" w:type="pct"/>
            <w:hideMark/>
          </w:tcPr>
          <w:p w14:paraId="07E355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889" w:type="pct"/>
            <w:hideMark/>
          </w:tcPr>
          <w:p w14:paraId="37480B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4 Уч. – с. 100-101</w:t>
            </w:r>
          </w:p>
        </w:tc>
        <w:tc>
          <w:tcPr>
            <w:tcW w:w="235" w:type="pct"/>
            <w:hideMark/>
          </w:tcPr>
          <w:p w14:paraId="61F77B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E3C35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6E4E6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65E1C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37D9B7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82"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4C10C0D"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83"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53329462" w14:textId="77777777" w:rsidTr="00D508F3">
        <w:tc>
          <w:tcPr>
            <w:tcW w:w="187" w:type="pct"/>
            <w:hideMark/>
          </w:tcPr>
          <w:p w14:paraId="17BA48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889" w:type="pct"/>
            <w:hideMark/>
          </w:tcPr>
          <w:p w14:paraId="606F53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4 Уч. – с. 102</w:t>
            </w:r>
          </w:p>
        </w:tc>
        <w:tc>
          <w:tcPr>
            <w:tcW w:w="235" w:type="pct"/>
            <w:hideMark/>
          </w:tcPr>
          <w:p w14:paraId="29D09F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38537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8BD05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679C5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89156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84" w:history="1">
              <w:r w:rsidRPr="00D508F3">
                <w:rPr>
                  <w:rFonts w:ascii="inherit" w:eastAsia="Times New Roman" w:hAnsi="inherit" w:cs="Times New Roman"/>
                  <w:color w:val="0000FF"/>
                  <w:kern w:val="0"/>
                  <w:sz w:val="24"/>
                  <w:szCs w:val="24"/>
                  <w:lang w:eastAsia="ru-RU"/>
                  <w14:ligatures w14:val="none"/>
                </w:rPr>
                <w:t>https://resh.edu.ru/subject/lesson/5699/start/215450/</w:t>
              </w:r>
            </w:hyperlink>
          </w:p>
        </w:tc>
        <w:tc>
          <w:tcPr>
            <w:tcW w:w="1159" w:type="pct"/>
            <w:hideMark/>
          </w:tcPr>
          <w:p w14:paraId="7ABA2BE3"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8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326CBEE" w14:textId="77777777" w:rsidTr="00D508F3">
        <w:tc>
          <w:tcPr>
            <w:tcW w:w="187" w:type="pct"/>
            <w:hideMark/>
          </w:tcPr>
          <w:p w14:paraId="567343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889" w:type="pct"/>
            <w:hideMark/>
          </w:tcPr>
          <w:p w14:paraId="1EE7CB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5 Уч. – с. 103</w:t>
            </w:r>
          </w:p>
        </w:tc>
        <w:tc>
          <w:tcPr>
            <w:tcW w:w="235" w:type="pct"/>
            <w:hideMark/>
          </w:tcPr>
          <w:p w14:paraId="3D6F86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A866B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1CC94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7417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0B333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86" w:history="1">
              <w:r w:rsidRPr="00D508F3">
                <w:rPr>
                  <w:rFonts w:ascii="inherit" w:eastAsia="Times New Roman" w:hAnsi="inherit" w:cs="Times New Roman"/>
                  <w:color w:val="0000FF"/>
                  <w:kern w:val="0"/>
                  <w:sz w:val="24"/>
                  <w:szCs w:val="24"/>
                  <w:lang w:eastAsia="ru-RU"/>
                  <w14:ligatures w14:val="none"/>
                </w:rPr>
                <w:t>https://resh.edu.ru/subject/lesson/4439/start/276693/</w:t>
              </w:r>
            </w:hyperlink>
          </w:p>
        </w:tc>
        <w:tc>
          <w:tcPr>
            <w:tcW w:w="1159" w:type="pct"/>
            <w:hideMark/>
          </w:tcPr>
          <w:p w14:paraId="65BDF32C"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8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2AED8EF5" w14:textId="77777777" w:rsidTr="00D508F3">
        <w:tc>
          <w:tcPr>
            <w:tcW w:w="187" w:type="pct"/>
            <w:hideMark/>
          </w:tcPr>
          <w:p w14:paraId="426A47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889" w:type="pct"/>
            <w:hideMark/>
          </w:tcPr>
          <w:p w14:paraId="023FEB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№6 Промежуточная аттестация в виде контрольной работы</w:t>
            </w:r>
          </w:p>
        </w:tc>
        <w:tc>
          <w:tcPr>
            <w:tcW w:w="235" w:type="pct"/>
            <w:hideMark/>
          </w:tcPr>
          <w:p w14:paraId="694093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D649F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4836C0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778364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6B4AF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5CBF1D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10B9D28" w14:textId="77777777" w:rsidTr="00D508F3">
        <w:tc>
          <w:tcPr>
            <w:tcW w:w="187" w:type="pct"/>
            <w:hideMark/>
          </w:tcPr>
          <w:p w14:paraId="76921B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889" w:type="pct"/>
            <w:hideMark/>
          </w:tcPr>
          <w:p w14:paraId="5E22D2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Табличное умножение в пределах 50. Деление на 5 </w:t>
            </w:r>
            <w:r w:rsidRPr="00D508F3">
              <w:rPr>
                <w:rFonts w:ascii="inherit" w:eastAsia="Times New Roman" w:hAnsi="inherit" w:cs="Times New Roman"/>
                <w:kern w:val="0"/>
                <w:sz w:val="24"/>
                <w:szCs w:val="24"/>
                <w:lang w:eastAsia="ru-RU"/>
                <w14:ligatures w14:val="none"/>
              </w:rPr>
              <w:lastRenderedPageBreak/>
              <w:t>Уч. – с. 104-105</w:t>
            </w:r>
          </w:p>
        </w:tc>
        <w:tc>
          <w:tcPr>
            <w:tcW w:w="235" w:type="pct"/>
            <w:hideMark/>
          </w:tcPr>
          <w:p w14:paraId="78F529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704F3D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B0200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6E8FF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3A16E97"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88"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31C55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13(по вариантам) (с. 97 )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89" w:history="1">
              <w:r w:rsidRPr="00D508F3">
                <w:rPr>
                  <w:rFonts w:ascii="inherit" w:eastAsia="Times New Roman" w:hAnsi="inherit" w:cs="Times New Roman"/>
                  <w:color w:val="0000FF"/>
                  <w:kern w:val="0"/>
                  <w:sz w:val="24"/>
                  <w:szCs w:val="24"/>
                  <w:lang w:eastAsia="ru-RU"/>
                  <w14:ligatures w14:val="none"/>
                </w:rPr>
                <w:t>https://uchi.ru/teachers</w:t>
              </w:r>
              <w:r w:rsidRPr="00D508F3">
                <w:rPr>
                  <w:rFonts w:ascii="inherit" w:eastAsia="Times New Roman" w:hAnsi="inherit" w:cs="Times New Roman"/>
                  <w:color w:val="0000FF"/>
                  <w:kern w:val="0"/>
                  <w:sz w:val="24"/>
                  <w:szCs w:val="24"/>
                  <w:lang w:eastAsia="ru-RU"/>
                  <w14:ligatures w14:val="none"/>
                </w:rPr>
                <w:lastRenderedPageBreak/>
                <w:t>/groups/16233109/subjects/1/course_programs/2?topic_id=213</w:t>
              </w:r>
            </w:hyperlink>
          </w:p>
        </w:tc>
      </w:tr>
      <w:tr w:rsidR="00D508F3" w:rsidRPr="00D508F3" w14:paraId="2ABEEF55" w14:textId="77777777" w:rsidTr="00D508F3">
        <w:tc>
          <w:tcPr>
            <w:tcW w:w="187" w:type="pct"/>
            <w:hideMark/>
          </w:tcPr>
          <w:p w14:paraId="3598B6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118</w:t>
            </w:r>
          </w:p>
        </w:tc>
        <w:tc>
          <w:tcPr>
            <w:tcW w:w="889" w:type="pct"/>
            <w:hideMark/>
          </w:tcPr>
          <w:p w14:paraId="3E9315AD"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Расчётные задачи на увеличение/уменьшение величины в несколько раз</w:t>
            </w:r>
          </w:p>
          <w:p w14:paraId="2BB36D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105-108</w:t>
            </w:r>
          </w:p>
        </w:tc>
        <w:tc>
          <w:tcPr>
            <w:tcW w:w="235" w:type="pct"/>
            <w:hideMark/>
          </w:tcPr>
          <w:p w14:paraId="1D8C31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6623A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17DC2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A999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55FE4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90" w:history="1">
              <w:r w:rsidRPr="00D508F3">
                <w:rPr>
                  <w:rFonts w:ascii="inherit" w:eastAsia="Times New Roman" w:hAnsi="inherit" w:cs="Times New Roman"/>
                  <w:color w:val="0000FF"/>
                  <w:kern w:val="0"/>
                  <w:sz w:val="24"/>
                  <w:szCs w:val="24"/>
                  <w:lang w:eastAsia="ru-RU"/>
                  <w14:ligatures w14:val="none"/>
                </w:rPr>
                <w:t>https://resh.edu.ru/subject/lesson/5696/start/314990/</w:t>
              </w:r>
            </w:hyperlink>
            <w:r w:rsidRPr="00D508F3">
              <w:rPr>
                <w:rFonts w:ascii="inherit" w:eastAsia="Times New Roman" w:hAnsi="inherit" w:cs="Times New Roman"/>
                <w:kern w:val="0"/>
                <w:sz w:val="24"/>
                <w:szCs w:val="24"/>
                <w:lang w:eastAsia="ru-RU"/>
                <w14:ligatures w14:val="none"/>
              </w:rPr>
              <w:t xml:space="preserve"> </w:t>
            </w:r>
            <w:hyperlink r:id="rId391" w:history="1">
              <w:r w:rsidRPr="00D508F3">
                <w:rPr>
                  <w:rFonts w:ascii="inherit" w:eastAsia="Times New Roman" w:hAnsi="inherit" w:cs="Times New Roman"/>
                  <w:color w:val="0000FF"/>
                  <w:kern w:val="0"/>
                  <w:sz w:val="24"/>
                  <w:szCs w:val="24"/>
                  <w:lang w:eastAsia="ru-RU"/>
                  <w14:ligatures w14:val="none"/>
                </w:rPr>
                <w:t>https://resh.edu.ru/subject/lesson/4438/start/215543/</w:t>
              </w:r>
            </w:hyperlink>
          </w:p>
        </w:tc>
        <w:tc>
          <w:tcPr>
            <w:tcW w:w="1159" w:type="pct"/>
            <w:hideMark/>
          </w:tcPr>
          <w:p w14:paraId="3AC175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10,11 (с. 97 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39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0CF0574" w14:textId="77777777" w:rsidTr="00D508F3">
        <w:tc>
          <w:tcPr>
            <w:tcW w:w="187" w:type="pct"/>
            <w:hideMark/>
          </w:tcPr>
          <w:p w14:paraId="79F065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889" w:type="pct"/>
            <w:hideMark/>
          </w:tcPr>
          <w:p w14:paraId="166811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 Уч. – с. 109</w:t>
            </w:r>
          </w:p>
        </w:tc>
        <w:tc>
          <w:tcPr>
            <w:tcW w:w="235" w:type="pct"/>
            <w:hideMark/>
          </w:tcPr>
          <w:p w14:paraId="316B95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741FF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9FDFF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041E6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B2F80B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9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868A0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2 часть Уч.: № 12( по вариантам) (с. 108) </w:t>
            </w: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9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2D6DBD0C" w14:textId="77777777" w:rsidTr="00D508F3">
        <w:tc>
          <w:tcPr>
            <w:tcW w:w="187" w:type="pct"/>
            <w:hideMark/>
          </w:tcPr>
          <w:p w14:paraId="61110A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889" w:type="pct"/>
            <w:hideMark/>
          </w:tcPr>
          <w:p w14:paraId="65D58EB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p w14:paraId="4CD1A4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Уч. – с. 110-111</w:t>
            </w:r>
          </w:p>
        </w:tc>
        <w:tc>
          <w:tcPr>
            <w:tcW w:w="235" w:type="pct"/>
            <w:hideMark/>
          </w:tcPr>
          <w:p w14:paraId="21962E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97FA7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14B76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701B8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8016F4D"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95"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6A17C858"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9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172FDE24" w14:textId="77777777" w:rsidTr="00D508F3">
        <w:tc>
          <w:tcPr>
            <w:tcW w:w="187" w:type="pct"/>
            <w:hideMark/>
          </w:tcPr>
          <w:p w14:paraId="65FA50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889" w:type="pct"/>
            <w:hideMark/>
          </w:tcPr>
          <w:p w14:paraId="4EEE07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6 и на 6</w:t>
            </w:r>
          </w:p>
        </w:tc>
        <w:tc>
          <w:tcPr>
            <w:tcW w:w="235" w:type="pct"/>
            <w:hideMark/>
          </w:tcPr>
          <w:p w14:paraId="1C8F6B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450AF3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501AC9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EB52C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777DF6D9"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397"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3673E548"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39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192B9915" w14:textId="77777777" w:rsidTr="00D508F3">
        <w:tc>
          <w:tcPr>
            <w:tcW w:w="187" w:type="pct"/>
            <w:hideMark/>
          </w:tcPr>
          <w:p w14:paraId="2269BC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889" w:type="pct"/>
            <w:hideMark/>
          </w:tcPr>
          <w:p w14:paraId="4D7282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6</w:t>
            </w:r>
          </w:p>
        </w:tc>
        <w:tc>
          <w:tcPr>
            <w:tcW w:w="235" w:type="pct"/>
            <w:hideMark/>
          </w:tcPr>
          <w:p w14:paraId="3D0ED5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D1A6E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A1D4B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50EC97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F8FC0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399" w:history="1">
              <w:r w:rsidRPr="00D508F3">
                <w:rPr>
                  <w:rFonts w:ascii="inherit" w:eastAsia="Times New Roman" w:hAnsi="inherit" w:cs="Times New Roman"/>
                  <w:color w:val="0000FF"/>
                  <w:kern w:val="0"/>
                  <w:sz w:val="24"/>
                  <w:szCs w:val="24"/>
                  <w:lang w:eastAsia="ru-RU"/>
                  <w14:ligatures w14:val="none"/>
                </w:rPr>
                <w:t>https://resh.edu.ru/subject/lesson/4437/start/215698/</w:t>
              </w:r>
            </w:hyperlink>
          </w:p>
        </w:tc>
        <w:tc>
          <w:tcPr>
            <w:tcW w:w="1159" w:type="pct"/>
            <w:hideMark/>
          </w:tcPr>
          <w:p w14:paraId="68C6440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00" w:history="1">
              <w:r w:rsidRPr="00D508F3">
                <w:rPr>
                  <w:rFonts w:ascii="inherit" w:eastAsia="Times New Roman" w:hAnsi="inherit" w:cs="Times New Roman"/>
                  <w:color w:val="0000FF"/>
                  <w:kern w:val="0"/>
                  <w:sz w:val="24"/>
                  <w:szCs w:val="24"/>
                  <w:lang w:eastAsia="ru-RU"/>
                  <w14:ligatures w14:val="none"/>
                </w:rPr>
                <w:t>https://uchi.ru/teachers/groups/16233109/subjects/1/course_progra</w:t>
              </w:r>
              <w:r w:rsidRPr="00D508F3">
                <w:rPr>
                  <w:rFonts w:ascii="inherit" w:eastAsia="Times New Roman" w:hAnsi="inherit" w:cs="Times New Roman"/>
                  <w:color w:val="0000FF"/>
                  <w:kern w:val="0"/>
                  <w:sz w:val="24"/>
                  <w:szCs w:val="24"/>
                  <w:lang w:eastAsia="ru-RU"/>
                  <w14:ligatures w14:val="none"/>
                </w:rPr>
                <w:lastRenderedPageBreak/>
                <w:t>ms/2?topic_id=213</w:t>
              </w:r>
            </w:hyperlink>
          </w:p>
        </w:tc>
      </w:tr>
      <w:tr w:rsidR="00D508F3" w:rsidRPr="00D508F3" w14:paraId="2FE10DF8" w14:textId="77777777" w:rsidTr="00D508F3">
        <w:tc>
          <w:tcPr>
            <w:tcW w:w="187" w:type="pct"/>
            <w:hideMark/>
          </w:tcPr>
          <w:p w14:paraId="389C6F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123</w:t>
            </w:r>
          </w:p>
        </w:tc>
        <w:tc>
          <w:tcPr>
            <w:tcW w:w="889" w:type="pct"/>
            <w:hideMark/>
          </w:tcPr>
          <w:p w14:paraId="6469B1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7 и на 7</w:t>
            </w:r>
          </w:p>
        </w:tc>
        <w:tc>
          <w:tcPr>
            <w:tcW w:w="235" w:type="pct"/>
            <w:hideMark/>
          </w:tcPr>
          <w:p w14:paraId="45C2F7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392CD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1E55D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72E29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0F77B8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01"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14A065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0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6EFA66DD" w14:textId="77777777" w:rsidTr="00D508F3">
        <w:tc>
          <w:tcPr>
            <w:tcW w:w="187" w:type="pct"/>
            <w:hideMark/>
          </w:tcPr>
          <w:p w14:paraId="67E1B3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889" w:type="pct"/>
            <w:hideMark/>
          </w:tcPr>
          <w:p w14:paraId="58C0FE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7</w:t>
            </w:r>
          </w:p>
        </w:tc>
        <w:tc>
          <w:tcPr>
            <w:tcW w:w="235" w:type="pct"/>
            <w:hideMark/>
          </w:tcPr>
          <w:p w14:paraId="7EDDB4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A680B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49EC2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99A05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4D199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403" w:history="1">
              <w:r w:rsidRPr="00D508F3">
                <w:rPr>
                  <w:rFonts w:ascii="inherit" w:eastAsia="Times New Roman" w:hAnsi="inherit" w:cs="Times New Roman"/>
                  <w:color w:val="0000FF"/>
                  <w:kern w:val="0"/>
                  <w:sz w:val="24"/>
                  <w:szCs w:val="24"/>
                  <w:lang w:eastAsia="ru-RU"/>
                  <w14:ligatures w14:val="none"/>
                </w:rPr>
                <w:t>https://resh.edu.ru/subject/lesson/5697/start/216039/</w:t>
              </w:r>
            </w:hyperlink>
          </w:p>
        </w:tc>
        <w:tc>
          <w:tcPr>
            <w:tcW w:w="1159" w:type="pct"/>
            <w:hideMark/>
          </w:tcPr>
          <w:p w14:paraId="17E95F5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0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43833DA3" w14:textId="77777777" w:rsidTr="00D508F3">
        <w:tc>
          <w:tcPr>
            <w:tcW w:w="187" w:type="pct"/>
            <w:hideMark/>
          </w:tcPr>
          <w:p w14:paraId="17490E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889" w:type="pct"/>
            <w:hideMark/>
          </w:tcPr>
          <w:p w14:paraId="68B33D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8 и на 8</w:t>
            </w:r>
          </w:p>
        </w:tc>
        <w:tc>
          <w:tcPr>
            <w:tcW w:w="235" w:type="pct"/>
            <w:hideMark/>
          </w:tcPr>
          <w:p w14:paraId="3F4788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63B9A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7905A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7FB31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AB5F4F6"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05"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18341E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06"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5C29C167" w14:textId="77777777" w:rsidTr="00D508F3">
        <w:tc>
          <w:tcPr>
            <w:tcW w:w="187" w:type="pct"/>
            <w:hideMark/>
          </w:tcPr>
          <w:p w14:paraId="1CE07B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889" w:type="pct"/>
            <w:hideMark/>
          </w:tcPr>
          <w:p w14:paraId="6AEC87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8</w:t>
            </w:r>
          </w:p>
        </w:tc>
        <w:tc>
          <w:tcPr>
            <w:tcW w:w="235" w:type="pct"/>
            <w:hideMark/>
          </w:tcPr>
          <w:p w14:paraId="0F07B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6F3FA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8E82C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DF01D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FADC1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407" w:history="1">
              <w:r w:rsidRPr="00D508F3">
                <w:rPr>
                  <w:rFonts w:ascii="inherit" w:eastAsia="Times New Roman" w:hAnsi="inherit" w:cs="Times New Roman"/>
                  <w:color w:val="0000FF"/>
                  <w:kern w:val="0"/>
                  <w:sz w:val="24"/>
                  <w:szCs w:val="24"/>
                  <w:lang w:eastAsia="ru-RU"/>
                  <w14:ligatures w14:val="none"/>
                </w:rPr>
                <w:t>https://resh.edu.ru/subject/lesson/4440/start/216132/</w:t>
              </w:r>
            </w:hyperlink>
          </w:p>
        </w:tc>
        <w:tc>
          <w:tcPr>
            <w:tcW w:w="1159" w:type="pct"/>
            <w:hideMark/>
          </w:tcPr>
          <w:p w14:paraId="57DD343C"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0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54481BBE" w14:textId="77777777" w:rsidTr="00D508F3">
        <w:tc>
          <w:tcPr>
            <w:tcW w:w="187" w:type="pct"/>
            <w:hideMark/>
          </w:tcPr>
          <w:p w14:paraId="48ED83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889" w:type="pct"/>
            <w:hideMark/>
          </w:tcPr>
          <w:p w14:paraId="5AEB10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9 и на 9</w:t>
            </w:r>
          </w:p>
        </w:tc>
        <w:tc>
          <w:tcPr>
            <w:tcW w:w="235" w:type="pct"/>
            <w:hideMark/>
          </w:tcPr>
          <w:p w14:paraId="06E25D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525DB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8567E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94797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A7AE1DB"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09"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67376C7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1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6C043576" w14:textId="77777777" w:rsidTr="00D508F3">
        <w:tc>
          <w:tcPr>
            <w:tcW w:w="187" w:type="pct"/>
            <w:hideMark/>
          </w:tcPr>
          <w:p w14:paraId="6D5D29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889" w:type="pct"/>
            <w:hideMark/>
          </w:tcPr>
          <w:p w14:paraId="29FCE0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9. Таблица умножения</w:t>
            </w:r>
          </w:p>
        </w:tc>
        <w:tc>
          <w:tcPr>
            <w:tcW w:w="235" w:type="pct"/>
            <w:hideMark/>
          </w:tcPr>
          <w:p w14:paraId="653F02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D3E60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CFA76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F9A52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E49A4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411" w:history="1">
              <w:r w:rsidRPr="00D508F3">
                <w:rPr>
                  <w:rFonts w:ascii="inherit" w:eastAsia="Times New Roman" w:hAnsi="inherit" w:cs="Times New Roman"/>
                  <w:color w:val="0000FF"/>
                  <w:kern w:val="0"/>
                  <w:sz w:val="24"/>
                  <w:szCs w:val="24"/>
                  <w:lang w:eastAsia="ru-RU"/>
                  <w14:ligatures w14:val="none"/>
                </w:rPr>
                <w:t>https://resh.edu.ru/subject/lesson/3781/start/216163/</w:t>
              </w:r>
            </w:hyperlink>
          </w:p>
        </w:tc>
        <w:tc>
          <w:tcPr>
            <w:tcW w:w="1159" w:type="pct"/>
            <w:hideMark/>
          </w:tcPr>
          <w:p w14:paraId="1A3485F8"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1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142D9A9D" w14:textId="77777777" w:rsidTr="00D508F3">
        <w:tc>
          <w:tcPr>
            <w:tcW w:w="187" w:type="pct"/>
            <w:hideMark/>
          </w:tcPr>
          <w:p w14:paraId="7883DC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889" w:type="pct"/>
            <w:hideMark/>
          </w:tcPr>
          <w:p w14:paraId="75BAF5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1, на 0. Деление числа 0</w:t>
            </w:r>
          </w:p>
        </w:tc>
        <w:tc>
          <w:tcPr>
            <w:tcW w:w="235" w:type="pct"/>
            <w:hideMark/>
          </w:tcPr>
          <w:p w14:paraId="206CC6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8182B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24C3F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235AB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002DFB1"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1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94C6E3B"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14"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32229583" w14:textId="77777777" w:rsidTr="00D508F3">
        <w:tc>
          <w:tcPr>
            <w:tcW w:w="187" w:type="pct"/>
            <w:hideMark/>
          </w:tcPr>
          <w:p w14:paraId="34912F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889" w:type="pct"/>
            <w:hideMark/>
          </w:tcPr>
          <w:p w14:paraId="40E9A9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сравнение по массе (единица массы — килограмм)</w:t>
            </w:r>
          </w:p>
        </w:tc>
        <w:tc>
          <w:tcPr>
            <w:tcW w:w="235" w:type="pct"/>
            <w:hideMark/>
          </w:tcPr>
          <w:p w14:paraId="5F113D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378DB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3E890D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2ADC63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63F45824"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15"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2FE6539E" w14:textId="77777777" w:rsidR="00D508F3" w:rsidRPr="00D508F3" w:rsidRDefault="00A8583A" w:rsidP="00D508F3">
            <w:pPr>
              <w:rPr>
                <w:rFonts w:ascii="inherit" w:eastAsia="Times New Roman" w:hAnsi="inherit" w:cs="Times New Roman"/>
                <w:kern w:val="0"/>
                <w:sz w:val="24"/>
                <w:szCs w:val="24"/>
                <w:lang w:eastAsia="ru-RU"/>
                <w14:ligatures w14:val="none"/>
              </w:rPr>
            </w:pPr>
            <w:hyperlink r:id="rId416" w:history="1">
              <w:r w:rsidR="00D508F3"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19FCBBB" w14:textId="77777777" w:rsidTr="00D508F3">
        <w:tc>
          <w:tcPr>
            <w:tcW w:w="187" w:type="pct"/>
            <w:hideMark/>
          </w:tcPr>
          <w:p w14:paraId="73CE96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889" w:type="pct"/>
            <w:hideMark/>
          </w:tcPr>
          <w:p w14:paraId="5770E3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235" w:type="pct"/>
            <w:hideMark/>
          </w:tcPr>
          <w:p w14:paraId="20E1E7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158C59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29" w:type="pct"/>
            <w:hideMark/>
          </w:tcPr>
          <w:p w14:paraId="44563A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7" w:type="pct"/>
            <w:hideMark/>
          </w:tcPr>
          <w:p w14:paraId="3B0539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2793A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159" w:type="pct"/>
            <w:hideMark/>
          </w:tcPr>
          <w:p w14:paraId="0FB8DA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DE12CA1" w14:textId="77777777" w:rsidTr="00D508F3">
        <w:tc>
          <w:tcPr>
            <w:tcW w:w="187" w:type="pct"/>
            <w:hideMark/>
          </w:tcPr>
          <w:p w14:paraId="2A5799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889" w:type="pct"/>
            <w:hideMark/>
          </w:tcPr>
          <w:p w14:paraId="7DB24C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Составление утверждений относительно заданного набора </w:t>
            </w:r>
            <w:r w:rsidRPr="00D508F3">
              <w:rPr>
                <w:rFonts w:ascii="inherit" w:eastAsia="Times New Roman" w:hAnsi="inherit" w:cs="Times New Roman"/>
                <w:kern w:val="0"/>
                <w:sz w:val="24"/>
                <w:szCs w:val="24"/>
                <w:lang w:eastAsia="ru-RU"/>
                <w14:ligatures w14:val="none"/>
              </w:rPr>
              <w:lastRenderedPageBreak/>
              <w:t>геометрических фигур. Распределение геометрических фигур на группы</w:t>
            </w:r>
          </w:p>
        </w:tc>
        <w:tc>
          <w:tcPr>
            <w:tcW w:w="235" w:type="pct"/>
            <w:hideMark/>
          </w:tcPr>
          <w:p w14:paraId="3C24AD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280" w:type="pct"/>
            <w:hideMark/>
          </w:tcPr>
          <w:p w14:paraId="662708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26BFA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370AB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146ABFA5"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17"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E46D188"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18"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15887A05" w14:textId="77777777" w:rsidTr="00D508F3">
        <w:tc>
          <w:tcPr>
            <w:tcW w:w="187" w:type="pct"/>
            <w:hideMark/>
          </w:tcPr>
          <w:p w14:paraId="2279F2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133</w:t>
            </w:r>
          </w:p>
        </w:tc>
        <w:tc>
          <w:tcPr>
            <w:tcW w:w="889" w:type="pct"/>
            <w:hideMark/>
          </w:tcPr>
          <w:p w14:paraId="3B6A6C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(приёмы, правила) построения геометрических фигур</w:t>
            </w:r>
          </w:p>
        </w:tc>
        <w:tc>
          <w:tcPr>
            <w:tcW w:w="235" w:type="pct"/>
            <w:hideMark/>
          </w:tcPr>
          <w:p w14:paraId="7CBE5B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2DD292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023C59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04BCD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724F964"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19"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40804FF6"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20"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43FD10BD" w14:textId="77777777" w:rsidTr="00D508F3">
        <w:tc>
          <w:tcPr>
            <w:tcW w:w="187" w:type="pct"/>
            <w:hideMark/>
          </w:tcPr>
          <w:p w14:paraId="2FBDC9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889" w:type="pct"/>
            <w:hideMark/>
          </w:tcPr>
          <w:p w14:paraId="1EED58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электронными средствами обучения: правила работы, выполнение заданий</w:t>
            </w:r>
          </w:p>
        </w:tc>
        <w:tc>
          <w:tcPr>
            <w:tcW w:w="235" w:type="pct"/>
            <w:hideMark/>
          </w:tcPr>
          <w:p w14:paraId="1265D1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671FD9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BF459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7813D8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2C52C588"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21"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7E70AF2B"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22"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3CA296AC" w14:textId="77777777" w:rsidTr="00D508F3">
        <w:tc>
          <w:tcPr>
            <w:tcW w:w="187" w:type="pct"/>
            <w:hideMark/>
          </w:tcPr>
          <w:p w14:paraId="5E77EF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889" w:type="pct"/>
            <w:hideMark/>
          </w:tcPr>
          <w:p w14:paraId="3A3BA1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изученного за курс 2 класса</w:t>
            </w:r>
          </w:p>
        </w:tc>
        <w:tc>
          <w:tcPr>
            <w:tcW w:w="235" w:type="pct"/>
            <w:hideMark/>
          </w:tcPr>
          <w:p w14:paraId="1CBECF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5F3488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7D539D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BC2CF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B9496F2"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23"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1E6FA891"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6A26D40B" w14:textId="77777777" w:rsidTr="00D508F3">
        <w:tc>
          <w:tcPr>
            <w:tcW w:w="187" w:type="pct"/>
            <w:hideMark/>
          </w:tcPr>
          <w:p w14:paraId="447B0F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889" w:type="pct"/>
            <w:hideMark/>
          </w:tcPr>
          <w:p w14:paraId="4016A1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Единица длины, массы, времени. Повторение</w:t>
            </w:r>
          </w:p>
        </w:tc>
        <w:tc>
          <w:tcPr>
            <w:tcW w:w="235" w:type="pct"/>
            <w:hideMark/>
          </w:tcPr>
          <w:p w14:paraId="3F2CFA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3B8D93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416768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372105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08CD103C"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24"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3DF48F36"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25"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https://uchi.ru/teachers/groups/16233109/subjects/1/course_programs/2?topic_id=211</w:t>
              </w:r>
            </w:hyperlink>
          </w:p>
        </w:tc>
      </w:tr>
      <w:tr w:rsidR="00D508F3" w:rsidRPr="00D508F3" w14:paraId="19A9EE00" w14:textId="77777777" w:rsidTr="00D508F3">
        <w:tc>
          <w:tcPr>
            <w:tcW w:w="187" w:type="pct"/>
            <w:hideMark/>
          </w:tcPr>
          <w:p w14:paraId="6EA1AA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137</w:t>
            </w:r>
          </w:p>
        </w:tc>
        <w:tc>
          <w:tcPr>
            <w:tcW w:w="889" w:type="pct"/>
            <w:hideMark/>
          </w:tcPr>
          <w:p w14:paraId="4B16B7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в два действия. Повторение</w:t>
            </w:r>
          </w:p>
        </w:tc>
        <w:tc>
          <w:tcPr>
            <w:tcW w:w="235" w:type="pct"/>
            <w:hideMark/>
          </w:tcPr>
          <w:p w14:paraId="41917D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58D67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1CBAF8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4BDFA6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5DF9C695"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26"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52441A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Учи. </w:t>
            </w:r>
            <w:proofErr w:type="spellStart"/>
            <w:r w:rsidRPr="00D508F3">
              <w:rPr>
                <w:rFonts w:ascii="inherit" w:eastAsia="Times New Roman" w:hAnsi="inherit" w:cs="Times New Roman"/>
                <w:kern w:val="0"/>
                <w:sz w:val="24"/>
                <w:szCs w:val="24"/>
                <w:lang w:eastAsia="ru-RU"/>
                <w14:ligatures w14:val="none"/>
              </w:rPr>
              <w:t>Ру</w:t>
            </w:r>
            <w:proofErr w:type="spellEnd"/>
            <w:r w:rsidRPr="00D508F3">
              <w:rPr>
                <w:rFonts w:ascii="inherit" w:eastAsia="Times New Roman" w:hAnsi="inherit" w:cs="Times New Roman"/>
                <w:kern w:val="0"/>
                <w:sz w:val="24"/>
                <w:szCs w:val="24"/>
                <w:lang w:eastAsia="ru-RU"/>
                <w14:ligatures w14:val="none"/>
              </w:rPr>
              <w:t xml:space="preserve"> </w:t>
            </w:r>
            <w:hyperlink r:id="rId427"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https://uchi.ru/teachers/groups/16233109/subjects/1/course_programs/2?topic_id=3063</w:t>
              </w:r>
            </w:hyperlink>
          </w:p>
        </w:tc>
      </w:tr>
      <w:tr w:rsidR="00D508F3" w:rsidRPr="00D508F3" w14:paraId="468A1C5A" w14:textId="77777777" w:rsidTr="00D508F3">
        <w:tc>
          <w:tcPr>
            <w:tcW w:w="187" w:type="pct"/>
            <w:hideMark/>
          </w:tcPr>
          <w:p w14:paraId="271C43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138</w:t>
            </w:r>
          </w:p>
        </w:tc>
        <w:tc>
          <w:tcPr>
            <w:tcW w:w="889" w:type="pct"/>
            <w:hideMark/>
          </w:tcPr>
          <w:p w14:paraId="024FB2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Периметр. Математическая информация. Работа с информацией.  Повторение</w:t>
            </w:r>
          </w:p>
        </w:tc>
        <w:tc>
          <w:tcPr>
            <w:tcW w:w="235" w:type="pct"/>
            <w:hideMark/>
          </w:tcPr>
          <w:p w14:paraId="467AE3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738770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2E0496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011296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411306C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ЯКласс</w:t>
            </w:r>
            <w:proofErr w:type="spellEnd"/>
            <w:r w:rsidRPr="00D508F3">
              <w:rPr>
                <w:rFonts w:ascii="inherit" w:eastAsia="Times New Roman" w:hAnsi="inherit" w:cs="Times New Roman"/>
                <w:kern w:val="0"/>
                <w:sz w:val="24"/>
                <w:szCs w:val="24"/>
                <w:lang w:eastAsia="ru-RU"/>
                <w14:ligatures w14:val="none"/>
              </w:rPr>
              <w:t xml:space="preserve"> </w:t>
            </w:r>
            <w:hyperlink r:id="rId428" w:history="1">
              <w:r w:rsidRPr="00D508F3">
                <w:rPr>
                  <w:rFonts w:ascii="inherit" w:eastAsia="Times New Roman" w:hAnsi="inherit" w:cs="Times New Roman"/>
                  <w:color w:val="0000FF"/>
                  <w:kern w:val="0"/>
                  <w:sz w:val="24"/>
                  <w:szCs w:val="24"/>
                  <w:lang w:eastAsia="ru-RU"/>
                  <w14:ligatures w14:val="none"/>
                </w:rPr>
                <w:t>https://www.yaklass.ru/p/matematika</w:t>
              </w:r>
            </w:hyperlink>
          </w:p>
        </w:tc>
        <w:tc>
          <w:tcPr>
            <w:tcW w:w="1159" w:type="pct"/>
            <w:hideMark/>
          </w:tcPr>
          <w:p w14:paraId="11F6DD07"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29"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https://uchi.ru/teachers/groups/16233109/subjects/1/course_programs/2?topic_id=2766</w:t>
              </w:r>
            </w:hyperlink>
          </w:p>
        </w:tc>
      </w:tr>
      <w:tr w:rsidR="00D508F3" w:rsidRPr="00D508F3" w14:paraId="7C608683" w14:textId="77777777" w:rsidTr="00D508F3">
        <w:tc>
          <w:tcPr>
            <w:tcW w:w="187" w:type="pct"/>
            <w:hideMark/>
          </w:tcPr>
          <w:p w14:paraId="3B6E75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139</w:t>
            </w:r>
          </w:p>
        </w:tc>
        <w:tc>
          <w:tcPr>
            <w:tcW w:w="889" w:type="pct"/>
            <w:hideMark/>
          </w:tcPr>
          <w:p w14:paraId="17900A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 Умножение. Деление. Повторение</w:t>
            </w:r>
          </w:p>
        </w:tc>
        <w:tc>
          <w:tcPr>
            <w:tcW w:w="235" w:type="pct"/>
            <w:hideMark/>
          </w:tcPr>
          <w:p w14:paraId="0BF325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0" w:type="pct"/>
            <w:hideMark/>
          </w:tcPr>
          <w:p w14:paraId="09DFBB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29" w:type="pct"/>
            <w:hideMark/>
          </w:tcPr>
          <w:p w14:paraId="673B68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27" w:type="pct"/>
            <w:hideMark/>
          </w:tcPr>
          <w:p w14:paraId="6D24A1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593" w:type="pct"/>
            <w:hideMark/>
          </w:tcPr>
          <w:p w14:paraId="3157BB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РЭШ </w:t>
            </w:r>
            <w:hyperlink r:id="rId430" w:history="1">
              <w:r w:rsidRPr="00D508F3">
                <w:rPr>
                  <w:rFonts w:ascii="inherit" w:eastAsia="Times New Roman" w:hAnsi="inherit" w:cs="Times New Roman"/>
                  <w:color w:val="0000FF"/>
                  <w:kern w:val="0"/>
                  <w:sz w:val="24"/>
                  <w:szCs w:val="24"/>
                  <w:lang w:eastAsia="ru-RU"/>
                  <w14:ligatures w14:val="none"/>
                </w:rPr>
                <w:t>https://resh.edu.ru/subject/lesson/3791/start/216225/</w:t>
              </w:r>
            </w:hyperlink>
          </w:p>
        </w:tc>
        <w:tc>
          <w:tcPr>
            <w:tcW w:w="1159" w:type="pct"/>
            <w:hideMark/>
          </w:tcPr>
          <w:p w14:paraId="0DD34090"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Учи.ру</w:t>
            </w:r>
            <w:proofErr w:type="spellEnd"/>
            <w:r w:rsidRPr="00D508F3">
              <w:rPr>
                <w:rFonts w:ascii="inherit" w:eastAsia="Times New Roman" w:hAnsi="inherit" w:cs="Times New Roman"/>
                <w:kern w:val="0"/>
                <w:sz w:val="24"/>
                <w:szCs w:val="24"/>
                <w:lang w:eastAsia="ru-RU"/>
                <w14:ligatures w14:val="none"/>
              </w:rPr>
              <w:t xml:space="preserve"> </w:t>
            </w:r>
            <w:hyperlink r:id="rId431" w:history="1">
              <w:r w:rsidRPr="00D508F3">
                <w:rPr>
                  <w:rFonts w:ascii="inherit" w:eastAsia="Times New Roman" w:hAnsi="inherit" w:cs="Times New Roman"/>
                  <w:color w:val="0000FF"/>
                  <w:kern w:val="0"/>
                  <w:sz w:val="24"/>
                  <w:szCs w:val="24"/>
                  <w:lang w:eastAsia="ru-RU"/>
                  <w14:ligatures w14:val="none"/>
                </w:rPr>
                <w:t>https://uchi.ru/teachers/groups/16233109/subjects/1/course_programs/2?topic_id=213</w:t>
              </w:r>
            </w:hyperlink>
          </w:p>
        </w:tc>
      </w:tr>
      <w:tr w:rsidR="00D508F3" w:rsidRPr="00D508F3" w14:paraId="1DC67FB8" w14:textId="77777777" w:rsidTr="00D508F3">
        <w:tc>
          <w:tcPr>
            <w:tcW w:w="1077" w:type="pct"/>
            <w:gridSpan w:val="2"/>
            <w:hideMark/>
          </w:tcPr>
          <w:p w14:paraId="1E1544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35" w:type="pct"/>
            <w:hideMark/>
          </w:tcPr>
          <w:p w14:paraId="30E844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139</w:t>
            </w:r>
          </w:p>
        </w:tc>
        <w:tc>
          <w:tcPr>
            <w:tcW w:w="280" w:type="pct"/>
            <w:hideMark/>
          </w:tcPr>
          <w:p w14:paraId="59953E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329" w:type="pct"/>
            <w:hideMark/>
          </w:tcPr>
          <w:p w14:paraId="4D9D8D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3079" w:type="pct"/>
            <w:gridSpan w:val="3"/>
            <w:hideMark/>
          </w:tcPr>
          <w:p w14:paraId="303FE1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631E6E30"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3 КЛАСС</w:t>
      </w:r>
    </w:p>
    <w:tbl>
      <w:tblPr>
        <w:tblStyle w:val="a8"/>
        <w:tblW w:w="5000" w:type="pct"/>
        <w:tblLayout w:type="fixed"/>
        <w:tblLook w:val="04A0" w:firstRow="1" w:lastRow="0" w:firstColumn="1" w:lastColumn="0" w:noHBand="0" w:noVBand="1"/>
      </w:tblPr>
      <w:tblGrid>
        <w:gridCol w:w="298"/>
        <w:gridCol w:w="3906"/>
        <w:gridCol w:w="881"/>
        <w:gridCol w:w="881"/>
        <w:gridCol w:w="782"/>
        <w:gridCol w:w="684"/>
        <w:gridCol w:w="2422"/>
      </w:tblGrid>
      <w:tr w:rsidR="00946034" w:rsidRPr="00D508F3" w14:paraId="5F3CBB5E" w14:textId="77777777" w:rsidTr="00946034">
        <w:tc>
          <w:tcPr>
            <w:tcW w:w="151" w:type="pct"/>
            <w:vMerge w:val="restart"/>
            <w:hideMark/>
          </w:tcPr>
          <w:p w14:paraId="217618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п/п</w:t>
            </w:r>
          </w:p>
        </w:tc>
        <w:tc>
          <w:tcPr>
            <w:tcW w:w="1982" w:type="pct"/>
            <w:vMerge w:val="restart"/>
            <w:hideMark/>
          </w:tcPr>
          <w:p w14:paraId="4A85AB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1291" w:type="pct"/>
            <w:gridSpan w:val="3"/>
            <w:hideMark/>
          </w:tcPr>
          <w:p w14:paraId="0503B7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347" w:type="pct"/>
            <w:vMerge w:val="restart"/>
            <w:hideMark/>
          </w:tcPr>
          <w:p w14:paraId="7A9EF7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1229" w:type="pct"/>
            <w:vMerge w:val="restart"/>
            <w:hideMark/>
          </w:tcPr>
          <w:p w14:paraId="3F8EAA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6C3EB1CD" w14:textId="77777777" w:rsidTr="00946034">
        <w:tc>
          <w:tcPr>
            <w:tcW w:w="151" w:type="pct"/>
            <w:vMerge/>
            <w:hideMark/>
          </w:tcPr>
          <w:p w14:paraId="37ECE701"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982" w:type="pct"/>
            <w:vMerge/>
            <w:hideMark/>
          </w:tcPr>
          <w:p w14:paraId="1666F3BF"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447" w:type="pct"/>
            <w:hideMark/>
          </w:tcPr>
          <w:p w14:paraId="06A1AC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447" w:type="pct"/>
            <w:hideMark/>
          </w:tcPr>
          <w:p w14:paraId="036FC4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97" w:type="pct"/>
            <w:hideMark/>
          </w:tcPr>
          <w:p w14:paraId="71C82A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347" w:type="pct"/>
            <w:vMerge/>
            <w:hideMark/>
          </w:tcPr>
          <w:p w14:paraId="271C2838"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229" w:type="pct"/>
            <w:vMerge/>
            <w:hideMark/>
          </w:tcPr>
          <w:p w14:paraId="7E3FAF8D"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7CFC8A5A" w14:textId="77777777" w:rsidTr="00946034">
        <w:tc>
          <w:tcPr>
            <w:tcW w:w="151" w:type="pct"/>
            <w:hideMark/>
          </w:tcPr>
          <w:p w14:paraId="3C37EF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1982" w:type="pct"/>
            <w:hideMark/>
          </w:tcPr>
          <w:p w14:paraId="48F735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вычисления, сводимые к действиям в пределах 100</w:t>
            </w:r>
          </w:p>
        </w:tc>
        <w:tc>
          <w:tcPr>
            <w:tcW w:w="447" w:type="pct"/>
            <w:hideMark/>
          </w:tcPr>
          <w:p w14:paraId="4EC6D2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C866E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C5034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BF6C8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5843B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2" w:history="1">
              <w:r w:rsidRPr="00D508F3">
                <w:rPr>
                  <w:rFonts w:ascii="inherit" w:eastAsia="Times New Roman" w:hAnsi="inherit" w:cs="Times New Roman"/>
                  <w:color w:val="0000FF"/>
                  <w:kern w:val="0"/>
                  <w:sz w:val="24"/>
                  <w:szCs w:val="24"/>
                  <w:lang w:eastAsia="ru-RU"/>
                  <w14:ligatures w14:val="none"/>
                </w:rPr>
                <w:t>https://m.edsoo.ru/c4e0a58e</w:t>
              </w:r>
            </w:hyperlink>
          </w:p>
        </w:tc>
      </w:tr>
      <w:tr w:rsidR="00946034" w:rsidRPr="00D508F3" w14:paraId="274F02DC" w14:textId="77777777" w:rsidTr="00946034">
        <w:tc>
          <w:tcPr>
            <w:tcW w:w="151" w:type="pct"/>
            <w:hideMark/>
          </w:tcPr>
          <w:p w14:paraId="7F549D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1982" w:type="pct"/>
            <w:hideMark/>
          </w:tcPr>
          <w:p w14:paraId="6C3B51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однородных величин</w:t>
            </w:r>
          </w:p>
        </w:tc>
        <w:tc>
          <w:tcPr>
            <w:tcW w:w="447" w:type="pct"/>
            <w:hideMark/>
          </w:tcPr>
          <w:p w14:paraId="3AA17C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039A7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ECF8C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B5AFA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5B58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3" w:history="1">
              <w:r w:rsidRPr="00D508F3">
                <w:rPr>
                  <w:rFonts w:ascii="inherit" w:eastAsia="Times New Roman" w:hAnsi="inherit" w:cs="Times New Roman"/>
                  <w:color w:val="0000FF"/>
                  <w:kern w:val="0"/>
                  <w:sz w:val="24"/>
                  <w:szCs w:val="24"/>
                  <w:lang w:eastAsia="ru-RU"/>
                  <w14:ligatures w14:val="none"/>
                </w:rPr>
                <w:t>https://m.edsoo.ru/c4e0f200</w:t>
              </w:r>
            </w:hyperlink>
          </w:p>
        </w:tc>
      </w:tr>
      <w:tr w:rsidR="00946034" w:rsidRPr="00D508F3" w14:paraId="4F62182A" w14:textId="77777777" w:rsidTr="00946034">
        <w:tc>
          <w:tcPr>
            <w:tcW w:w="151" w:type="pct"/>
            <w:hideMark/>
          </w:tcPr>
          <w:p w14:paraId="1D2D74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1982" w:type="pct"/>
            <w:hideMark/>
          </w:tcPr>
          <w:p w14:paraId="73DF51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арифметических действий: сложения и вычитания, умножения и деления</w:t>
            </w:r>
          </w:p>
        </w:tc>
        <w:tc>
          <w:tcPr>
            <w:tcW w:w="447" w:type="pct"/>
            <w:hideMark/>
          </w:tcPr>
          <w:p w14:paraId="59456F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7DD7F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77AE8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144CA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7172E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4" w:history="1">
              <w:r w:rsidRPr="00D508F3">
                <w:rPr>
                  <w:rFonts w:ascii="inherit" w:eastAsia="Times New Roman" w:hAnsi="inherit" w:cs="Times New Roman"/>
                  <w:color w:val="0000FF"/>
                  <w:kern w:val="0"/>
                  <w:sz w:val="24"/>
                  <w:szCs w:val="24"/>
                  <w:lang w:eastAsia="ru-RU"/>
                  <w14:ligatures w14:val="none"/>
                </w:rPr>
                <w:t>https://m.edsoo.ru/c4e0d5cc</w:t>
              </w:r>
            </w:hyperlink>
          </w:p>
        </w:tc>
      </w:tr>
      <w:tr w:rsidR="00946034" w:rsidRPr="00D508F3" w14:paraId="0835DC6C" w14:textId="77777777" w:rsidTr="00946034">
        <w:tc>
          <w:tcPr>
            <w:tcW w:w="151" w:type="pct"/>
            <w:hideMark/>
          </w:tcPr>
          <w:p w14:paraId="0145D2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1982" w:type="pct"/>
            <w:hideMark/>
          </w:tcPr>
          <w:p w14:paraId="6EAD6B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и уменьшение числа на несколько единиц, в несколько раз</w:t>
            </w:r>
          </w:p>
        </w:tc>
        <w:tc>
          <w:tcPr>
            <w:tcW w:w="447" w:type="pct"/>
            <w:hideMark/>
          </w:tcPr>
          <w:p w14:paraId="0E0FB1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B2544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FBAA3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61B87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92269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5" w:history="1">
              <w:r w:rsidRPr="00D508F3">
                <w:rPr>
                  <w:rFonts w:ascii="inherit" w:eastAsia="Times New Roman" w:hAnsi="inherit" w:cs="Times New Roman"/>
                  <w:color w:val="0000FF"/>
                  <w:kern w:val="0"/>
                  <w:sz w:val="24"/>
                  <w:szCs w:val="24"/>
                  <w:lang w:eastAsia="ru-RU"/>
                  <w14:ligatures w14:val="none"/>
                </w:rPr>
                <w:t>https://m.edsoo.ru/c4e0896e</w:t>
              </w:r>
            </w:hyperlink>
          </w:p>
        </w:tc>
      </w:tr>
      <w:tr w:rsidR="00946034" w:rsidRPr="00D508F3" w14:paraId="52B43A7C" w14:textId="77777777" w:rsidTr="00946034">
        <w:tc>
          <w:tcPr>
            <w:tcW w:w="151" w:type="pct"/>
            <w:hideMark/>
          </w:tcPr>
          <w:p w14:paraId="1555BF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1982" w:type="pct"/>
            <w:hideMark/>
          </w:tcPr>
          <w:p w14:paraId="15B1A7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арифметического действия: различение, называние, комментирование процесса нахождения</w:t>
            </w:r>
          </w:p>
        </w:tc>
        <w:tc>
          <w:tcPr>
            <w:tcW w:w="447" w:type="pct"/>
            <w:hideMark/>
          </w:tcPr>
          <w:p w14:paraId="5B6ABB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8A0BD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9878F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09C7E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EBE39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6" w:history="1">
              <w:r w:rsidRPr="00D508F3">
                <w:rPr>
                  <w:rFonts w:ascii="inherit" w:eastAsia="Times New Roman" w:hAnsi="inherit" w:cs="Times New Roman"/>
                  <w:color w:val="0000FF"/>
                  <w:kern w:val="0"/>
                  <w:sz w:val="24"/>
                  <w:szCs w:val="24"/>
                  <w:lang w:eastAsia="ru-RU"/>
                  <w14:ligatures w14:val="none"/>
                </w:rPr>
                <w:t>https://m.edsoo.ru/c4e0f3d6</w:t>
              </w:r>
            </w:hyperlink>
          </w:p>
        </w:tc>
      </w:tr>
      <w:tr w:rsidR="00946034" w:rsidRPr="00D508F3" w14:paraId="50BE3642" w14:textId="77777777" w:rsidTr="00946034">
        <w:tc>
          <w:tcPr>
            <w:tcW w:w="151" w:type="pct"/>
            <w:hideMark/>
          </w:tcPr>
          <w:p w14:paraId="67347E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1982" w:type="pct"/>
            <w:hideMark/>
          </w:tcPr>
          <w:p w14:paraId="63EDF9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арифметического действия сложения (вычитания)</w:t>
            </w:r>
          </w:p>
        </w:tc>
        <w:tc>
          <w:tcPr>
            <w:tcW w:w="447" w:type="pct"/>
            <w:hideMark/>
          </w:tcPr>
          <w:p w14:paraId="3B9857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E5902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7B477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15266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14149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7" w:history="1">
              <w:r w:rsidRPr="00D508F3">
                <w:rPr>
                  <w:rFonts w:ascii="inherit" w:eastAsia="Times New Roman" w:hAnsi="inherit" w:cs="Times New Roman"/>
                  <w:color w:val="0000FF"/>
                  <w:kern w:val="0"/>
                  <w:sz w:val="24"/>
                  <w:szCs w:val="24"/>
                  <w:lang w:eastAsia="ru-RU"/>
                  <w14:ligatures w14:val="none"/>
                </w:rPr>
                <w:t>https://m.edsoo.ru/c4e0ee40</w:t>
              </w:r>
            </w:hyperlink>
          </w:p>
        </w:tc>
      </w:tr>
      <w:tr w:rsidR="00946034" w:rsidRPr="00D508F3" w14:paraId="18E65D27" w14:textId="77777777" w:rsidTr="00946034">
        <w:tc>
          <w:tcPr>
            <w:tcW w:w="151" w:type="pct"/>
            <w:hideMark/>
          </w:tcPr>
          <w:p w14:paraId="2C345E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1982" w:type="pct"/>
            <w:hideMark/>
          </w:tcPr>
          <w:p w14:paraId="701AAD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фигур – отрезка, прямоугольника, квадрата – с заданными измерениями; обозначение фигур буквами</w:t>
            </w:r>
          </w:p>
        </w:tc>
        <w:tc>
          <w:tcPr>
            <w:tcW w:w="447" w:type="pct"/>
            <w:hideMark/>
          </w:tcPr>
          <w:p w14:paraId="4A8FD5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AEC96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14584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2F844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95625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86146A" w14:textId="77777777" w:rsidTr="00946034">
        <w:tc>
          <w:tcPr>
            <w:tcW w:w="151" w:type="pct"/>
            <w:hideMark/>
          </w:tcPr>
          <w:p w14:paraId="58906E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1982" w:type="pct"/>
            <w:hideMark/>
          </w:tcPr>
          <w:p w14:paraId="37EBC2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447" w:type="pct"/>
            <w:hideMark/>
          </w:tcPr>
          <w:p w14:paraId="6AA487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4F6E0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4E1A0A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5819A8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B6151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A4DE28" w14:textId="77777777" w:rsidTr="00946034">
        <w:tc>
          <w:tcPr>
            <w:tcW w:w="151" w:type="pct"/>
            <w:hideMark/>
          </w:tcPr>
          <w:p w14:paraId="25C9E8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1982" w:type="pct"/>
            <w:hideMark/>
          </w:tcPr>
          <w:p w14:paraId="4DEA112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447" w:type="pct"/>
            <w:hideMark/>
          </w:tcPr>
          <w:p w14:paraId="279FFE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FF424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436DF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81687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34BAF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8" w:history="1">
              <w:r w:rsidRPr="00D508F3">
                <w:rPr>
                  <w:rFonts w:ascii="inherit" w:eastAsia="Times New Roman" w:hAnsi="inherit" w:cs="Times New Roman"/>
                  <w:color w:val="0000FF"/>
                  <w:kern w:val="0"/>
                  <w:sz w:val="24"/>
                  <w:szCs w:val="24"/>
                  <w:lang w:eastAsia="ru-RU"/>
                  <w14:ligatures w14:val="none"/>
                </w:rPr>
                <w:t>https://m.edsoo.ru/c4e10588</w:t>
              </w:r>
            </w:hyperlink>
          </w:p>
        </w:tc>
      </w:tr>
      <w:tr w:rsidR="00946034" w:rsidRPr="00D508F3" w14:paraId="58E0FB22" w14:textId="77777777" w:rsidTr="00946034">
        <w:tc>
          <w:tcPr>
            <w:tcW w:w="151" w:type="pct"/>
            <w:hideMark/>
          </w:tcPr>
          <w:p w14:paraId="44EBA0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1982" w:type="pct"/>
            <w:hideMark/>
          </w:tcPr>
          <w:p w14:paraId="1E8059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 с данными о реальных процессах и явлениях; внесение данных в таблицу</w:t>
            </w:r>
          </w:p>
        </w:tc>
        <w:tc>
          <w:tcPr>
            <w:tcW w:w="447" w:type="pct"/>
            <w:hideMark/>
          </w:tcPr>
          <w:p w14:paraId="3CE43A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A9BD2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6DC52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D5441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46099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39" w:history="1">
              <w:r w:rsidRPr="00D508F3">
                <w:rPr>
                  <w:rFonts w:ascii="inherit" w:eastAsia="Times New Roman" w:hAnsi="inherit" w:cs="Times New Roman"/>
                  <w:color w:val="0000FF"/>
                  <w:kern w:val="0"/>
                  <w:sz w:val="24"/>
                  <w:szCs w:val="24"/>
                  <w:lang w:eastAsia="ru-RU"/>
                  <w14:ligatures w14:val="none"/>
                </w:rPr>
                <w:t>https://m.edsoo.ru/c4e15ec0</w:t>
              </w:r>
            </w:hyperlink>
          </w:p>
        </w:tc>
      </w:tr>
      <w:tr w:rsidR="00946034" w:rsidRPr="00D508F3" w14:paraId="4513EE88" w14:textId="77777777" w:rsidTr="00946034">
        <w:tc>
          <w:tcPr>
            <w:tcW w:w="151" w:type="pct"/>
            <w:hideMark/>
          </w:tcPr>
          <w:p w14:paraId="4A0F32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982" w:type="pct"/>
            <w:hideMark/>
          </w:tcPr>
          <w:p w14:paraId="441128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с геометрическим содержанием</w:t>
            </w:r>
          </w:p>
        </w:tc>
        <w:tc>
          <w:tcPr>
            <w:tcW w:w="447" w:type="pct"/>
            <w:hideMark/>
          </w:tcPr>
          <w:p w14:paraId="614F56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BA688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ECB74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E520A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7379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0" w:history="1">
              <w:r w:rsidRPr="00D508F3">
                <w:rPr>
                  <w:rFonts w:ascii="inherit" w:eastAsia="Times New Roman" w:hAnsi="inherit" w:cs="Times New Roman"/>
                  <w:color w:val="0000FF"/>
                  <w:kern w:val="0"/>
                  <w:sz w:val="24"/>
                  <w:szCs w:val="24"/>
                  <w:lang w:eastAsia="ru-RU"/>
                  <w14:ligatures w14:val="none"/>
                </w:rPr>
                <w:t>https://m.edsoo.ru/c4e17068</w:t>
              </w:r>
            </w:hyperlink>
          </w:p>
        </w:tc>
      </w:tr>
      <w:tr w:rsidR="00946034" w:rsidRPr="00D508F3" w14:paraId="67A5E755" w14:textId="77777777" w:rsidTr="00946034">
        <w:tc>
          <w:tcPr>
            <w:tcW w:w="151" w:type="pct"/>
            <w:hideMark/>
          </w:tcPr>
          <w:p w14:paraId="28B2C1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982" w:type="pct"/>
            <w:hideMark/>
          </w:tcPr>
          <w:p w14:paraId="6CB373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Логические рассуждения (одно-двухшаговые) со связками «если …, то …», «поэтому», «значит», «все», «и», «некоторые», «каждый»</w:t>
            </w:r>
          </w:p>
        </w:tc>
        <w:tc>
          <w:tcPr>
            <w:tcW w:w="447" w:type="pct"/>
            <w:hideMark/>
          </w:tcPr>
          <w:p w14:paraId="3B6792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F7495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69FF3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1552E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BD2F8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1" w:history="1">
              <w:r w:rsidRPr="00D508F3">
                <w:rPr>
                  <w:rFonts w:ascii="inherit" w:eastAsia="Times New Roman" w:hAnsi="inherit" w:cs="Times New Roman"/>
                  <w:color w:val="0000FF"/>
                  <w:kern w:val="0"/>
                  <w:sz w:val="24"/>
                  <w:szCs w:val="24"/>
                  <w:lang w:eastAsia="ru-RU"/>
                  <w14:ligatures w14:val="none"/>
                </w:rPr>
                <w:t>https://m.edsoo.ru/c4e15cea</w:t>
              </w:r>
            </w:hyperlink>
          </w:p>
        </w:tc>
      </w:tr>
      <w:tr w:rsidR="00946034" w:rsidRPr="00D508F3" w14:paraId="6F203BE4" w14:textId="77777777" w:rsidTr="00946034">
        <w:tc>
          <w:tcPr>
            <w:tcW w:w="151" w:type="pct"/>
            <w:hideMark/>
          </w:tcPr>
          <w:p w14:paraId="62A88C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1982" w:type="pct"/>
            <w:hideMark/>
          </w:tcPr>
          <w:p w14:paraId="771D6F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вычисления: переместительное свойство умножения</w:t>
            </w:r>
          </w:p>
        </w:tc>
        <w:tc>
          <w:tcPr>
            <w:tcW w:w="447" w:type="pct"/>
            <w:hideMark/>
          </w:tcPr>
          <w:p w14:paraId="3F3DFA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7CC01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85194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CAEB2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51419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2" w:history="1">
              <w:r w:rsidRPr="00D508F3">
                <w:rPr>
                  <w:rFonts w:ascii="inherit" w:eastAsia="Times New Roman" w:hAnsi="inherit" w:cs="Times New Roman"/>
                  <w:color w:val="0000FF"/>
                  <w:kern w:val="0"/>
                  <w:sz w:val="24"/>
                  <w:szCs w:val="24"/>
                  <w:lang w:eastAsia="ru-RU"/>
                  <w14:ligatures w14:val="none"/>
                </w:rPr>
                <w:t>https://m.edsoo.ru/c4e0ea08</w:t>
              </w:r>
            </w:hyperlink>
          </w:p>
        </w:tc>
      </w:tr>
      <w:tr w:rsidR="00946034" w:rsidRPr="00D508F3" w14:paraId="0CA5F9EA" w14:textId="77777777" w:rsidTr="00946034">
        <w:tc>
          <w:tcPr>
            <w:tcW w:w="151" w:type="pct"/>
            <w:hideMark/>
          </w:tcPr>
          <w:p w14:paraId="42A69D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1982" w:type="pct"/>
            <w:hideMark/>
          </w:tcPr>
          <w:p w14:paraId="0CE5D1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умножения</w:t>
            </w:r>
          </w:p>
        </w:tc>
        <w:tc>
          <w:tcPr>
            <w:tcW w:w="447" w:type="pct"/>
            <w:hideMark/>
          </w:tcPr>
          <w:p w14:paraId="679A5A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79556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713C5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C8725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7B959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02E0DFB" w14:textId="77777777" w:rsidTr="00946034">
        <w:tc>
          <w:tcPr>
            <w:tcW w:w="151" w:type="pct"/>
            <w:hideMark/>
          </w:tcPr>
          <w:p w14:paraId="567131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15</w:t>
            </w:r>
          </w:p>
        </w:tc>
        <w:tc>
          <w:tcPr>
            <w:tcW w:w="1982" w:type="pct"/>
            <w:hideMark/>
          </w:tcPr>
          <w:p w14:paraId="4F780A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применение смысла арифметических действий сложения, умножения</w:t>
            </w:r>
          </w:p>
        </w:tc>
        <w:tc>
          <w:tcPr>
            <w:tcW w:w="447" w:type="pct"/>
            <w:hideMark/>
          </w:tcPr>
          <w:p w14:paraId="4B2751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E6974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EA7BE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4563A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B0314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3" w:history="1">
              <w:r w:rsidRPr="00D508F3">
                <w:rPr>
                  <w:rFonts w:ascii="inherit" w:eastAsia="Times New Roman" w:hAnsi="inherit" w:cs="Times New Roman"/>
                  <w:color w:val="0000FF"/>
                  <w:kern w:val="0"/>
                  <w:sz w:val="24"/>
                  <w:szCs w:val="24"/>
                  <w:lang w:eastAsia="ru-RU"/>
                  <w14:ligatures w14:val="none"/>
                </w:rPr>
                <w:t>https://m.edsoo.ru/c4e10ed4</w:t>
              </w:r>
            </w:hyperlink>
          </w:p>
        </w:tc>
      </w:tr>
      <w:tr w:rsidR="00946034" w:rsidRPr="00D508F3" w14:paraId="13CB5981" w14:textId="77777777" w:rsidTr="00946034">
        <w:tc>
          <w:tcPr>
            <w:tcW w:w="151" w:type="pct"/>
            <w:hideMark/>
          </w:tcPr>
          <w:p w14:paraId="31DB51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1982" w:type="pct"/>
            <w:hideMark/>
          </w:tcPr>
          <w:p w14:paraId="45E16D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умножения и деления</w:t>
            </w:r>
          </w:p>
        </w:tc>
        <w:tc>
          <w:tcPr>
            <w:tcW w:w="447" w:type="pct"/>
            <w:hideMark/>
          </w:tcPr>
          <w:p w14:paraId="743186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AEFE1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FA180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1D1AB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3AD8B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8F597F" w14:textId="77777777" w:rsidTr="00946034">
        <w:tc>
          <w:tcPr>
            <w:tcW w:w="151" w:type="pct"/>
            <w:hideMark/>
          </w:tcPr>
          <w:p w14:paraId="7B3560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1982" w:type="pct"/>
            <w:hideMark/>
          </w:tcPr>
          <w:p w14:paraId="49B4FF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100: приемы устных вычислений</w:t>
            </w:r>
          </w:p>
        </w:tc>
        <w:tc>
          <w:tcPr>
            <w:tcW w:w="447" w:type="pct"/>
            <w:hideMark/>
          </w:tcPr>
          <w:p w14:paraId="3FBA5F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BE37D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1590E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0853E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2B652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4" w:history="1">
              <w:r w:rsidRPr="00D508F3">
                <w:rPr>
                  <w:rFonts w:ascii="inherit" w:eastAsia="Times New Roman" w:hAnsi="inherit" w:cs="Times New Roman"/>
                  <w:color w:val="0000FF"/>
                  <w:kern w:val="0"/>
                  <w:sz w:val="24"/>
                  <w:szCs w:val="24"/>
                  <w:lang w:eastAsia="ru-RU"/>
                  <w14:ligatures w14:val="none"/>
                </w:rPr>
                <w:t>https://m.edsoo.ru/c4e0a3cc</w:t>
              </w:r>
            </w:hyperlink>
          </w:p>
        </w:tc>
      </w:tr>
      <w:tr w:rsidR="00946034" w:rsidRPr="00D508F3" w14:paraId="7AE43832" w14:textId="77777777" w:rsidTr="00946034">
        <w:tc>
          <w:tcPr>
            <w:tcW w:w="151" w:type="pct"/>
            <w:hideMark/>
          </w:tcPr>
          <w:p w14:paraId="716927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1982" w:type="pct"/>
            <w:hideMark/>
          </w:tcPr>
          <w:p w14:paraId="6A0AA2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умножения</w:t>
            </w:r>
          </w:p>
        </w:tc>
        <w:tc>
          <w:tcPr>
            <w:tcW w:w="447" w:type="pct"/>
            <w:hideMark/>
          </w:tcPr>
          <w:p w14:paraId="34F72E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9C0C3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30BFF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E4617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2037D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5" w:history="1">
              <w:r w:rsidRPr="00D508F3">
                <w:rPr>
                  <w:rFonts w:ascii="inherit" w:eastAsia="Times New Roman" w:hAnsi="inherit" w:cs="Times New Roman"/>
                  <w:color w:val="0000FF"/>
                  <w:kern w:val="0"/>
                  <w:sz w:val="24"/>
                  <w:szCs w:val="24"/>
                  <w:lang w:eastAsia="ru-RU"/>
                  <w14:ligatures w14:val="none"/>
                </w:rPr>
                <w:t>https://m.edsoo.ru/c4e08eb4</w:t>
              </w:r>
            </w:hyperlink>
          </w:p>
        </w:tc>
      </w:tr>
      <w:tr w:rsidR="00946034" w:rsidRPr="00D508F3" w14:paraId="114002D0" w14:textId="77777777" w:rsidTr="00946034">
        <w:tc>
          <w:tcPr>
            <w:tcW w:w="151" w:type="pct"/>
            <w:hideMark/>
          </w:tcPr>
          <w:p w14:paraId="204CD4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1982" w:type="pct"/>
            <w:hideMark/>
          </w:tcPr>
          <w:p w14:paraId="3E8F28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многоугольника</w:t>
            </w:r>
          </w:p>
        </w:tc>
        <w:tc>
          <w:tcPr>
            <w:tcW w:w="447" w:type="pct"/>
            <w:hideMark/>
          </w:tcPr>
          <w:p w14:paraId="1510DC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2F101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2CAA0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2730F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31D97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6" w:history="1">
              <w:r w:rsidRPr="00D508F3">
                <w:rPr>
                  <w:rFonts w:ascii="inherit" w:eastAsia="Times New Roman" w:hAnsi="inherit" w:cs="Times New Roman"/>
                  <w:color w:val="0000FF"/>
                  <w:kern w:val="0"/>
                  <w:sz w:val="24"/>
                  <w:szCs w:val="24"/>
                  <w:lang w:eastAsia="ru-RU"/>
                  <w14:ligatures w14:val="none"/>
                </w:rPr>
                <w:t>https://m.edsoo.ru/c4e1338c</w:t>
              </w:r>
            </w:hyperlink>
          </w:p>
        </w:tc>
      </w:tr>
      <w:tr w:rsidR="00946034" w:rsidRPr="00D508F3" w14:paraId="31C7209D" w14:textId="77777777" w:rsidTr="00946034">
        <w:tc>
          <w:tcPr>
            <w:tcW w:w="151" w:type="pct"/>
            <w:hideMark/>
          </w:tcPr>
          <w:p w14:paraId="5FB89E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1982" w:type="pct"/>
            <w:hideMark/>
          </w:tcPr>
          <w:p w14:paraId="48A5BC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применение смысла арифметических действий вычитания, деления</w:t>
            </w:r>
          </w:p>
        </w:tc>
        <w:tc>
          <w:tcPr>
            <w:tcW w:w="447" w:type="pct"/>
            <w:hideMark/>
          </w:tcPr>
          <w:p w14:paraId="194B49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858E7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5B9AF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F9A0F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44EE5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7" w:history="1">
              <w:r w:rsidRPr="00D508F3">
                <w:rPr>
                  <w:rFonts w:ascii="inherit" w:eastAsia="Times New Roman" w:hAnsi="inherit" w:cs="Times New Roman"/>
                  <w:color w:val="0000FF"/>
                  <w:kern w:val="0"/>
                  <w:sz w:val="24"/>
                  <w:szCs w:val="24"/>
                  <w:lang w:eastAsia="ru-RU"/>
                  <w14:ligatures w14:val="none"/>
                </w:rPr>
                <w:t>https://m.edsoo.ru/c4e1158c</w:t>
              </w:r>
            </w:hyperlink>
          </w:p>
        </w:tc>
      </w:tr>
      <w:tr w:rsidR="00946034" w:rsidRPr="00D508F3" w14:paraId="6538E2B9" w14:textId="77777777" w:rsidTr="00946034">
        <w:tc>
          <w:tcPr>
            <w:tcW w:w="151" w:type="pct"/>
            <w:hideMark/>
          </w:tcPr>
          <w:p w14:paraId="3F3AFA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982" w:type="pct"/>
            <w:hideMark/>
          </w:tcPr>
          <w:p w14:paraId="54BA4D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Соотношение «цена, количество, стоимость» в практической ситуации</w:t>
            </w:r>
          </w:p>
        </w:tc>
        <w:tc>
          <w:tcPr>
            <w:tcW w:w="447" w:type="pct"/>
            <w:hideMark/>
          </w:tcPr>
          <w:p w14:paraId="0A32EF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F167F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D37AF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C519E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244D1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8" w:history="1">
              <w:r w:rsidRPr="00D508F3">
                <w:rPr>
                  <w:rFonts w:ascii="inherit" w:eastAsia="Times New Roman" w:hAnsi="inherit" w:cs="Times New Roman"/>
                  <w:color w:val="0000FF"/>
                  <w:kern w:val="0"/>
                  <w:sz w:val="24"/>
                  <w:szCs w:val="24"/>
                  <w:lang w:eastAsia="ru-RU"/>
                  <w14:ligatures w14:val="none"/>
                </w:rPr>
                <w:t>https://m.edsoo.ru/c4e0944a</w:t>
              </w:r>
            </w:hyperlink>
          </w:p>
        </w:tc>
      </w:tr>
      <w:tr w:rsidR="00946034" w:rsidRPr="00D508F3" w14:paraId="189EA854" w14:textId="77777777" w:rsidTr="00946034">
        <w:tc>
          <w:tcPr>
            <w:tcW w:w="151" w:type="pct"/>
            <w:hideMark/>
          </w:tcPr>
          <w:p w14:paraId="525ED1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1982" w:type="pct"/>
            <w:hideMark/>
          </w:tcPr>
          <w:p w14:paraId="1A8AF8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применение зависимости "цена-количество-стоимость"</w:t>
            </w:r>
          </w:p>
        </w:tc>
        <w:tc>
          <w:tcPr>
            <w:tcW w:w="447" w:type="pct"/>
            <w:hideMark/>
          </w:tcPr>
          <w:p w14:paraId="6073A6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FCAFE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994E9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0C8F2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7F978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49" w:history="1">
              <w:r w:rsidRPr="00D508F3">
                <w:rPr>
                  <w:rFonts w:ascii="inherit" w:eastAsia="Times New Roman" w:hAnsi="inherit" w:cs="Times New Roman"/>
                  <w:color w:val="0000FF"/>
                  <w:kern w:val="0"/>
                  <w:sz w:val="24"/>
                  <w:szCs w:val="24"/>
                  <w:lang w:eastAsia="ru-RU"/>
                  <w14:ligatures w14:val="none"/>
                </w:rPr>
                <w:t>https://m.edsoo.ru/c4e11708</w:t>
              </w:r>
            </w:hyperlink>
          </w:p>
        </w:tc>
      </w:tr>
      <w:tr w:rsidR="00946034" w:rsidRPr="00D508F3" w14:paraId="59FAC323" w14:textId="77777777" w:rsidTr="00946034">
        <w:tc>
          <w:tcPr>
            <w:tcW w:w="151" w:type="pct"/>
            <w:hideMark/>
          </w:tcPr>
          <w:p w14:paraId="19AC63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1982" w:type="pct"/>
            <w:hideMark/>
          </w:tcPr>
          <w:p w14:paraId="0572F0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движение одного объекта. Связь между величинами: масса одного предмета, количество предметов, масса всех предметов</w:t>
            </w:r>
          </w:p>
        </w:tc>
        <w:tc>
          <w:tcPr>
            <w:tcW w:w="447" w:type="pct"/>
            <w:hideMark/>
          </w:tcPr>
          <w:p w14:paraId="25883D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6B495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8C54D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4378D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235EE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5C7E10" w14:textId="77777777" w:rsidTr="00946034">
        <w:tc>
          <w:tcPr>
            <w:tcW w:w="151" w:type="pct"/>
            <w:hideMark/>
          </w:tcPr>
          <w:p w14:paraId="041D02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1982" w:type="pct"/>
            <w:hideMark/>
          </w:tcPr>
          <w:p w14:paraId="67E4EC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действий в числовом выражении (со скобками)</w:t>
            </w:r>
          </w:p>
        </w:tc>
        <w:tc>
          <w:tcPr>
            <w:tcW w:w="447" w:type="pct"/>
            <w:hideMark/>
          </w:tcPr>
          <w:p w14:paraId="544AA4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E903B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E45CF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74091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31533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0" w:history="1">
              <w:r w:rsidRPr="00D508F3">
                <w:rPr>
                  <w:rFonts w:ascii="inherit" w:eastAsia="Times New Roman" w:hAnsi="inherit" w:cs="Times New Roman"/>
                  <w:color w:val="0000FF"/>
                  <w:kern w:val="0"/>
                  <w:sz w:val="24"/>
                  <w:szCs w:val="24"/>
                  <w:lang w:eastAsia="ru-RU"/>
                  <w14:ligatures w14:val="none"/>
                </w:rPr>
                <w:t>https://m.edsoo.ru/c4e0f034</w:t>
              </w:r>
            </w:hyperlink>
          </w:p>
        </w:tc>
      </w:tr>
      <w:tr w:rsidR="00946034" w:rsidRPr="00D508F3" w14:paraId="6B89DAC3" w14:textId="77777777" w:rsidTr="00946034">
        <w:tc>
          <w:tcPr>
            <w:tcW w:w="151" w:type="pct"/>
            <w:hideMark/>
          </w:tcPr>
          <w:p w14:paraId="6A5CF4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1982" w:type="pct"/>
            <w:hideMark/>
          </w:tcPr>
          <w:p w14:paraId="0B2AC6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действий в числовом выражении (без скобок)</w:t>
            </w:r>
          </w:p>
        </w:tc>
        <w:tc>
          <w:tcPr>
            <w:tcW w:w="447" w:type="pct"/>
            <w:hideMark/>
          </w:tcPr>
          <w:p w14:paraId="0306A0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047A2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72FAA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AA860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88D9B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55F4833" w14:textId="77777777" w:rsidTr="00946034">
        <w:tc>
          <w:tcPr>
            <w:tcW w:w="151" w:type="pct"/>
            <w:hideMark/>
          </w:tcPr>
          <w:p w14:paraId="229A56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1982" w:type="pct"/>
            <w:hideMark/>
          </w:tcPr>
          <w:p w14:paraId="15E47A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447" w:type="pct"/>
            <w:hideMark/>
          </w:tcPr>
          <w:p w14:paraId="794DC5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7B19B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3B7E0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031AB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C91ED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3EA8CC" w14:textId="77777777" w:rsidTr="00946034">
        <w:tc>
          <w:tcPr>
            <w:tcW w:w="151" w:type="pct"/>
            <w:hideMark/>
          </w:tcPr>
          <w:p w14:paraId="33618B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1982" w:type="pct"/>
            <w:hideMark/>
          </w:tcPr>
          <w:p w14:paraId="402D64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447" w:type="pct"/>
            <w:hideMark/>
          </w:tcPr>
          <w:p w14:paraId="2870AA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53822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558E16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4705EB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9306F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057246" w14:textId="77777777" w:rsidTr="00946034">
        <w:tc>
          <w:tcPr>
            <w:tcW w:w="151" w:type="pct"/>
            <w:hideMark/>
          </w:tcPr>
          <w:p w14:paraId="18DE8E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1982" w:type="pct"/>
            <w:hideMark/>
          </w:tcPr>
          <w:p w14:paraId="2D06D5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Равенства и неравенства с числами: чтение, составление</w:t>
            </w:r>
          </w:p>
        </w:tc>
        <w:tc>
          <w:tcPr>
            <w:tcW w:w="447" w:type="pct"/>
            <w:hideMark/>
          </w:tcPr>
          <w:p w14:paraId="7A3697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B529E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B9FDE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F39C0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58901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1" w:history="1">
              <w:r w:rsidRPr="00D508F3">
                <w:rPr>
                  <w:rFonts w:ascii="inherit" w:eastAsia="Times New Roman" w:hAnsi="inherit" w:cs="Times New Roman"/>
                  <w:color w:val="0000FF"/>
                  <w:kern w:val="0"/>
                  <w:sz w:val="24"/>
                  <w:szCs w:val="24"/>
                  <w:lang w:eastAsia="ru-RU"/>
                  <w14:ligatures w14:val="none"/>
                </w:rPr>
                <w:t>https://m.edsoo.ru/c4e08658</w:t>
              </w:r>
            </w:hyperlink>
          </w:p>
        </w:tc>
      </w:tr>
      <w:tr w:rsidR="00946034" w:rsidRPr="00D508F3" w14:paraId="1377F17E" w14:textId="77777777" w:rsidTr="00946034">
        <w:tc>
          <w:tcPr>
            <w:tcW w:w="151" w:type="pct"/>
            <w:hideMark/>
          </w:tcPr>
          <w:p w14:paraId="7FFDB1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1982" w:type="pct"/>
            <w:hideMark/>
          </w:tcPr>
          <w:p w14:paraId="427F61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100: таблица умножения и деления</w:t>
            </w:r>
          </w:p>
        </w:tc>
        <w:tc>
          <w:tcPr>
            <w:tcW w:w="447" w:type="pct"/>
            <w:hideMark/>
          </w:tcPr>
          <w:p w14:paraId="2BD2E4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4A0FD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F38F7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76CBA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13B85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C5D93B4" w14:textId="77777777" w:rsidTr="00946034">
        <w:tc>
          <w:tcPr>
            <w:tcW w:w="151" w:type="pct"/>
            <w:hideMark/>
          </w:tcPr>
          <w:p w14:paraId="7B7824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1982" w:type="pct"/>
            <w:hideMark/>
          </w:tcPr>
          <w:p w14:paraId="4B2E3E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6</w:t>
            </w:r>
          </w:p>
        </w:tc>
        <w:tc>
          <w:tcPr>
            <w:tcW w:w="447" w:type="pct"/>
            <w:hideMark/>
          </w:tcPr>
          <w:p w14:paraId="481795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BC8ED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65B22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134B3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DCF14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2" w:history="1">
              <w:r w:rsidRPr="00D508F3">
                <w:rPr>
                  <w:rFonts w:ascii="inherit" w:eastAsia="Times New Roman" w:hAnsi="inherit" w:cs="Times New Roman"/>
                  <w:color w:val="0000FF"/>
                  <w:kern w:val="0"/>
                  <w:sz w:val="24"/>
                  <w:szCs w:val="24"/>
                  <w:lang w:eastAsia="ru-RU"/>
                  <w14:ligatures w14:val="none"/>
                </w:rPr>
                <w:t>https://m.edsoo.ru/c4e0ade0</w:t>
              </w:r>
            </w:hyperlink>
          </w:p>
        </w:tc>
      </w:tr>
      <w:tr w:rsidR="00946034" w:rsidRPr="00D508F3" w14:paraId="0E4A5405" w14:textId="77777777" w:rsidTr="00946034">
        <w:tc>
          <w:tcPr>
            <w:tcW w:w="151" w:type="pct"/>
            <w:hideMark/>
          </w:tcPr>
          <w:p w14:paraId="7CF81FD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982" w:type="pct"/>
            <w:hideMark/>
          </w:tcPr>
          <w:p w14:paraId="55EAE8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отношений больше или меньше на…</w:t>
            </w:r>
          </w:p>
        </w:tc>
        <w:tc>
          <w:tcPr>
            <w:tcW w:w="447" w:type="pct"/>
            <w:hideMark/>
          </w:tcPr>
          <w:p w14:paraId="2FEB3A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E3CEF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2AE47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303D3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4C40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77A0254" w14:textId="77777777" w:rsidTr="00946034">
        <w:tc>
          <w:tcPr>
            <w:tcW w:w="151" w:type="pct"/>
            <w:hideMark/>
          </w:tcPr>
          <w:p w14:paraId="548603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r w:rsidRPr="00D508F3">
              <w:rPr>
                <w:rFonts w:ascii="inherit" w:eastAsia="Times New Roman" w:hAnsi="inherit" w:cs="Times New Roman"/>
                <w:kern w:val="0"/>
                <w:sz w:val="24"/>
                <w:szCs w:val="24"/>
                <w:lang w:eastAsia="ru-RU"/>
                <w14:ligatures w14:val="none"/>
              </w:rPr>
              <w:lastRenderedPageBreak/>
              <w:t>2</w:t>
            </w:r>
          </w:p>
        </w:tc>
        <w:tc>
          <w:tcPr>
            <w:tcW w:w="1982" w:type="pct"/>
            <w:hideMark/>
          </w:tcPr>
          <w:p w14:paraId="3435D5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Задачи на разностное сравнение</w:t>
            </w:r>
          </w:p>
        </w:tc>
        <w:tc>
          <w:tcPr>
            <w:tcW w:w="447" w:type="pct"/>
            <w:hideMark/>
          </w:tcPr>
          <w:p w14:paraId="1046DA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93478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CF823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67A87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5AF77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3" w:history="1">
              <w:r w:rsidRPr="00D508F3">
                <w:rPr>
                  <w:rFonts w:ascii="inherit" w:eastAsia="Times New Roman" w:hAnsi="inherit" w:cs="Times New Roman"/>
                  <w:color w:val="0000FF"/>
                  <w:kern w:val="0"/>
                  <w:sz w:val="24"/>
                  <w:szCs w:val="24"/>
                  <w:lang w:eastAsia="ru-RU"/>
                  <w14:ligatures w14:val="none"/>
                </w:rPr>
                <w:t>https://m.edsoo.ru/c4e11d02</w:t>
              </w:r>
            </w:hyperlink>
          </w:p>
        </w:tc>
      </w:tr>
      <w:tr w:rsidR="00946034" w:rsidRPr="00D508F3" w14:paraId="1889C0CF" w14:textId="77777777" w:rsidTr="00946034">
        <w:tc>
          <w:tcPr>
            <w:tcW w:w="151" w:type="pct"/>
            <w:hideMark/>
          </w:tcPr>
          <w:p w14:paraId="4EB84C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33</w:t>
            </w:r>
          </w:p>
        </w:tc>
        <w:tc>
          <w:tcPr>
            <w:tcW w:w="1982" w:type="pct"/>
            <w:hideMark/>
          </w:tcPr>
          <w:p w14:paraId="0F5C7B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кратное сравнение</w:t>
            </w:r>
          </w:p>
        </w:tc>
        <w:tc>
          <w:tcPr>
            <w:tcW w:w="447" w:type="pct"/>
            <w:hideMark/>
          </w:tcPr>
          <w:p w14:paraId="6A049B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DCD03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D1920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7F72C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07661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4" w:history="1">
              <w:r w:rsidRPr="00D508F3">
                <w:rPr>
                  <w:rFonts w:ascii="inherit" w:eastAsia="Times New Roman" w:hAnsi="inherit" w:cs="Times New Roman"/>
                  <w:color w:val="0000FF"/>
                  <w:kern w:val="0"/>
                  <w:sz w:val="24"/>
                  <w:szCs w:val="24"/>
                  <w:lang w:eastAsia="ru-RU"/>
                  <w14:ligatures w14:val="none"/>
                </w:rPr>
                <w:t>https://m.edsoo.ru/c4e11f3c</w:t>
              </w:r>
            </w:hyperlink>
          </w:p>
        </w:tc>
      </w:tr>
      <w:tr w:rsidR="00946034" w:rsidRPr="00D508F3" w14:paraId="56DBF8BF" w14:textId="77777777" w:rsidTr="00946034">
        <w:tc>
          <w:tcPr>
            <w:tcW w:w="151" w:type="pct"/>
            <w:hideMark/>
          </w:tcPr>
          <w:p w14:paraId="77B683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1982" w:type="pct"/>
            <w:hideMark/>
          </w:tcPr>
          <w:p w14:paraId="2FDE43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отношений больше или меньше в…</w:t>
            </w:r>
          </w:p>
        </w:tc>
        <w:tc>
          <w:tcPr>
            <w:tcW w:w="447" w:type="pct"/>
            <w:hideMark/>
          </w:tcPr>
          <w:p w14:paraId="7CDF96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88E9B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20068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4A2BB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20CF9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59FFA16" w14:textId="77777777" w:rsidTr="00946034">
        <w:tc>
          <w:tcPr>
            <w:tcW w:w="151" w:type="pct"/>
            <w:hideMark/>
          </w:tcPr>
          <w:p w14:paraId="4FE28B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1982" w:type="pct"/>
            <w:hideMark/>
          </w:tcPr>
          <w:p w14:paraId="410CD9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чтение</w:t>
            </w:r>
          </w:p>
        </w:tc>
        <w:tc>
          <w:tcPr>
            <w:tcW w:w="447" w:type="pct"/>
            <w:hideMark/>
          </w:tcPr>
          <w:p w14:paraId="25088B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3E942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69A6D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D6CDF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4D68B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5" w:history="1">
              <w:r w:rsidRPr="00D508F3">
                <w:rPr>
                  <w:rFonts w:ascii="inherit" w:eastAsia="Times New Roman" w:hAnsi="inherit" w:cs="Times New Roman"/>
                  <w:color w:val="0000FF"/>
                  <w:kern w:val="0"/>
                  <w:sz w:val="24"/>
                  <w:szCs w:val="24"/>
                  <w:lang w:eastAsia="ru-RU"/>
                  <w14:ligatures w14:val="none"/>
                </w:rPr>
                <w:t>https://m.edsoo.ru/c4e173e2</w:t>
              </w:r>
            </w:hyperlink>
          </w:p>
        </w:tc>
      </w:tr>
      <w:tr w:rsidR="00946034" w:rsidRPr="00D508F3" w14:paraId="42E1C891" w14:textId="77777777" w:rsidTr="00946034">
        <w:tc>
          <w:tcPr>
            <w:tcW w:w="151" w:type="pct"/>
            <w:hideMark/>
          </w:tcPr>
          <w:p w14:paraId="0549EB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1982" w:type="pct"/>
            <w:hideMark/>
          </w:tcPr>
          <w:p w14:paraId="7FDB2D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использование данных для решения учебных и практических задач</w:t>
            </w:r>
          </w:p>
        </w:tc>
        <w:tc>
          <w:tcPr>
            <w:tcW w:w="447" w:type="pct"/>
            <w:hideMark/>
          </w:tcPr>
          <w:p w14:paraId="166924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A9CC9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BE386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2B3B1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2B272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6" w:history="1">
              <w:r w:rsidRPr="00D508F3">
                <w:rPr>
                  <w:rFonts w:ascii="inherit" w:eastAsia="Times New Roman" w:hAnsi="inherit" w:cs="Times New Roman"/>
                  <w:color w:val="0000FF"/>
                  <w:kern w:val="0"/>
                  <w:sz w:val="24"/>
                  <w:szCs w:val="24"/>
                  <w:lang w:eastAsia="ru-RU"/>
                  <w14:ligatures w14:val="none"/>
                </w:rPr>
                <w:t>https://m.edsoo.ru/c4e175ae</w:t>
              </w:r>
            </w:hyperlink>
          </w:p>
        </w:tc>
      </w:tr>
      <w:tr w:rsidR="00946034" w:rsidRPr="00D508F3" w14:paraId="69AB83A1" w14:textId="77777777" w:rsidTr="00946034">
        <w:tc>
          <w:tcPr>
            <w:tcW w:w="151" w:type="pct"/>
            <w:hideMark/>
          </w:tcPr>
          <w:p w14:paraId="6AD83C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1982" w:type="pct"/>
            <w:hideMark/>
          </w:tcPr>
          <w:p w14:paraId="04A1E5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математических объектов (общее, различное, уникальное/специфичное)</w:t>
            </w:r>
          </w:p>
        </w:tc>
        <w:tc>
          <w:tcPr>
            <w:tcW w:w="447" w:type="pct"/>
            <w:hideMark/>
          </w:tcPr>
          <w:p w14:paraId="51DF2C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9B08A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4C703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1E697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647C0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309C522" w14:textId="77777777" w:rsidTr="00946034">
        <w:tc>
          <w:tcPr>
            <w:tcW w:w="151" w:type="pct"/>
            <w:hideMark/>
          </w:tcPr>
          <w:p w14:paraId="73E59B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1982" w:type="pct"/>
            <w:hideMark/>
          </w:tcPr>
          <w:p w14:paraId="4A7DA4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формы представления информации. Линейные диаграммы</w:t>
            </w:r>
          </w:p>
        </w:tc>
        <w:tc>
          <w:tcPr>
            <w:tcW w:w="447" w:type="pct"/>
            <w:hideMark/>
          </w:tcPr>
          <w:p w14:paraId="5112DB9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B7E9C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34D5F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A55BC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635A5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57561D8" w14:textId="77777777" w:rsidTr="00946034">
        <w:tc>
          <w:tcPr>
            <w:tcW w:w="151" w:type="pct"/>
            <w:hideMark/>
          </w:tcPr>
          <w:p w14:paraId="28DC61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1982" w:type="pct"/>
            <w:hideMark/>
          </w:tcPr>
          <w:p w14:paraId="29A579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7</w:t>
            </w:r>
          </w:p>
        </w:tc>
        <w:tc>
          <w:tcPr>
            <w:tcW w:w="447" w:type="pct"/>
            <w:hideMark/>
          </w:tcPr>
          <w:p w14:paraId="4C422A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17471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B3F95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14F89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34DA9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7" w:history="1">
              <w:r w:rsidRPr="00D508F3">
                <w:rPr>
                  <w:rFonts w:ascii="inherit" w:eastAsia="Times New Roman" w:hAnsi="inherit" w:cs="Times New Roman"/>
                  <w:color w:val="0000FF"/>
                  <w:kern w:val="0"/>
                  <w:sz w:val="24"/>
                  <w:szCs w:val="24"/>
                  <w:lang w:eastAsia="ru-RU"/>
                  <w14:ligatures w14:val="none"/>
                </w:rPr>
                <w:t>https://m.edsoo.ru/c4e0afb6</w:t>
              </w:r>
            </w:hyperlink>
          </w:p>
        </w:tc>
      </w:tr>
      <w:tr w:rsidR="00946034" w:rsidRPr="00D508F3" w14:paraId="0856CDED" w14:textId="77777777" w:rsidTr="00946034">
        <w:tc>
          <w:tcPr>
            <w:tcW w:w="151" w:type="pct"/>
            <w:hideMark/>
          </w:tcPr>
          <w:p w14:paraId="13377F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1982" w:type="pct"/>
            <w:hideMark/>
          </w:tcPr>
          <w:p w14:paraId="53204E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конструирование, проверка</w:t>
            </w:r>
          </w:p>
        </w:tc>
        <w:tc>
          <w:tcPr>
            <w:tcW w:w="447" w:type="pct"/>
            <w:hideMark/>
          </w:tcPr>
          <w:p w14:paraId="19804A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9B485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D839E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D5B21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C2C3E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8" w:history="1">
              <w:r w:rsidRPr="00D508F3">
                <w:rPr>
                  <w:rFonts w:ascii="inherit" w:eastAsia="Times New Roman" w:hAnsi="inherit" w:cs="Times New Roman"/>
                  <w:color w:val="0000FF"/>
                  <w:kern w:val="0"/>
                  <w:sz w:val="24"/>
                  <w:szCs w:val="24"/>
                  <w:lang w:eastAsia="ru-RU"/>
                  <w14:ligatures w14:val="none"/>
                </w:rPr>
                <w:t>https://m.edsoo.ru/c4e15b14</w:t>
              </w:r>
            </w:hyperlink>
          </w:p>
        </w:tc>
      </w:tr>
      <w:tr w:rsidR="00946034" w:rsidRPr="00D508F3" w14:paraId="10F8654A" w14:textId="77777777" w:rsidTr="00946034">
        <w:tc>
          <w:tcPr>
            <w:tcW w:w="151" w:type="pct"/>
            <w:hideMark/>
          </w:tcPr>
          <w:p w14:paraId="0526C1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982" w:type="pct"/>
            <w:hideMark/>
          </w:tcPr>
          <w:p w14:paraId="3ACEEC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чисел. Математические игры с числами</w:t>
            </w:r>
          </w:p>
        </w:tc>
        <w:tc>
          <w:tcPr>
            <w:tcW w:w="447" w:type="pct"/>
            <w:hideMark/>
          </w:tcPr>
          <w:p w14:paraId="2F4E8B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33813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9505F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B7166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87238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A60A6A" w14:textId="77777777" w:rsidTr="00946034">
        <w:tc>
          <w:tcPr>
            <w:tcW w:w="151" w:type="pct"/>
            <w:hideMark/>
          </w:tcPr>
          <w:p w14:paraId="245270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982" w:type="pct"/>
            <w:hideMark/>
          </w:tcPr>
          <w:p w14:paraId="09A6FD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Кратное сравнение чисел</w:t>
            </w:r>
          </w:p>
        </w:tc>
        <w:tc>
          <w:tcPr>
            <w:tcW w:w="447" w:type="pct"/>
            <w:hideMark/>
          </w:tcPr>
          <w:p w14:paraId="6652B2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D92D6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52FAE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152C8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FD3FD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59" w:history="1">
              <w:r w:rsidRPr="00D508F3">
                <w:rPr>
                  <w:rFonts w:ascii="inherit" w:eastAsia="Times New Roman" w:hAnsi="inherit" w:cs="Times New Roman"/>
                  <w:color w:val="0000FF"/>
                  <w:kern w:val="0"/>
                  <w:sz w:val="24"/>
                  <w:szCs w:val="24"/>
                  <w:lang w:eastAsia="ru-RU"/>
                  <w14:ligatures w14:val="none"/>
                </w:rPr>
                <w:t>https://m.edsoo.ru/c4e08cc0</w:t>
              </w:r>
            </w:hyperlink>
          </w:p>
        </w:tc>
      </w:tr>
      <w:tr w:rsidR="00946034" w:rsidRPr="00D508F3" w14:paraId="2C4947D2" w14:textId="77777777" w:rsidTr="00946034">
        <w:tc>
          <w:tcPr>
            <w:tcW w:w="151" w:type="pct"/>
            <w:hideMark/>
          </w:tcPr>
          <w:p w14:paraId="36EA39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1982" w:type="pct"/>
            <w:hideMark/>
          </w:tcPr>
          <w:p w14:paraId="52AC0D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Равенства и неравенства: установление истинности (верное/неверное)</w:t>
            </w:r>
          </w:p>
        </w:tc>
        <w:tc>
          <w:tcPr>
            <w:tcW w:w="447" w:type="pct"/>
            <w:hideMark/>
          </w:tcPr>
          <w:p w14:paraId="2D93EA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E99EF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29437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B1841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C9C89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0" w:history="1">
              <w:r w:rsidRPr="00D508F3">
                <w:rPr>
                  <w:rFonts w:ascii="inherit" w:eastAsia="Times New Roman" w:hAnsi="inherit" w:cs="Times New Roman"/>
                  <w:color w:val="0000FF"/>
                  <w:kern w:val="0"/>
                  <w:sz w:val="24"/>
                  <w:szCs w:val="24"/>
                  <w:lang w:eastAsia="ru-RU"/>
                  <w14:ligatures w14:val="none"/>
                </w:rPr>
                <w:t>https://m.edsoo.ru/c4e087e8</w:t>
              </w:r>
            </w:hyperlink>
          </w:p>
        </w:tc>
      </w:tr>
      <w:tr w:rsidR="00946034" w:rsidRPr="00D508F3" w14:paraId="5B62ABCB" w14:textId="77777777" w:rsidTr="00946034">
        <w:tc>
          <w:tcPr>
            <w:tcW w:w="151" w:type="pct"/>
            <w:hideMark/>
          </w:tcPr>
          <w:p w14:paraId="1254FD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1982" w:type="pct"/>
            <w:hideMark/>
          </w:tcPr>
          <w:p w14:paraId="6185A3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площади – квадратный метр, квадратный сантиметр, квадратный дециметр</w:t>
            </w:r>
          </w:p>
        </w:tc>
        <w:tc>
          <w:tcPr>
            <w:tcW w:w="447" w:type="pct"/>
            <w:hideMark/>
          </w:tcPr>
          <w:p w14:paraId="5EE2F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51A6F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223D1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33515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67FAE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1" w:history="1">
              <w:r w:rsidRPr="00D508F3">
                <w:rPr>
                  <w:rFonts w:ascii="inherit" w:eastAsia="Times New Roman" w:hAnsi="inherit" w:cs="Times New Roman"/>
                  <w:color w:val="0000FF"/>
                  <w:kern w:val="0"/>
                  <w:sz w:val="24"/>
                  <w:szCs w:val="24"/>
                  <w:lang w:eastAsia="ru-RU"/>
                  <w14:ligatures w14:val="none"/>
                </w:rPr>
                <w:t>https://m.edsoo.ru/c4e09e4a</w:t>
              </w:r>
            </w:hyperlink>
          </w:p>
        </w:tc>
      </w:tr>
      <w:tr w:rsidR="00946034" w:rsidRPr="00D508F3" w14:paraId="7178C3D9" w14:textId="77777777" w:rsidTr="00946034">
        <w:tc>
          <w:tcPr>
            <w:tcW w:w="151" w:type="pct"/>
            <w:hideMark/>
          </w:tcPr>
          <w:p w14:paraId="73656E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1982" w:type="pct"/>
            <w:hideMark/>
          </w:tcPr>
          <w:p w14:paraId="153DAF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Площадь прямоугольника, квадрата</w:t>
            </w:r>
          </w:p>
        </w:tc>
        <w:tc>
          <w:tcPr>
            <w:tcW w:w="447" w:type="pct"/>
            <w:hideMark/>
          </w:tcPr>
          <w:p w14:paraId="7A8BCC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03E0C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76508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A13BD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24DE5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2" w:history="1">
              <w:r w:rsidRPr="00D508F3">
                <w:rPr>
                  <w:rFonts w:ascii="inherit" w:eastAsia="Times New Roman" w:hAnsi="inherit" w:cs="Times New Roman"/>
                  <w:color w:val="0000FF"/>
                  <w:kern w:val="0"/>
                  <w:sz w:val="24"/>
                  <w:szCs w:val="24"/>
                  <w:lang w:eastAsia="ru-RU"/>
                  <w14:ligatures w14:val="none"/>
                </w:rPr>
                <w:t>https://m.edsoo.ru/c4e13bca</w:t>
              </w:r>
            </w:hyperlink>
          </w:p>
        </w:tc>
      </w:tr>
      <w:tr w:rsidR="00946034" w:rsidRPr="00D508F3" w14:paraId="6A6C053C" w14:textId="77777777" w:rsidTr="00946034">
        <w:tc>
          <w:tcPr>
            <w:tcW w:w="151" w:type="pct"/>
            <w:hideMark/>
          </w:tcPr>
          <w:p w14:paraId="40FE57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1982" w:type="pct"/>
            <w:hideMark/>
          </w:tcPr>
          <w:p w14:paraId="78659F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клетчатой бумаге прямоугольника с заданным значением площади. Сравнение площадей фигур с помощью наложения</w:t>
            </w:r>
          </w:p>
        </w:tc>
        <w:tc>
          <w:tcPr>
            <w:tcW w:w="447" w:type="pct"/>
            <w:hideMark/>
          </w:tcPr>
          <w:p w14:paraId="6D9CDB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5A96C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FC149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52B96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43398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3" w:history="1">
              <w:r w:rsidRPr="00D508F3">
                <w:rPr>
                  <w:rFonts w:ascii="inherit" w:eastAsia="Times New Roman" w:hAnsi="inherit" w:cs="Times New Roman"/>
                  <w:color w:val="0000FF"/>
                  <w:kern w:val="0"/>
                  <w:sz w:val="24"/>
                  <w:szCs w:val="24"/>
                  <w:lang w:eastAsia="ru-RU"/>
                  <w14:ligatures w14:val="none"/>
                </w:rPr>
                <w:t>https://m.edsoo.ru/c4e139fe</w:t>
              </w:r>
            </w:hyperlink>
          </w:p>
        </w:tc>
      </w:tr>
      <w:tr w:rsidR="00946034" w:rsidRPr="00D508F3" w14:paraId="7054144A" w14:textId="77777777" w:rsidTr="00946034">
        <w:tc>
          <w:tcPr>
            <w:tcW w:w="151" w:type="pct"/>
            <w:hideMark/>
          </w:tcPr>
          <w:p w14:paraId="4D11B5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1982" w:type="pct"/>
            <w:hideMark/>
          </w:tcPr>
          <w:p w14:paraId="3B5991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геометрических фигур (разбиение фигуры на части, составление фигуры из частей)</w:t>
            </w:r>
          </w:p>
        </w:tc>
        <w:tc>
          <w:tcPr>
            <w:tcW w:w="447" w:type="pct"/>
            <w:hideMark/>
          </w:tcPr>
          <w:p w14:paraId="76318B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5CD90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A2360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A42C7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EE633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4" w:history="1">
              <w:r w:rsidRPr="00D508F3">
                <w:rPr>
                  <w:rFonts w:ascii="inherit" w:eastAsia="Times New Roman" w:hAnsi="inherit" w:cs="Times New Roman"/>
                  <w:color w:val="0000FF"/>
                  <w:kern w:val="0"/>
                  <w:sz w:val="24"/>
                  <w:szCs w:val="24"/>
                  <w:lang w:eastAsia="ru-RU"/>
                  <w14:ligatures w14:val="none"/>
                </w:rPr>
                <w:t>https://m.edsoo.ru/c4e12c66</w:t>
              </w:r>
            </w:hyperlink>
          </w:p>
        </w:tc>
      </w:tr>
      <w:tr w:rsidR="00946034" w:rsidRPr="00D508F3" w14:paraId="17F3C2D3" w14:textId="77777777" w:rsidTr="00946034">
        <w:tc>
          <w:tcPr>
            <w:tcW w:w="151" w:type="pct"/>
            <w:hideMark/>
          </w:tcPr>
          <w:p w14:paraId="649B4E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1982" w:type="pct"/>
            <w:hideMark/>
          </w:tcPr>
          <w:p w14:paraId="353081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многоугольника из данных фигур, деление многоугольника на части</w:t>
            </w:r>
          </w:p>
        </w:tc>
        <w:tc>
          <w:tcPr>
            <w:tcW w:w="447" w:type="pct"/>
            <w:hideMark/>
          </w:tcPr>
          <w:p w14:paraId="20EC2C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F7CDC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4138C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CF1F0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8B377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5" w:history="1">
              <w:r w:rsidRPr="00D508F3">
                <w:rPr>
                  <w:rFonts w:ascii="inherit" w:eastAsia="Times New Roman" w:hAnsi="inherit" w:cs="Times New Roman"/>
                  <w:color w:val="0000FF"/>
                  <w:kern w:val="0"/>
                  <w:sz w:val="24"/>
                  <w:szCs w:val="24"/>
                  <w:lang w:eastAsia="ru-RU"/>
                  <w14:ligatures w14:val="none"/>
                </w:rPr>
                <w:t>https://m.edsoo.ru/c4e129e6</w:t>
              </w:r>
            </w:hyperlink>
          </w:p>
        </w:tc>
      </w:tr>
      <w:tr w:rsidR="00946034" w:rsidRPr="00D508F3" w14:paraId="3DA2D98C" w14:textId="77777777" w:rsidTr="00946034">
        <w:tc>
          <w:tcPr>
            <w:tcW w:w="151" w:type="pct"/>
            <w:hideMark/>
          </w:tcPr>
          <w:p w14:paraId="7D85DF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1982" w:type="pct"/>
            <w:hideMark/>
          </w:tcPr>
          <w:p w14:paraId="13C93F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Периметр и площадь прямоугольника: общее и </w:t>
            </w:r>
            <w:r w:rsidRPr="00D508F3">
              <w:rPr>
                <w:rFonts w:ascii="inherit" w:eastAsia="Times New Roman" w:hAnsi="inherit" w:cs="Times New Roman"/>
                <w:kern w:val="0"/>
                <w:sz w:val="24"/>
                <w:szCs w:val="24"/>
                <w:lang w:eastAsia="ru-RU"/>
                <w14:ligatures w14:val="none"/>
              </w:rPr>
              <w:lastRenderedPageBreak/>
              <w:t>различное</w:t>
            </w:r>
          </w:p>
        </w:tc>
        <w:tc>
          <w:tcPr>
            <w:tcW w:w="447" w:type="pct"/>
            <w:hideMark/>
          </w:tcPr>
          <w:p w14:paraId="2A856C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447" w:type="pct"/>
            <w:hideMark/>
          </w:tcPr>
          <w:p w14:paraId="5B9BB3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F3211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ED2A8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2929D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3ACF35C" w14:textId="77777777" w:rsidTr="00946034">
        <w:tc>
          <w:tcPr>
            <w:tcW w:w="151" w:type="pct"/>
            <w:hideMark/>
          </w:tcPr>
          <w:p w14:paraId="2B80B2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50</w:t>
            </w:r>
          </w:p>
        </w:tc>
        <w:tc>
          <w:tcPr>
            <w:tcW w:w="1982" w:type="pct"/>
            <w:hideMark/>
          </w:tcPr>
          <w:p w14:paraId="034E3A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Площадь и приемы её нахождения</w:t>
            </w:r>
          </w:p>
        </w:tc>
        <w:tc>
          <w:tcPr>
            <w:tcW w:w="447" w:type="pct"/>
            <w:hideMark/>
          </w:tcPr>
          <w:p w14:paraId="6B24C0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BFA5C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EA93B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D5AB2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B8EE3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6" w:history="1">
              <w:r w:rsidRPr="00D508F3">
                <w:rPr>
                  <w:rFonts w:ascii="inherit" w:eastAsia="Times New Roman" w:hAnsi="inherit" w:cs="Times New Roman"/>
                  <w:color w:val="0000FF"/>
                  <w:kern w:val="0"/>
                  <w:sz w:val="24"/>
                  <w:szCs w:val="24"/>
                  <w:lang w:eastAsia="ru-RU"/>
                  <w14:ligatures w14:val="none"/>
                </w:rPr>
                <w:t>https://m.edsoo.ru/c4e13f6c</w:t>
              </w:r>
            </w:hyperlink>
          </w:p>
        </w:tc>
      </w:tr>
      <w:tr w:rsidR="00946034" w:rsidRPr="00D508F3" w14:paraId="57BC9762" w14:textId="77777777" w:rsidTr="00946034">
        <w:tc>
          <w:tcPr>
            <w:tcW w:w="151" w:type="pct"/>
            <w:hideMark/>
          </w:tcPr>
          <w:p w14:paraId="3D00DF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982" w:type="pct"/>
            <w:hideMark/>
          </w:tcPr>
          <w:p w14:paraId="659E0F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прямоугольника, квадрата</w:t>
            </w:r>
          </w:p>
        </w:tc>
        <w:tc>
          <w:tcPr>
            <w:tcW w:w="447" w:type="pct"/>
            <w:hideMark/>
          </w:tcPr>
          <w:p w14:paraId="7BCE47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3983B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22142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1111A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83AED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7" w:history="1">
              <w:r w:rsidRPr="00D508F3">
                <w:rPr>
                  <w:rFonts w:ascii="inherit" w:eastAsia="Times New Roman" w:hAnsi="inherit" w:cs="Times New Roman"/>
                  <w:color w:val="0000FF"/>
                  <w:kern w:val="0"/>
                  <w:sz w:val="24"/>
                  <w:szCs w:val="24"/>
                  <w:lang w:eastAsia="ru-RU"/>
                  <w14:ligatures w14:val="none"/>
                </w:rPr>
                <w:t>https://m.edsoo.ru/c4e146ce</w:t>
              </w:r>
            </w:hyperlink>
          </w:p>
        </w:tc>
      </w:tr>
      <w:tr w:rsidR="00946034" w:rsidRPr="00D508F3" w14:paraId="3974BF47" w14:textId="77777777" w:rsidTr="00946034">
        <w:tc>
          <w:tcPr>
            <w:tcW w:w="151" w:type="pct"/>
            <w:hideMark/>
          </w:tcPr>
          <w:p w14:paraId="79085C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1982" w:type="pct"/>
            <w:hideMark/>
          </w:tcPr>
          <w:p w14:paraId="50E131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нахождения периметра и площади</w:t>
            </w:r>
          </w:p>
        </w:tc>
        <w:tc>
          <w:tcPr>
            <w:tcW w:w="447" w:type="pct"/>
            <w:hideMark/>
          </w:tcPr>
          <w:p w14:paraId="6A3EB4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2A032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6B961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0DD15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C8370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8" w:history="1">
              <w:r w:rsidRPr="00D508F3">
                <w:rPr>
                  <w:rFonts w:ascii="inherit" w:eastAsia="Times New Roman" w:hAnsi="inherit" w:cs="Times New Roman"/>
                  <w:color w:val="0000FF"/>
                  <w:kern w:val="0"/>
                  <w:sz w:val="24"/>
                  <w:szCs w:val="24"/>
                  <w:lang w:eastAsia="ru-RU"/>
                  <w14:ligatures w14:val="none"/>
                </w:rPr>
                <w:t>https://m.edsoo.ru/c4e13daa</w:t>
              </w:r>
            </w:hyperlink>
          </w:p>
        </w:tc>
      </w:tr>
      <w:tr w:rsidR="00946034" w:rsidRPr="00D508F3" w14:paraId="25B94A8B" w14:textId="77777777" w:rsidTr="00946034">
        <w:tc>
          <w:tcPr>
            <w:tcW w:w="151" w:type="pct"/>
            <w:hideMark/>
          </w:tcPr>
          <w:p w14:paraId="4EDAE3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1982" w:type="pct"/>
            <w:hideMark/>
          </w:tcPr>
          <w:p w14:paraId="3E5E53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8</w:t>
            </w:r>
          </w:p>
        </w:tc>
        <w:tc>
          <w:tcPr>
            <w:tcW w:w="447" w:type="pct"/>
            <w:hideMark/>
          </w:tcPr>
          <w:p w14:paraId="43AB7B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4B107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6695F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3719A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8335E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69" w:history="1">
              <w:r w:rsidRPr="00D508F3">
                <w:rPr>
                  <w:rFonts w:ascii="inherit" w:eastAsia="Times New Roman" w:hAnsi="inherit" w:cs="Times New Roman"/>
                  <w:color w:val="0000FF"/>
                  <w:kern w:val="0"/>
                  <w:sz w:val="24"/>
                  <w:szCs w:val="24"/>
                  <w:lang w:eastAsia="ru-RU"/>
                  <w14:ligatures w14:val="none"/>
                </w:rPr>
                <w:t>https://m.edsoo.ru/c4e0b18c</w:t>
              </w:r>
            </w:hyperlink>
          </w:p>
        </w:tc>
      </w:tr>
      <w:tr w:rsidR="00946034" w:rsidRPr="00D508F3" w14:paraId="2AF7E433" w14:textId="77777777" w:rsidTr="00946034">
        <w:tc>
          <w:tcPr>
            <w:tcW w:w="151" w:type="pct"/>
            <w:hideMark/>
          </w:tcPr>
          <w:p w14:paraId="506D88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1982" w:type="pct"/>
            <w:hideMark/>
          </w:tcPr>
          <w:p w14:paraId="1507F3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умножения: анализ, формулирование закономерностей</w:t>
            </w:r>
          </w:p>
        </w:tc>
        <w:tc>
          <w:tcPr>
            <w:tcW w:w="447" w:type="pct"/>
            <w:hideMark/>
          </w:tcPr>
          <w:p w14:paraId="6D0C74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1DF76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4DC5D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4E999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0C119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0" w:history="1">
              <w:r w:rsidRPr="00D508F3">
                <w:rPr>
                  <w:rFonts w:ascii="inherit" w:eastAsia="Times New Roman" w:hAnsi="inherit" w:cs="Times New Roman"/>
                  <w:color w:val="0000FF"/>
                  <w:kern w:val="0"/>
                  <w:sz w:val="24"/>
                  <w:szCs w:val="24"/>
                  <w:lang w:eastAsia="ru-RU"/>
                  <w14:ligatures w14:val="none"/>
                </w:rPr>
                <w:t>https://m.edsoo.ru/c4e0b4de</w:t>
              </w:r>
            </w:hyperlink>
          </w:p>
        </w:tc>
      </w:tr>
      <w:tr w:rsidR="00946034" w:rsidRPr="00D508F3" w14:paraId="70E8B9FB" w14:textId="77777777" w:rsidTr="00946034">
        <w:tc>
          <w:tcPr>
            <w:tcW w:w="151" w:type="pct"/>
            <w:hideMark/>
          </w:tcPr>
          <w:p w14:paraId="02FA4E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1982" w:type="pct"/>
            <w:hideMark/>
          </w:tcPr>
          <w:p w14:paraId="579B78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9</w:t>
            </w:r>
          </w:p>
        </w:tc>
        <w:tc>
          <w:tcPr>
            <w:tcW w:w="447" w:type="pct"/>
            <w:hideMark/>
          </w:tcPr>
          <w:p w14:paraId="027648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ECB73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E1A69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65A34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D9D91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1" w:history="1">
              <w:r w:rsidRPr="00D508F3">
                <w:rPr>
                  <w:rFonts w:ascii="inherit" w:eastAsia="Times New Roman" w:hAnsi="inherit" w:cs="Times New Roman"/>
                  <w:color w:val="0000FF"/>
                  <w:kern w:val="0"/>
                  <w:sz w:val="24"/>
                  <w:szCs w:val="24"/>
                  <w:lang w:eastAsia="ru-RU"/>
                  <w14:ligatures w14:val="none"/>
                </w:rPr>
                <w:t>https://m.edsoo.ru/c4e0b358</w:t>
              </w:r>
            </w:hyperlink>
          </w:p>
        </w:tc>
      </w:tr>
      <w:tr w:rsidR="00946034" w:rsidRPr="00D508F3" w14:paraId="5070D2CE" w14:textId="77777777" w:rsidTr="00946034">
        <w:tc>
          <w:tcPr>
            <w:tcW w:w="151" w:type="pct"/>
            <w:hideMark/>
          </w:tcPr>
          <w:p w14:paraId="2B33D2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1982" w:type="pct"/>
            <w:hideMark/>
          </w:tcPr>
          <w:p w14:paraId="7E31F0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447" w:type="pct"/>
            <w:hideMark/>
          </w:tcPr>
          <w:p w14:paraId="5CEB02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ECF9B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3D81B1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338031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7E6E8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2CE098" w14:textId="77777777" w:rsidTr="00946034">
        <w:tc>
          <w:tcPr>
            <w:tcW w:w="151" w:type="pct"/>
            <w:hideMark/>
          </w:tcPr>
          <w:p w14:paraId="1353FD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1982" w:type="pct"/>
            <w:hideMark/>
          </w:tcPr>
          <w:p w14:paraId="183CA0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Планирование хода решения задачи арифметическим способом. Решение задач изученных видов</w:t>
            </w:r>
          </w:p>
        </w:tc>
        <w:tc>
          <w:tcPr>
            <w:tcW w:w="447" w:type="pct"/>
            <w:hideMark/>
          </w:tcPr>
          <w:p w14:paraId="68F67C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31F13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A4769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0B87E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0D011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2" w:history="1">
              <w:r w:rsidRPr="00D508F3">
                <w:rPr>
                  <w:rFonts w:ascii="inherit" w:eastAsia="Times New Roman" w:hAnsi="inherit" w:cs="Times New Roman"/>
                  <w:color w:val="0000FF"/>
                  <w:kern w:val="0"/>
                  <w:sz w:val="24"/>
                  <w:szCs w:val="24"/>
                  <w:lang w:eastAsia="ru-RU"/>
                  <w14:ligatures w14:val="none"/>
                </w:rPr>
                <w:t>https://m.edsoo.ru/c4e16640</w:t>
              </w:r>
            </w:hyperlink>
          </w:p>
        </w:tc>
      </w:tr>
      <w:tr w:rsidR="00946034" w:rsidRPr="00D508F3" w14:paraId="6AFDA186" w14:textId="77777777" w:rsidTr="00946034">
        <w:tc>
          <w:tcPr>
            <w:tcW w:w="151" w:type="pct"/>
            <w:hideMark/>
          </w:tcPr>
          <w:p w14:paraId="29B112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1982" w:type="pct"/>
            <w:hideMark/>
          </w:tcPr>
          <w:p w14:paraId="091A70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прямоугольника из данных фигур, деление прямоугольника на  части</w:t>
            </w:r>
          </w:p>
        </w:tc>
        <w:tc>
          <w:tcPr>
            <w:tcW w:w="447" w:type="pct"/>
            <w:hideMark/>
          </w:tcPr>
          <w:p w14:paraId="565101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CAF57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DC58B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E7953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F8276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3" w:history="1">
              <w:r w:rsidRPr="00D508F3">
                <w:rPr>
                  <w:rFonts w:ascii="inherit" w:eastAsia="Times New Roman" w:hAnsi="inherit" w:cs="Times New Roman"/>
                  <w:color w:val="0000FF"/>
                  <w:kern w:val="0"/>
                  <w:sz w:val="24"/>
                  <w:szCs w:val="24"/>
                  <w:lang w:eastAsia="ru-RU"/>
                  <w14:ligatures w14:val="none"/>
                </w:rPr>
                <w:t>https://m.edsoo.ru/c4e12df6</w:t>
              </w:r>
            </w:hyperlink>
          </w:p>
        </w:tc>
      </w:tr>
      <w:tr w:rsidR="00946034" w:rsidRPr="00D508F3" w14:paraId="4E047317" w14:textId="77777777" w:rsidTr="00946034">
        <w:tc>
          <w:tcPr>
            <w:tcW w:w="151" w:type="pct"/>
            <w:hideMark/>
          </w:tcPr>
          <w:p w14:paraId="1F2A7C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1982" w:type="pct"/>
            <w:hideMark/>
          </w:tcPr>
          <w:p w14:paraId="3BF541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от одних единиц площади к другим</w:t>
            </w:r>
          </w:p>
        </w:tc>
        <w:tc>
          <w:tcPr>
            <w:tcW w:w="447" w:type="pct"/>
            <w:hideMark/>
          </w:tcPr>
          <w:p w14:paraId="4AEB84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84574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BA30A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8E513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7247E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606417" w14:textId="77777777" w:rsidTr="00946034">
        <w:tc>
          <w:tcPr>
            <w:tcW w:w="151" w:type="pct"/>
            <w:hideMark/>
          </w:tcPr>
          <w:p w14:paraId="1BC026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1982" w:type="pct"/>
            <w:hideMark/>
          </w:tcPr>
          <w:p w14:paraId="358D15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работу (производительность труда) одного объекта</w:t>
            </w:r>
          </w:p>
        </w:tc>
        <w:tc>
          <w:tcPr>
            <w:tcW w:w="447" w:type="pct"/>
            <w:hideMark/>
          </w:tcPr>
          <w:p w14:paraId="00876D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672DF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FF476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08565C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89F7B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4" w:history="1">
              <w:r w:rsidRPr="00D508F3">
                <w:rPr>
                  <w:rFonts w:ascii="inherit" w:eastAsia="Times New Roman" w:hAnsi="inherit" w:cs="Times New Roman"/>
                  <w:color w:val="0000FF"/>
                  <w:kern w:val="0"/>
                  <w:sz w:val="24"/>
                  <w:szCs w:val="24"/>
                  <w:lang w:eastAsia="ru-RU"/>
                  <w14:ligatures w14:val="none"/>
                </w:rPr>
                <w:t>https://m.edsoo.ru/c4e11884</w:t>
              </w:r>
            </w:hyperlink>
          </w:p>
        </w:tc>
      </w:tr>
      <w:tr w:rsidR="00946034" w:rsidRPr="00D508F3" w14:paraId="6F0BBB31" w14:textId="77777777" w:rsidTr="00946034">
        <w:tc>
          <w:tcPr>
            <w:tcW w:w="151" w:type="pct"/>
            <w:hideMark/>
          </w:tcPr>
          <w:p w14:paraId="01ECC2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1982" w:type="pct"/>
            <w:hideMark/>
          </w:tcPr>
          <w:p w14:paraId="72E095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производительности труда, времени или объема выполненной работы</w:t>
            </w:r>
          </w:p>
        </w:tc>
        <w:tc>
          <w:tcPr>
            <w:tcW w:w="447" w:type="pct"/>
            <w:hideMark/>
          </w:tcPr>
          <w:p w14:paraId="2CCA9E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4336F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449A7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8B8C6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399D1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5" w:history="1">
              <w:r w:rsidRPr="00D508F3">
                <w:rPr>
                  <w:rFonts w:ascii="inherit" w:eastAsia="Times New Roman" w:hAnsi="inherit" w:cs="Times New Roman"/>
                  <w:color w:val="0000FF"/>
                  <w:kern w:val="0"/>
                  <w:sz w:val="24"/>
                  <w:szCs w:val="24"/>
                  <w:lang w:eastAsia="ru-RU"/>
                  <w14:ligatures w14:val="none"/>
                </w:rPr>
                <w:t>https://m.edsoo.ru/c4e11a00</w:t>
              </w:r>
            </w:hyperlink>
          </w:p>
        </w:tc>
      </w:tr>
      <w:tr w:rsidR="00946034" w:rsidRPr="00D508F3" w14:paraId="6B646333" w14:textId="77777777" w:rsidTr="00946034">
        <w:tc>
          <w:tcPr>
            <w:tcW w:w="151" w:type="pct"/>
            <w:hideMark/>
          </w:tcPr>
          <w:p w14:paraId="30193F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1982" w:type="pct"/>
            <w:hideMark/>
          </w:tcPr>
          <w:p w14:paraId="53A650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переместительного, сочетательного свойства при умножении</w:t>
            </w:r>
          </w:p>
        </w:tc>
        <w:tc>
          <w:tcPr>
            <w:tcW w:w="447" w:type="pct"/>
            <w:hideMark/>
          </w:tcPr>
          <w:p w14:paraId="2E598C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C6E7C3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5A0DC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74421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BCBFA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6" w:history="1">
              <w:r w:rsidRPr="00D508F3">
                <w:rPr>
                  <w:rFonts w:ascii="inherit" w:eastAsia="Times New Roman" w:hAnsi="inherit" w:cs="Times New Roman"/>
                  <w:color w:val="0000FF"/>
                  <w:kern w:val="0"/>
                  <w:sz w:val="24"/>
                  <w:szCs w:val="24"/>
                  <w:lang w:eastAsia="ru-RU"/>
                  <w14:ligatures w14:val="none"/>
                </w:rPr>
                <w:t>https://m.edsoo.ru/c4e0ebc0</w:t>
              </w:r>
            </w:hyperlink>
          </w:p>
        </w:tc>
      </w:tr>
      <w:tr w:rsidR="00946034" w:rsidRPr="00D508F3" w14:paraId="37EA87AB" w14:textId="77777777" w:rsidTr="00946034">
        <w:tc>
          <w:tcPr>
            <w:tcW w:w="151" w:type="pct"/>
            <w:hideMark/>
          </w:tcPr>
          <w:p w14:paraId="053E97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1982" w:type="pct"/>
            <w:hideMark/>
          </w:tcPr>
          <w:p w14:paraId="4D36EE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правильности нахождения периметра, площади прямоугольника</w:t>
            </w:r>
          </w:p>
        </w:tc>
        <w:tc>
          <w:tcPr>
            <w:tcW w:w="447" w:type="pct"/>
            <w:hideMark/>
          </w:tcPr>
          <w:p w14:paraId="4F701C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AFC5B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E51D6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4A618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2FEE6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7" w:history="1">
              <w:r w:rsidRPr="00D508F3">
                <w:rPr>
                  <w:rFonts w:ascii="inherit" w:eastAsia="Times New Roman" w:hAnsi="inherit" w:cs="Times New Roman"/>
                  <w:color w:val="0000FF"/>
                  <w:kern w:val="0"/>
                  <w:sz w:val="24"/>
                  <w:szCs w:val="24"/>
                  <w:lang w:eastAsia="ru-RU"/>
                  <w14:ligatures w14:val="none"/>
                </w:rPr>
                <w:t>https://m.edsoo.ru/c4e18d3c</w:t>
              </w:r>
            </w:hyperlink>
          </w:p>
        </w:tc>
      </w:tr>
      <w:tr w:rsidR="00946034" w:rsidRPr="00D508F3" w14:paraId="74D01948" w14:textId="77777777" w:rsidTr="00946034">
        <w:tc>
          <w:tcPr>
            <w:tcW w:w="151" w:type="pct"/>
            <w:hideMark/>
          </w:tcPr>
          <w:p w14:paraId="3B6382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1982" w:type="pct"/>
            <w:hideMark/>
          </w:tcPr>
          <w:p w14:paraId="7394A7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в заданных единицах</w:t>
            </w:r>
          </w:p>
        </w:tc>
        <w:tc>
          <w:tcPr>
            <w:tcW w:w="447" w:type="pct"/>
            <w:hideMark/>
          </w:tcPr>
          <w:p w14:paraId="28DE53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436FD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CBAC9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4D4C1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1152F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8" w:history="1">
              <w:r w:rsidRPr="00D508F3">
                <w:rPr>
                  <w:rFonts w:ascii="inherit" w:eastAsia="Times New Roman" w:hAnsi="inherit" w:cs="Times New Roman"/>
                  <w:color w:val="0000FF"/>
                  <w:kern w:val="0"/>
                  <w:sz w:val="24"/>
                  <w:szCs w:val="24"/>
                  <w:lang w:eastAsia="ru-RU"/>
                  <w14:ligatures w14:val="none"/>
                </w:rPr>
                <w:t>https://m.edsoo.ru/c4e14142</w:t>
              </w:r>
            </w:hyperlink>
          </w:p>
        </w:tc>
      </w:tr>
      <w:tr w:rsidR="00946034" w:rsidRPr="00D508F3" w14:paraId="6B2B3D27" w14:textId="77777777" w:rsidTr="00946034">
        <w:tc>
          <w:tcPr>
            <w:tcW w:w="151" w:type="pct"/>
            <w:hideMark/>
          </w:tcPr>
          <w:p w14:paraId="6E66E6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1982" w:type="pct"/>
            <w:hideMark/>
          </w:tcPr>
          <w:p w14:paraId="7CA1D2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числом 1</w:t>
            </w:r>
          </w:p>
        </w:tc>
        <w:tc>
          <w:tcPr>
            <w:tcW w:w="447" w:type="pct"/>
            <w:hideMark/>
          </w:tcPr>
          <w:p w14:paraId="670299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9D235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0535B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8E86F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81791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79" w:history="1">
              <w:r w:rsidRPr="00D508F3">
                <w:rPr>
                  <w:rFonts w:ascii="inherit" w:eastAsia="Times New Roman" w:hAnsi="inherit" w:cs="Times New Roman"/>
                  <w:color w:val="0000FF"/>
                  <w:kern w:val="0"/>
                  <w:sz w:val="24"/>
                  <w:szCs w:val="24"/>
                  <w:lang w:eastAsia="ru-RU"/>
                  <w14:ligatures w14:val="none"/>
                </w:rPr>
                <w:t>https://m.edsoo.ru/c4e0cdf2</w:t>
              </w:r>
            </w:hyperlink>
          </w:p>
        </w:tc>
      </w:tr>
      <w:tr w:rsidR="00946034" w:rsidRPr="00D508F3" w14:paraId="64339EB6" w14:textId="77777777" w:rsidTr="00946034">
        <w:tc>
          <w:tcPr>
            <w:tcW w:w="151" w:type="pct"/>
            <w:hideMark/>
          </w:tcPr>
          <w:p w14:paraId="74D5EE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1982" w:type="pct"/>
            <w:hideMark/>
          </w:tcPr>
          <w:p w14:paraId="4E226C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Умножение и деление в пределах 100: </w:t>
            </w:r>
            <w:proofErr w:type="spellStart"/>
            <w:r w:rsidRPr="00D508F3">
              <w:rPr>
                <w:rFonts w:ascii="inherit" w:eastAsia="Times New Roman" w:hAnsi="inherit" w:cs="Times New Roman"/>
                <w:kern w:val="0"/>
                <w:sz w:val="24"/>
                <w:szCs w:val="24"/>
                <w:lang w:eastAsia="ru-RU"/>
                <w14:ligatures w14:val="none"/>
              </w:rPr>
              <w:t>внетабличное</w:t>
            </w:r>
            <w:proofErr w:type="spellEnd"/>
            <w:r w:rsidRPr="00D508F3">
              <w:rPr>
                <w:rFonts w:ascii="inherit" w:eastAsia="Times New Roman" w:hAnsi="inherit" w:cs="Times New Roman"/>
                <w:kern w:val="0"/>
                <w:sz w:val="24"/>
                <w:szCs w:val="24"/>
                <w:lang w:eastAsia="ru-RU"/>
                <w14:ligatures w14:val="none"/>
              </w:rPr>
              <w:t xml:space="preserve"> выполнение действий</w:t>
            </w:r>
          </w:p>
        </w:tc>
        <w:tc>
          <w:tcPr>
            <w:tcW w:w="447" w:type="pct"/>
            <w:hideMark/>
          </w:tcPr>
          <w:p w14:paraId="199C49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BB976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50889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37EA9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D26CA8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0" w:history="1">
              <w:r w:rsidRPr="00D508F3">
                <w:rPr>
                  <w:rFonts w:ascii="inherit" w:eastAsia="Times New Roman" w:hAnsi="inherit" w:cs="Times New Roman"/>
                  <w:color w:val="0000FF"/>
                  <w:kern w:val="0"/>
                  <w:sz w:val="24"/>
                  <w:szCs w:val="24"/>
                  <w:lang w:eastAsia="ru-RU"/>
                  <w14:ligatures w14:val="none"/>
                </w:rPr>
                <w:t>https://m.edsoo.ru/c4e0b678</w:t>
              </w:r>
            </w:hyperlink>
          </w:p>
        </w:tc>
      </w:tr>
      <w:tr w:rsidR="00946034" w:rsidRPr="00D508F3" w14:paraId="5B0081D2" w14:textId="77777777" w:rsidTr="00946034">
        <w:tc>
          <w:tcPr>
            <w:tcW w:w="151" w:type="pct"/>
            <w:hideMark/>
          </w:tcPr>
          <w:p w14:paraId="2B5CA2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67</w:t>
            </w:r>
          </w:p>
        </w:tc>
        <w:tc>
          <w:tcPr>
            <w:tcW w:w="1982" w:type="pct"/>
            <w:hideMark/>
          </w:tcPr>
          <w:p w14:paraId="1BE167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числом 0</w:t>
            </w:r>
          </w:p>
        </w:tc>
        <w:tc>
          <w:tcPr>
            <w:tcW w:w="447" w:type="pct"/>
            <w:hideMark/>
          </w:tcPr>
          <w:p w14:paraId="315645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5A32F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067FB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01AC6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E45E8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1" w:history="1">
              <w:r w:rsidRPr="00D508F3">
                <w:rPr>
                  <w:rFonts w:ascii="inherit" w:eastAsia="Times New Roman" w:hAnsi="inherit" w:cs="Times New Roman"/>
                  <w:color w:val="0000FF"/>
                  <w:kern w:val="0"/>
                  <w:sz w:val="24"/>
                  <w:szCs w:val="24"/>
                  <w:lang w:eastAsia="ru-RU"/>
                  <w14:ligatures w14:val="none"/>
                </w:rPr>
                <w:t>https://m.edsoo.ru/c4e0cfc8</w:t>
              </w:r>
            </w:hyperlink>
          </w:p>
        </w:tc>
      </w:tr>
      <w:tr w:rsidR="00946034" w:rsidRPr="00D508F3" w14:paraId="292C8B17" w14:textId="77777777" w:rsidTr="00946034">
        <w:tc>
          <w:tcPr>
            <w:tcW w:w="151" w:type="pct"/>
            <w:hideMark/>
          </w:tcPr>
          <w:p w14:paraId="3D8139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1982" w:type="pct"/>
            <w:hideMark/>
          </w:tcPr>
          <w:p w14:paraId="218C44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фигуры, составленной из прямоугольников (квадратов)</w:t>
            </w:r>
          </w:p>
        </w:tc>
        <w:tc>
          <w:tcPr>
            <w:tcW w:w="447" w:type="pct"/>
            <w:hideMark/>
          </w:tcPr>
          <w:p w14:paraId="1D2ED3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873CB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D57D7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DEB69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B3988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2" w:history="1">
              <w:r w:rsidRPr="00D508F3">
                <w:rPr>
                  <w:rFonts w:ascii="inherit" w:eastAsia="Times New Roman" w:hAnsi="inherit" w:cs="Times New Roman"/>
                  <w:color w:val="0000FF"/>
                  <w:kern w:val="0"/>
                  <w:sz w:val="24"/>
                  <w:szCs w:val="24"/>
                  <w:lang w:eastAsia="ru-RU"/>
                  <w14:ligatures w14:val="none"/>
                </w:rPr>
                <w:t>https://m.edsoo.ru/c4e148e0</w:t>
              </w:r>
            </w:hyperlink>
          </w:p>
        </w:tc>
      </w:tr>
      <w:tr w:rsidR="00946034" w:rsidRPr="00D508F3" w14:paraId="5AA74059" w14:textId="77777777" w:rsidTr="00946034">
        <w:tc>
          <w:tcPr>
            <w:tcW w:w="151" w:type="pct"/>
            <w:hideMark/>
          </w:tcPr>
          <w:p w14:paraId="2CE0BF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1982" w:type="pct"/>
            <w:hideMark/>
          </w:tcPr>
          <w:p w14:paraId="452562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Оценка решения задачи на достоверность и логичность</w:t>
            </w:r>
          </w:p>
        </w:tc>
        <w:tc>
          <w:tcPr>
            <w:tcW w:w="447" w:type="pct"/>
            <w:hideMark/>
          </w:tcPr>
          <w:p w14:paraId="464A4D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B9E04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819C1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F288A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15DE8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3" w:history="1">
              <w:r w:rsidRPr="00D508F3">
                <w:rPr>
                  <w:rFonts w:ascii="inherit" w:eastAsia="Times New Roman" w:hAnsi="inherit" w:cs="Times New Roman"/>
                  <w:color w:val="0000FF"/>
                  <w:kern w:val="0"/>
                  <w:sz w:val="24"/>
                  <w:szCs w:val="24"/>
                  <w:lang w:eastAsia="ru-RU"/>
                  <w14:ligatures w14:val="none"/>
                </w:rPr>
                <w:t>https://m.edsoo.ru/c4e12266</w:t>
              </w:r>
            </w:hyperlink>
          </w:p>
        </w:tc>
      </w:tr>
      <w:tr w:rsidR="00946034" w:rsidRPr="00D508F3" w14:paraId="6897A2E1" w14:textId="77777777" w:rsidTr="00946034">
        <w:tc>
          <w:tcPr>
            <w:tcW w:w="151" w:type="pct"/>
            <w:hideMark/>
          </w:tcPr>
          <w:p w14:paraId="5D5C82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1982" w:type="pct"/>
            <w:hideMark/>
          </w:tcPr>
          <w:p w14:paraId="40F43A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Вычисления с числами 0 и 1. Деление нуля на число</w:t>
            </w:r>
          </w:p>
        </w:tc>
        <w:tc>
          <w:tcPr>
            <w:tcW w:w="447" w:type="pct"/>
            <w:hideMark/>
          </w:tcPr>
          <w:p w14:paraId="74838D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5D45C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EF5D0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75011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5B415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4" w:history="1">
              <w:r w:rsidRPr="00D508F3">
                <w:rPr>
                  <w:rFonts w:ascii="inherit" w:eastAsia="Times New Roman" w:hAnsi="inherit" w:cs="Times New Roman"/>
                  <w:color w:val="0000FF"/>
                  <w:kern w:val="0"/>
                  <w:sz w:val="24"/>
                  <w:szCs w:val="24"/>
                  <w:lang w:eastAsia="ru-RU"/>
                  <w14:ligatures w14:val="none"/>
                </w:rPr>
                <w:t>https://m.edsoo.ru/c4e0d18a</w:t>
              </w:r>
            </w:hyperlink>
          </w:p>
        </w:tc>
      </w:tr>
      <w:tr w:rsidR="00946034" w:rsidRPr="00D508F3" w14:paraId="6BD108DC" w14:textId="77777777" w:rsidTr="00946034">
        <w:tc>
          <w:tcPr>
            <w:tcW w:w="151" w:type="pct"/>
            <w:hideMark/>
          </w:tcPr>
          <w:p w14:paraId="1C507C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1982" w:type="pct"/>
            <w:hideMark/>
          </w:tcPr>
          <w:p w14:paraId="56D100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доли  величины</w:t>
            </w:r>
          </w:p>
        </w:tc>
        <w:tc>
          <w:tcPr>
            <w:tcW w:w="447" w:type="pct"/>
            <w:hideMark/>
          </w:tcPr>
          <w:p w14:paraId="2B146A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95704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A462D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14859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F9E6D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5" w:history="1">
              <w:r w:rsidRPr="00D508F3">
                <w:rPr>
                  <w:rFonts w:ascii="inherit" w:eastAsia="Times New Roman" w:hAnsi="inherit" w:cs="Times New Roman"/>
                  <w:color w:val="0000FF"/>
                  <w:kern w:val="0"/>
                  <w:sz w:val="24"/>
                  <w:szCs w:val="24"/>
                  <w:lang w:eastAsia="ru-RU"/>
                  <w14:ligatures w14:val="none"/>
                </w:rPr>
                <w:t>https://m.edsoo.ru/c4e12400</w:t>
              </w:r>
            </w:hyperlink>
          </w:p>
        </w:tc>
      </w:tr>
      <w:tr w:rsidR="00946034" w:rsidRPr="00D508F3" w14:paraId="05F4A51A" w14:textId="77777777" w:rsidTr="00946034">
        <w:tc>
          <w:tcPr>
            <w:tcW w:w="151" w:type="pct"/>
            <w:hideMark/>
          </w:tcPr>
          <w:p w14:paraId="4D4DC2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1982" w:type="pct"/>
            <w:hideMark/>
          </w:tcPr>
          <w:p w14:paraId="3B1871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сравнение долей одной величины</w:t>
            </w:r>
          </w:p>
        </w:tc>
        <w:tc>
          <w:tcPr>
            <w:tcW w:w="447" w:type="pct"/>
            <w:hideMark/>
          </w:tcPr>
          <w:p w14:paraId="33C1BD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A9C14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0CF46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AD7B9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0F870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6" w:history="1">
              <w:r w:rsidRPr="00D508F3">
                <w:rPr>
                  <w:rFonts w:ascii="inherit" w:eastAsia="Times New Roman" w:hAnsi="inherit" w:cs="Times New Roman"/>
                  <w:color w:val="0000FF"/>
                  <w:kern w:val="0"/>
                  <w:sz w:val="24"/>
                  <w:szCs w:val="24"/>
                  <w:lang w:eastAsia="ru-RU"/>
                  <w14:ligatures w14:val="none"/>
                </w:rPr>
                <w:t>https://m.edsoo.ru/c4e12586</w:t>
              </w:r>
            </w:hyperlink>
          </w:p>
        </w:tc>
      </w:tr>
      <w:tr w:rsidR="00946034" w:rsidRPr="00D508F3" w14:paraId="02BFE525" w14:textId="77777777" w:rsidTr="00946034">
        <w:tc>
          <w:tcPr>
            <w:tcW w:w="151" w:type="pct"/>
            <w:hideMark/>
          </w:tcPr>
          <w:p w14:paraId="156E8A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1982" w:type="pct"/>
            <w:hideMark/>
          </w:tcPr>
          <w:p w14:paraId="4CD072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половина, четверть в практической ситуации, сравнение величин, выраженных долями</w:t>
            </w:r>
          </w:p>
        </w:tc>
        <w:tc>
          <w:tcPr>
            <w:tcW w:w="447" w:type="pct"/>
            <w:hideMark/>
          </w:tcPr>
          <w:p w14:paraId="73D309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22E0F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C1AF4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12E17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04359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7" w:history="1">
              <w:r w:rsidRPr="00D508F3">
                <w:rPr>
                  <w:rFonts w:ascii="inherit" w:eastAsia="Times New Roman" w:hAnsi="inherit" w:cs="Times New Roman"/>
                  <w:color w:val="0000FF"/>
                  <w:kern w:val="0"/>
                  <w:sz w:val="24"/>
                  <w:szCs w:val="24"/>
                  <w:lang w:eastAsia="ru-RU"/>
                  <w14:ligatures w14:val="none"/>
                </w:rPr>
                <w:t>https://m.edsoo.ru/c4e0a1f6</w:t>
              </w:r>
            </w:hyperlink>
          </w:p>
        </w:tc>
      </w:tr>
      <w:tr w:rsidR="00946034" w:rsidRPr="00D508F3" w14:paraId="3512750B" w14:textId="77777777" w:rsidTr="00946034">
        <w:tc>
          <w:tcPr>
            <w:tcW w:w="151" w:type="pct"/>
            <w:hideMark/>
          </w:tcPr>
          <w:p w14:paraId="16C663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1982" w:type="pct"/>
            <w:hideMark/>
          </w:tcPr>
          <w:p w14:paraId="53F190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построения геометрических фигур. Правила построения окружности и круга</w:t>
            </w:r>
          </w:p>
        </w:tc>
        <w:tc>
          <w:tcPr>
            <w:tcW w:w="447" w:type="pct"/>
            <w:hideMark/>
          </w:tcPr>
          <w:p w14:paraId="754F69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2A20A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D86C4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635FF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09C3E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DD7502" w14:textId="77777777" w:rsidTr="00946034">
        <w:tc>
          <w:tcPr>
            <w:tcW w:w="151" w:type="pct"/>
            <w:hideMark/>
          </w:tcPr>
          <w:p w14:paraId="202104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1982" w:type="pct"/>
            <w:hideMark/>
          </w:tcPr>
          <w:p w14:paraId="2DB3DD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447" w:type="pct"/>
            <w:hideMark/>
          </w:tcPr>
          <w:p w14:paraId="683A0D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62A79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68479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3276E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ACC04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8" w:history="1">
              <w:r w:rsidRPr="00D508F3">
                <w:rPr>
                  <w:rFonts w:ascii="inherit" w:eastAsia="Times New Roman" w:hAnsi="inherit" w:cs="Times New Roman"/>
                  <w:color w:val="0000FF"/>
                  <w:kern w:val="0"/>
                  <w:sz w:val="24"/>
                  <w:szCs w:val="24"/>
                  <w:lang w:eastAsia="ru-RU"/>
                  <w14:ligatures w14:val="none"/>
                </w:rPr>
                <w:t>https://m.edsoo.ru/c4e095bc</w:t>
              </w:r>
            </w:hyperlink>
          </w:p>
        </w:tc>
      </w:tr>
      <w:tr w:rsidR="00946034" w:rsidRPr="00D508F3" w14:paraId="059E8F29" w14:textId="77777777" w:rsidTr="00946034">
        <w:tc>
          <w:tcPr>
            <w:tcW w:w="151" w:type="pct"/>
            <w:hideMark/>
          </w:tcPr>
          <w:p w14:paraId="1DDEC5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1982" w:type="pct"/>
            <w:hideMark/>
          </w:tcPr>
          <w:p w14:paraId="063BC4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Время (единица времени — секунда); соотношение «начало, окончание, продолжительность события» в практической ситуации</w:t>
            </w:r>
          </w:p>
        </w:tc>
        <w:tc>
          <w:tcPr>
            <w:tcW w:w="447" w:type="pct"/>
            <w:hideMark/>
          </w:tcPr>
          <w:p w14:paraId="3DED03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8ACA3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1FE3A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11D62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F6235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89" w:history="1">
              <w:r w:rsidRPr="00D508F3">
                <w:rPr>
                  <w:rFonts w:ascii="inherit" w:eastAsia="Times New Roman" w:hAnsi="inherit" w:cs="Times New Roman"/>
                  <w:color w:val="0000FF"/>
                  <w:kern w:val="0"/>
                  <w:sz w:val="24"/>
                  <w:szCs w:val="24"/>
                  <w:lang w:eastAsia="ru-RU"/>
                  <w14:ligatures w14:val="none"/>
                </w:rPr>
                <w:t>https://m.edsoo.ru/c4e0974c</w:t>
              </w:r>
            </w:hyperlink>
          </w:p>
        </w:tc>
      </w:tr>
      <w:tr w:rsidR="00946034" w:rsidRPr="00D508F3" w14:paraId="495AFB5B" w14:textId="77777777" w:rsidTr="00946034">
        <w:tc>
          <w:tcPr>
            <w:tcW w:w="151" w:type="pct"/>
            <w:hideMark/>
          </w:tcPr>
          <w:p w14:paraId="2EE6D7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1982" w:type="pct"/>
            <w:hideMark/>
          </w:tcPr>
          <w:p w14:paraId="68F4D7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 времени. Соотношение «начало, окончание, продолжительность события» в практической ситуации</w:t>
            </w:r>
          </w:p>
        </w:tc>
        <w:tc>
          <w:tcPr>
            <w:tcW w:w="447" w:type="pct"/>
            <w:hideMark/>
          </w:tcPr>
          <w:p w14:paraId="13FF71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9A6BE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CE00E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AA7A5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C7E6E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0" w:history="1">
              <w:r w:rsidRPr="00D508F3">
                <w:rPr>
                  <w:rFonts w:ascii="inherit" w:eastAsia="Times New Roman" w:hAnsi="inherit" w:cs="Times New Roman"/>
                  <w:color w:val="0000FF"/>
                  <w:kern w:val="0"/>
                  <w:sz w:val="24"/>
                  <w:szCs w:val="24"/>
                  <w:lang w:eastAsia="ru-RU"/>
                  <w14:ligatures w14:val="none"/>
                </w:rPr>
                <w:t>https://m.edsoo.ru/c4e0999a</w:t>
              </w:r>
            </w:hyperlink>
          </w:p>
        </w:tc>
      </w:tr>
      <w:tr w:rsidR="00946034" w:rsidRPr="00D508F3" w14:paraId="350498CC" w14:textId="77777777" w:rsidTr="00946034">
        <w:tc>
          <w:tcPr>
            <w:tcW w:w="151" w:type="pct"/>
            <w:hideMark/>
          </w:tcPr>
          <w:p w14:paraId="4269BB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1982" w:type="pct"/>
            <w:hideMark/>
          </w:tcPr>
          <w:p w14:paraId="6D4A4D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Соотношение «больше/ меньше на/в» в ситуации сравнения предметов и объектов на основе измерения величин</w:t>
            </w:r>
          </w:p>
        </w:tc>
        <w:tc>
          <w:tcPr>
            <w:tcW w:w="447" w:type="pct"/>
            <w:hideMark/>
          </w:tcPr>
          <w:p w14:paraId="56855B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51C71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F350C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11DC7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E7622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1" w:history="1">
              <w:r w:rsidRPr="00D508F3">
                <w:rPr>
                  <w:rFonts w:ascii="inherit" w:eastAsia="Times New Roman" w:hAnsi="inherit" w:cs="Times New Roman"/>
                  <w:color w:val="0000FF"/>
                  <w:kern w:val="0"/>
                  <w:sz w:val="24"/>
                  <w:szCs w:val="24"/>
                  <w:lang w:eastAsia="ru-RU"/>
                  <w14:ligatures w14:val="none"/>
                </w:rPr>
                <w:t>https://m.edsoo.ru/c4e0a020</w:t>
              </w:r>
            </w:hyperlink>
          </w:p>
        </w:tc>
      </w:tr>
      <w:tr w:rsidR="00946034" w:rsidRPr="00D508F3" w14:paraId="68520B5D" w14:textId="77777777" w:rsidTr="00946034">
        <w:tc>
          <w:tcPr>
            <w:tcW w:w="151" w:type="pct"/>
            <w:hideMark/>
          </w:tcPr>
          <w:p w14:paraId="0C66A8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1982" w:type="pct"/>
            <w:hideMark/>
          </w:tcPr>
          <w:p w14:paraId="59618A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447" w:type="pct"/>
            <w:hideMark/>
          </w:tcPr>
          <w:p w14:paraId="0E16BC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95504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6D8BED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2C1CA8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268C4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01FC50D" w14:textId="77777777" w:rsidTr="00946034">
        <w:tc>
          <w:tcPr>
            <w:tcW w:w="151" w:type="pct"/>
            <w:hideMark/>
          </w:tcPr>
          <w:p w14:paraId="2E8ADF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1982" w:type="pct"/>
            <w:hideMark/>
          </w:tcPr>
          <w:p w14:paraId="20A94C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умножение суммы на число</w:t>
            </w:r>
          </w:p>
        </w:tc>
        <w:tc>
          <w:tcPr>
            <w:tcW w:w="447" w:type="pct"/>
            <w:hideMark/>
          </w:tcPr>
          <w:p w14:paraId="19E7F1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21F64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95A39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55CA4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E29AE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2" w:history="1">
              <w:r w:rsidRPr="00D508F3">
                <w:rPr>
                  <w:rFonts w:ascii="inherit" w:eastAsia="Times New Roman" w:hAnsi="inherit" w:cs="Times New Roman"/>
                  <w:color w:val="0000FF"/>
                  <w:kern w:val="0"/>
                  <w:sz w:val="24"/>
                  <w:szCs w:val="24"/>
                  <w:lang w:eastAsia="ru-RU"/>
                  <w14:ligatures w14:val="none"/>
                </w:rPr>
                <w:t>https://m.edsoo.ru/c4e0baf6</w:t>
              </w:r>
            </w:hyperlink>
          </w:p>
        </w:tc>
      </w:tr>
      <w:tr w:rsidR="00946034" w:rsidRPr="00D508F3" w14:paraId="16F6ACB2" w14:textId="77777777" w:rsidTr="00946034">
        <w:tc>
          <w:tcPr>
            <w:tcW w:w="151" w:type="pct"/>
            <w:hideMark/>
          </w:tcPr>
          <w:p w14:paraId="5DD723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1982" w:type="pct"/>
            <w:hideMark/>
          </w:tcPr>
          <w:p w14:paraId="2184F2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двузначного числа на однозначное число</w:t>
            </w:r>
          </w:p>
        </w:tc>
        <w:tc>
          <w:tcPr>
            <w:tcW w:w="447" w:type="pct"/>
            <w:hideMark/>
          </w:tcPr>
          <w:p w14:paraId="045F77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D7CEA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C336A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B93F9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6D2FB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4F930FB" w14:textId="77777777" w:rsidTr="00946034">
        <w:tc>
          <w:tcPr>
            <w:tcW w:w="151" w:type="pct"/>
            <w:hideMark/>
          </w:tcPr>
          <w:p w14:paraId="104BE3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r w:rsidRPr="00D508F3">
              <w:rPr>
                <w:rFonts w:ascii="inherit" w:eastAsia="Times New Roman" w:hAnsi="inherit" w:cs="Times New Roman"/>
                <w:kern w:val="0"/>
                <w:sz w:val="24"/>
                <w:szCs w:val="24"/>
                <w:lang w:eastAsia="ru-RU"/>
                <w14:ligatures w14:val="none"/>
              </w:rPr>
              <w:lastRenderedPageBreak/>
              <w:t>2</w:t>
            </w:r>
          </w:p>
        </w:tc>
        <w:tc>
          <w:tcPr>
            <w:tcW w:w="1982" w:type="pct"/>
            <w:hideMark/>
          </w:tcPr>
          <w:p w14:paraId="4A5D1656"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lastRenderedPageBreak/>
              <w:t>Внетабличное</w:t>
            </w:r>
            <w:proofErr w:type="spellEnd"/>
            <w:r w:rsidRPr="00D508F3">
              <w:rPr>
                <w:rFonts w:ascii="inherit" w:eastAsia="Times New Roman" w:hAnsi="inherit" w:cs="Times New Roman"/>
                <w:kern w:val="0"/>
                <w:sz w:val="24"/>
                <w:szCs w:val="24"/>
                <w:lang w:eastAsia="ru-RU"/>
                <w14:ligatures w14:val="none"/>
              </w:rPr>
              <w:t xml:space="preserve"> устное умножение и </w:t>
            </w:r>
            <w:r w:rsidRPr="00D508F3">
              <w:rPr>
                <w:rFonts w:ascii="inherit" w:eastAsia="Times New Roman" w:hAnsi="inherit" w:cs="Times New Roman"/>
                <w:kern w:val="0"/>
                <w:sz w:val="24"/>
                <w:szCs w:val="24"/>
                <w:lang w:eastAsia="ru-RU"/>
                <w14:ligatures w14:val="none"/>
              </w:rPr>
              <w:lastRenderedPageBreak/>
              <w:t>деление в пределах 100</w:t>
            </w:r>
          </w:p>
        </w:tc>
        <w:tc>
          <w:tcPr>
            <w:tcW w:w="447" w:type="pct"/>
            <w:hideMark/>
          </w:tcPr>
          <w:p w14:paraId="702EAE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447" w:type="pct"/>
            <w:hideMark/>
          </w:tcPr>
          <w:p w14:paraId="49EEBB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6A647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41249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C94D6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65913C" w14:textId="77777777" w:rsidTr="00946034">
        <w:tc>
          <w:tcPr>
            <w:tcW w:w="151" w:type="pct"/>
            <w:hideMark/>
          </w:tcPr>
          <w:p w14:paraId="36D8C3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83</w:t>
            </w:r>
          </w:p>
        </w:tc>
        <w:tc>
          <w:tcPr>
            <w:tcW w:w="1982" w:type="pct"/>
            <w:hideMark/>
          </w:tcPr>
          <w:p w14:paraId="34D6DF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умножения двузначного числа на однозначное число</w:t>
            </w:r>
          </w:p>
        </w:tc>
        <w:tc>
          <w:tcPr>
            <w:tcW w:w="447" w:type="pct"/>
            <w:hideMark/>
          </w:tcPr>
          <w:p w14:paraId="325822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A248F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78F3E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D5AE1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2950E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3" w:history="1">
              <w:r w:rsidRPr="00D508F3">
                <w:rPr>
                  <w:rFonts w:ascii="inherit" w:eastAsia="Times New Roman" w:hAnsi="inherit" w:cs="Times New Roman"/>
                  <w:color w:val="0000FF"/>
                  <w:kern w:val="0"/>
                  <w:sz w:val="24"/>
                  <w:szCs w:val="24"/>
                  <w:lang w:eastAsia="ru-RU"/>
                  <w14:ligatures w14:val="none"/>
                </w:rPr>
                <w:t>https://m.edsoo.ru/c4e0bcc2</w:t>
              </w:r>
            </w:hyperlink>
          </w:p>
        </w:tc>
      </w:tr>
      <w:tr w:rsidR="00946034" w:rsidRPr="00D508F3" w14:paraId="030B84E1" w14:textId="77777777" w:rsidTr="00946034">
        <w:tc>
          <w:tcPr>
            <w:tcW w:w="151" w:type="pct"/>
            <w:hideMark/>
          </w:tcPr>
          <w:p w14:paraId="12817E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1982" w:type="pct"/>
            <w:hideMark/>
          </w:tcPr>
          <w:p w14:paraId="0CE15D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верного решения задачи</w:t>
            </w:r>
          </w:p>
        </w:tc>
        <w:tc>
          <w:tcPr>
            <w:tcW w:w="447" w:type="pct"/>
            <w:hideMark/>
          </w:tcPr>
          <w:p w14:paraId="3CC786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D87CA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D6B07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E1A48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15B9F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4" w:history="1">
              <w:r w:rsidRPr="00D508F3">
                <w:rPr>
                  <w:rFonts w:ascii="inherit" w:eastAsia="Times New Roman" w:hAnsi="inherit" w:cs="Times New Roman"/>
                  <w:color w:val="0000FF"/>
                  <w:kern w:val="0"/>
                  <w:sz w:val="24"/>
                  <w:szCs w:val="24"/>
                  <w:lang w:eastAsia="ru-RU"/>
                  <w14:ligatures w14:val="none"/>
                </w:rPr>
                <w:t>https://m.edsoo.ru/c4e10d4e</w:t>
              </w:r>
            </w:hyperlink>
          </w:p>
        </w:tc>
      </w:tr>
      <w:tr w:rsidR="00946034" w:rsidRPr="00D508F3" w14:paraId="5CCD488A" w14:textId="77777777" w:rsidTr="00946034">
        <w:tc>
          <w:tcPr>
            <w:tcW w:w="151" w:type="pct"/>
            <w:hideMark/>
          </w:tcPr>
          <w:p w14:paraId="6BF56B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1982" w:type="pct"/>
            <w:hideMark/>
          </w:tcPr>
          <w:p w14:paraId="411E7D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способы решения задачи</w:t>
            </w:r>
          </w:p>
        </w:tc>
        <w:tc>
          <w:tcPr>
            <w:tcW w:w="447" w:type="pct"/>
            <w:hideMark/>
          </w:tcPr>
          <w:p w14:paraId="49D32F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5D788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8942C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78DCE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6343B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DBE8D4" w14:textId="77777777" w:rsidTr="00946034">
        <w:tc>
          <w:tcPr>
            <w:tcW w:w="151" w:type="pct"/>
            <w:hideMark/>
          </w:tcPr>
          <w:p w14:paraId="4A64B1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1982" w:type="pct"/>
            <w:hideMark/>
          </w:tcPr>
          <w:p w14:paraId="13E7F3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суммы на число</w:t>
            </w:r>
          </w:p>
        </w:tc>
        <w:tc>
          <w:tcPr>
            <w:tcW w:w="447" w:type="pct"/>
            <w:hideMark/>
          </w:tcPr>
          <w:p w14:paraId="446E56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80696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FC0EF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7A363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22209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C3656FF" w14:textId="77777777" w:rsidTr="00946034">
        <w:tc>
          <w:tcPr>
            <w:tcW w:w="151" w:type="pct"/>
            <w:hideMark/>
          </w:tcPr>
          <w:p w14:paraId="557FF9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1982" w:type="pct"/>
            <w:hideMark/>
          </w:tcPr>
          <w:p w14:paraId="2982B1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приемы записи решения задачи</w:t>
            </w:r>
          </w:p>
        </w:tc>
        <w:tc>
          <w:tcPr>
            <w:tcW w:w="447" w:type="pct"/>
            <w:hideMark/>
          </w:tcPr>
          <w:p w14:paraId="15F1C1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685CA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5C6F3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C7AB2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A286E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5" w:history="1">
              <w:r w:rsidRPr="00D508F3">
                <w:rPr>
                  <w:rFonts w:ascii="inherit" w:eastAsia="Times New Roman" w:hAnsi="inherit" w:cs="Times New Roman"/>
                  <w:color w:val="0000FF"/>
                  <w:kern w:val="0"/>
                  <w:sz w:val="24"/>
                  <w:szCs w:val="24"/>
                  <w:lang w:eastAsia="ru-RU"/>
                  <w14:ligatures w14:val="none"/>
                </w:rPr>
                <w:t>https://m.edsoo.ru/c4e120e0</w:t>
              </w:r>
            </w:hyperlink>
          </w:p>
        </w:tc>
      </w:tr>
      <w:tr w:rsidR="00946034" w:rsidRPr="00D508F3" w14:paraId="3F367B94" w14:textId="77777777" w:rsidTr="00946034">
        <w:tc>
          <w:tcPr>
            <w:tcW w:w="151" w:type="pct"/>
            <w:hideMark/>
          </w:tcPr>
          <w:p w14:paraId="1BB436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1982" w:type="pct"/>
            <w:hideMark/>
          </w:tcPr>
          <w:p w14:paraId="6BA9F8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арифметического действия умножения (деления)</w:t>
            </w:r>
          </w:p>
        </w:tc>
        <w:tc>
          <w:tcPr>
            <w:tcW w:w="447" w:type="pct"/>
            <w:hideMark/>
          </w:tcPr>
          <w:p w14:paraId="72B7F1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5A964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E7834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49194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FEA6B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6" w:history="1">
              <w:r w:rsidRPr="00D508F3">
                <w:rPr>
                  <w:rFonts w:ascii="inherit" w:eastAsia="Times New Roman" w:hAnsi="inherit" w:cs="Times New Roman"/>
                  <w:color w:val="0000FF"/>
                  <w:kern w:val="0"/>
                  <w:sz w:val="24"/>
                  <w:szCs w:val="24"/>
                  <w:lang w:eastAsia="ru-RU"/>
                  <w14:ligatures w14:val="none"/>
                </w:rPr>
                <w:t>https://m.edsoo.ru/c4e0d400</w:t>
              </w:r>
            </w:hyperlink>
          </w:p>
        </w:tc>
      </w:tr>
      <w:tr w:rsidR="00946034" w:rsidRPr="00D508F3" w14:paraId="3F252E20" w14:textId="77777777" w:rsidTr="00946034">
        <w:tc>
          <w:tcPr>
            <w:tcW w:w="151" w:type="pct"/>
            <w:hideMark/>
          </w:tcPr>
          <w:p w14:paraId="282FAA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1982" w:type="pct"/>
            <w:hideMark/>
          </w:tcPr>
          <w:p w14:paraId="479A3F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деление двузначного числа на двузначное</w:t>
            </w:r>
          </w:p>
        </w:tc>
        <w:tc>
          <w:tcPr>
            <w:tcW w:w="447" w:type="pct"/>
            <w:hideMark/>
          </w:tcPr>
          <w:p w14:paraId="038ADD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17142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1136A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0DFEE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9C2BE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7" w:history="1">
              <w:r w:rsidRPr="00D508F3">
                <w:rPr>
                  <w:rFonts w:ascii="inherit" w:eastAsia="Times New Roman" w:hAnsi="inherit" w:cs="Times New Roman"/>
                  <w:color w:val="0000FF"/>
                  <w:kern w:val="0"/>
                  <w:sz w:val="24"/>
                  <w:szCs w:val="24"/>
                  <w:lang w:eastAsia="ru-RU"/>
                  <w14:ligatures w14:val="none"/>
                </w:rPr>
                <w:t>https://m.edsoo.ru/c4e0b8ee</w:t>
              </w:r>
            </w:hyperlink>
          </w:p>
        </w:tc>
      </w:tr>
      <w:tr w:rsidR="00946034" w:rsidRPr="00D508F3" w14:paraId="573395EE" w14:textId="77777777" w:rsidTr="00946034">
        <w:tc>
          <w:tcPr>
            <w:tcW w:w="151" w:type="pct"/>
            <w:hideMark/>
          </w:tcPr>
          <w:p w14:paraId="106749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1982" w:type="pct"/>
            <w:hideMark/>
          </w:tcPr>
          <w:p w14:paraId="656F55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результата вычисления: обратное действие, применение алгоритма, оценка достоверности результата</w:t>
            </w:r>
          </w:p>
        </w:tc>
        <w:tc>
          <w:tcPr>
            <w:tcW w:w="447" w:type="pct"/>
            <w:hideMark/>
          </w:tcPr>
          <w:p w14:paraId="7B2E4A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9FF8B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B9595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4A141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94781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8" w:history="1">
              <w:r w:rsidRPr="00D508F3">
                <w:rPr>
                  <w:rFonts w:ascii="inherit" w:eastAsia="Times New Roman" w:hAnsi="inherit" w:cs="Times New Roman"/>
                  <w:color w:val="0000FF"/>
                  <w:kern w:val="0"/>
                  <w:sz w:val="24"/>
                  <w:szCs w:val="24"/>
                  <w:lang w:eastAsia="ru-RU"/>
                  <w14:ligatures w14:val="none"/>
                </w:rPr>
                <w:t>https://m.edsoo.ru/c4e0e634</w:t>
              </w:r>
            </w:hyperlink>
          </w:p>
        </w:tc>
      </w:tr>
      <w:tr w:rsidR="00946034" w:rsidRPr="00D508F3" w14:paraId="6558C313" w14:textId="77777777" w:rsidTr="00946034">
        <w:tc>
          <w:tcPr>
            <w:tcW w:w="151" w:type="pct"/>
            <w:hideMark/>
          </w:tcPr>
          <w:p w14:paraId="710BAB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1982" w:type="pct"/>
            <w:hideMark/>
          </w:tcPr>
          <w:p w14:paraId="67C2C1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однозначное число в пределах 100</w:t>
            </w:r>
          </w:p>
        </w:tc>
        <w:tc>
          <w:tcPr>
            <w:tcW w:w="447" w:type="pct"/>
            <w:hideMark/>
          </w:tcPr>
          <w:p w14:paraId="3590EE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412AE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BCBBC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051D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95678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A5A4228" w14:textId="77777777" w:rsidTr="00946034">
        <w:tc>
          <w:tcPr>
            <w:tcW w:w="151" w:type="pct"/>
            <w:hideMark/>
          </w:tcPr>
          <w:p w14:paraId="194099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1982" w:type="pct"/>
            <w:hideMark/>
          </w:tcPr>
          <w:p w14:paraId="5E4135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устных приёмов вычисления для решения практических задач</w:t>
            </w:r>
          </w:p>
        </w:tc>
        <w:tc>
          <w:tcPr>
            <w:tcW w:w="447" w:type="pct"/>
            <w:hideMark/>
          </w:tcPr>
          <w:p w14:paraId="069D2E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70EE6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19D82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B0D8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5737B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499" w:history="1">
              <w:r w:rsidRPr="00D508F3">
                <w:rPr>
                  <w:rFonts w:ascii="inherit" w:eastAsia="Times New Roman" w:hAnsi="inherit" w:cs="Times New Roman"/>
                  <w:color w:val="0000FF"/>
                  <w:kern w:val="0"/>
                  <w:sz w:val="24"/>
                  <w:szCs w:val="24"/>
                  <w:lang w:eastAsia="ru-RU"/>
                  <w14:ligatures w14:val="none"/>
                </w:rPr>
                <w:t>https://m.edsoo.ru/c4e0be8e</w:t>
              </w:r>
            </w:hyperlink>
          </w:p>
        </w:tc>
      </w:tr>
      <w:tr w:rsidR="00946034" w:rsidRPr="00D508F3" w14:paraId="6E7212A4" w14:textId="77777777" w:rsidTr="00946034">
        <w:tc>
          <w:tcPr>
            <w:tcW w:w="151" w:type="pct"/>
            <w:hideMark/>
          </w:tcPr>
          <w:p w14:paraId="43A89F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1982" w:type="pct"/>
            <w:hideMark/>
          </w:tcPr>
          <w:p w14:paraId="36F2F0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447" w:type="pct"/>
            <w:hideMark/>
          </w:tcPr>
          <w:p w14:paraId="20FCC3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BD2E5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04AE85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36483C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4FDA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E03345" w14:textId="77777777" w:rsidTr="00946034">
        <w:tc>
          <w:tcPr>
            <w:tcW w:w="151" w:type="pct"/>
            <w:hideMark/>
          </w:tcPr>
          <w:p w14:paraId="294208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1982" w:type="pct"/>
            <w:hideMark/>
          </w:tcPr>
          <w:p w14:paraId="653BB8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смысла арифметического действия деление с остатком</w:t>
            </w:r>
          </w:p>
        </w:tc>
        <w:tc>
          <w:tcPr>
            <w:tcW w:w="447" w:type="pct"/>
            <w:hideMark/>
          </w:tcPr>
          <w:p w14:paraId="3F3182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9679F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7626E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62973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F4706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0" w:history="1">
              <w:r w:rsidRPr="00D508F3">
                <w:rPr>
                  <w:rFonts w:ascii="inherit" w:eastAsia="Times New Roman" w:hAnsi="inherit" w:cs="Times New Roman"/>
                  <w:color w:val="0000FF"/>
                  <w:kern w:val="0"/>
                  <w:sz w:val="24"/>
                  <w:szCs w:val="24"/>
                  <w:lang w:eastAsia="ru-RU"/>
                  <w14:ligatures w14:val="none"/>
                </w:rPr>
                <w:t>https://m.edsoo.ru/c4e0c212</w:t>
              </w:r>
            </w:hyperlink>
          </w:p>
        </w:tc>
      </w:tr>
      <w:tr w:rsidR="00946034" w:rsidRPr="00D508F3" w14:paraId="565FF508" w14:textId="77777777" w:rsidTr="00946034">
        <w:tc>
          <w:tcPr>
            <w:tcW w:w="151" w:type="pct"/>
            <w:hideMark/>
          </w:tcPr>
          <w:p w14:paraId="6E1B9A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1982" w:type="pct"/>
            <w:hideMark/>
          </w:tcPr>
          <w:p w14:paraId="340CE3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деление с остатком; его применение в практических ситуациях</w:t>
            </w:r>
          </w:p>
        </w:tc>
        <w:tc>
          <w:tcPr>
            <w:tcW w:w="447" w:type="pct"/>
            <w:hideMark/>
          </w:tcPr>
          <w:p w14:paraId="6D77699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919AC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8FD85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0E9DA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6639B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1" w:history="1">
              <w:r w:rsidRPr="00D508F3">
                <w:rPr>
                  <w:rFonts w:ascii="inherit" w:eastAsia="Times New Roman" w:hAnsi="inherit" w:cs="Times New Roman"/>
                  <w:color w:val="0000FF"/>
                  <w:kern w:val="0"/>
                  <w:sz w:val="24"/>
                  <w:szCs w:val="24"/>
                  <w:lang w:eastAsia="ru-RU"/>
                  <w14:ligatures w14:val="none"/>
                </w:rPr>
                <w:t>https://m.edsoo.ru/c4e0c3f2</w:t>
              </w:r>
            </w:hyperlink>
          </w:p>
        </w:tc>
      </w:tr>
      <w:tr w:rsidR="00946034" w:rsidRPr="00D508F3" w14:paraId="266A5774" w14:textId="77777777" w:rsidTr="00946034">
        <w:tc>
          <w:tcPr>
            <w:tcW w:w="151" w:type="pct"/>
            <w:hideMark/>
          </w:tcPr>
          <w:p w14:paraId="3A4827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1982" w:type="pct"/>
            <w:hideMark/>
          </w:tcPr>
          <w:p w14:paraId="7D254D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в заданных единицах длины</w:t>
            </w:r>
          </w:p>
        </w:tc>
        <w:tc>
          <w:tcPr>
            <w:tcW w:w="447" w:type="pct"/>
            <w:hideMark/>
          </w:tcPr>
          <w:p w14:paraId="1B17B4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7612B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5CB12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A9514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44356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2" w:history="1">
              <w:r w:rsidRPr="00D508F3">
                <w:rPr>
                  <w:rFonts w:ascii="inherit" w:eastAsia="Times New Roman" w:hAnsi="inherit" w:cs="Times New Roman"/>
                  <w:color w:val="0000FF"/>
                  <w:kern w:val="0"/>
                  <w:sz w:val="24"/>
                  <w:szCs w:val="24"/>
                  <w:lang w:eastAsia="ru-RU"/>
                  <w14:ligatures w14:val="none"/>
                </w:rPr>
                <w:t>https://m.edsoo.ru/c4e13666</w:t>
              </w:r>
            </w:hyperlink>
          </w:p>
        </w:tc>
      </w:tr>
      <w:tr w:rsidR="00946034" w:rsidRPr="00D508F3" w14:paraId="556CE325" w14:textId="77777777" w:rsidTr="00946034">
        <w:tc>
          <w:tcPr>
            <w:tcW w:w="151" w:type="pct"/>
            <w:hideMark/>
          </w:tcPr>
          <w:p w14:paraId="58A9CE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1982" w:type="pct"/>
            <w:hideMark/>
          </w:tcPr>
          <w:p w14:paraId="05531C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клетчатой бумаге прямоугольника с заданным значением периметра</w:t>
            </w:r>
          </w:p>
        </w:tc>
        <w:tc>
          <w:tcPr>
            <w:tcW w:w="447" w:type="pct"/>
            <w:hideMark/>
          </w:tcPr>
          <w:p w14:paraId="606F6D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DDA3E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897B1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E8935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0D6A4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3" w:history="1">
              <w:r w:rsidRPr="00D508F3">
                <w:rPr>
                  <w:rFonts w:ascii="inherit" w:eastAsia="Times New Roman" w:hAnsi="inherit" w:cs="Times New Roman"/>
                  <w:color w:val="0000FF"/>
                  <w:kern w:val="0"/>
                  <w:sz w:val="24"/>
                  <w:szCs w:val="24"/>
                  <w:lang w:eastAsia="ru-RU"/>
                  <w14:ligatures w14:val="none"/>
                </w:rPr>
                <w:t>https://m.edsoo.ru/c4e14c8c</w:t>
              </w:r>
            </w:hyperlink>
          </w:p>
        </w:tc>
      </w:tr>
      <w:tr w:rsidR="00946034" w:rsidRPr="00D508F3" w14:paraId="121430E2" w14:textId="77777777" w:rsidTr="00946034">
        <w:tc>
          <w:tcPr>
            <w:tcW w:w="151" w:type="pct"/>
            <w:hideMark/>
          </w:tcPr>
          <w:p w14:paraId="4D52EE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1982" w:type="pct"/>
            <w:hideMark/>
          </w:tcPr>
          <w:p w14:paraId="018E48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изображения (чертежа) данными на основе измерения</w:t>
            </w:r>
          </w:p>
        </w:tc>
        <w:tc>
          <w:tcPr>
            <w:tcW w:w="447" w:type="pct"/>
            <w:hideMark/>
          </w:tcPr>
          <w:p w14:paraId="4A8659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F1349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205E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7C38C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3EB39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4" w:history="1">
              <w:r w:rsidRPr="00D508F3">
                <w:rPr>
                  <w:rFonts w:ascii="inherit" w:eastAsia="Times New Roman" w:hAnsi="inherit" w:cs="Times New Roman"/>
                  <w:color w:val="0000FF"/>
                  <w:kern w:val="0"/>
                  <w:sz w:val="24"/>
                  <w:szCs w:val="24"/>
                  <w:lang w:eastAsia="ru-RU"/>
                  <w14:ligatures w14:val="none"/>
                </w:rPr>
                <w:t>https://m.edsoo.ru/c4e14e62</w:t>
              </w:r>
            </w:hyperlink>
          </w:p>
        </w:tc>
      </w:tr>
      <w:tr w:rsidR="00946034" w:rsidRPr="00D508F3" w14:paraId="1B3CC549" w14:textId="77777777" w:rsidTr="00946034">
        <w:tc>
          <w:tcPr>
            <w:tcW w:w="151" w:type="pct"/>
            <w:hideMark/>
          </w:tcPr>
          <w:p w14:paraId="2BA3FA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1982" w:type="pct"/>
            <w:hideMark/>
          </w:tcPr>
          <w:p w14:paraId="4CC688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таблицей: анализ данных, использование информации для ответов на вопросы и решения задач</w:t>
            </w:r>
          </w:p>
        </w:tc>
        <w:tc>
          <w:tcPr>
            <w:tcW w:w="447" w:type="pct"/>
            <w:hideMark/>
          </w:tcPr>
          <w:p w14:paraId="7781EE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EAE7F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76A89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D35A0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D6D0A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5" w:history="1">
              <w:r w:rsidRPr="00D508F3">
                <w:rPr>
                  <w:rFonts w:ascii="inherit" w:eastAsia="Times New Roman" w:hAnsi="inherit" w:cs="Times New Roman"/>
                  <w:color w:val="0000FF"/>
                  <w:kern w:val="0"/>
                  <w:sz w:val="24"/>
                  <w:szCs w:val="24"/>
                  <w:lang w:eastAsia="ru-RU"/>
                  <w14:ligatures w14:val="none"/>
                </w:rPr>
                <w:t>https://m.edsoo.ru/c4e16078</w:t>
              </w:r>
            </w:hyperlink>
          </w:p>
        </w:tc>
      </w:tr>
      <w:tr w:rsidR="00946034" w:rsidRPr="00D508F3" w14:paraId="6F6CB57B" w14:textId="77777777" w:rsidTr="00946034">
        <w:tc>
          <w:tcPr>
            <w:tcW w:w="151" w:type="pct"/>
            <w:hideMark/>
          </w:tcPr>
          <w:p w14:paraId="056947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r w:rsidRPr="00D508F3">
              <w:rPr>
                <w:rFonts w:ascii="inherit" w:eastAsia="Times New Roman" w:hAnsi="inherit" w:cs="Times New Roman"/>
                <w:kern w:val="0"/>
                <w:sz w:val="24"/>
                <w:szCs w:val="24"/>
                <w:lang w:eastAsia="ru-RU"/>
                <w14:ligatures w14:val="none"/>
              </w:rPr>
              <w:lastRenderedPageBreak/>
              <w:t>00</w:t>
            </w:r>
          </w:p>
        </w:tc>
        <w:tc>
          <w:tcPr>
            <w:tcW w:w="1982" w:type="pct"/>
            <w:hideMark/>
          </w:tcPr>
          <w:p w14:paraId="32E32C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Стоимость (единицы — рубль, </w:t>
            </w:r>
            <w:r w:rsidRPr="00D508F3">
              <w:rPr>
                <w:rFonts w:ascii="inherit" w:eastAsia="Times New Roman" w:hAnsi="inherit" w:cs="Times New Roman"/>
                <w:kern w:val="0"/>
                <w:sz w:val="24"/>
                <w:szCs w:val="24"/>
                <w:lang w:eastAsia="ru-RU"/>
                <w14:ligatures w14:val="none"/>
              </w:rPr>
              <w:lastRenderedPageBreak/>
              <w:t>копейка); установление отношения «дороже/дешевле на/в» (в повторение)</w:t>
            </w:r>
          </w:p>
        </w:tc>
        <w:tc>
          <w:tcPr>
            <w:tcW w:w="447" w:type="pct"/>
            <w:hideMark/>
          </w:tcPr>
          <w:p w14:paraId="5033C3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447" w:type="pct"/>
            <w:hideMark/>
          </w:tcPr>
          <w:p w14:paraId="6CD83E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ED949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0DD51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57F4A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6" w:history="1">
              <w:r w:rsidRPr="00D508F3">
                <w:rPr>
                  <w:rFonts w:ascii="inherit" w:eastAsia="Times New Roman" w:hAnsi="inherit" w:cs="Times New Roman"/>
                  <w:color w:val="0000FF"/>
                  <w:kern w:val="0"/>
                  <w:sz w:val="24"/>
                  <w:szCs w:val="24"/>
                  <w:lang w:eastAsia="ru-RU"/>
                  <w14:ligatures w14:val="none"/>
                </w:rPr>
                <w:t>https://m.edsoo.ru/c4e092c4</w:t>
              </w:r>
            </w:hyperlink>
          </w:p>
        </w:tc>
      </w:tr>
      <w:tr w:rsidR="00946034" w:rsidRPr="00D508F3" w14:paraId="092D83B9" w14:textId="77777777" w:rsidTr="00946034">
        <w:tc>
          <w:tcPr>
            <w:tcW w:w="151" w:type="pct"/>
            <w:hideMark/>
          </w:tcPr>
          <w:p w14:paraId="387B2D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101</w:t>
            </w:r>
          </w:p>
        </w:tc>
        <w:tc>
          <w:tcPr>
            <w:tcW w:w="1982" w:type="pct"/>
            <w:hideMark/>
          </w:tcPr>
          <w:p w14:paraId="68844D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Практическая работа по разделу "Величины". Повторение</w:t>
            </w:r>
          </w:p>
        </w:tc>
        <w:tc>
          <w:tcPr>
            <w:tcW w:w="447" w:type="pct"/>
            <w:hideMark/>
          </w:tcPr>
          <w:p w14:paraId="36A442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6A88B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B0D4A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7E0D8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7DBE0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7" w:history="1">
              <w:r w:rsidRPr="00D508F3">
                <w:rPr>
                  <w:rFonts w:ascii="inherit" w:eastAsia="Times New Roman" w:hAnsi="inherit" w:cs="Times New Roman"/>
                  <w:color w:val="0000FF"/>
                  <w:kern w:val="0"/>
                  <w:sz w:val="24"/>
                  <w:szCs w:val="24"/>
                  <w:lang w:eastAsia="ru-RU"/>
                  <w14:ligatures w14:val="none"/>
                </w:rPr>
                <w:t>https://m.edsoo.ru/c4e14ab6</w:t>
              </w:r>
            </w:hyperlink>
          </w:p>
        </w:tc>
      </w:tr>
      <w:tr w:rsidR="00946034" w:rsidRPr="00D508F3" w14:paraId="56D5A14C" w14:textId="77777777" w:rsidTr="00946034">
        <w:tc>
          <w:tcPr>
            <w:tcW w:w="151" w:type="pct"/>
            <w:hideMark/>
          </w:tcPr>
          <w:p w14:paraId="3222FF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1982" w:type="pct"/>
            <w:hideMark/>
          </w:tcPr>
          <w:p w14:paraId="03A789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чтение, запись, упорядочение</w:t>
            </w:r>
          </w:p>
        </w:tc>
        <w:tc>
          <w:tcPr>
            <w:tcW w:w="447" w:type="pct"/>
            <w:hideMark/>
          </w:tcPr>
          <w:p w14:paraId="4D613C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6638A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3B416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EDB76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45F4B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12DD189" w14:textId="77777777" w:rsidTr="00946034">
        <w:tc>
          <w:tcPr>
            <w:tcW w:w="151" w:type="pct"/>
            <w:hideMark/>
          </w:tcPr>
          <w:p w14:paraId="5C99C7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1982" w:type="pct"/>
            <w:hideMark/>
          </w:tcPr>
          <w:p w14:paraId="1283E9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информацией: чтение информации, представленной в разной форме. Римская система счисления</w:t>
            </w:r>
          </w:p>
        </w:tc>
        <w:tc>
          <w:tcPr>
            <w:tcW w:w="447" w:type="pct"/>
            <w:hideMark/>
          </w:tcPr>
          <w:p w14:paraId="699167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A32EA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E6B56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6DF3C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D1888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A1469BF" w14:textId="77777777" w:rsidTr="00946034">
        <w:tc>
          <w:tcPr>
            <w:tcW w:w="151" w:type="pct"/>
            <w:hideMark/>
          </w:tcPr>
          <w:p w14:paraId="15CC59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1982" w:type="pct"/>
            <w:hideMark/>
          </w:tcPr>
          <w:p w14:paraId="5B9CD5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чтение, запись</w:t>
            </w:r>
          </w:p>
        </w:tc>
        <w:tc>
          <w:tcPr>
            <w:tcW w:w="447" w:type="pct"/>
            <w:hideMark/>
          </w:tcPr>
          <w:p w14:paraId="2AA713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69352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CDE9A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C83C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6C54C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8" w:history="1">
              <w:r w:rsidRPr="00D508F3">
                <w:rPr>
                  <w:rFonts w:ascii="inherit" w:eastAsia="Times New Roman" w:hAnsi="inherit" w:cs="Times New Roman"/>
                  <w:color w:val="0000FF"/>
                  <w:kern w:val="0"/>
                  <w:sz w:val="24"/>
                  <w:szCs w:val="24"/>
                  <w:lang w:eastAsia="ru-RU"/>
                  <w14:ligatures w14:val="none"/>
                </w:rPr>
                <w:t>https://m.edsoo.ru/c4e07208</w:t>
              </w:r>
            </w:hyperlink>
          </w:p>
        </w:tc>
      </w:tr>
      <w:tr w:rsidR="00946034" w:rsidRPr="00D508F3" w14:paraId="578ED424" w14:textId="77777777" w:rsidTr="00946034">
        <w:tc>
          <w:tcPr>
            <w:tcW w:w="151" w:type="pct"/>
            <w:hideMark/>
          </w:tcPr>
          <w:p w14:paraId="6C2994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1982" w:type="pct"/>
            <w:hideMark/>
          </w:tcPr>
          <w:p w14:paraId="122F59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и уменьшение числа в несколько раз (в том числе в 10, 100 раз)</w:t>
            </w:r>
          </w:p>
        </w:tc>
        <w:tc>
          <w:tcPr>
            <w:tcW w:w="447" w:type="pct"/>
            <w:hideMark/>
          </w:tcPr>
          <w:p w14:paraId="3D906A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85E7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B3006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C7A1C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3971F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713850" w14:textId="77777777" w:rsidTr="00946034">
        <w:tc>
          <w:tcPr>
            <w:tcW w:w="151" w:type="pct"/>
            <w:hideMark/>
          </w:tcPr>
          <w:p w14:paraId="1D6D5F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1982" w:type="pct"/>
            <w:hideMark/>
          </w:tcPr>
          <w:p w14:paraId="07F711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представление в виде суммы разрядных слагаемых</w:t>
            </w:r>
          </w:p>
        </w:tc>
        <w:tc>
          <w:tcPr>
            <w:tcW w:w="447" w:type="pct"/>
            <w:hideMark/>
          </w:tcPr>
          <w:p w14:paraId="2C6C98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D27CF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B55DC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7F952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2EB3C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09" w:history="1">
              <w:r w:rsidRPr="00D508F3">
                <w:rPr>
                  <w:rFonts w:ascii="inherit" w:eastAsia="Times New Roman" w:hAnsi="inherit" w:cs="Times New Roman"/>
                  <w:color w:val="0000FF"/>
                  <w:kern w:val="0"/>
                  <w:sz w:val="24"/>
                  <w:szCs w:val="24"/>
                  <w:lang w:eastAsia="ru-RU"/>
                  <w14:ligatures w14:val="none"/>
                </w:rPr>
                <w:t>https://m.edsoo.ru/c4e0820c</w:t>
              </w:r>
            </w:hyperlink>
          </w:p>
        </w:tc>
      </w:tr>
      <w:tr w:rsidR="00946034" w:rsidRPr="00D508F3" w14:paraId="6B986C0D" w14:textId="77777777" w:rsidTr="00946034">
        <w:tc>
          <w:tcPr>
            <w:tcW w:w="151" w:type="pct"/>
            <w:hideMark/>
          </w:tcPr>
          <w:p w14:paraId="338A08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1982" w:type="pct"/>
            <w:hideMark/>
          </w:tcPr>
          <w:p w14:paraId="5187BE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 Алгоритмы. Повторение</w:t>
            </w:r>
          </w:p>
        </w:tc>
        <w:tc>
          <w:tcPr>
            <w:tcW w:w="447" w:type="pct"/>
            <w:hideMark/>
          </w:tcPr>
          <w:p w14:paraId="5F9216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28413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FFE07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F7F0C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80ED1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0" w:history="1">
              <w:r w:rsidRPr="00D508F3">
                <w:rPr>
                  <w:rFonts w:ascii="inherit" w:eastAsia="Times New Roman" w:hAnsi="inherit" w:cs="Times New Roman"/>
                  <w:color w:val="0000FF"/>
                  <w:kern w:val="0"/>
                  <w:sz w:val="24"/>
                  <w:szCs w:val="24"/>
                  <w:lang w:eastAsia="ru-RU"/>
                  <w14:ligatures w14:val="none"/>
                </w:rPr>
                <w:t>https://m.edsoo.ru/c4e17aea</w:t>
              </w:r>
            </w:hyperlink>
          </w:p>
        </w:tc>
      </w:tr>
      <w:tr w:rsidR="00946034" w:rsidRPr="00D508F3" w14:paraId="689268DC" w14:textId="77777777" w:rsidTr="00946034">
        <w:tc>
          <w:tcPr>
            <w:tcW w:w="151" w:type="pct"/>
            <w:hideMark/>
          </w:tcPr>
          <w:p w14:paraId="517631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1982" w:type="pct"/>
            <w:hideMark/>
          </w:tcPr>
          <w:p w14:paraId="3E6046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двум признакам</w:t>
            </w:r>
          </w:p>
        </w:tc>
        <w:tc>
          <w:tcPr>
            <w:tcW w:w="447" w:type="pct"/>
            <w:hideMark/>
          </w:tcPr>
          <w:p w14:paraId="0E8DF5A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77169F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9FE41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A2038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11FB5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5E1D90" w14:textId="77777777" w:rsidTr="00946034">
        <w:tc>
          <w:tcPr>
            <w:tcW w:w="151" w:type="pct"/>
            <w:hideMark/>
          </w:tcPr>
          <w:p w14:paraId="53CDA9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1982" w:type="pct"/>
            <w:hideMark/>
          </w:tcPr>
          <w:p w14:paraId="13E0C4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сравнение</w:t>
            </w:r>
          </w:p>
        </w:tc>
        <w:tc>
          <w:tcPr>
            <w:tcW w:w="447" w:type="pct"/>
            <w:hideMark/>
          </w:tcPr>
          <w:p w14:paraId="30ED73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0731E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B5999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77259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8D71C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1" w:history="1">
              <w:r w:rsidRPr="00D508F3">
                <w:rPr>
                  <w:rFonts w:ascii="inherit" w:eastAsia="Times New Roman" w:hAnsi="inherit" w:cs="Times New Roman"/>
                  <w:color w:val="0000FF"/>
                  <w:kern w:val="0"/>
                  <w:sz w:val="24"/>
                  <w:szCs w:val="24"/>
                  <w:lang w:eastAsia="ru-RU"/>
                  <w14:ligatures w14:val="none"/>
                </w:rPr>
                <w:t>https://m.edsoo.ru/c4e07ff0</w:t>
              </w:r>
            </w:hyperlink>
          </w:p>
        </w:tc>
      </w:tr>
      <w:tr w:rsidR="00946034" w:rsidRPr="00D508F3" w14:paraId="7580A7AD" w14:textId="77777777" w:rsidTr="00946034">
        <w:tc>
          <w:tcPr>
            <w:tcW w:w="151" w:type="pct"/>
            <w:hideMark/>
          </w:tcPr>
          <w:p w14:paraId="48A0EA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1982" w:type="pct"/>
            <w:hideMark/>
          </w:tcPr>
          <w:p w14:paraId="604DBA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Масса (единица массы — грамм); соотношение между килограммом и граммом; отношение «тяжелее/легче на/в»</w:t>
            </w:r>
          </w:p>
        </w:tc>
        <w:tc>
          <w:tcPr>
            <w:tcW w:w="447" w:type="pct"/>
            <w:hideMark/>
          </w:tcPr>
          <w:p w14:paraId="210514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AE044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8BFC1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F7AFA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BD640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2" w:history="1">
              <w:r w:rsidRPr="00D508F3">
                <w:rPr>
                  <w:rFonts w:ascii="inherit" w:eastAsia="Times New Roman" w:hAnsi="inherit" w:cs="Times New Roman"/>
                  <w:color w:val="0000FF"/>
                  <w:kern w:val="0"/>
                  <w:sz w:val="24"/>
                  <w:szCs w:val="24"/>
                  <w:lang w:eastAsia="ru-RU"/>
                  <w14:ligatures w14:val="none"/>
                </w:rPr>
                <w:t>https://m.edsoo.ru/c4e09116</w:t>
              </w:r>
            </w:hyperlink>
          </w:p>
        </w:tc>
      </w:tr>
      <w:tr w:rsidR="00946034" w:rsidRPr="00D508F3" w14:paraId="27EC85EE" w14:textId="77777777" w:rsidTr="00946034">
        <w:tc>
          <w:tcPr>
            <w:tcW w:w="151" w:type="pct"/>
            <w:hideMark/>
          </w:tcPr>
          <w:p w14:paraId="63AD82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1982" w:type="pct"/>
            <w:hideMark/>
          </w:tcPr>
          <w:p w14:paraId="126D61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объекта, упорядочение по длине</w:t>
            </w:r>
          </w:p>
        </w:tc>
        <w:tc>
          <w:tcPr>
            <w:tcW w:w="447" w:type="pct"/>
            <w:hideMark/>
          </w:tcPr>
          <w:p w14:paraId="095473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7E5EA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A7303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95A51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8F707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64ACA2" w14:textId="77777777" w:rsidTr="00946034">
        <w:tc>
          <w:tcPr>
            <w:tcW w:w="151" w:type="pct"/>
            <w:hideMark/>
          </w:tcPr>
          <w:p w14:paraId="37DAB8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1982" w:type="pct"/>
            <w:hideMark/>
          </w:tcPr>
          <w:p w14:paraId="5CD78E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(единица длины — миллиметр, километр); соотношение между величинами в пределах тысячи</w:t>
            </w:r>
          </w:p>
        </w:tc>
        <w:tc>
          <w:tcPr>
            <w:tcW w:w="447" w:type="pct"/>
            <w:hideMark/>
          </w:tcPr>
          <w:p w14:paraId="5493F7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B98AF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B872B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B8A4E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3F970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3" w:history="1">
              <w:r w:rsidRPr="00D508F3">
                <w:rPr>
                  <w:rFonts w:ascii="inherit" w:eastAsia="Times New Roman" w:hAnsi="inherit" w:cs="Times New Roman"/>
                  <w:color w:val="0000FF"/>
                  <w:kern w:val="0"/>
                  <w:sz w:val="24"/>
                  <w:szCs w:val="24"/>
                  <w:lang w:eastAsia="ru-RU"/>
                  <w14:ligatures w14:val="none"/>
                </w:rPr>
                <w:t>https://m.edsoo.ru/c4e09bde</w:t>
              </w:r>
            </w:hyperlink>
          </w:p>
        </w:tc>
      </w:tr>
      <w:tr w:rsidR="00946034" w:rsidRPr="00D508F3" w14:paraId="4CD4378C" w14:textId="77777777" w:rsidTr="00946034">
        <w:tc>
          <w:tcPr>
            <w:tcW w:w="151" w:type="pct"/>
            <w:hideMark/>
          </w:tcPr>
          <w:p w14:paraId="283FB2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1982" w:type="pct"/>
            <w:hideMark/>
          </w:tcPr>
          <w:p w14:paraId="2EAF7E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прямоугольника, квадрата</w:t>
            </w:r>
          </w:p>
        </w:tc>
        <w:tc>
          <w:tcPr>
            <w:tcW w:w="447" w:type="pct"/>
            <w:hideMark/>
          </w:tcPr>
          <w:p w14:paraId="1D8E9F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377BE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3C342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14DE0E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5E492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26937C" w14:textId="77777777" w:rsidTr="00946034">
        <w:tc>
          <w:tcPr>
            <w:tcW w:w="151" w:type="pct"/>
            <w:hideMark/>
          </w:tcPr>
          <w:p w14:paraId="0463DE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1982" w:type="pct"/>
            <w:hideMark/>
          </w:tcPr>
          <w:p w14:paraId="066B5D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с круглым числом</w:t>
            </w:r>
          </w:p>
        </w:tc>
        <w:tc>
          <w:tcPr>
            <w:tcW w:w="447" w:type="pct"/>
            <w:hideMark/>
          </w:tcPr>
          <w:p w14:paraId="5FECBF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870BB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7CCAC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0BBF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7C720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4" w:history="1">
              <w:r w:rsidRPr="00D508F3">
                <w:rPr>
                  <w:rFonts w:ascii="inherit" w:eastAsia="Times New Roman" w:hAnsi="inherit" w:cs="Times New Roman"/>
                  <w:color w:val="0000FF"/>
                  <w:kern w:val="0"/>
                  <w:sz w:val="24"/>
                  <w:szCs w:val="24"/>
                  <w:lang w:eastAsia="ru-RU"/>
                  <w14:ligatures w14:val="none"/>
                </w:rPr>
                <w:t>https://m.edsoo.ru/c4e0ca46</w:t>
              </w:r>
            </w:hyperlink>
          </w:p>
        </w:tc>
      </w:tr>
      <w:tr w:rsidR="00946034" w:rsidRPr="00D508F3" w14:paraId="088AC63F" w14:textId="77777777" w:rsidTr="00946034">
        <w:tc>
          <w:tcPr>
            <w:tcW w:w="151" w:type="pct"/>
            <w:hideMark/>
          </w:tcPr>
          <w:p w14:paraId="1BF4A4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1982" w:type="pct"/>
            <w:hideMark/>
          </w:tcPr>
          <w:p w14:paraId="13692B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1000</w:t>
            </w:r>
          </w:p>
        </w:tc>
        <w:tc>
          <w:tcPr>
            <w:tcW w:w="447" w:type="pct"/>
            <w:hideMark/>
          </w:tcPr>
          <w:p w14:paraId="44B9F8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D7F2C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2DFE6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28A02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638536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5" w:history="1">
              <w:r w:rsidRPr="00D508F3">
                <w:rPr>
                  <w:rFonts w:ascii="inherit" w:eastAsia="Times New Roman" w:hAnsi="inherit" w:cs="Times New Roman"/>
                  <w:color w:val="0000FF"/>
                  <w:kern w:val="0"/>
                  <w:sz w:val="24"/>
                  <w:szCs w:val="24"/>
                  <w:lang w:eastAsia="ru-RU"/>
                  <w14:ligatures w14:val="none"/>
                </w:rPr>
                <w:t>https://m.edsoo.ru/c4e0cc1c</w:t>
              </w:r>
            </w:hyperlink>
          </w:p>
        </w:tc>
      </w:tr>
      <w:tr w:rsidR="00946034" w:rsidRPr="00D508F3" w14:paraId="4E546FFC" w14:textId="77777777" w:rsidTr="00946034">
        <w:tc>
          <w:tcPr>
            <w:tcW w:w="151" w:type="pct"/>
            <w:hideMark/>
          </w:tcPr>
          <w:p w14:paraId="4EE41E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116</w:t>
            </w:r>
          </w:p>
        </w:tc>
        <w:tc>
          <w:tcPr>
            <w:tcW w:w="1982" w:type="pct"/>
            <w:hideMark/>
          </w:tcPr>
          <w:p w14:paraId="2072F6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устных и письменных вычислений (сложение, вычитание, умножение, деление)</w:t>
            </w:r>
          </w:p>
        </w:tc>
        <w:tc>
          <w:tcPr>
            <w:tcW w:w="447" w:type="pct"/>
            <w:hideMark/>
          </w:tcPr>
          <w:p w14:paraId="7567A3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3EC00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FD301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CEF57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503D0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6" w:history="1">
              <w:r w:rsidRPr="00D508F3">
                <w:rPr>
                  <w:rFonts w:ascii="inherit" w:eastAsia="Times New Roman" w:hAnsi="inherit" w:cs="Times New Roman"/>
                  <w:color w:val="0000FF"/>
                  <w:kern w:val="0"/>
                  <w:sz w:val="24"/>
                  <w:szCs w:val="24"/>
                  <w:lang w:eastAsia="ru-RU"/>
                  <w14:ligatures w14:val="none"/>
                </w:rPr>
                <w:t>https://m.edsoo.ru/c4e16c6c</w:t>
              </w:r>
            </w:hyperlink>
          </w:p>
        </w:tc>
      </w:tr>
      <w:tr w:rsidR="00946034" w:rsidRPr="00D508F3" w14:paraId="10E4DC5F" w14:textId="77777777" w:rsidTr="00946034">
        <w:tc>
          <w:tcPr>
            <w:tcW w:w="151" w:type="pct"/>
            <w:hideMark/>
          </w:tcPr>
          <w:p w14:paraId="1858E2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1982" w:type="pct"/>
            <w:hideMark/>
          </w:tcPr>
          <w:p w14:paraId="25056E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умножение на однозначное число в пределах 100</w:t>
            </w:r>
          </w:p>
        </w:tc>
        <w:tc>
          <w:tcPr>
            <w:tcW w:w="447" w:type="pct"/>
            <w:hideMark/>
          </w:tcPr>
          <w:p w14:paraId="5C7CED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FA7E1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670F6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69E29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AAD6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15344C8" w14:textId="77777777" w:rsidTr="00946034">
        <w:tc>
          <w:tcPr>
            <w:tcW w:w="151" w:type="pct"/>
            <w:hideMark/>
          </w:tcPr>
          <w:p w14:paraId="36E6E7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1982" w:type="pct"/>
            <w:hideMark/>
          </w:tcPr>
          <w:p w14:paraId="533BB7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в пределах 1000</w:t>
            </w:r>
          </w:p>
        </w:tc>
        <w:tc>
          <w:tcPr>
            <w:tcW w:w="447" w:type="pct"/>
            <w:hideMark/>
          </w:tcPr>
          <w:p w14:paraId="34F947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A328D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06D35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8B818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298C2A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C4968DF" w14:textId="77777777" w:rsidTr="00946034">
        <w:tc>
          <w:tcPr>
            <w:tcW w:w="151" w:type="pct"/>
            <w:hideMark/>
          </w:tcPr>
          <w:p w14:paraId="728270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1982" w:type="pct"/>
            <w:hideMark/>
          </w:tcPr>
          <w:p w14:paraId="11272D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вычитание в пределах 1000</w:t>
            </w:r>
          </w:p>
        </w:tc>
        <w:tc>
          <w:tcPr>
            <w:tcW w:w="447" w:type="pct"/>
            <w:hideMark/>
          </w:tcPr>
          <w:p w14:paraId="270C2D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192944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F4740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B8DAB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4EABC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209A76F" w14:textId="77777777" w:rsidTr="00946034">
        <w:tc>
          <w:tcPr>
            <w:tcW w:w="151" w:type="pct"/>
            <w:hideMark/>
          </w:tcPr>
          <w:p w14:paraId="7748FD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1982" w:type="pct"/>
            <w:hideMark/>
          </w:tcPr>
          <w:p w14:paraId="462334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деления на однозначное число</w:t>
            </w:r>
          </w:p>
        </w:tc>
        <w:tc>
          <w:tcPr>
            <w:tcW w:w="447" w:type="pct"/>
            <w:hideMark/>
          </w:tcPr>
          <w:p w14:paraId="4F8FB8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7B901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F72D7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3B610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AA2C9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7" w:history="1">
              <w:r w:rsidRPr="00D508F3">
                <w:rPr>
                  <w:rFonts w:ascii="inherit" w:eastAsia="Times New Roman" w:hAnsi="inherit" w:cs="Times New Roman"/>
                  <w:color w:val="0000FF"/>
                  <w:kern w:val="0"/>
                  <w:sz w:val="24"/>
                  <w:szCs w:val="24"/>
                  <w:lang w:eastAsia="ru-RU"/>
                  <w14:ligatures w14:val="none"/>
                </w:rPr>
                <w:t>https://m.edsoo.ru/c4e0defa</w:t>
              </w:r>
            </w:hyperlink>
          </w:p>
        </w:tc>
      </w:tr>
      <w:tr w:rsidR="00946034" w:rsidRPr="00D508F3" w14:paraId="17F3393C" w14:textId="77777777" w:rsidTr="00946034">
        <w:tc>
          <w:tcPr>
            <w:tcW w:w="151" w:type="pct"/>
            <w:hideMark/>
          </w:tcPr>
          <w:p w14:paraId="776947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1982" w:type="pct"/>
            <w:hideMark/>
          </w:tcPr>
          <w:p w14:paraId="1CFB4F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447" w:type="pct"/>
            <w:hideMark/>
          </w:tcPr>
          <w:p w14:paraId="70205A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44C51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1EF263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53E7AF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7A43D9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1181ED7" w14:textId="77777777" w:rsidTr="00946034">
        <w:tc>
          <w:tcPr>
            <w:tcW w:w="151" w:type="pct"/>
            <w:hideMark/>
          </w:tcPr>
          <w:p w14:paraId="68E76E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1982" w:type="pct"/>
            <w:hideMark/>
          </w:tcPr>
          <w:p w14:paraId="1181CF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круглого числа, на круглое число</w:t>
            </w:r>
          </w:p>
        </w:tc>
        <w:tc>
          <w:tcPr>
            <w:tcW w:w="447" w:type="pct"/>
            <w:hideMark/>
          </w:tcPr>
          <w:p w14:paraId="3BF434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27CC0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6FFD3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F6945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4A3F5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7263A8A" w14:textId="77777777" w:rsidTr="00946034">
        <w:tc>
          <w:tcPr>
            <w:tcW w:w="151" w:type="pct"/>
            <w:hideMark/>
          </w:tcPr>
          <w:p w14:paraId="756418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1982" w:type="pct"/>
            <w:hideMark/>
          </w:tcPr>
          <w:p w14:paraId="1C1118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круглого числа, на круглое число</w:t>
            </w:r>
          </w:p>
        </w:tc>
        <w:tc>
          <w:tcPr>
            <w:tcW w:w="447" w:type="pct"/>
            <w:hideMark/>
          </w:tcPr>
          <w:p w14:paraId="56DA3C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D4A7B7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D6FB9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23CCB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15DD0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E47F67" w14:textId="77777777" w:rsidTr="00946034">
        <w:tc>
          <w:tcPr>
            <w:tcW w:w="151" w:type="pct"/>
            <w:hideMark/>
          </w:tcPr>
          <w:p w14:paraId="10A0C3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1982" w:type="pct"/>
            <w:hideMark/>
          </w:tcPr>
          <w:p w14:paraId="0283AF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умножения трехзначного числа на однозначное число</w:t>
            </w:r>
          </w:p>
        </w:tc>
        <w:tc>
          <w:tcPr>
            <w:tcW w:w="447" w:type="pct"/>
            <w:hideMark/>
          </w:tcPr>
          <w:p w14:paraId="10DEF5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47300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AE709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6C5481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10B77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8" w:history="1">
              <w:r w:rsidRPr="00D508F3">
                <w:rPr>
                  <w:rFonts w:ascii="inherit" w:eastAsia="Times New Roman" w:hAnsi="inherit" w:cs="Times New Roman"/>
                  <w:color w:val="0000FF"/>
                  <w:kern w:val="0"/>
                  <w:sz w:val="24"/>
                  <w:szCs w:val="24"/>
                  <w:lang w:eastAsia="ru-RU"/>
                  <w14:ligatures w14:val="none"/>
                </w:rPr>
                <w:t>https://m.edsoo.ru/c4e0dd2e</w:t>
              </w:r>
            </w:hyperlink>
          </w:p>
        </w:tc>
      </w:tr>
      <w:tr w:rsidR="00946034" w:rsidRPr="00D508F3" w14:paraId="41053BF7" w14:textId="77777777" w:rsidTr="00946034">
        <w:tc>
          <w:tcPr>
            <w:tcW w:w="151" w:type="pct"/>
            <w:hideMark/>
          </w:tcPr>
          <w:p w14:paraId="6BF868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1982" w:type="pct"/>
            <w:hideMark/>
          </w:tcPr>
          <w:p w14:paraId="33C5A4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прямоугольника с заданным отношением длин сторон (больше или меньше на, в)</w:t>
            </w:r>
          </w:p>
        </w:tc>
        <w:tc>
          <w:tcPr>
            <w:tcW w:w="447" w:type="pct"/>
            <w:hideMark/>
          </w:tcPr>
          <w:p w14:paraId="403196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9711C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13525D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9EC67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D4BD3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19" w:history="1">
              <w:r w:rsidRPr="00D508F3">
                <w:rPr>
                  <w:rFonts w:ascii="inherit" w:eastAsia="Times New Roman" w:hAnsi="inherit" w:cs="Times New Roman"/>
                  <w:color w:val="0000FF"/>
                  <w:kern w:val="0"/>
                  <w:sz w:val="24"/>
                  <w:szCs w:val="24"/>
                  <w:lang w:eastAsia="ru-RU"/>
                  <w14:ligatures w14:val="none"/>
                </w:rPr>
                <w:t>https://m.edsoo.ru/c4e17220</w:t>
              </w:r>
            </w:hyperlink>
          </w:p>
        </w:tc>
      </w:tr>
      <w:tr w:rsidR="00946034" w:rsidRPr="00D508F3" w14:paraId="75B430FD" w14:textId="77777777" w:rsidTr="00946034">
        <w:tc>
          <w:tcPr>
            <w:tcW w:w="151" w:type="pct"/>
            <w:hideMark/>
          </w:tcPr>
          <w:p w14:paraId="00DA469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1982" w:type="pct"/>
            <w:hideMark/>
          </w:tcPr>
          <w:p w14:paraId="50D259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трехзначного числа на однозначное число</w:t>
            </w:r>
          </w:p>
        </w:tc>
        <w:tc>
          <w:tcPr>
            <w:tcW w:w="447" w:type="pct"/>
            <w:hideMark/>
          </w:tcPr>
          <w:p w14:paraId="30AF5E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2BFC5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2100E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D0C70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15505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0" w:history="1">
              <w:r w:rsidRPr="00D508F3">
                <w:rPr>
                  <w:rFonts w:ascii="inherit" w:eastAsia="Times New Roman" w:hAnsi="inherit" w:cs="Times New Roman"/>
                  <w:color w:val="0000FF"/>
                  <w:kern w:val="0"/>
                  <w:sz w:val="24"/>
                  <w:szCs w:val="24"/>
                  <w:lang w:eastAsia="ru-RU"/>
                  <w14:ligatures w14:val="none"/>
                </w:rPr>
                <w:t>https://m.edsoo.ru/c4e18120</w:t>
              </w:r>
            </w:hyperlink>
          </w:p>
        </w:tc>
      </w:tr>
      <w:tr w:rsidR="00946034" w:rsidRPr="00D508F3" w14:paraId="2EC82F3E" w14:textId="77777777" w:rsidTr="00946034">
        <w:tc>
          <w:tcPr>
            <w:tcW w:w="151" w:type="pct"/>
            <w:hideMark/>
          </w:tcPr>
          <w:p w14:paraId="1CC849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1982" w:type="pct"/>
            <w:hideMark/>
          </w:tcPr>
          <w:p w14:paraId="4AA959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времени, количества</w:t>
            </w:r>
          </w:p>
        </w:tc>
        <w:tc>
          <w:tcPr>
            <w:tcW w:w="447" w:type="pct"/>
            <w:hideMark/>
          </w:tcPr>
          <w:p w14:paraId="5DDDD1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1B988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5A892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F0D5A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E4602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A8DF57" w14:textId="77777777" w:rsidTr="00946034">
        <w:tc>
          <w:tcPr>
            <w:tcW w:w="151" w:type="pct"/>
            <w:hideMark/>
          </w:tcPr>
          <w:p w14:paraId="50C924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1982" w:type="pct"/>
            <w:hideMark/>
          </w:tcPr>
          <w:p w14:paraId="4F8C3C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деления трехзначного числа на однозначное число</w:t>
            </w:r>
          </w:p>
        </w:tc>
        <w:tc>
          <w:tcPr>
            <w:tcW w:w="447" w:type="pct"/>
            <w:hideMark/>
          </w:tcPr>
          <w:p w14:paraId="5209DB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5F3055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C4DC3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2E3EE8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3E6D99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1" w:history="1">
              <w:r w:rsidRPr="00D508F3">
                <w:rPr>
                  <w:rFonts w:ascii="inherit" w:eastAsia="Times New Roman" w:hAnsi="inherit" w:cs="Times New Roman"/>
                  <w:color w:val="0000FF"/>
                  <w:kern w:val="0"/>
                  <w:sz w:val="24"/>
                  <w:szCs w:val="24"/>
                  <w:lang w:eastAsia="ru-RU"/>
                  <w14:ligatures w14:val="none"/>
                </w:rPr>
                <w:t>https://m.edsoo.ru/c4e1043e</w:t>
              </w:r>
            </w:hyperlink>
          </w:p>
        </w:tc>
      </w:tr>
      <w:tr w:rsidR="00946034" w:rsidRPr="00D508F3" w14:paraId="741B7475" w14:textId="77777777" w:rsidTr="00946034">
        <w:tc>
          <w:tcPr>
            <w:tcW w:w="151" w:type="pct"/>
            <w:hideMark/>
          </w:tcPr>
          <w:p w14:paraId="228CBE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1982" w:type="pct"/>
            <w:hideMark/>
          </w:tcPr>
          <w:p w14:paraId="0C7B19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деления на однозначное число</w:t>
            </w:r>
          </w:p>
        </w:tc>
        <w:tc>
          <w:tcPr>
            <w:tcW w:w="447" w:type="pct"/>
            <w:hideMark/>
          </w:tcPr>
          <w:p w14:paraId="699802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7A270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7DB596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A683D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4C0197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2" w:history="1">
              <w:r w:rsidRPr="00D508F3">
                <w:rPr>
                  <w:rFonts w:ascii="inherit" w:eastAsia="Times New Roman" w:hAnsi="inherit" w:cs="Times New Roman"/>
                  <w:color w:val="0000FF"/>
                  <w:kern w:val="0"/>
                  <w:sz w:val="24"/>
                  <w:szCs w:val="24"/>
                  <w:lang w:eastAsia="ru-RU"/>
                  <w14:ligatures w14:val="none"/>
                </w:rPr>
                <w:t>https://m.edsoo.ru/c4e102b8</w:t>
              </w:r>
            </w:hyperlink>
          </w:p>
        </w:tc>
      </w:tr>
      <w:tr w:rsidR="00946034" w:rsidRPr="00D508F3" w14:paraId="195CA0E4" w14:textId="77777777" w:rsidTr="00946034">
        <w:tc>
          <w:tcPr>
            <w:tcW w:w="151" w:type="pct"/>
            <w:hideMark/>
          </w:tcPr>
          <w:p w14:paraId="5C4FA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1982" w:type="pct"/>
            <w:hideMark/>
          </w:tcPr>
          <w:p w14:paraId="7687BA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правильности вычислений: прикидка и оценка результата. Знакомство с калькулятором</w:t>
            </w:r>
          </w:p>
        </w:tc>
        <w:tc>
          <w:tcPr>
            <w:tcW w:w="447" w:type="pct"/>
            <w:hideMark/>
          </w:tcPr>
          <w:p w14:paraId="4FFE1E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2E7B9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6EB6FF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D74FF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6BA9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3" w:history="1">
              <w:r w:rsidRPr="00D508F3">
                <w:rPr>
                  <w:rFonts w:ascii="inherit" w:eastAsia="Times New Roman" w:hAnsi="inherit" w:cs="Times New Roman"/>
                  <w:color w:val="0000FF"/>
                  <w:kern w:val="0"/>
                  <w:sz w:val="24"/>
                  <w:szCs w:val="24"/>
                  <w:lang w:eastAsia="ru-RU"/>
                  <w14:ligatures w14:val="none"/>
                </w:rPr>
                <w:t>https://m.edsoo.ru/c4e0e81e</w:t>
              </w:r>
            </w:hyperlink>
          </w:p>
        </w:tc>
      </w:tr>
      <w:tr w:rsidR="00946034" w:rsidRPr="00D508F3" w14:paraId="6E8CDDDC" w14:textId="77777777" w:rsidTr="00946034">
        <w:tc>
          <w:tcPr>
            <w:tcW w:w="151" w:type="pct"/>
            <w:hideMark/>
          </w:tcPr>
          <w:p w14:paraId="119518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1982" w:type="pct"/>
            <w:hideMark/>
          </w:tcPr>
          <w:p w14:paraId="1FE37A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Числа от 1 до 1000. Повторение</w:t>
            </w:r>
          </w:p>
        </w:tc>
        <w:tc>
          <w:tcPr>
            <w:tcW w:w="447" w:type="pct"/>
            <w:hideMark/>
          </w:tcPr>
          <w:p w14:paraId="74D9D1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6347BA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51D247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0B15CD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E689E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4" w:history="1">
              <w:r w:rsidRPr="00D508F3">
                <w:rPr>
                  <w:rFonts w:ascii="inherit" w:eastAsia="Times New Roman" w:hAnsi="inherit" w:cs="Times New Roman"/>
                  <w:color w:val="0000FF"/>
                  <w:kern w:val="0"/>
                  <w:sz w:val="24"/>
                  <w:szCs w:val="24"/>
                  <w:lang w:eastAsia="ru-RU"/>
                  <w14:ligatures w14:val="none"/>
                </w:rPr>
                <w:t>https://m.edsoo.ru/c4e17c7a</w:t>
              </w:r>
            </w:hyperlink>
          </w:p>
        </w:tc>
      </w:tr>
      <w:tr w:rsidR="00946034" w:rsidRPr="00D508F3" w14:paraId="19B912D0" w14:textId="77777777" w:rsidTr="00946034">
        <w:tc>
          <w:tcPr>
            <w:tcW w:w="151" w:type="pct"/>
            <w:hideMark/>
          </w:tcPr>
          <w:p w14:paraId="2D2839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r w:rsidRPr="00D508F3">
              <w:rPr>
                <w:rFonts w:ascii="inherit" w:eastAsia="Times New Roman" w:hAnsi="inherit" w:cs="Times New Roman"/>
                <w:kern w:val="0"/>
                <w:sz w:val="24"/>
                <w:szCs w:val="24"/>
                <w:lang w:eastAsia="ru-RU"/>
                <w14:ligatures w14:val="none"/>
              </w:rPr>
              <w:lastRenderedPageBreak/>
              <w:t>2</w:t>
            </w:r>
          </w:p>
        </w:tc>
        <w:tc>
          <w:tcPr>
            <w:tcW w:w="1982" w:type="pct"/>
            <w:hideMark/>
          </w:tcPr>
          <w:p w14:paraId="7B3207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Текстовые задачи. Задачи в 2-3 действия. Повторение и </w:t>
            </w:r>
            <w:r w:rsidRPr="00D508F3">
              <w:rPr>
                <w:rFonts w:ascii="inherit" w:eastAsia="Times New Roman" w:hAnsi="inherit" w:cs="Times New Roman"/>
                <w:kern w:val="0"/>
                <w:sz w:val="24"/>
                <w:szCs w:val="24"/>
                <w:lang w:eastAsia="ru-RU"/>
                <w14:ligatures w14:val="none"/>
              </w:rPr>
              <w:lastRenderedPageBreak/>
              <w:t>закрепление</w:t>
            </w:r>
          </w:p>
        </w:tc>
        <w:tc>
          <w:tcPr>
            <w:tcW w:w="447" w:type="pct"/>
            <w:hideMark/>
          </w:tcPr>
          <w:p w14:paraId="4958FE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447" w:type="pct"/>
            <w:hideMark/>
          </w:tcPr>
          <w:p w14:paraId="7615F6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439BDA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4D15EE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D72D7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5" w:history="1">
              <w:r w:rsidRPr="00D508F3">
                <w:rPr>
                  <w:rFonts w:ascii="inherit" w:eastAsia="Times New Roman" w:hAnsi="inherit" w:cs="Times New Roman"/>
                  <w:color w:val="0000FF"/>
                  <w:kern w:val="0"/>
                  <w:sz w:val="24"/>
                  <w:szCs w:val="24"/>
                  <w:lang w:eastAsia="ru-RU"/>
                  <w14:ligatures w14:val="none"/>
                </w:rPr>
                <w:t>https://m.edsoo.ru/c4e</w:t>
              </w:r>
              <w:r w:rsidRPr="00D508F3">
                <w:rPr>
                  <w:rFonts w:ascii="inherit" w:eastAsia="Times New Roman" w:hAnsi="inherit" w:cs="Times New Roman"/>
                  <w:color w:val="0000FF"/>
                  <w:kern w:val="0"/>
                  <w:sz w:val="24"/>
                  <w:szCs w:val="24"/>
                  <w:lang w:eastAsia="ru-RU"/>
                  <w14:ligatures w14:val="none"/>
                </w:rPr>
                <w:lastRenderedPageBreak/>
                <w:t>1858a</w:t>
              </w:r>
            </w:hyperlink>
          </w:p>
        </w:tc>
      </w:tr>
      <w:tr w:rsidR="00946034" w:rsidRPr="00D508F3" w14:paraId="3329824B" w14:textId="77777777" w:rsidTr="00946034">
        <w:tc>
          <w:tcPr>
            <w:tcW w:w="151" w:type="pct"/>
            <w:hideMark/>
          </w:tcPr>
          <w:p w14:paraId="6C1377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133</w:t>
            </w:r>
          </w:p>
        </w:tc>
        <w:tc>
          <w:tcPr>
            <w:tcW w:w="1982" w:type="pct"/>
            <w:hideMark/>
          </w:tcPr>
          <w:p w14:paraId="41DC3D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по действиям с пояснениями и с помощью числового выражения</w:t>
            </w:r>
          </w:p>
        </w:tc>
        <w:tc>
          <w:tcPr>
            <w:tcW w:w="447" w:type="pct"/>
            <w:hideMark/>
          </w:tcPr>
          <w:p w14:paraId="392A3C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24676F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2F38DD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33A84C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A881F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6" w:history="1">
              <w:r w:rsidRPr="00D508F3">
                <w:rPr>
                  <w:rFonts w:ascii="inherit" w:eastAsia="Times New Roman" w:hAnsi="inherit" w:cs="Times New Roman"/>
                  <w:color w:val="0000FF"/>
                  <w:kern w:val="0"/>
                  <w:sz w:val="24"/>
                  <w:szCs w:val="24"/>
                  <w:lang w:eastAsia="ru-RU"/>
                  <w14:ligatures w14:val="none"/>
                </w:rPr>
                <w:t>https://m.edsoo.ru/c4e18b70</w:t>
              </w:r>
            </w:hyperlink>
          </w:p>
        </w:tc>
      </w:tr>
      <w:tr w:rsidR="00946034" w:rsidRPr="00D508F3" w14:paraId="423246E5" w14:textId="77777777" w:rsidTr="00946034">
        <w:tc>
          <w:tcPr>
            <w:tcW w:w="151" w:type="pct"/>
            <w:hideMark/>
          </w:tcPr>
          <w:p w14:paraId="5A7842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1982" w:type="pct"/>
            <w:hideMark/>
          </w:tcPr>
          <w:p w14:paraId="52A963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порядка действий в числовом выражении</w:t>
            </w:r>
          </w:p>
        </w:tc>
        <w:tc>
          <w:tcPr>
            <w:tcW w:w="447" w:type="pct"/>
            <w:hideMark/>
          </w:tcPr>
          <w:p w14:paraId="4750DD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045E7A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378E83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715986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127C36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7" w:history="1">
              <w:r w:rsidRPr="00D508F3">
                <w:rPr>
                  <w:rFonts w:ascii="inherit" w:eastAsia="Times New Roman" w:hAnsi="inherit" w:cs="Times New Roman"/>
                  <w:color w:val="0000FF"/>
                  <w:kern w:val="0"/>
                  <w:sz w:val="24"/>
                  <w:szCs w:val="24"/>
                  <w:lang w:eastAsia="ru-RU"/>
                  <w14:ligatures w14:val="none"/>
                </w:rPr>
                <w:t>https://m.edsoo.ru/c4e16eb0</w:t>
              </w:r>
            </w:hyperlink>
          </w:p>
        </w:tc>
      </w:tr>
      <w:tr w:rsidR="00946034" w:rsidRPr="00D508F3" w14:paraId="4C4A516C" w14:textId="77777777" w:rsidTr="00946034">
        <w:tc>
          <w:tcPr>
            <w:tcW w:w="151" w:type="pct"/>
            <w:hideMark/>
          </w:tcPr>
          <w:p w14:paraId="1DD6A5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1982" w:type="pct"/>
            <w:hideMark/>
          </w:tcPr>
          <w:p w14:paraId="4E99A3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значения числового выражения (со скобками или без скобок)</w:t>
            </w:r>
          </w:p>
        </w:tc>
        <w:tc>
          <w:tcPr>
            <w:tcW w:w="447" w:type="pct"/>
            <w:hideMark/>
          </w:tcPr>
          <w:p w14:paraId="7734AF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3B4CCA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97" w:type="pct"/>
            <w:hideMark/>
          </w:tcPr>
          <w:p w14:paraId="0C05F4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47" w:type="pct"/>
            <w:hideMark/>
          </w:tcPr>
          <w:p w14:paraId="5B9206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0C163D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96CF53B" w14:textId="77777777" w:rsidTr="00946034">
        <w:tc>
          <w:tcPr>
            <w:tcW w:w="151" w:type="pct"/>
            <w:hideMark/>
          </w:tcPr>
          <w:p w14:paraId="5A2282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1982" w:type="pct"/>
            <w:hideMark/>
          </w:tcPr>
          <w:p w14:paraId="78E473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447" w:type="pct"/>
            <w:hideMark/>
          </w:tcPr>
          <w:p w14:paraId="6F3E77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447" w:type="pct"/>
            <w:hideMark/>
          </w:tcPr>
          <w:p w14:paraId="4A7382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97" w:type="pct"/>
            <w:hideMark/>
          </w:tcPr>
          <w:p w14:paraId="4C61D4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47" w:type="pct"/>
            <w:hideMark/>
          </w:tcPr>
          <w:p w14:paraId="601653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1229" w:type="pct"/>
            <w:hideMark/>
          </w:tcPr>
          <w:p w14:paraId="5389D2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5949CD" w14:textId="77777777" w:rsidTr="00946034">
        <w:tc>
          <w:tcPr>
            <w:tcW w:w="2133" w:type="pct"/>
            <w:gridSpan w:val="2"/>
            <w:hideMark/>
          </w:tcPr>
          <w:p w14:paraId="1408C8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447" w:type="pct"/>
            <w:hideMark/>
          </w:tcPr>
          <w:p w14:paraId="2FF913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447" w:type="pct"/>
            <w:hideMark/>
          </w:tcPr>
          <w:p w14:paraId="015DCF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397" w:type="pct"/>
            <w:hideMark/>
          </w:tcPr>
          <w:p w14:paraId="06F582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576" w:type="pct"/>
            <w:gridSpan w:val="2"/>
            <w:hideMark/>
          </w:tcPr>
          <w:p w14:paraId="139F5A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73713AA3"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4 КЛАСС</w:t>
      </w:r>
    </w:p>
    <w:tbl>
      <w:tblPr>
        <w:tblStyle w:val="a8"/>
        <w:tblW w:w="5151" w:type="pct"/>
        <w:tblInd w:w="-431" w:type="dxa"/>
        <w:tblLayout w:type="fixed"/>
        <w:tblLook w:val="04A0" w:firstRow="1" w:lastRow="0" w:firstColumn="1" w:lastColumn="0" w:noHBand="0" w:noVBand="1"/>
      </w:tblPr>
      <w:tblGrid>
        <w:gridCol w:w="588"/>
        <w:gridCol w:w="5523"/>
        <w:gridCol w:w="378"/>
        <w:gridCol w:w="719"/>
        <w:gridCol w:w="733"/>
        <w:gridCol w:w="538"/>
        <w:gridCol w:w="1673"/>
      </w:tblGrid>
      <w:tr w:rsidR="00946034" w:rsidRPr="00D508F3" w14:paraId="064D3936" w14:textId="77777777" w:rsidTr="00946034">
        <w:tc>
          <w:tcPr>
            <w:tcW w:w="290" w:type="pct"/>
            <w:vMerge w:val="restart"/>
            <w:hideMark/>
          </w:tcPr>
          <w:p w14:paraId="59E37C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720" w:type="pct"/>
            <w:vMerge w:val="restart"/>
            <w:hideMark/>
          </w:tcPr>
          <w:p w14:paraId="073762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901" w:type="pct"/>
            <w:gridSpan w:val="3"/>
            <w:hideMark/>
          </w:tcPr>
          <w:p w14:paraId="72BA1C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265" w:type="pct"/>
            <w:vMerge w:val="restart"/>
            <w:hideMark/>
          </w:tcPr>
          <w:p w14:paraId="68EC59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825" w:type="pct"/>
            <w:vMerge w:val="restart"/>
            <w:hideMark/>
          </w:tcPr>
          <w:p w14:paraId="4E35F0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7082D4BB" w14:textId="77777777" w:rsidTr="00946034">
        <w:tc>
          <w:tcPr>
            <w:tcW w:w="290" w:type="pct"/>
            <w:vMerge/>
            <w:hideMark/>
          </w:tcPr>
          <w:p w14:paraId="5B988E2E"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720" w:type="pct"/>
            <w:vMerge/>
            <w:hideMark/>
          </w:tcPr>
          <w:p w14:paraId="06935215"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86" w:type="pct"/>
            <w:hideMark/>
          </w:tcPr>
          <w:p w14:paraId="5CC09B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354" w:type="pct"/>
            <w:hideMark/>
          </w:tcPr>
          <w:p w14:paraId="640D62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61" w:type="pct"/>
            <w:hideMark/>
          </w:tcPr>
          <w:p w14:paraId="707CB3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265" w:type="pct"/>
            <w:vMerge/>
            <w:hideMark/>
          </w:tcPr>
          <w:p w14:paraId="7B054DA2"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825" w:type="pct"/>
            <w:vMerge/>
            <w:hideMark/>
          </w:tcPr>
          <w:p w14:paraId="158027C8"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693A6787" w14:textId="77777777" w:rsidTr="00946034">
        <w:tc>
          <w:tcPr>
            <w:tcW w:w="290" w:type="pct"/>
            <w:hideMark/>
          </w:tcPr>
          <w:p w14:paraId="662809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720" w:type="pct"/>
            <w:hideMark/>
          </w:tcPr>
          <w:p w14:paraId="28F454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1000: чтение, запись, сравнение</w:t>
            </w:r>
          </w:p>
        </w:tc>
        <w:tc>
          <w:tcPr>
            <w:tcW w:w="186" w:type="pct"/>
            <w:hideMark/>
          </w:tcPr>
          <w:p w14:paraId="404FB8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D6687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1665A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EB954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6E639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38DA104" w14:textId="77777777" w:rsidTr="00946034">
        <w:tc>
          <w:tcPr>
            <w:tcW w:w="290" w:type="pct"/>
            <w:hideMark/>
          </w:tcPr>
          <w:p w14:paraId="00A2A4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2720" w:type="pct"/>
            <w:hideMark/>
          </w:tcPr>
          <w:p w14:paraId="7A9433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1000: установление закономерности в последовательности, упорядочение, классификация</w:t>
            </w:r>
          </w:p>
        </w:tc>
        <w:tc>
          <w:tcPr>
            <w:tcW w:w="186" w:type="pct"/>
            <w:hideMark/>
          </w:tcPr>
          <w:p w14:paraId="227FE7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FE62A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BEA62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9D057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8B7F0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FA01A8B" w14:textId="77777777" w:rsidTr="00946034">
        <w:tc>
          <w:tcPr>
            <w:tcW w:w="290" w:type="pct"/>
            <w:hideMark/>
          </w:tcPr>
          <w:p w14:paraId="0B66DF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720" w:type="pct"/>
            <w:hideMark/>
          </w:tcPr>
          <w:p w14:paraId="04A7BB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Установление порядка выполнения действий в числовом выражении (без скобок), содержащем 2-4 действия</w:t>
            </w:r>
          </w:p>
        </w:tc>
        <w:tc>
          <w:tcPr>
            <w:tcW w:w="186" w:type="pct"/>
            <w:hideMark/>
          </w:tcPr>
          <w:p w14:paraId="31C700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A72E8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5546B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29E41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C540D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D32319" w14:textId="77777777" w:rsidTr="00946034">
        <w:tc>
          <w:tcPr>
            <w:tcW w:w="290" w:type="pct"/>
            <w:hideMark/>
          </w:tcPr>
          <w:p w14:paraId="3C2755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720" w:type="pct"/>
            <w:hideMark/>
          </w:tcPr>
          <w:p w14:paraId="4C0C19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Установление порядка выполнения действий в числовом выражении (со скобками), содержащем 2-4 действия</w:t>
            </w:r>
          </w:p>
        </w:tc>
        <w:tc>
          <w:tcPr>
            <w:tcW w:w="186" w:type="pct"/>
            <w:hideMark/>
          </w:tcPr>
          <w:p w14:paraId="072C46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895A1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F5716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B0D8D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20744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E374AE" w14:textId="77777777" w:rsidTr="00946034">
        <w:tc>
          <w:tcPr>
            <w:tcW w:w="290" w:type="pct"/>
            <w:hideMark/>
          </w:tcPr>
          <w:p w14:paraId="2DF63E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2720" w:type="pct"/>
            <w:hideMark/>
          </w:tcPr>
          <w:p w14:paraId="5ACCE0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фигуры, составленной из двух-трёх прямоугольников (квадратов)</w:t>
            </w:r>
          </w:p>
        </w:tc>
        <w:tc>
          <w:tcPr>
            <w:tcW w:w="186" w:type="pct"/>
            <w:hideMark/>
          </w:tcPr>
          <w:p w14:paraId="00C4FC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014CC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8F12C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736EE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16C6E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C4A129E" w14:textId="77777777" w:rsidTr="00946034">
        <w:tc>
          <w:tcPr>
            <w:tcW w:w="290" w:type="pct"/>
            <w:hideMark/>
          </w:tcPr>
          <w:p w14:paraId="7C0018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720" w:type="pct"/>
            <w:hideMark/>
          </w:tcPr>
          <w:p w14:paraId="2ABD44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изученного в 3 классе. Алгоритм умножения на однозначное число</w:t>
            </w:r>
          </w:p>
        </w:tc>
        <w:tc>
          <w:tcPr>
            <w:tcW w:w="186" w:type="pct"/>
            <w:hideMark/>
          </w:tcPr>
          <w:p w14:paraId="39F350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6553D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F19D7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D6BFF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340E9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2288B9F" w14:textId="77777777" w:rsidTr="00946034">
        <w:tc>
          <w:tcPr>
            <w:tcW w:w="290" w:type="pct"/>
            <w:hideMark/>
          </w:tcPr>
          <w:p w14:paraId="10B8DF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720" w:type="pct"/>
            <w:hideMark/>
          </w:tcPr>
          <w:p w14:paraId="1F5CB8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изученного в 3 классе. Алгоритм деления на однозначное число</w:t>
            </w:r>
          </w:p>
        </w:tc>
        <w:tc>
          <w:tcPr>
            <w:tcW w:w="186" w:type="pct"/>
            <w:hideMark/>
          </w:tcPr>
          <w:p w14:paraId="4330A3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C0092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D0AA0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BC5A6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89C60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F3DFE4" w14:textId="77777777" w:rsidTr="00946034">
        <w:tc>
          <w:tcPr>
            <w:tcW w:w="290" w:type="pct"/>
            <w:hideMark/>
          </w:tcPr>
          <w:p w14:paraId="18813E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2720" w:type="pct"/>
            <w:hideMark/>
          </w:tcPr>
          <w:p w14:paraId="314502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186" w:type="pct"/>
            <w:hideMark/>
          </w:tcPr>
          <w:p w14:paraId="3F8D95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5B264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17D038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2A1262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E606A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F71255" w14:textId="77777777" w:rsidTr="00946034">
        <w:tc>
          <w:tcPr>
            <w:tcW w:w="290" w:type="pct"/>
            <w:hideMark/>
          </w:tcPr>
          <w:p w14:paraId="6DE112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720" w:type="pct"/>
            <w:hideMark/>
          </w:tcPr>
          <w:p w14:paraId="6E7F8A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деления</w:t>
            </w:r>
          </w:p>
        </w:tc>
        <w:tc>
          <w:tcPr>
            <w:tcW w:w="186" w:type="pct"/>
            <w:hideMark/>
          </w:tcPr>
          <w:p w14:paraId="2E030F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68039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03838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7E65F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BDCBA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2DA1F1" w14:textId="77777777" w:rsidTr="00946034">
        <w:tc>
          <w:tcPr>
            <w:tcW w:w="290" w:type="pct"/>
            <w:hideMark/>
          </w:tcPr>
          <w:p w14:paraId="5A8701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720" w:type="pct"/>
            <w:hideMark/>
          </w:tcPr>
          <w:p w14:paraId="085EB9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Анализ текстовой задачи: данные и отношения</w:t>
            </w:r>
          </w:p>
        </w:tc>
        <w:tc>
          <w:tcPr>
            <w:tcW w:w="186" w:type="pct"/>
            <w:hideMark/>
          </w:tcPr>
          <w:p w14:paraId="350AAA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5378B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EF570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8F8B1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7D05A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8" w:history="1">
              <w:r w:rsidRPr="00D508F3">
                <w:rPr>
                  <w:rFonts w:ascii="inherit" w:eastAsia="Times New Roman" w:hAnsi="inherit" w:cs="Times New Roman"/>
                  <w:color w:val="0000FF"/>
                  <w:kern w:val="0"/>
                  <w:sz w:val="24"/>
                  <w:szCs w:val="24"/>
                  <w:lang w:eastAsia="ru-RU"/>
                  <w14:ligatures w14:val="none"/>
                </w:rPr>
                <w:t>https://m.edsoo.ru/c4e27670</w:t>
              </w:r>
            </w:hyperlink>
          </w:p>
        </w:tc>
      </w:tr>
      <w:tr w:rsidR="00946034" w:rsidRPr="00D508F3" w14:paraId="7DF67879" w14:textId="77777777" w:rsidTr="00946034">
        <w:tc>
          <w:tcPr>
            <w:tcW w:w="290" w:type="pct"/>
            <w:hideMark/>
          </w:tcPr>
          <w:p w14:paraId="44AA7D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2720" w:type="pct"/>
            <w:hideMark/>
          </w:tcPr>
          <w:p w14:paraId="5B9EA2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алгоритмов вычислений</w:t>
            </w:r>
          </w:p>
        </w:tc>
        <w:tc>
          <w:tcPr>
            <w:tcW w:w="186" w:type="pct"/>
            <w:hideMark/>
          </w:tcPr>
          <w:p w14:paraId="6FC519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78044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EC483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3FABF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590C5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3A0535C" w14:textId="77777777" w:rsidTr="00946034">
        <w:tc>
          <w:tcPr>
            <w:tcW w:w="290" w:type="pct"/>
            <w:hideMark/>
          </w:tcPr>
          <w:p w14:paraId="7378AF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720" w:type="pct"/>
            <w:hideMark/>
          </w:tcPr>
          <w:p w14:paraId="77E3FB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текстовой задачи на модели</w:t>
            </w:r>
          </w:p>
        </w:tc>
        <w:tc>
          <w:tcPr>
            <w:tcW w:w="186" w:type="pct"/>
            <w:hideMark/>
          </w:tcPr>
          <w:p w14:paraId="00372E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FF4B8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A5867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C8EC6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C563E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2AD632" w14:textId="77777777" w:rsidTr="00946034">
        <w:tc>
          <w:tcPr>
            <w:tcW w:w="290" w:type="pct"/>
            <w:hideMark/>
          </w:tcPr>
          <w:p w14:paraId="58AAA5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13</w:t>
            </w:r>
          </w:p>
        </w:tc>
        <w:tc>
          <w:tcPr>
            <w:tcW w:w="2720" w:type="pct"/>
            <w:hideMark/>
          </w:tcPr>
          <w:p w14:paraId="25AC1C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чтение, дополнение</w:t>
            </w:r>
          </w:p>
        </w:tc>
        <w:tc>
          <w:tcPr>
            <w:tcW w:w="186" w:type="pct"/>
            <w:hideMark/>
          </w:tcPr>
          <w:p w14:paraId="56D735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92C94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E4C5E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2CFA7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3562D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E162AC" w14:textId="77777777" w:rsidTr="00946034">
        <w:tc>
          <w:tcPr>
            <w:tcW w:w="290" w:type="pct"/>
            <w:hideMark/>
          </w:tcPr>
          <w:p w14:paraId="126824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2720" w:type="pct"/>
            <w:hideMark/>
          </w:tcPr>
          <w:p w14:paraId="40517C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увеличение и уменьшение числа на несколько единиц разряда</w:t>
            </w:r>
          </w:p>
        </w:tc>
        <w:tc>
          <w:tcPr>
            <w:tcW w:w="186" w:type="pct"/>
            <w:hideMark/>
          </w:tcPr>
          <w:p w14:paraId="1133F9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1E75C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3E559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0B5B5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5FDE2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29" w:history="1">
              <w:r w:rsidRPr="00D508F3">
                <w:rPr>
                  <w:rFonts w:ascii="inherit" w:eastAsia="Times New Roman" w:hAnsi="inherit" w:cs="Times New Roman"/>
                  <w:color w:val="0000FF"/>
                  <w:kern w:val="0"/>
                  <w:sz w:val="24"/>
                  <w:szCs w:val="24"/>
                  <w:lang w:eastAsia="ru-RU"/>
                  <w14:ligatures w14:val="none"/>
                </w:rPr>
                <w:t>https://m.edsoo.ru/c4e19444</w:t>
              </w:r>
            </w:hyperlink>
          </w:p>
        </w:tc>
      </w:tr>
      <w:tr w:rsidR="00946034" w:rsidRPr="00D508F3" w14:paraId="754511FC" w14:textId="77777777" w:rsidTr="00946034">
        <w:tc>
          <w:tcPr>
            <w:tcW w:w="290" w:type="pct"/>
            <w:hideMark/>
          </w:tcPr>
          <w:p w14:paraId="2C9341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2720" w:type="pct"/>
            <w:hideMark/>
          </w:tcPr>
          <w:p w14:paraId="283F87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(суммы, разности) с комментированием, нахождение его значения</w:t>
            </w:r>
          </w:p>
        </w:tc>
        <w:tc>
          <w:tcPr>
            <w:tcW w:w="186" w:type="pct"/>
            <w:hideMark/>
          </w:tcPr>
          <w:p w14:paraId="284480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70CAA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BED66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D7479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854B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80B3E6" w14:textId="77777777" w:rsidTr="00946034">
        <w:tc>
          <w:tcPr>
            <w:tcW w:w="290" w:type="pct"/>
            <w:hideMark/>
          </w:tcPr>
          <w:p w14:paraId="75CFDB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720" w:type="pct"/>
            <w:hideMark/>
          </w:tcPr>
          <w:p w14:paraId="42292B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задачи разными способами</w:t>
            </w:r>
          </w:p>
        </w:tc>
        <w:tc>
          <w:tcPr>
            <w:tcW w:w="186" w:type="pct"/>
            <w:hideMark/>
          </w:tcPr>
          <w:p w14:paraId="40888E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CBDF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55A97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F724A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EA8F9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1A2E503" w14:textId="77777777" w:rsidTr="00946034">
        <w:tc>
          <w:tcPr>
            <w:tcW w:w="290" w:type="pct"/>
            <w:hideMark/>
          </w:tcPr>
          <w:p w14:paraId="5B8277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720" w:type="pct"/>
            <w:hideMark/>
          </w:tcPr>
          <w:p w14:paraId="372637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Оценка решения задачи на достоверность и логичность</w:t>
            </w:r>
          </w:p>
        </w:tc>
        <w:tc>
          <w:tcPr>
            <w:tcW w:w="186" w:type="pct"/>
            <w:hideMark/>
          </w:tcPr>
          <w:p w14:paraId="501BF0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AD7F1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949B8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C2BA3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13DF9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171F566" w14:textId="77777777" w:rsidTr="00946034">
        <w:tc>
          <w:tcPr>
            <w:tcW w:w="290" w:type="pct"/>
            <w:hideMark/>
          </w:tcPr>
          <w:p w14:paraId="213868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720" w:type="pct"/>
            <w:hideMark/>
          </w:tcPr>
          <w:p w14:paraId="0C1395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чтение, запись</w:t>
            </w:r>
          </w:p>
        </w:tc>
        <w:tc>
          <w:tcPr>
            <w:tcW w:w="186" w:type="pct"/>
            <w:hideMark/>
          </w:tcPr>
          <w:p w14:paraId="665476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3FF0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D0AE2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595D0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F6785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0" w:history="1">
              <w:r w:rsidRPr="00D508F3">
                <w:rPr>
                  <w:rFonts w:ascii="inherit" w:eastAsia="Times New Roman" w:hAnsi="inherit" w:cs="Times New Roman"/>
                  <w:color w:val="0000FF"/>
                  <w:kern w:val="0"/>
                  <w:sz w:val="24"/>
                  <w:szCs w:val="24"/>
                  <w:lang w:eastAsia="ru-RU"/>
                  <w14:ligatures w14:val="none"/>
                </w:rPr>
                <w:t>https://m.edsoo.ru/c4e1925a</w:t>
              </w:r>
            </w:hyperlink>
          </w:p>
        </w:tc>
      </w:tr>
      <w:tr w:rsidR="00946034" w:rsidRPr="00D508F3" w14:paraId="0B39B2AB" w14:textId="77777777" w:rsidTr="00946034">
        <w:tc>
          <w:tcPr>
            <w:tcW w:w="290" w:type="pct"/>
            <w:hideMark/>
          </w:tcPr>
          <w:p w14:paraId="6BE031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720" w:type="pct"/>
            <w:hideMark/>
          </w:tcPr>
          <w:p w14:paraId="12E1A1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с помощью числового выражения</w:t>
            </w:r>
          </w:p>
        </w:tc>
        <w:tc>
          <w:tcPr>
            <w:tcW w:w="186" w:type="pct"/>
            <w:hideMark/>
          </w:tcPr>
          <w:p w14:paraId="750E52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180AC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064CC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617C5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90621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C06577" w14:textId="77777777" w:rsidTr="00946034">
        <w:tc>
          <w:tcPr>
            <w:tcW w:w="290" w:type="pct"/>
            <w:hideMark/>
          </w:tcPr>
          <w:p w14:paraId="3F87F6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720" w:type="pct"/>
            <w:hideMark/>
          </w:tcPr>
          <w:p w14:paraId="5DF935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представление многозначного числа в виде суммы разрядных слагаемых</w:t>
            </w:r>
          </w:p>
        </w:tc>
        <w:tc>
          <w:tcPr>
            <w:tcW w:w="186" w:type="pct"/>
            <w:hideMark/>
          </w:tcPr>
          <w:p w14:paraId="3C7A41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94063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62EC6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B89F5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6890C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1" w:history="1">
              <w:r w:rsidRPr="00D508F3">
                <w:rPr>
                  <w:rFonts w:ascii="inherit" w:eastAsia="Times New Roman" w:hAnsi="inherit" w:cs="Times New Roman"/>
                  <w:color w:val="0000FF"/>
                  <w:kern w:val="0"/>
                  <w:sz w:val="24"/>
                  <w:szCs w:val="24"/>
                  <w:lang w:eastAsia="ru-RU"/>
                  <w14:ligatures w14:val="none"/>
                </w:rPr>
                <w:t>https://m.edsoo.ru/c4e195ca</w:t>
              </w:r>
            </w:hyperlink>
          </w:p>
        </w:tc>
      </w:tr>
      <w:tr w:rsidR="00946034" w:rsidRPr="00D508F3" w14:paraId="7FF6343A" w14:textId="77777777" w:rsidTr="00946034">
        <w:tc>
          <w:tcPr>
            <w:tcW w:w="290" w:type="pct"/>
            <w:hideMark/>
          </w:tcPr>
          <w:p w14:paraId="2A0149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720" w:type="pct"/>
            <w:hideMark/>
          </w:tcPr>
          <w:p w14:paraId="0E710B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в пределах миллиона</w:t>
            </w:r>
          </w:p>
        </w:tc>
        <w:tc>
          <w:tcPr>
            <w:tcW w:w="186" w:type="pct"/>
            <w:hideMark/>
          </w:tcPr>
          <w:p w14:paraId="21C044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81CA7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E4F95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E18E3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BEF21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2" w:history="1">
              <w:r w:rsidRPr="00D508F3">
                <w:rPr>
                  <w:rFonts w:ascii="inherit" w:eastAsia="Times New Roman" w:hAnsi="inherit" w:cs="Times New Roman"/>
                  <w:color w:val="0000FF"/>
                  <w:kern w:val="0"/>
                  <w:sz w:val="24"/>
                  <w:szCs w:val="24"/>
                  <w:lang w:eastAsia="ru-RU"/>
                  <w14:ligatures w14:val="none"/>
                </w:rPr>
                <w:t>https://m.edsoo.ru/c4e1973c</w:t>
              </w:r>
            </w:hyperlink>
          </w:p>
        </w:tc>
      </w:tr>
      <w:tr w:rsidR="00946034" w:rsidRPr="00D508F3" w14:paraId="0C0B033F" w14:textId="77777777" w:rsidTr="00946034">
        <w:tc>
          <w:tcPr>
            <w:tcW w:w="290" w:type="pct"/>
            <w:hideMark/>
          </w:tcPr>
          <w:p w14:paraId="233E83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2720" w:type="pct"/>
            <w:hideMark/>
          </w:tcPr>
          <w:p w14:paraId="3053AE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группы многозначных чисел. Классификация чисел. Класс миллионов. Класс миллиардов</w:t>
            </w:r>
          </w:p>
        </w:tc>
        <w:tc>
          <w:tcPr>
            <w:tcW w:w="186" w:type="pct"/>
            <w:hideMark/>
          </w:tcPr>
          <w:p w14:paraId="1555CE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7CEAA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E6FF2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7AE58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6801D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CAB7182" w14:textId="77777777" w:rsidTr="00946034">
        <w:tc>
          <w:tcPr>
            <w:tcW w:w="290" w:type="pct"/>
            <w:hideMark/>
          </w:tcPr>
          <w:p w14:paraId="1D8852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720" w:type="pct"/>
            <w:hideMark/>
          </w:tcPr>
          <w:p w14:paraId="11C9C8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186" w:type="pct"/>
            <w:hideMark/>
          </w:tcPr>
          <w:p w14:paraId="052C64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315EA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4AD09F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40852F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07B13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81E40E7" w14:textId="77777777" w:rsidTr="00946034">
        <w:tc>
          <w:tcPr>
            <w:tcW w:w="290" w:type="pct"/>
            <w:hideMark/>
          </w:tcPr>
          <w:p w14:paraId="782E40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2720" w:type="pct"/>
            <w:hideMark/>
          </w:tcPr>
          <w:p w14:paraId="215BF2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и упорядочение чисел</w:t>
            </w:r>
          </w:p>
        </w:tc>
        <w:tc>
          <w:tcPr>
            <w:tcW w:w="186" w:type="pct"/>
            <w:hideMark/>
          </w:tcPr>
          <w:p w14:paraId="5F754E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25F31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90944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38493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010A5C8"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w:t>
            </w:r>
          </w:p>
          <w:p w14:paraId="29B4CCB7" w14:textId="77777777" w:rsidR="00D508F3" w:rsidRPr="00D508F3" w:rsidRDefault="00A8583A" w:rsidP="00D508F3">
            <w:pPr>
              <w:numPr>
                <w:ilvl w:val="0"/>
                <w:numId w:val="1"/>
              </w:numPr>
              <w:spacing w:before="100" w:beforeAutospacing="1" w:after="100" w:afterAutospacing="1"/>
              <w:rPr>
                <w:rFonts w:ascii="inherit" w:eastAsia="Times New Roman" w:hAnsi="inherit" w:cs="Times New Roman"/>
                <w:kern w:val="0"/>
                <w:sz w:val="24"/>
                <w:szCs w:val="24"/>
                <w:lang w:eastAsia="ru-RU"/>
                <w14:ligatures w14:val="none"/>
              </w:rPr>
            </w:pPr>
            <w:hyperlink r:id="rId533" w:history="1">
              <w:r w:rsidR="00D508F3" w:rsidRPr="00D508F3">
                <w:rPr>
                  <w:rFonts w:ascii="inherit" w:eastAsia="Times New Roman" w:hAnsi="inherit" w:cs="Times New Roman"/>
                  <w:color w:val="0000FF"/>
                  <w:kern w:val="0"/>
                  <w:sz w:val="24"/>
                  <w:szCs w:val="24"/>
                  <w:lang w:eastAsia="ru-RU"/>
                  <w14:ligatures w14:val="none"/>
                </w:rPr>
                <w:t>https://m.edsoo.ru/c4e1989a</w:t>
              </w:r>
            </w:hyperlink>
            <w:r w:rsidR="00D508F3" w:rsidRPr="00D508F3">
              <w:rPr>
                <w:rFonts w:ascii="inherit" w:eastAsia="Times New Roman" w:hAnsi="inherit" w:cs="Times New Roman"/>
                <w:kern w:val="0"/>
                <w:sz w:val="24"/>
                <w:szCs w:val="24"/>
                <w:lang w:eastAsia="ru-RU"/>
                <w14:ligatures w14:val="none"/>
              </w:rPr>
              <w:t xml:space="preserve"> 2)</w:t>
            </w:r>
            <w:hyperlink r:id="rId534" w:history="1">
              <w:r w:rsidR="00D508F3" w:rsidRPr="00D508F3">
                <w:rPr>
                  <w:rFonts w:ascii="inherit" w:eastAsia="Times New Roman" w:hAnsi="inherit" w:cs="Times New Roman"/>
                  <w:color w:val="0000FF"/>
                  <w:kern w:val="0"/>
                  <w:sz w:val="24"/>
                  <w:szCs w:val="24"/>
                  <w:lang w:eastAsia="ru-RU"/>
                  <w14:ligatures w14:val="none"/>
                </w:rPr>
                <w:t>https://m.edsoo.ru/c4e19de0</w:t>
              </w:r>
            </w:hyperlink>
          </w:p>
        </w:tc>
      </w:tr>
      <w:tr w:rsidR="00946034" w:rsidRPr="00D508F3" w14:paraId="66C57029" w14:textId="77777777" w:rsidTr="00946034">
        <w:tc>
          <w:tcPr>
            <w:tcW w:w="290" w:type="pct"/>
            <w:hideMark/>
          </w:tcPr>
          <w:p w14:paraId="5BACAF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720" w:type="pct"/>
            <w:hideMark/>
          </w:tcPr>
          <w:p w14:paraId="0AC7CE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работу</w:t>
            </w:r>
          </w:p>
        </w:tc>
        <w:tc>
          <w:tcPr>
            <w:tcW w:w="186" w:type="pct"/>
            <w:hideMark/>
          </w:tcPr>
          <w:p w14:paraId="2E377C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1BA5B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544A2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5207D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A7648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9D7B25" w14:textId="77777777" w:rsidTr="00946034">
        <w:tc>
          <w:tcPr>
            <w:tcW w:w="290" w:type="pct"/>
            <w:hideMark/>
          </w:tcPr>
          <w:p w14:paraId="3F6CCA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2720" w:type="pct"/>
            <w:hideMark/>
          </w:tcPr>
          <w:p w14:paraId="4BA863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высказываний о свойствах числа. Запись признаков сравнения чисел</w:t>
            </w:r>
          </w:p>
        </w:tc>
        <w:tc>
          <w:tcPr>
            <w:tcW w:w="186" w:type="pct"/>
            <w:hideMark/>
          </w:tcPr>
          <w:p w14:paraId="1606D3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EF460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03666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21345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850D2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5" w:history="1">
              <w:r w:rsidRPr="00D508F3">
                <w:rPr>
                  <w:rFonts w:ascii="inherit" w:eastAsia="Times New Roman" w:hAnsi="inherit" w:cs="Times New Roman"/>
                  <w:color w:val="0000FF"/>
                  <w:kern w:val="0"/>
                  <w:sz w:val="24"/>
                  <w:szCs w:val="24"/>
                  <w:lang w:eastAsia="ru-RU"/>
                  <w14:ligatures w14:val="none"/>
                </w:rPr>
                <w:t>https://m.edsoo.ru/c4e1a40c</w:t>
              </w:r>
            </w:hyperlink>
          </w:p>
        </w:tc>
      </w:tr>
      <w:tr w:rsidR="00946034" w:rsidRPr="00D508F3" w14:paraId="0537E12A" w14:textId="77777777" w:rsidTr="00946034">
        <w:tc>
          <w:tcPr>
            <w:tcW w:w="290" w:type="pct"/>
            <w:hideMark/>
          </w:tcPr>
          <w:p w14:paraId="078A1B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720" w:type="pct"/>
            <w:hideMark/>
          </w:tcPr>
          <w:p w14:paraId="584433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10, 100, 1000</w:t>
            </w:r>
          </w:p>
        </w:tc>
        <w:tc>
          <w:tcPr>
            <w:tcW w:w="186" w:type="pct"/>
            <w:hideMark/>
          </w:tcPr>
          <w:p w14:paraId="4B8419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5C903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BA612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D2BE9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8BB51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892E242" w14:textId="77777777" w:rsidTr="00946034">
        <w:tc>
          <w:tcPr>
            <w:tcW w:w="290" w:type="pct"/>
            <w:hideMark/>
          </w:tcPr>
          <w:p w14:paraId="4BC5C0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720" w:type="pct"/>
            <w:hideMark/>
          </w:tcPr>
          <w:p w14:paraId="7C8644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10, 100, 1000</w:t>
            </w:r>
          </w:p>
        </w:tc>
        <w:tc>
          <w:tcPr>
            <w:tcW w:w="186" w:type="pct"/>
            <w:hideMark/>
          </w:tcPr>
          <w:p w14:paraId="45ED49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B3A64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A2B03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F2DAE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68788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98DB1D" w14:textId="77777777" w:rsidTr="00946034">
        <w:tc>
          <w:tcPr>
            <w:tcW w:w="290" w:type="pct"/>
            <w:hideMark/>
          </w:tcPr>
          <w:p w14:paraId="15FEEB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720" w:type="pct"/>
            <w:hideMark/>
          </w:tcPr>
          <w:p w14:paraId="6F9E3C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Наглядные представления о симметрии. Фигуры, имеющие ось симметрии</w:t>
            </w:r>
          </w:p>
        </w:tc>
        <w:tc>
          <w:tcPr>
            <w:tcW w:w="186" w:type="pct"/>
            <w:hideMark/>
          </w:tcPr>
          <w:p w14:paraId="248716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D6C20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814D9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2E3FA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EFC14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F178516" w14:textId="77777777" w:rsidTr="00946034">
        <w:tc>
          <w:tcPr>
            <w:tcW w:w="290" w:type="pct"/>
            <w:hideMark/>
          </w:tcPr>
          <w:p w14:paraId="2E1AA3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30</w:t>
            </w:r>
          </w:p>
        </w:tc>
        <w:tc>
          <w:tcPr>
            <w:tcW w:w="2720" w:type="pct"/>
            <w:hideMark/>
          </w:tcPr>
          <w:p w14:paraId="4EF005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86" w:type="pct"/>
            <w:hideMark/>
          </w:tcPr>
          <w:p w14:paraId="691B25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7770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E25EC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001E4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3AEAC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97D9CF7" w14:textId="77777777" w:rsidTr="00946034">
        <w:tc>
          <w:tcPr>
            <w:tcW w:w="290" w:type="pct"/>
            <w:hideMark/>
          </w:tcPr>
          <w:p w14:paraId="44598F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720" w:type="pct"/>
            <w:hideMark/>
          </w:tcPr>
          <w:p w14:paraId="3AD9B0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длине. Соотношения между величинами длины, их применение</w:t>
            </w:r>
          </w:p>
        </w:tc>
        <w:tc>
          <w:tcPr>
            <w:tcW w:w="186" w:type="pct"/>
            <w:hideMark/>
          </w:tcPr>
          <w:p w14:paraId="4C66D3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FC681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D6C98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A136F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698A8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6" w:history="1">
              <w:r w:rsidRPr="00D508F3">
                <w:rPr>
                  <w:rFonts w:ascii="inherit" w:eastAsia="Times New Roman" w:hAnsi="inherit" w:cs="Times New Roman"/>
                  <w:color w:val="0000FF"/>
                  <w:kern w:val="0"/>
                  <w:sz w:val="24"/>
                  <w:szCs w:val="24"/>
                  <w:lang w:eastAsia="ru-RU"/>
                  <w14:ligatures w14:val="none"/>
                </w:rPr>
                <w:t>https://m.edsoo.ru/c4e1b2f8</w:t>
              </w:r>
            </w:hyperlink>
          </w:p>
        </w:tc>
      </w:tr>
      <w:tr w:rsidR="00946034" w:rsidRPr="00D508F3" w14:paraId="7242CD7B" w14:textId="77777777" w:rsidTr="00946034">
        <w:tc>
          <w:tcPr>
            <w:tcW w:w="290" w:type="pct"/>
            <w:hideMark/>
          </w:tcPr>
          <w:p w14:paraId="52FB87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720" w:type="pct"/>
            <w:hideMark/>
          </w:tcPr>
          <w:p w14:paraId="16861B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длины в практических и учебных ситуациях</w:t>
            </w:r>
          </w:p>
        </w:tc>
        <w:tc>
          <w:tcPr>
            <w:tcW w:w="186" w:type="pct"/>
            <w:hideMark/>
          </w:tcPr>
          <w:p w14:paraId="31D85B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441E5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F10F7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8E7F4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5AA53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7" w:history="1">
              <w:r w:rsidRPr="00D508F3">
                <w:rPr>
                  <w:rFonts w:ascii="inherit" w:eastAsia="Times New Roman" w:hAnsi="inherit" w:cs="Times New Roman"/>
                  <w:color w:val="0000FF"/>
                  <w:kern w:val="0"/>
                  <w:sz w:val="24"/>
                  <w:szCs w:val="24"/>
                  <w:lang w:eastAsia="ru-RU"/>
                  <w14:ligatures w14:val="none"/>
                </w:rPr>
                <w:t>https://m.edsoo.ru/c4e1b488</w:t>
              </w:r>
            </w:hyperlink>
          </w:p>
        </w:tc>
      </w:tr>
      <w:tr w:rsidR="00946034" w:rsidRPr="00D508F3" w14:paraId="1DC3D169" w14:textId="77777777" w:rsidTr="00946034">
        <w:tc>
          <w:tcPr>
            <w:tcW w:w="290" w:type="pct"/>
            <w:hideMark/>
          </w:tcPr>
          <w:p w14:paraId="07D1DB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720" w:type="pct"/>
            <w:hideMark/>
          </w:tcPr>
          <w:p w14:paraId="18CB57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площади. Соотношения между единицами площади, их применение</w:t>
            </w:r>
          </w:p>
        </w:tc>
        <w:tc>
          <w:tcPr>
            <w:tcW w:w="186" w:type="pct"/>
            <w:hideMark/>
          </w:tcPr>
          <w:p w14:paraId="4BE6EF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589A2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C1A90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23039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F1F45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8" w:history="1">
              <w:r w:rsidRPr="00D508F3">
                <w:rPr>
                  <w:rFonts w:ascii="inherit" w:eastAsia="Times New Roman" w:hAnsi="inherit" w:cs="Times New Roman"/>
                  <w:color w:val="0000FF"/>
                  <w:kern w:val="0"/>
                  <w:sz w:val="24"/>
                  <w:szCs w:val="24"/>
                  <w:lang w:eastAsia="ru-RU"/>
                  <w14:ligatures w14:val="none"/>
                </w:rPr>
                <w:t>https://m.edsoo.ru/c4e1b60e</w:t>
              </w:r>
            </w:hyperlink>
          </w:p>
        </w:tc>
      </w:tr>
      <w:tr w:rsidR="00946034" w:rsidRPr="00D508F3" w14:paraId="11A19D95" w14:textId="77777777" w:rsidTr="00946034">
        <w:tc>
          <w:tcPr>
            <w:tcW w:w="290" w:type="pct"/>
            <w:hideMark/>
          </w:tcPr>
          <w:p w14:paraId="7C4569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720" w:type="pct"/>
            <w:hideMark/>
          </w:tcPr>
          <w:p w14:paraId="0DFEBA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площади в практических и учебных ситуациях</w:t>
            </w:r>
          </w:p>
        </w:tc>
        <w:tc>
          <w:tcPr>
            <w:tcW w:w="186" w:type="pct"/>
            <w:hideMark/>
          </w:tcPr>
          <w:p w14:paraId="004249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A0106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46EA5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3C40B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30A6A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39" w:history="1">
              <w:r w:rsidRPr="00D508F3">
                <w:rPr>
                  <w:rFonts w:ascii="inherit" w:eastAsia="Times New Roman" w:hAnsi="inherit" w:cs="Times New Roman"/>
                  <w:color w:val="0000FF"/>
                  <w:kern w:val="0"/>
                  <w:sz w:val="24"/>
                  <w:szCs w:val="24"/>
                  <w:lang w:eastAsia="ru-RU"/>
                  <w14:ligatures w14:val="none"/>
                </w:rPr>
                <w:t>https://m.edsoo.ru/c4e1b78a</w:t>
              </w:r>
            </w:hyperlink>
          </w:p>
        </w:tc>
      </w:tr>
      <w:tr w:rsidR="00946034" w:rsidRPr="00D508F3" w14:paraId="797A59A6" w14:textId="77777777" w:rsidTr="00946034">
        <w:tc>
          <w:tcPr>
            <w:tcW w:w="290" w:type="pct"/>
            <w:hideMark/>
          </w:tcPr>
          <w:p w14:paraId="002729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2720" w:type="pct"/>
            <w:hideMark/>
          </w:tcPr>
          <w:p w14:paraId="7974F0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площади</w:t>
            </w:r>
          </w:p>
        </w:tc>
        <w:tc>
          <w:tcPr>
            <w:tcW w:w="186" w:type="pct"/>
            <w:hideMark/>
          </w:tcPr>
          <w:p w14:paraId="16462D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D3B58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8CAFE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E9348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343C2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88CAC4E" w14:textId="77777777" w:rsidTr="00946034">
        <w:tc>
          <w:tcPr>
            <w:tcW w:w="290" w:type="pct"/>
            <w:hideMark/>
          </w:tcPr>
          <w:p w14:paraId="65CE3F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720" w:type="pct"/>
            <w:hideMark/>
          </w:tcPr>
          <w:p w14:paraId="34601D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фигуры разными способами: палетка, разбиение на прямоугольники или единичные квадраты</w:t>
            </w:r>
          </w:p>
        </w:tc>
        <w:tc>
          <w:tcPr>
            <w:tcW w:w="186" w:type="pct"/>
            <w:hideMark/>
          </w:tcPr>
          <w:p w14:paraId="664979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BC1B5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15C21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680E1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964BB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E3FC8F" w14:textId="77777777" w:rsidTr="00946034">
        <w:tc>
          <w:tcPr>
            <w:tcW w:w="290" w:type="pct"/>
            <w:hideMark/>
          </w:tcPr>
          <w:p w14:paraId="57BB0C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2720" w:type="pct"/>
            <w:hideMark/>
          </w:tcPr>
          <w:p w14:paraId="3DDD13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массе. Соотношения между величинами массы, их применение</w:t>
            </w:r>
          </w:p>
        </w:tc>
        <w:tc>
          <w:tcPr>
            <w:tcW w:w="186" w:type="pct"/>
            <w:hideMark/>
          </w:tcPr>
          <w:p w14:paraId="652FC7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51523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707F6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793EF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15FFF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0" w:history="1">
              <w:r w:rsidRPr="00D508F3">
                <w:rPr>
                  <w:rFonts w:ascii="inherit" w:eastAsia="Times New Roman" w:hAnsi="inherit" w:cs="Times New Roman"/>
                  <w:color w:val="0000FF"/>
                  <w:kern w:val="0"/>
                  <w:sz w:val="24"/>
                  <w:szCs w:val="24"/>
                  <w:lang w:eastAsia="ru-RU"/>
                  <w14:ligatures w14:val="none"/>
                </w:rPr>
                <w:t>https://m.edsoo.ru/c4e1a89e</w:t>
              </w:r>
            </w:hyperlink>
          </w:p>
        </w:tc>
      </w:tr>
      <w:tr w:rsidR="00946034" w:rsidRPr="00D508F3" w14:paraId="1B52039A" w14:textId="77777777" w:rsidTr="00946034">
        <w:tc>
          <w:tcPr>
            <w:tcW w:w="290" w:type="pct"/>
            <w:hideMark/>
          </w:tcPr>
          <w:p w14:paraId="175CEB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2720" w:type="pct"/>
            <w:hideMark/>
          </w:tcPr>
          <w:p w14:paraId="62C4F5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массы в практических и учебных ситуациях</w:t>
            </w:r>
          </w:p>
        </w:tc>
        <w:tc>
          <w:tcPr>
            <w:tcW w:w="186" w:type="pct"/>
            <w:hideMark/>
          </w:tcPr>
          <w:p w14:paraId="38FA17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D707E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FBE2C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DC138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89BC7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1" w:history="1">
              <w:r w:rsidRPr="00D508F3">
                <w:rPr>
                  <w:rFonts w:ascii="inherit" w:eastAsia="Times New Roman" w:hAnsi="inherit" w:cs="Times New Roman"/>
                  <w:color w:val="0000FF"/>
                  <w:kern w:val="0"/>
                  <w:sz w:val="24"/>
                  <w:szCs w:val="24"/>
                  <w:lang w:eastAsia="ru-RU"/>
                  <w14:ligatures w14:val="none"/>
                </w:rPr>
                <w:t>https://m.edsoo.ru/c4e1ae2a</w:t>
              </w:r>
            </w:hyperlink>
          </w:p>
        </w:tc>
      </w:tr>
      <w:tr w:rsidR="00946034" w:rsidRPr="00D508F3" w14:paraId="7576AAE2" w14:textId="77777777" w:rsidTr="00946034">
        <w:tc>
          <w:tcPr>
            <w:tcW w:w="290" w:type="pct"/>
            <w:hideMark/>
          </w:tcPr>
          <w:p w14:paraId="3460F4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720" w:type="pct"/>
            <w:hideMark/>
          </w:tcPr>
          <w:p w14:paraId="068BE1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протяженности по времени. Соотношения между единицами времени, их применение</w:t>
            </w:r>
          </w:p>
        </w:tc>
        <w:tc>
          <w:tcPr>
            <w:tcW w:w="186" w:type="pct"/>
            <w:hideMark/>
          </w:tcPr>
          <w:p w14:paraId="3F441D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331BF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67DD7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4D3C2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ADC6E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2" w:history="1">
              <w:r w:rsidRPr="00D508F3">
                <w:rPr>
                  <w:rFonts w:ascii="inherit" w:eastAsia="Times New Roman" w:hAnsi="inherit" w:cs="Times New Roman"/>
                  <w:color w:val="0000FF"/>
                  <w:kern w:val="0"/>
                  <w:sz w:val="24"/>
                  <w:szCs w:val="24"/>
                  <w:lang w:eastAsia="ru-RU"/>
                  <w14:ligatures w14:val="none"/>
                </w:rPr>
                <w:t>https://m.edsoo.ru/c4e1afe2</w:t>
              </w:r>
            </w:hyperlink>
          </w:p>
        </w:tc>
      </w:tr>
      <w:tr w:rsidR="00946034" w:rsidRPr="00D508F3" w14:paraId="496D65F3" w14:textId="77777777" w:rsidTr="00946034">
        <w:tc>
          <w:tcPr>
            <w:tcW w:w="290" w:type="pct"/>
            <w:hideMark/>
          </w:tcPr>
          <w:p w14:paraId="648688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720" w:type="pct"/>
            <w:hideMark/>
          </w:tcPr>
          <w:p w14:paraId="183FCA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времени в практических и учебных ситуациях</w:t>
            </w:r>
          </w:p>
        </w:tc>
        <w:tc>
          <w:tcPr>
            <w:tcW w:w="186" w:type="pct"/>
            <w:hideMark/>
          </w:tcPr>
          <w:p w14:paraId="6245D2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B99F7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CC265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8BAF1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6DA22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F1EFF2E" w14:textId="77777777" w:rsidTr="00946034">
        <w:tc>
          <w:tcPr>
            <w:tcW w:w="290" w:type="pct"/>
            <w:hideMark/>
          </w:tcPr>
          <w:p w14:paraId="04ED01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720" w:type="pct"/>
            <w:hideMark/>
          </w:tcPr>
          <w:p w14:paraId="135E9C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расчет времени</w:t>
            </w:r>
          </w:p>
        </w:tc>
        <w:tc>
          <w:tcPr>
            <w:tcW w:w="186" w:type="pct"/>
            <w:hideMark/>
          </w:tcPr>
          <w:p w14:paraId="2F9C67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E3726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4D24E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30A09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31531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FE0057" w14:textId="77777777" w:rsidTr="00946034">
        <w:tc>
          <w:tcPr>
            <w:tcW w:w="290" w:type="pct"/>
            <w:hideMark/>
          </w:tcPr>
          <w:p w14:paraId="033058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720" w:type="pct"/>
            <w:hideMark/>
          </w:tcPr>
          <w:p w14:paraId="70D09E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времени, массы, длины</w:t>
            </w:r>
          </w:p>
        </w:tc>
        <w:tc>
          <w:tcPr>
            <w:tcW w:w="186" w:type="pct"/>
            <w:hideMark/>
          </w:tcPr>
          <w:p w14:paraId="0E67AC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A445B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B6846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A6728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28E4B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3" w:history="1">
              <w:r w:rsidRPr="00D508F3">
                <w:rPr>
                  <w:rFonts w:ascii="inherit" w:eastAsia="Times New Roman" w:hAnsi="inherit" w:cs="Times New Roman"/>
                  <w:color w:val="0000FF"/>
                  <w:kern w:val="0"/>
                  <w:sz w:val="24"/>
                  <w:szCs w:val="24"/>
                  <w:lang w:eastAsia="ru-RU"/>
                  <w14:ligatures w14:val="none"/>
                </w:rPr>
                <w:t>https://m.edsoo.ru/c4e1be92</w:t>
              </w:r>
            </w:hyperlink>
          </w:p>
        </w:tc>
      </w:tr>
      <w:tr w:rsidR="00946034" w:rsidRPr="00D508F3" w14:paraId="3886CD03" w14:textId="77777777" w:rsidTr="00946034">
        <w:tc>
          <w:tcPr>
            <w:tcW w:w="290" w:type="pct"/>
            <w:hideMark/>
          </w:tcPr>
          <w:p w14:paraId="565FC4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2720" w:type="pct"/>
            <w:hideMark/>
          </w:tcPr>
          <w:p w14:paraId="32FF6A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величин, упорядочение величин</w:t>
            </w:r>
          </w:p>
        </w:tc>
        <w:tc>
          <w:tcPr>
            <w:tcW w:w="186" w:type="pct"/>
            <w:hideMark/>
          </w:tcPr>
          <w:p w14:paraId="0BAA84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7BB05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CC7C0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62750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D4A5A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4" w:history="1">
              <w:r w:rsidRPr="00D508F3">
                <w:rPr>
                  <w:rFonts w:ascii="inherit" w:eastAsia="Times New Roman" w:hAnsi="inherit" w:cs="Times New Roman"/>
                  <w:color w:val="0000FF"/>
                  <w:kern w:val="0"/>
                  <w:sz w:val="24"/>
                  <w:szCs w:val="24"/>
                  <w:lang w:eastAsia="ru-RU"/>
                  <w14:ligatures w14:val="none"/>
                </w:rPr>
                <w:t>https://m.edsoo.ru/c4e1a704</w:t>
              </w:r>
            </w:hyperlink>
          </w:p>
        </w:tc>
      </w:tr>
      <w:tr w:rsidR="00946034" w:rsidRPr="00D508F3" w14:paraId="223C4523" w14:textId="77777777" w:rsidTr="00946034">
        <w:tc>
          <w:tcPr>
            <w:tcW w:w="290" w:type="pct"/>
            <w:hideMark/>
          </w:tcPr>
          <w:p w14:paraId="2673BE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720" w:type="pct"/>
            <w:hideMark/>
          </w:tcPr>
          <w:p w14:paraId="4154FA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Таблица единиц времени</w:t>
            </w:r>
          </w:p>
        </w:tc>
        <w:tc>
          <w:tcPr>
            <w:tcW w:w="186" w:type="pct"/>
            <w:hideMark/>
          </w:tcPr>
          <w:p w14:paraId="741910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087C4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38501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086EE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385E2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5" w:history="1">
              <w:r w:rsidRPr="00D508F3">
                <w:rPr>
                  <w:rFonts w:ascii="inherit" w:eastAsia="Times New Roman" w:hAnsi="inherit" w:cs="Times New Roman"/>
                  <w:color w:val="0000FF"/>
                  <w:kern w:val="0"/>
                  <w:sz w:val="24"/>
                  <w:szCs w:val="24"/>
                  <w:lang w:eastAsia="ru-RU"/>
                  <w14:ligatures w14:val="none"/>
                </w:rPr>
                <w:t>https://m.edsoo.ru/c4e1b168</w:t>
              </w:r>
            </w:hyperlink>
          </w:p>
        </w:tc>
      </w:tr>
      <w:tr w:rsidR="00946034" w:rsidRPr="00D508F3" w14:paraId="3362D677" w14:textId="77777777" w:rsidTr="00946034">
        <w:tc>
          <w:tcPr>
            <w:tcW w:w="290" w:type="pct"/>
            <w:hideMark/>
          </w:tcPr>
          <w:p w14:paraId="7D3524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45</w:t>
            </w:r>
          </w:p>
        </w:tc>
        <w:tc>
          <w:tcPr>
            <w:tcW w:w="2720" w:type="pct"/>
            <w:hideMark/>
          </w:tcPr>
          <w:p w14:paraId="7AC487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186" w:type="pct"/>
            <w:hideMark/>
          </w:tcPr>
          <w:p w14:paraId="607DE2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8786D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1F09DC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5850FA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5986B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ABBCAC" w14:textId="77777777" w:rsidTr="00946034">
        <w:tc>
          <w:tcPr>
            <w:tcW w:w="290" w:type="pct"/>
            <w:hideMark/>
          </w:tcPr>
          <w:p w14:paraId="71CA6F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2720" w:type="pct"/>
            <w:hideMark/>
          </w:tcPr>
          <w:p w14:paraId="7E2BB8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площади для решения задач</w:t>
            </w:r>
          </w:p>
        </w:tc>
        <w:tc>
          <w:tcPr>
            <w:tcW w:w="186" w:type="pct"/>
            <w:hideMark/>
          </w:tcPr>
          <w:p w14:paraId="6E58F4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59F43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A0054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9A8E6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F9A25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D2A0868" w14:textId="77777777" w:rsidTr="00946034">
        <w:tc>
          <w:tcPr>
            <w:tcW w:w="290" w:type="pct"/>
            <w:hideMark/>
          </w:tcPr>
          <w:p w14:paraId="0271D2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720" w:type="pct"/>
            <w:hideMark/>
          </w:tcPr>
          <w:p w14:paraId="6395EB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величины (массы, длины)</w:t>
            </w:r>
          </w:p>
        </w:tc>
        <w:tc>
          <w:tcPr>
            <w:tcW w:w="186" w:type="pct"/>
            <w:hideMark/>
          </w:tcPr>
          <w:p w14:paraId="09689B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D1B21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4D7A8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06C35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23B04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C1C10B3" w14:textId="77777777" w:rsidTr="00946034">
        <w:tc>
          <w:tcPr>
            <w:tcW w:w="290" w:type="pct"/>
            <w:hideMark/>
          </w:tcPr>
          <w:p w14:paraId="50917B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2720" w:type="pct"/>
            <w:hideMark/>
          </w:tcPr>
          <w:p w14:paraId="7841E2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величины (массы, длины)</w:t>
            </w:r>
          </w:p>
        </w:tc>
        <w:tc>
          <w:tcPr>
            <w:tcW w:w="186" w:type="pct"/>
            <w:hideMark/>
          </w:tcPr>
          <w:p w14:paraId="1290B1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3E7DB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0D838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20560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36671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84D9F8B" w14:textId="77777777" w:rsidTr="00946034">
        <w:tc>
          <w:tcPr>
            <w:tcW w:w="290" w:type="pct"/>
            <w:hideMark/>
          </w:tcPr>
          <w:p w14:paraId="4BB977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2720" w:type="pct"/>
            <w:hideMark/>
          </w:tcPr>
          <w:p w14:paraId="251C3C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многозначных чисел</w:t>
            </w:r>
          </w:p>
        </w:tc>
        <w:tc>
          <w:tcPr>
            <w:tcW w:w="186" w:type="pct"/>
            <w:hideMark/>
          </w:tcPr>
          <w:p w14:paraId="473ED8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04B4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C8D01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87670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2B6C2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6" w:history="1">
              <w:r w:rsidRPr="00D508F3">
                <w:rPr>
                  <w:rFonts w:ascii="inherit" w:eastAsia="Times New Roman" w:hAnsi="inherit" w:cs="Times New Roman"/>
                  <w:color w:val="0000FF"/>
                  <w:kern w:val="0"/>
                  <w:sz w:val="24"/>
                  <w:szCs w:val="24"/>
                  <w:lang w:eastAsia="ru-RU"/>
                  <w14:ligatures w14:val="none"/>
                </w:rPr>
                <w:t>https://m.edsoo.ru/c4e1c022</w:t>
              </w:r>
            </w:hyperlink>
          </w:p>
        </w:tc>
      </w:tr>
      <w:tr w:rsidR="00946034" w:rsidRPr="00D508F3" w14:paraId="7C0BD6DB" w14:textId="77777777" w:rsidTr="00946034">
        <w:tc>
          <w:tcPr>
            <w:tcW w:w="290" w:type="pct"/>
            <w:hideMark/>
          </w:tcPr>
          <w:p w14:paraId="54EE90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2720" w:type="pct"/>
            <w:hideMark/>
          </w:tcPr>
          <w:p w14:paraId="5F27AC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длины</w:t>
            </w:r>
          </w:p>
        </w:tc>
        <w:tc>
          <w:tcPr>
            <w:tcW w:w="186" w:type="pct"/>
            <w:hideMark/>
          </w:tcPr>
          <w:p w14:paraId="100D6F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E857A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1AE32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2D22E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44FFF8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03C409" w14:textId="77777777" w:rsidTr="00946034">
        <w:tc>
          <w:tcPr>
            <w:tcW w:w="290" w:type="pct"/>
            <w:hideMark/>
          </w:tcPr>
          <w:p w14:paraId="6D3E7B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720" w:type="pct"/>
            <w:hideMark/>
          </w:tcPr>
          <w:p w14:paraId="111300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сложения</w:t>
            </w:r>
          </w:p>
        </w:tc>
        <w:tc>
          <w:tcPr>
            <w:tcW w:w="186" w:type="pct"/>
            <w:hideMark/>
          </w:tcPr>
          <w:p w14:paraId="21094B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CA95B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8218E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A6FBD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BB8CF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1878476" w14:textId="77777777" w:rsidTr="00946034">
        <w:tc>
          <w:tcPr>
            <w:tcW w:w="290" w:type="pct"/>
            <w:hideMark/>
          </w:tcPr>
          <w:p w14:paraId="378483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720" w:type="pct"/>
            <w:hideMark/>
          </w:tcPr>
          <w:p w14:paraId="71AD3E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Разностное и кратное сравнение величин</w:t>
            </w:r>
          </w:p>
        </w:tc>
        <w:tc>
          <w:tcPr>
            <w:tcW w:w="186" w:type="pct"/>
            <w:hideMark/>
          </w:tcPr>
          <w:p w14:paraId="1E3B94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EC155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9F723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90FEA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292B7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74BF318" w14:textId="77777777" w:rsidTr="00946034">
        <w:tc>
          <w:tcPr>
            <w:tcW w:w="290" w:type="pct"/>
            <w:hideMark/>
          </w:tcPr>
          <w:p w14:paraId="76F194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2720" w:type="pct"/>
            <w:hideMark/>
          </w:tcPr>
          <w:p w14:paraId="2CCDB4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вычитание многозначных чисел</w:t>
            </w:r>
          </w:p>
        </w:tc>
        <w:tc>
          <w:tcPr>
            <w:tcW w:w="186" w:type="pct"/>
            <w:hideMark/>
          </w:tcPr>
          <w:p w14:paraId="6AA38F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FD202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6B5AD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2DB72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7C40D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7" w:history="1">
              <w:r w:rsidRPr="00D508F3">
                <w:rPr>
                  <w:rFonts w:ascii="inherit" w:eastAsia="Times New Roman" w:hAnsi="inherit" w:cs="Times New Roman"/>
                  <w:color w:val="0000FF"/>
                  <w:kern w:val="0"/>
                  <w:sz w:val="24"/>
                  <w:szCs w:val="24"/>
                  <w:lang w:eastAsia="ru-RU"/>
                  <w14:ligatures w14:val="none"/>
                </w:rPr>
                <w:t>https://m.edsoo.ru/c4e1c1b2</w:t>
              </w:r>
            </w:hyperlink>
          </w:p>
        </w:tc>
      </w:tr>
      <w:tr w:rsidR="00946034" w:rsidRPr="00D508F3" w14:paraId="6B9A2992" w14:textId="77777777" w:rsidTr="00946034">
        <w:tc>
          <w:tcPr>
            <w:tcW w:w="290" w:type="pct"/>
            <w:hideMark/>
          </w:tcPr>
          <w:p w14:paraId="07B9A1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720" w:type="pct"/>
            <w:hideMark/>
          </w:tcPr>
          <w:p w14:paraId="77675E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вычитания</w:t>
            </w:r>
          </w:p>
        </w:tc>
        <w:tc>
          <w:tcPr>
            <w:tcW w:w="186" w:type="pct"/>
            <w:hideMark/>
          </w:tcPr>
          <w:p w14:paraId="53ABF8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77471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92DF3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2D0F8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5E4F5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A0948CC" w14:textId="77777777" w:rsidTr="00946034">
        <w:tc>
          <w:tcPr>
            <w:tcW w:w="290" w:type="pct"/>
            <w:hideMark/>
          </w:tcPr>
          <w:p w14:paraId="1439C0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720" w:type="pct"/>
            <w:hideMark/>
          </w:tcPr>
          <w:p w14:paraId="069114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приемы вычислений: сложение и вычитание многозначных чисел</w:t>
            </w:r>
          </w:p>
        </w:tc>
        <w:tc>
          <w:tcPr>
            <w:tcW w:w="186" w:type="pct"/>
            <w:hideMark/>
          </w:tcPr>
          <w:p w14:paraId="06D0C2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1B5E4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A0B1C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73DF3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EA9FA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9A942F4" w14:textId="77777777" w:rsidTr="00946034">
        <w:tc>
          <w:tcPr>
            <w:tcW w:w="290" w:type="pct"/>
            <w:hideMark/>
          </w:tcPr>
          <w:p w14:paraId="013A9E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2720" w:type="pct"/>
            <w:hideMark/>
          </w:tcPr>
          <w:p w14:paraId="40DFF0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многозначного числа до заданного круглого числа</w:t>
            </w:r>
          </w:p>
        </w:tc>
        <w:tc>
          <w:tcPr>
            <w:tcW w:w="186" w:type="pct"/>
            <w:hideMark/>
          </w:tcPr>
          <w:p w14:paraId="6A2270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6392F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ADC48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FCF84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709AF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0AC9C5D" w14:textId="77777777" w:rsidTr="00946034">
        <w:tc>
          <w:tcPr>
            <w:tcW w:w="290" w:type="pct"/>
            <w:hideMark/>
          </w:tcPr>
          <w:p w14:paraId="2D7A66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720" w:type="pct"/>
            <w:hideMark/>
          </w:tcPr>
          <w:p w14:paraId="4BB850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сложения (с комментированием)</w:t>
            </w:r>
          </w:p>
        </w:tc>
        <w:tc>
          <w:tcPr>
            <w:tcW w:w="186" w:type="pct"/>
            <w:hideMark/>
          </w:tcPr>
          <w:p w14:paraId="790801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3326F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0E3B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A77DA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2FA20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8" w:history="1">
              <w:r w:rsidRPr="00D508F3">
                <w:rPr>
                  <w:rFonts w:ascii="inherit" w:eastAsia="Times New Roman" w:hAnsi="inherit" w:cs="Times New Roman"/>
                  <w:color w:val="0000FF"/>
                  <w:kern w:val="0"/>
                  <w:sz w:val="24"/>
                  <w:szCs w:val="24"/>
                  <w:lang w:eastAsia="ru-RU"/>
                  <w14:ligatures w14:val="none"/>
                </w:rPr>
                <w:t>https://m.edsoo.ru/c4e1f61e</w:t>
              </w:r>
            </w:hyperlink>
          </w:p>
        </w:tc>
      </w:tr>
      <w:tr w:rsidR="00946034" w:rsidRPr="00D508F3" w14:paraId="2BA93E01" w14:textId="77777777" w:rsidTr="00946034">
        <w:tc>
          <w:tcPr>
            <w:tcW w:w="290" w:type="pct"/>
            <w:hideMark/>
          </w:tcPr>
          <w:p w14:paraId="28F78F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720" w:type="pct"/>
            <w:hideMark/>
          </w:tcPr>
          <w:p w14:paraId="3C4800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вычитания (с комментированием)</w:t>
            </w:r>
          </w:p>
        </w:tc>
        <w:tc>
          <w:tcPr>
            <w:tcW w:w="186" w:type="pct"/>
            <w:hideMark/>
          </w:tcPr>
          <w:p w14:paraId="313BBB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B9F9D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570F4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96584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6A67A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49" w:history="1">
              <w:r w:rsidRPr="00D508F3">
                <w:rPr>
                  <w:rFonts w:ascii="inherit" w:eastAsia="Times New Roman" w:hAnsi="inherit" w:cs="Times New Roman"/>
                  <w:color w:val="0000FF"/>
                  <w:kern w:val="0"/>
                  <w:sz w:val="24"/>
                  <w:szCs w:val="24"/>
                  <w:lang w:eastAsia="ru-RU"/>
                  <w14:ligatures w14:val="none"/>
                </w:rPr>
                <w:t>https://m.edsoo.ru/c4e1f7c2</w:t>
              </w:r>
            </w:hyperlink>
          </w:p>
        </w:tc>
      </w:tr>
      <w:tr w:rsidR="00946034" w:rsidRPr="00D508F3" w14:paraId="4C01FD59" w14:textId="77777777" w:rsidTr="00946034">
        <w:tc>
          <w:tcPr>
            <w:tcW w:w="290" w:type="pct"/>
            <w:hideMark/>
          </w:tcPr>
          <w:p w14:paraId="16BC6E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720" w:type="pct"/>
            <w:hideMark/>
          </w:tcPr>
          <w:p w14:paraId="55E053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Примеры и </w:t>
            </w:r>
            <w:proofErr w:type="spellStart"/>
            <w:r w:rsidRPr="00D508F3">
              <w:rPr>
                <w:rFonts w:ascii="inherit" w:eastAsia="Times New Roman" w:hAnsi="inherit" w:cs="Times New Roman"/>
                <w:kern w:val="0"/>
                <w:sz w:val="24"/>
                <w:szCs w:val="24"/>
                <w:lang w:eastAsia="ru-RU"/>
                <w14:ligatures w14:val="none"/>
              </w:rPr>
              <w:t>контрпримеры</w:t>
            </w:r>
            <w:proofErr w:type="spellEnd"/>
          </w:p>
        </w:tc>
        <w:tc>
          <w:tcPr>
            <w:tcW w:w="186" w:type="pct"/>
            <w:hideMark/>
          </w:tcPr>
          <w:p w14:paraId="19FC5C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17889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8506C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05D03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B6EFD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DC6517F" w14:textId="77777777" w:rsidTr="00946034">
        <w:tc>
          <w:tcPr>
            <w:tcW w:w="290" w:type="pct"/>
            <w:hideMark/>
          </w:tcPr>
          <w:p w14:paraId="03612F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720" w:type="pct"/>
            <w:hideMark/>
          </w:tcPr>
          <w:p w14:paraId="427677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фигуры, симметричной заданной</w:t>
            </w:r>
          </w:p>
        </w:tc>
        <w:tc>
          <w:tcPr>
            <w:tcW w:w="186" w:type="pct"/>
            <w:hideMark/>
          </w:tcPr>
          <w:p w14:paraId="55D221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95406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7997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5ADC3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6336C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1B1965D" w14:textId="77777777" w:rsidTr="00946034">
        <w:tc>
          <w:tcPr>
            <w:tcW w:w="290" w:type="pct"/>
            <w:hideMark/>
          </w:tcPr>
          <w:p w14:paraId="6C3156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2720" w:type="pct"/>
            <w:hideMark/>
          </w:tcPr>
          <w:p w14:paraId="3BC671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Вычисление доли величины</w:t>
            </w:r>
          </w:p>
        </w:tc>
        <w:tc>
          <w:tcPr>
            <w:tcW w:w="186" w:type="pct"/>
            <w:hideMark/>
          </w:tcPr>
          <w:p w14:paraId="470E40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8D25A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8D463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6F954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62E85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B814E5" w14:textId="77777777" w:rsidTr="00946034">
        <w:tc>
          <w:tcPr>
            <w:tcW w:w="290" w:type="pct"/>
            <w:hideMark/>
          </w:tcPr>
          <w:p w14:paraId="04E232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2720" w:type="pct"/>
            <w:hideMark/>
          </w:tcPr>
          <w:p w14:paraId="74AC7B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доле величины для решения практических задач (в одно действие)</w:t>
            </w:r>
          </w:p>
        </w:tc>
        <w:tc>
          <w:tcPr>
            <w:tcW w:w="186" w:type="pct"/>
            <w:hideMark/>
          </w:tcPr>
          <w:p w14:paraId="18159C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02C07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4346C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A396E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85BAA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18B22E7" w14:textId="77777777" w:rsidTr="00946034">
        <w:tc>
          <w:tcPr>
            <w:tcW w:w="290" w:type="pct"/>
            <w:hideMark/>
          </w:tcPr>
          <w:p w14:paraId="440658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2720" w:type="pct"/>
            <w:hideMark/>
          </w:tcPr>
          <w:p w14:paraId="42889D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Планирование хода решения задачи арифметическим способом</w:t>
            </w:r>
          </w:p>
        </w:tc>
        <w:tc>
          <w:tcPr>
            <w:tcW w:w="186" w:type="pct"/>
            <w:hideMark/>
          </w:tcPr>
          <w:p w14:paraId="0E21C8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11A9A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4A74F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1A700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EBF72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0" w:history="1">
              <w:r w:rsidRPr="00D508F3">
                <w:rPr>
                  <w:rFonts w:ascii="inherit" w:eastAsia="Times New Roman" w:hAnsi="inherit" w:cs="Times New Roman"/>
                  <w:color w:val="0000FF"/>
                  <w:kern w:val="0"/>
                  <w:sz w:val="24"/>
                  <w:szCs w:val="24"/>
                  <w:lang w:eastAsia="ru-RU"/>
                  <w14:ligatures w14:val="none"/>
                </w:rPr>
                <w:t>https://m.edsoo.ru/c4e21482</w:t>
              </w:r>
            </w:hyperlink>
          </w:p>
        </w:tc>
      </w:tr>
      <w:tr w:rsidR="00946034" w:rsidRPr="00D508F3" w14:paraId="7144C15B" w14:textId="77777777" w:rsidTr="00946034">
        <w:tc>
          <w:tcPr>
            <w:tcW w:w="290" w:type="pct"/>
            <w:hideMark/>
          </w:tcPr>
          <w:p w14:paraId="71C6BE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720" w:type="pct"/>
            <w:hideMark/>
          </w:tcPr>
          <w:p w14:paraId="708712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математических объектов (общее, различное, уникальное/специфичное)</w:t>
            </w:r>
          </w:p>
        </w:tc>
        <w:tc>
          <w:tcPr>
            <w:tcW w:w="186" w:type="pct"/>
            <w:hideMark/>
          </w:tcPr>
          <w:p w14:paraId="08D92A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E3B40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21BB0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B3C2C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E8D64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9025878" w14:textId="77777777" w:rsidTr="00946034">
        <w:tc>
          <w:tcPr>
            <w:tcW w:w="290" w:type="pct"/>
            <w:hideMark/>
          </w:tcPr>
          <w:p w14:paraId="75BAB0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720" w:type="pct"/>
            <w:hideMark/>
          </w:tcPr>
          <w:p w14:paraId="161017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 3</w:t>
            </w:r>
          </w:p>
        </w:tc>
        <w:tc>
          <w:tcPr>
            <w:tcW w:w="186" w:type="pct"/>
            <w:hideMark/>
          </w:tcPr>
          <w:p w14:paraId="025AB1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C5D19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4ABB21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07FE68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60E2D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4A2D8BE" w14:textId="77777777" w:rsidTr="00946034">
        <w:tc>
          <w:tcPr>
            <w:tcW w:w="290" w:type="pct"/>
            <w:hideMark/>
          </w:tcPr>
          <w:p w14:paraId="5A08BD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720" w:type="pct"/>
            <w:hideMark/>
          </w:tcPr>
          <w:p w14:paraId="1C5F68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величинами: сложение, вычитание</w:t>
            </w:r>
          </w:p>
        </w:tc>
        <w:tc>
          <w:tcPr>
            <w:tcW w:w="186" w:type="pct"/>
            <w:hideMark/>
          </w:tcPr>
          <w:p w14:paraId="133085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76EDB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2FA2C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28883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A29E7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F438BE9" w14:textId="77777777" w:rsidTr="00946034">
        <w:tc>
          <w:tcPr>
            <w:tcW w:w="290" w:type="pct"/>
            <w:hideMark/>
          </w:tcPr>
          <w:p w14:paraId="4661B0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720" w:type="pct"/>
            <w:hideMark/>
          </w:tcPr>
          <w:p w14:paraId="2CB100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Поиск и использование данных для решения практических задач</w:t>
            </w:r>
          </w:p>
        </w:tc>
        <w:tc>
          <w:tcPr>
            <w:tcW w:w="186" w:type="pct"/>
            <w:hideMark/>
          </w:tcPr>
          <w:p w14:paraId="1D59BC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69A51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93E58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7E004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82930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1" w:history="1">
              <w:r w:rsidRPr="00D508F3">
                <w:rPr>
                  <w:rFonts w:ascii="inherit" w:eastAsia="Times New Roman" w:hAnsi="inherit" w:cs="Times New Roman"/>
                  <w:color w:val="0000FF"/>
                  <w:kern w:val="0"/>
                  <w:sz w:val="24"/>
                  <w:szCs w:val="24"/>
                  <w:lang w:eastAsia="ru-RU"/>
                  <w14:ligatures w14:val="none"/>
                </w:rPr>
                <w:t>https://m.edsoo.ru/c4e212de</w:t>
              </w:r>
            </w:hyperlink>
          </w:p>
        </w:tc>
      </w:tr>
      <w:tr w:rsidR="00946034" w:rsidRPr="00D508F3" w14:paraId="508910CE" w14:textId="77777777" w:rsidTr="00946034">
        <w:tc>
          <w:tcPr>
            <w:tcW w:w="290" w:type="pct"/>
            <w:hideMark/>
          </w:tcPr>
          <w:p w14:paraId="1D5B41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68</w:t>
            </w:r>
          </w:p>
        </w:tc>
        <w:tc>
          <w:tcPr>
            <w:tcW w:w="2720" w:type="pct"/>
            <w:hideMark/>
          </w:tcPr>
          <w:p w14:paraId="50E841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цены, количества, стоимости товара</w:t>
            </w:r>
          </w:p>
        </w:tc>
        <w:tc>
          <w:tcPr>
            <w:tcW w:w="186" w:type="pct"/>
            <w:hideMark/>
          </w:tcPr>
          <w:p w14:paraId="791F80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889A7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3E5BC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F812D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9B85B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2" w:history="1">
              <w:r w:rsidRPr="00D508F3">
                <w:rPr>
                  <w:rFonts w:ascii="inherit" w:eastAsia="Times New Roman" w:hAnsi="inherit" w:cs="Times New Roman"/>
                  <w:color w:val="0000FF"/>
                  <w:kern w:val="0"/>
                  <w:sz w:val="24"/>
                  <w:szCs w:val="24"/>
                  <w:lang w:eastAsia="ru-RU"/>
                  <w14:ligatures w14:val="none"/>
                </w:rPr>
                <w:t>https://m.edsoo.ru/c4e22abc</w:t>
              </w:r>
            </w:hyperlink>
          </w:p>
        </w:tc>
      </w:tr>
      <w:tr w:rsidR="00946034" w:rsidRPr="00D508F3" w14:paraId="2BD91990" w14:textId="77777777" w:rsidTr="00946034">
        <w:tc>
          <w:tcPr>
            <w:tcW w:w="290" w:type="pct"/>
            <w:hideMark/>
          </w:tcPr>
          <w:p w14:paraId="355692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720" w:type="pct"/>
            <w:hideMark/>
          </w:tcPr>
          <w:p w14:paraId="554FF4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по действиям с пояснениями и с помощью числового выражения</w:t>
            </w:r>
          </w:p>
        </w:tc>
        <w:tc>
          <w:tcPr>
            <w:tcW w:w="186" w:type="pct"/>
            <w:hideMark/>
          </w:tcPr>
          <w:p w14:paraId="776F40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212FA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D2AC0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C2A37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A9547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D91080B" w14:textId="77777777" w:rsidTr="00946034">
        <w:tc>
          <w:tcPr>
            <w:tcW w:w="290" w:type="pct"/>
            <w:hideMark/>
          </w:tcPr>
          <w:p w14:paraId="42B67F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720" w:type="pct"/>
            <w:hideMark/>
          </w:tcPr>
          <w:p w14:paraId="6E3FA7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сложении, вычитании для решения практических задач (в одно действие)</w:t>
            </w:r>
          </w:p>
        </w:tc>
        <w:tc>
          <w:tcPr>
            <w:tcW w:w="186" w:type="pct"/>
            <w:hideMark/>
          </w:tcPr>
          <w:p w14:paraId="1B0739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F2549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474EA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45383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2F49F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FFB446A" w14:textId="77777777" w:rsidTr="00946034">
        <w:tc>
          <w:tcPr>
            <w:tcW w:w="290" w:type="pct"/>
            <w:hideMark/>
          </w:tcPr>
          <w:p w14:paraId="6FEE86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2720" w:type="pct"/>
            <w:hideMark/>
          </w:tcPr>
          <w:p w14:paraId="2CA9F9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с недостаточными данными</w:t>
            </w:r>
          </w:p>
        </w:tc>
        <w:tc>
          <w:tcPr>
            <w:tcW w:w="186" w:type="pct"/>
            <w:hideMark/>
          </w:tcPr>
          <w:p w14:paraId="0FD63F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94575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8BCAE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97473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36EE2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F0E00A1" w14:textId="77777777" w:rsidTr="00946034">
        <w:tc>
          <w:tcPr>
            <w:tcW w:w="290" w:type="pct"/>
            <w:hideMark/>
          </w:tcPr>
          <w:p w14:paraId="657C85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720" w:type="pct"/>
            <w:hideMark/>
          </w:tcPr>
          <w:p w14:paraId="751F33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чтение, дополнение</w:t>
            </w:r>
          </w:p>
        </w:tc>
        <w:tc>
          <w:tcPr>
            <w:tcW w:w="186" w:type="pct"/>
            <w:hideMark/>
          </w:tcPr>
          <w:p w14:paraId="4901D0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5AB58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980D3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E2F37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48360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6A7875" w14:textId="77777777" w:rsidTr="00946034">
        <w:tc>
          <w:tcPr>
            <w:tcW w:w="290" w:type="pct"/>
            <w:hideMark/>
          </w:tcPr>
          <w:p w14:paraId="673B0F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720" w:type="pct"/>
            <w:hideMark/>
          </w:tcPr>
          <w:p w14:paraId="5FD295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разбиение  фигуры на прямоугольники (квадраты), конструирование фигуры из прямоугольников. Выполнение построений</w:t>
            </w:r>
          </w:p>
        </w:tc>
        <w:tc>
          <w:tcPr>
            <w:tcW w:w="186" w:type="pct"/>
            <w:hideMark/>
          </w:tcPr>
          <w:p w14:paraId="2CBC95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9CAB8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12166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9559E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4A2E6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3" w:history="1">
              <w:r w:rsidRPr="00D508F3">
                <w:rPr>
                  <w:rFonts w:ascii="inherit" w:eastAsia="Times New Roman" w:hAnsi="inherit" w:cs="Times New Roman"/>
                  <w:color w:val="0000FF"/>
                  <w:kern w:val="0"/>
                  <w:sz w:val="24"/>
                  <w:szCs w:val="24"/>
                  <w:lang w:eastAsia="ru-RU"/>
                  <w14:ligatures w14:val="none"/>
                </w:rPr>
                <w:t>https://m.edsoo.ru/c4e25582</w:t>
              </w:r>
            </w:hyperlink>
          </w:p>
        </w:tc>
      </w:tr>
      <w:tr w:rsidR="00946034" w:rsidRPr="00D508F3" w14:paraId="421C6AEF" w14:textId="77777777" w:rsidTr="00946034">
        <w:tc>
          <w:tcPr>
            <w:tcW w:w="290" w:type="pct"/>
            <w:hideMark/>
          </w:tcPr>
          <w:p w14:paraId="579C01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2720" w:type="pct"/>
            <w:hideMark/>
          </w:tcPr>
          <w:p w14:paraId="16FF46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приемы вычислений: умножение и деление с многозначным числом</w:t>
            </w:r>
          </w:p>
        </w:tc>
        <w:tc>
          <w:tcPr>
            <w:tcW w:w="186" w:type="pct"/>
            <w:hideMark/>
          </w:tcPr>
          <w:p w14:paraId="5A4871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82533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63939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C5D7B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9490A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6F7C1F" w14:textId="77777777" w:rsidTr="00946034">
        <w:tc>
          <w:tcPr>
            <w:tcW w:w="290" w:type="pct"/>
            <w:hideMark/>
          </w:tcPr>
          <w:p w14:paraId="573F39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720" w:type="pct"/>
            <w:hideMark/>
          </w:tcPr>
          <w:p w14:paraId="2F8FB1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однозначное число в пределах 100000</w:t>
            </w:r>
          </w:p>
        </w:tc>
        <w:tc>
          <w:tcPr>
            <w:tcW w:w="186" w:type="pct"/>
            <w:hideMark/>
          </w:tcPr>
          <w:p w14:paraId="368D45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4B1CD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430DE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1E61A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38B9F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4" w:history="1">
              <w:r w:rsidRPr="00D508F3">
                <w:rPr>
                  <w:rFonts w:ascii="inherit" w:eastAsia="Times New Roman" w:hAnsi="inherit" w:cs="Times New Roman"/>
                  <w:color w:val="0000FF"/>
                  <w:kern w:val="0"/>
                  <w:sz w:val="24"/>
                  <w:szCs w:val="24"/>
                  <w:lang w:eastAsia="ru-RU"/>
                  <w14:ligatures w14:val="none"/>
                </w:rPr>
                <w:t>https://m.edsoo.ru/c4e1c4aa</w:t>
              </w:r>
            </w:hyperlink>
          </w:p>
        </w:tc>
      </w:tr>
      <w:tr w:rsidR="00946034" w:rsidRPr="00D508F3" w14:paraId="679AD456" w14:textId="77777777" w:rsidTr="00946034">
        <w:tc>
          <w:tcPr>
            <w:tcW w:w="290" w:type="pct"/>
            <w:hideMark/>
          </w:tcPr>
          <w:p w14:paraId="15F9B0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720" w:type="pct"/>
            <w:hideMark/>
          </w:tcPr>
          <w:p w14:paraId="26F775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значения величины в несколько раз (умножение на однозначное число)</w:t>
            </w:r>
          </w:p>
        </w:tc>
        <w:tc>
          <w:tcPr>
            <w:tcW w:w="186" w:type="pct"/>
            <w:hideMark/>
          </w:tcPr>
          <w:p w14:paraId="7E64A7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67A52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DB749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B9338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9EF97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6C2973A" w14:textId="77777777" w:rsidTr="00946034">
        <w:tc>
          <w:tcPr>
            <w:tcW w:w="290" w:type="pct"/>
            <w:hideMark/>
          </w:tcPr>
          <w:p w14:paraId="39D0D7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2720" w:type="pct"/>
            <w:hideMark/>
          </w:tcPr>
          <w:p w14:paraId="1BDC0E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(произведения, частного) с комментированием, нахождение его значения</w:t>
            </w:r>
          </w:p>
        </w:tc>
        <w:tc>
          <w:tcPr>
            <w:tcW w:w="186" w:type="pct"/>
            <w:hideMark/>
          </w:tcPr>
          <w:p w14:paraId="6417AD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B58D4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9E991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0873A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EEF20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A1A25D" w14:textId="77777777" w:rsidTr="00946034">
        <w:tc>
          <w:tcPr>
            <w:tcW w:w="290" w:type="pct"/>
            <w:hideMark/>
          </w:tcPr>
          <w:p w14:paraId="323059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720" w:type="pct"/>
            <w:hideMark/>
          </w:tcPr>
          <w:p w14:paraId="03E262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Взаимное расположение геометрических фигур на чертеже</w:t>
            </w:r>
          </w:p>
        </w:tc>
        <w:tc>
          <w:tcPr>
            <w:tcW w:w="186" w:type="pct"/>
            <w:hideMark/>
          </w:tcPr>
          <w:p w14:paraId="1EF982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4FFEF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98BC2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1A9C4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8DDF2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C297F10" w14:textId="77777777" w:rsidTr="00946034">
        <w:tc>
          <w:tcPr>
            <w:tcW w:w="290" w:type="pct"/>
            <w:hideMark/>
          </w:tcPr>
          <w:p w14:paraId="14DE8B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720" w:type="pct"/>
            <w:hideMark/>
          </w:tcPr>
          <w:p w14:paraId="38A30C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умножения (с комментированием)</w:t>
            </w:r>
          </w:p>
        </w:tc>
        <w:tc>
          <w:tcPr>
            <w:tcW w:w="186" w:type="pct"/>
            <w:hideMark/>
          </w:tcPr>
          <w:p w14:paraId="621232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F237D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F80E5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EF590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DC791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5" w:history="1">
              <w:r w:rsidRPr="00D508F3">
                <w:rPr>
                  <w:rFonts w:ascii="inherit" w:eastAsia="Times New Roman" w:hAnsi="inherit" w:cs="Times New Roman"/>
                  <w:color w:val="0000FF"/>
                  <w:kern w:val="0"/>
                  <w:sz w:val="24"/>
                  <w:szCs w:val="24"/>
                  <w:lang w:eastAsia="ru-RU"/>
                  <w14:ligatures w14:val="none"/>
                </w:rPr>
                <w:t>https://m.edsoo.ru/c4e1f970</w:t>
              </w:r>
            </w:hyperlink>
          </w:p>
        </w:tc>
      </w:tr>
      <w:tr w:rsidR="00946034" w:rsidRPr="00D508F3" w14:paraId="30FE4DBC" w14:textId="77777777" w:rsidTr="00946034">
        <w:tc>
          <w:tcPr>
            <w:tcW w:w="290" w:type="pct"/>
            <w:hideMark/>
          </w:tcPr>
          <w:p w14:paraId="4EFC52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720" w:type="pct"/>
            <w:hideMark/>
          </w:tcPr>
          <w:p w14:paraId="40F76E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деления (с комментированием)</w:t>
            </w:r>
          </w:p>
        </w:tc>
        <w:tc>
          <w:tcPr>
            <w:tcW w:w="186" w:type="pct"/>
            <w:hideMark/>
          </w:tcPr>
          <w:p w14:paraId="6F495E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CBB45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75D29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C189C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73F43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6" w:history="1">
              <w:r w:rsidRPr="00D508F3">
                <w:rPr>
                  <w:rFonts w:ascii="inherit" w:eastAsia="Times New Roman" w:hAnsi="inherit" w:cs="Times New Roman"/>
                  <w:color w:val="0000FF"/>
                  <w:kern w:val="0"/>
                  <w:sz w:val="24"/>
                  <w:szCs w:val="24"/>
                  <w:lang w:eastAsia="ru-RU"/>
                  <w14:ligatures w14:val="none"/>
                </w:rPr>
                <w:t>https://m.edsoo.ru/c4e1fb1e</w:t>
              </w:r>
            </w:hyperlink>
          </w:p>
        </w:tc>
      </w:tr>
      <w:tr w:rsidR="00946034" w:rsidRPr="00D508F3" w14:paraId="238DA2BB" w14:textId="77777777" w:rsidTr="00946034">
        <w:tc>
          <w:tcPr>
            <w:tcW w:w="290" w:type="pct"/>
            <w:hideMark/>
          </w:tcPr>
          <w:p w14:paraId="26F8E0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2720" w:type="pct"/>
            <w:hideMark/>
          </w:tcPr>
          <w:p w14:paraId="34C908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w:t>
            </w:r>
          </w:p>
        </w:tc>
        <w:tc>
          <w:tcPr>
            <w:tcW w:w="186" w:type="pct"/>
            <w:hideMark/>
          </w:tcPr>
          <w:p w14:paraId="1F4F89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94A6C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72B99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EA6F7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67863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834406" w14:textId="77777777" w:rsidTr="00946034">
        <w:tc>
          <w:tcPr>
            <w:tcW w:w="290" w:type="pct"/>
            <w:hideMark/>
          </w:tcPr>
          <w:p w14:paraId="0BA89E2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720" w:type="pct"/>
            <w:hideMark/>
          </w:tcPr>
          <w:p w14:paraId="5EC702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86" w:type="pct"/>
            <w:hideMark/>
          </w:tcPr>
          <w:p w14:paraId="13B0F5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6CDF1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5BC34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02AE8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93313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47ED6F" w14:textId="77777777" w:rsidTr="00946034">
        <w:tc>
          <w:tcPr>
            <w:tcW w:w="290" w:type="pct"/>
            <w:hideMark/>
          </w:tcPr>
          <w:p w14:paraId="11D56E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720" w:type="pct"/>
            <w:hideMark/>
          </w:tcPr>
          <w:p w14:paraId="43FEDE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однозначное число в пределах 100000</w:t>
            </w:r>
          </w:p>
        </w:tc>
        <w:tc>
          <w:tcPr>
            <w:tcW w:w="186" w:type="pct"/>
            <w:hideMark/>
          </w:tcPr>
          <w:p w14:paraId="23BB23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D5888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8889F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C68F5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19DA1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7" w:history="1">
              <w:r w:rsidRPr="00D508F3">
                <w:rPr>
                  <w:rFonts w:ascii="inherit" w:eastAsia="Times New Roman" w:hAnsi="inherit" w:cs="Times New Roman"/>
                  <w:color w:val="0000FF"/>
                  <w:kern w:val="0"/>
                  <w:sz w:val="24"/>
                  <w:szCs w:val="24"/>
                  <w:lang w:eastAsia="ru-RU"/>
                  <w14:ligatures w14:val="none"/>
                </w:rPr>
                <w:t>https://m.edsoo.ru/c4e1cf90</w:t>
              </w:r>
            </w:hyperlink>
          </w:p>
        </w:tc>
      </w:tr>
      <w:tr w:rsidR="00946034" w:rsidRPr="00D508F3" w14:paraId="59A875CB" w14:textId="77777777" w:rsidTr="00946034">
        <w:tc>
          <w:tcPr>
            <w:tcW w:w="290" w:type="pct"/>
            <w:hideMark/>
          </w:tcPr>
          <w:p w14:paraId="3D6C6C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720" w:type="pct"/>
            <w:hideMark/>
          </w:tcPr>
          <w:p w14:paraId="0384AF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содержащего 2 действия, нахождение его значения</w:t>
            </w:r>
          </w:p>
        </w:tc>
        <w:tc>
          <w:tcPr>
            <w:tcW w:w="186" w:type="pct"/>
            <w:hideMark/>
          </w:tcPr>
          <w:p w14:paraId="145D7A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13625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538C7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E5BC0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0E62F1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63DBA26" w14:textId="77777777" w:rsidTr="00946034">
        <w:tc>
          <w:tcPr>
            <w:tcW w:w="290" w:type="pct"/>
            <w:hideMark/>
          </w:tcPr>
          <w:p w14:paraId="2EBBC5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720" w:type="pct"/>
            <w:hideMark/>
          </w:tcPr>
          <w:p w14:paraId="749BBB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Уменьшение значения величины в несколько раз (деление на однозначное число)</w:t>
            </w:r>
          </w:p>
        </w:tc>
        <w:tc>
          <w:tcPr>
            <w:tcW w:w="186" w:type="pct"/>
            <w:hideMark/>
          </w:tcPr>
          <w:p w14:paraId="157D3F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10B8A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2C090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0783C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FC4A6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86B319" w14:textId="77777777" w:rsidTr="00946034">
        <w:tc>
          <w:tcPr>
            <w:tcW w:w="290" w:type="pct"/>
            <w:hideMark/>
          </w:tcPr>
          <w:p w14:paraId="391B34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720" w:type="pct"/>
            <w:hideMark/>
          </w:tcPr>
          <w:p w14:paraId="63B40D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186" w:type="pct"/>
            <w:hideMark/>
          </w:tcPr>
          <w:p w14:paraId="0D79B9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1BC79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067C6E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6EAC72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8A3F1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915A9D5" w14:textId="77777777" w:rsidTr="00946034">
        <w:tc>
          <w:tcPr>
            <w:tcW w:w="290" w:type="pct"/>
            <w:hideMark/>
          </w:tcPr>
          <w:p w14:paraId="6E91B7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2720" w:type="pct"/>
            <w:hideMark/>
          </w:tcPr>
          <w:p w14:paraId="673A69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большее или меньшее данного числа в зада</w:t>
            </w:r>
            <w:r w:rsidRPr="00D508F3">
              <w:rPr>
                <w:rFonts w:ascii="inherit" w:eastAsia="Times New Roman" w:hAnsi="inherit" w:cs="Times New Roman"/>
                <w:kern w:val="0"/>
                <w:sz w:val="24"/>
                <w:szCs w:val="24"/>
                <w:lang w:eastAsia="ru-RU"/>
                <w14:ligatures w14:val="none"/>
              </w:rPr>
              <w:lastRenderedPageBreak/>
              <w:t>нное число раз</w:t>
            </w:r>
          </w:p>
        </w:tc>
        <w:tc>
          <w:tcPr>
            <w:tcW w:w="186" w:type="pct"/>
            <w:hideMark/>
          </w:tcPr>
          <w:p w14:paraId="46FA64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354" w:type="pct"/>
            <w:hideMark/>
          </w:tcPr>
          <w:p w14:paraId="0EF01E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CD7DD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068A4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98D34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BC515ED" w14:textId="77777777" w:rsidTr="00946034">
        <w:tc>
          <w:tcPr>
            <w:tcW w:w="290" w:type="pct"/>
            <w:hideMark/>
          </w:tcPr>
          <w:p w14:paraId="0F2134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88</w:t>
            </w:r>
          </w:p>
        </w:tc>
        <w:tc>
          <w:tcPr>
            <w:tcW w:w="2720" w:type="pct"/>
            <w:hideMark/>
          </w:tcPr>
          <w:p w14:paraId="07D8E6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об умножении, делении для решения практических задач (в одно действие)</w:t>
            </w:r>
          </w:p>
        </w:tc>
        <w:tc>
          <w:tcPr>
            <w:tcW w:w="186" w:type="pct"/>
            <w:hideMark/>
          </w:tcPr>
          <w:p w14:paraId="2720A4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A5029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0535B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8DBAA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E28BC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CB2F89" w14:textId="77777777" w:rsidTr="00946034">
        <w:tc>
          <w:tcPr>
            <w:tcW w:w="290" w:type="pct"/>
            <w:hideMark/>
          </w:tcPr>
          <w:p w14:paraId="72E6EE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720" w:type="pct"/>
            <w:hideMark/>
          </w:tcPr>
          <w:p w14:paraId="20650A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по разделу "Нумерация"</w:t>
            </w:r>
          </w:p>
        </w:tc>
        <w:tc>
          <w:tcPr>
            <w:tcW w:w="186" w:type="pct"/>
            <w:hideMark/>
          </w:tcPr>
          <w:p w14:paraId="5F56F8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6973A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2AE8A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CF858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E6863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70F818" w14:textId="77777777" w:rsidTr="00946034">
        <w:tc>
          <w:tcPr>
            <w:tcW w:w="290" w:type="pct"/>
            <w:hideMark/>
          </w:tcPr>
          <w:p w14:paraId="4EEB5B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2720" w:type="pct"/>
            <w:hideMark/>
          </w:tcPr>
          <w:p w14:paraId="361402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значений числовых выражений с одним арифметическим действием</w:t>
            </w:r>
          </w:p>
        </w:tc>
        <w:tc>
          <w:tcPr>
            <w:tcW w:w="186" w:type="pct"/>
            <w:hideMark/>
          </w:tcPr>
          <w:p w14:paraId="38A9A4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F19DD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E5B3C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D309D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D0CF7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B360B4B" w14:textId="77777777" w:rsidTr="00946034">
        <w:tc>
          <w:tcPr>
            <w:tcW w:w="290" w:type="pct"/>
            <w:hideMark/>
          </w:tcPr>
          <w:p w14:paraId="29EA5B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2720" w:type="pct"/>
            <w:hideMark/>
          </w:tcPr>
          <w:p w14:paraId="1EB3F3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приемы записи решения задачи</w:t>
            </w:r>
          </w:p>
        </w:tc>
        <w:tc>
          <w:tcPr>
            <w:tcW w:w="186" w:type="pct"/>
            <w:hideMark/>
          </w:tcPr>
          <w:p w14:paraId="7895AB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0E007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D9996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8354C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FC2B2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8" w:history="1">
              <w:r w:rsidRPr="00D508F3">
                <w:rPr>
                  <w:rFonts w:ascii="inherit" w:eastAsia="Times New Roman" w:hAnsi="inherit" w:cs="Times New Roman"/>
                  <w:color w:val="0000FF"/>
                  <w:kern w:val="0"/>
                  <w:sz w:val="24"/>
                  <w:szCs w:val="24"/>
                  <w:lang w:eastAsia="ru-RU"/>
                  <w14:ligatures w14:val="none"/>
                </w:rPr>
                <w:t>https://m.edsoo.ru/c4e2358e</w:t>
              </w:r>
            </w:hyperlink>
          </w:p>
        </w:tc>
      </w:tr>
      <w:tr w:rsidR="00946034" w:rsidRPr="00D508F3" w14:paraId="122A69D6" w14:textId="77777777" w:rsidTr="00946034">
        <w:tc>
          <w:tcPr>
            <w:tcW w:w="290" w:type="pct"/>
            <w:hideMark/>
          </w:tcPr>
          <w:p w14:paraId="635C23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2720" w:type="pct"/>
            <w:hideMark/>
          </w:tcPr>
          <w:p w14:paraId="60C204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утверждениями: составление и проверка логических рассуждений при решении задач, формулирование вывода</w:t>
            </w:r>
          </w:p>
        </w:tc>
        <w:tc>
          <w:tcPr>
            <w:tcW w:w="186" w:type="pct"/>
            <w:hideMark/>
          </w:tcPr>
          <w:p w14:paraId="0E45CE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71A67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B0591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FB766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9DB6E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59" w:history="1">
              <w:r w:rsidRPr="00D508F3">
                <w:rPr>
                  <w:rFonts w:ascii="inherit" w:eastAsia="Times New Roman" w:hAnsi="inherit" w:cs="Times New Roman"/>
                  <w:color w:val="0000FF"/>
                  <w:kern w:val="0"/>
                  <w:sz w:val="24"/>
                  <w:szCs w:val="24"/>
                  <w:lang w:eastAsia="ru-RU"/>
                  <w14:ligatures w14:val="none"/>
                </w:rPr>
                <w:t>https://m.edsoo.ru/c4e215ea</w:t>
              </w:r>
            </w:hyperlink>
          </w:p>
        </w:tc>
      </w:tr>
      <w:tr w:rsidR="00946034" w:rsidRPr="00D508F3" w14:paraId="218F1BE6" w14:textId="77777777" w:rsidTr="00946034">
        <w:tc>
          <w:tcPr>
            <w:tcW w:w="290" w:type="pct"/>
            <w:hideMark/>
          </w:tcPr>
          <w:p w14:paraId="002AE1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720" w:type="pct"/>
            <w:hideMark/>
          </w:tcPr>
          <w:p w14:paraId="081DA6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прямоугольника (квадрата)</w:t>
            </w:r>
          </w:p>
        </w:tc>
        <w:tc>
          <w:tcPr>
            <w:tcW w:w="186" w:type="pct"/>
            <w:hideMark/>
          </w:tcPr>
          <w:p w14:paraId="749839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EDF95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280DA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44046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0D5B5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0" w:history="1">
              <w:r w:rsidRPr="00D508F3">
                <w:rPr>
                  <w:rFonts w:ascii="inherit" w:eastAsia="Times New Roman" w:hAnsi="inherit" w:cs="Times New Roman"/>
                  <w:color w:val="0000FF"/>
                  <w:kern w:val="0"/>
                  <w:sz w:val="24"/>
                  <w:szCs w:val="24"/>
                  <w:lang w:eastAsia="ru-RU"/>
                  <w14:ligatures w14:val="none"/>
                </w:rPr>
                <w:t>https://m.edsoo.ru/c4e2597e</w:t>
              </w:r>
            </w:hyperlink>
          </w:p>
        </w:tc>
      </w:tr>
      <w:tr w:rsidR="00946034" w:rsidRPr="00D508F3" w14:paraId="3E465875" w14:textId="77777777" w:rsidTr="00946034">
        <w:tc>
          <w:tcPr>
            <w:tcW w:w="290" w:type="pct"/>
            <w:hideMark/>
          </w:tcPr>
          <w:p w14:paraId="0A2E03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720" w:type="pct"/>
            <w:hideMark/>
          </w:tcPr>
          <w:p w14:paraId="223C92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отражающих ситуацию купли-продажи</w:t>
            </w:r>
          </w:p>
        </w:tc>
        <w:tc>
          <w:tcPr>
            <w:tcW w:w="186" w:type="pct"/>
            <w:hideMark/>
          </w:tcPr>
          <w:p w14:paraId="08C577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A9814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75F61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12754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CD3A3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1" w:history="1">
              <w:r w:rsidRPr="00D508F3">
                <w:rPr>
                  <w:rFonts w:ascii="inherit" w:eastAsia="Times New Roman" w:hAnsi="inherit" w:cs="Times New Roman"/>
                  <w:color w:val="0000FF"/>
                  <w:kern w:val="0"/>
                  <w:sz w:val="24"/>
                  <w:szCs w:val="24"/>
                  <w:lang w:eastAsia="ru-RU"/>
                  <w14:ligatures w14:val="none"/>
                </w:rPr>
                <w:t>https://m.edsoo.ru/c4e22abc</w:t>
              </w:r>
            </w:hyperlink>
          </w:p>
        </w:tc>
      </w:tr>
      <w:tr w:rsidR="00946034" w:rsidRPr="00D508F3" w14:paraId="29FF59AF" w14:textId="77777777" w:rsidTr="00946034">
        <w:tc>
          <w:tcPr>
            <w:tcW w:w="290" w:type="pct"/>
            <w:hideMark/>
          </w:tcPr>
          <w:p w14:paraId="2BBC4D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720" w:type="pct"/>
            <w:hideMark/>
          </w:tcPr>
          <w:p w14:paraId="71E30A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изученного по разделу "Арифметические действия"</w:t>
            </w:r>
          </w:p>
        </w:tc>
        <w:tc>
          <w:tcPr>
            <w:tcW w:w="186" w:type="pct"/>
            <w:hideMark/>
          </w:tcPr>
          <w:p w14:paraId="2E1CD3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2E7FB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8A098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4101D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9360F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6BE6A4A" w14:textId="77777777" w:rsidTr="00946034">
        <w:tc>
          <w:tcPr>
            <w:tcW w:w="290" w:type="pct"/>
            <w:hideMark/>
          </w:tcPr>
          <w:p w14:paraId="442050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720" w:type="pct"/>
            <w:hideMark/>
          </w:tcPr>
          <w:p w14:paraId="26C625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многоугольника</w:t>
            </w:r>
          </w:p>
        </w:tc>
        <w:tc>
          <w:tcPr>
            <w:tcW w:w="186" w:type="pct"/>
            <w:hideMark/>
          </w:tcPr>
          <w:p w14:paraId="1A8814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18D15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C825A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FDBE0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14B09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EE2C67" w14:textId="77777777" w:rsidTr="00946034">
        <w:tc>
          <w:tcPr>
            <w:tcW w:w="290" w:type="pct"/>
            <w:hideMark/>
          </w:tcPr>
          <w:p w14:paraId="320087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720" w:type="pct"/>
            <w:hideMark/>
          </w:tcPr>
          <w:p w14:paraId="595191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движение</w:t>
            </w:r>
          </w:p>
        </w:tc>
        <w:tc>
          <w:tcPr>
            <w:tcW w:w="186" w:type="pct"/>
            <w:hideMark/>
          </w:tcPr>
          <w:p w14:paraId="29458B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BF8D8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4A0E9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C37A2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D6A168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2" w:history="1">
              <w:r w:rsidRPr="00D508F3">
                <w:rPr>
                  <w:rFonts w:ascii="inherit" w:eastAsia="Times New Roman" w:hAnsi="inherit" w:cs="Times New Roman"/>
                  <w:color w:val="0000FF"/>
                  <w:kern w:val="0"/>
                  <w:sz w:val="24"/>
                  <w:szCs w:val="24"/>
                  <w:lang w:eastAsia="ru-RU"/>
                  <w14:ligatures w14:val="none"/>
                </w:rPr>
                <w:t>https://m.edsoo.ru/c4e2226a</w:t>
              </w:r>
            </w:hyperlink>
          </w:p>
        </w:tc>
      </w:tr>
      <w:tr w:rsidR="00946034" w:rsidRPr="00D508F3" w14:paraId="67B00A4E" w14:textId="77777777" w:rsidTr="00946034">
        <w:tc>
          <w:tcPr>
            <w:tcW w:w="290" w:type="pct"/>
            <w:hideMark/>
          </w:tcPr>
          <w:p w14:paraId="212A47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2720" w:type="pct"/>
            <w:hideMark/>
          </w:tcPr>
          <w:p w14:paraId="6E08E2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расчетных задач (расходы, изменения)</w:t>
            </w:r>
          </w:p>
        </w:tc>
        <w:tc>
          <w:tcPr>
            <w:tcW w:w="186" w:type="pct"/>
            <w:hideMark/>
          </w:tcPr>
          <w:p w14:paraId="65EB7A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5BFDC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C6E7C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598A5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C06B0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086428C" w14:textId="77777777" w:rsidTr="00946034">
        <w:tc>
          <w:tcPr>
            <w:tcW w:w="290" w:type="pct"/>
            <w:hideMark/>
          </w:tcPr>
          <w:p w14:paraId="678840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720" w:type="pct"/>
            <w:hideMark/>
          </w:tcPr>
          <w:p w14:paraId="712168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Использование данных таблицы, диаграммы, схемы, рисунка для ответов на вопросы, проверки истинности утверждений</w:t>
            </w:r>
          </w:p>
        </w:tc>
        <w:tc>
          <w:tcPr>
            <w:tcW w:w="186" w:type="pct"/>
            <w:hideMark/>
          </w:tcPr>
          <w:p w14:paraId="29BFF7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48577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F4E2E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56167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4BD62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3" w:history="1">
              <w:r w:rsidRPr="00D508F3">
                <w:rPr>
                  <w:rFonts w:ascii="inherit" w:eastAsia="Times New Roman" w:hAnsi="inherit" w:cs="Times New Roman"/>
                  <w:color w:val="0000FF"/>
                  <w:kern w:val="0"/>
                  <w:sz w:val="24"/>
                  <w:szCs w:val="24"/>
                  <w:lang w:eastAsia="ru-RU"/>
                  <w14:ligatures w14:val="none"/>
                </w:rPr>
                <w:t>https://m.edsoo.ru/c4e25e42</w:t>
              </w:r>
            </w:hyperlink>
          </w:p>
        </w:tc>
      </w:tr>
      <w:tr w:rsidR="00946034" w:rsidRPr="00D508F3" w14:paraId="4B4BF738" w14:textId="77777777" w:rsidTr="00946034">
        <w:tc>
          <w:tcPr>
            <w:tcW w:w="290" w:type="pct"/>
            <w:hideMark/>
          </w:tcPr>
          <w:p w14:paraId="69B3F0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2720" w:type="pct"/>
            <w:hideMark/>
          </w:tcPr>
          <w:p w14:paraId="3723A0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формы представления одной и той же информации</w:t>
            </w:r>
          </w:p>
        </w:tc>
        <w:tc>
          <w:tcPr>
            <w:tcW w:w="186" w:type="pct"/>
            <w:hideMark/>
          </w:tcPr>
          <w:p w14:paraId="6CC25E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7BF08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6C72E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23F09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753F7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A34756A" w14:textId="77777777" w:rsidTr="00946034">
        <w:tc>
          <w:tcPr>
            <w:tcW w:w="290" w:type="pct"/>
            <w:hideMark/>
          </w:tcPr>
          <w:p w14:paraId="3C57FE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720" w:type="pct"/>
            <w:hideMark/>
          </w:tcPr>
          <w:p w14:paraId="16D9C7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Модели пространственных геометрических фигур в окружающем мире (шар, куб)</w:t>
            </w:r>
          </w:p>
        </w:tc>
        <w:tc>
          <w:tcPr>
            <w:tcW w:w="186" w:type="pct"/>
            <w:hideMark/>
          </w:tcPr>
          <w:p w14:paraId="3BD755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EF6A0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68897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11A06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E7499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4" w:history="1">
              <w:r w:rsidRPr="00D508F3">
                <w:rPr>
                  <w:rFonts w:ascii="inherit" w:eastAsia="Times New Roman" w:hAnsi="inherit" w:cs="Times New Roman"/>
                  <w:color w:val="0000FF"/>
                  <w:kern w:val="0"/>
                  <w:sz w:val="24"/>
                  <w:szCs w:val="24"/>
                  <w:lang w:eastAsia="ru-RU"/>
                  <w14:ligatures w14:val="none"/>
                </w:rPr>
                <w:t>https://m.edsoo.ru/c4e24736</w:t>
              </w:r>
            </w:hyperlink>
          </w:p>
        </w:tc>
      </w:tr>
      <w:tr w:rsidR="00946034" w:rsidRPr="00D508F3" w14:paraId="7E5D91A3" w14:textId="77777777" w:rsidTr="00946034">
        <w:tc>
          <w:tcPr>
            <w:tcW w:w="290" w:type="pct"/>
            <w:hideMark/>
          </w:tcPr>
          <w:p w14:paraId="29895B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720" w:type="pct"/>
            <w:hideMark/>
          </w:tcPr>
          <w:p w14:paraId="158C9C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Проекции предметов окружающего мира на плоскость</w:t>
            </w:r>
          </w:p>
        </w:tc>
        <w:tc>
          <w:tcPr>
            <w:tcW w:w="186" w:type="pct"/>
            <w:hideMark/>
          </w:tcPr>
          <w:p w14:paraId="4E6688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E9288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68214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756B2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40E94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987AD8" w14:textId="77777777" w:rsidTr="00946034">
        <w:tc>
          <w:tcPr>
            <w:tcW w:w="290" w:type="pct"/>
            <w:hideMark/>
          </w:tcPr>
          <w:p w14:paraId="66A917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720" w:type="pct"/>
            <w:hideMark/>
          </w:tcPr>
          <w:p w14:paraId="7FFFD1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алгоритмов для вычислений</w:t>
            </w:r>
          </w:p>
        </w:tc>
        <w:tc>
          <w:tcPr>
            <w:tcW w:w="186" w:type="pct"/>
            <w:hideMark/>
          </w:tcPr>
          <w:p w14:paraId="140C45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5DA7A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997B3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BD640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5786A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184BC6E" w14:textId="77777777" w:rsidTr="00946034">
        <w:tc>
          <w:tcPr>
            <w:tcW w:w="290" w:type="pct"/>
            <w:hideMark/>
          </w:tcPr>
          <w:p w14:paraId="3FAD8B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2720" w:type="pct"/>
            <w:hideMark/>
          </w:tcPr>
          <w:p w14:paraId="7FD667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с остатком</w:t>
            </w:r>
          </w:p>
        </w:tc>
        <w:tc>
          <w:tcPr>
            <w:tcW w:w="186" w:type="pct"/>
            <w:hideMark/>
          </w:tcPr>
          <w:p w14:paraId="5F5D53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A659B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6F7FE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2DFFB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5BAFC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FCFE54" w14:textId="77777777" w:rsidTr="00946034">
        <w:tc>
          <w:tcPr>
            <w:tcW w:w="290" w:type="pct"/>
            <w:hideMark/>
          </w:tcPr>
          <w:p w14:paraId="5C3D76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2720" w:type="pct"/>
            <w:hideMark/>
          </w:tcPr>
          <w:p w14:paraId="3CEEF2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86" w:type="pct"/>
            <w:hideMark/>
          </w:tcPr>
          <w:p w14:paraId="35D1A8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74653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FEB61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341962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CD803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B38C5DB" w14:textId="77777777" w:rsidTr="00946034">
        <w:tc>
          <w:tcPr>
            <w:tcW w:w="290" w:type="pct"/>
            <w:hideMark/>
          </w:tcPr>
          <w:p w14:paraId="25B5A1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720" w:type="pct"/>
            <w:hideMark/>
          </w:tcPr>
          <w:p w14:paraId="43F6F7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значения числового выражения, содержащего 2-4 действия</w:t>
            </w:r>
          </w:p>
        </w:tc>
        <w:tc>
          <w:tcPr>
            <w:tcW w:w="186" w:type="pct"/>
            <w:hideMark/>
          </w:tcPr>
          <w:p w14:paraId="747644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8218A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9BF8E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4BAA7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7B6CF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DB0A145" w14:textId="77777777" w:rsidTr="00946034">
        <w:tc>
          <w:tcPr>
            <w:tcW w:w="290" w:type="pct"/>
            <w:hideMark/>
          </w:tcPr>
          <w:p w14:paraId="1C0B17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720" w:type="pct"/>
            <w:hideMark/>
          </w:tcPr>
          <w:p w14:paraId="709586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Правила работы с электронными техническими </w:t>
            </w:r>
            <w:r w:rsidRPr="00D508F3">
              <w:rPr>
                <w:rFonts w:ascii="inherit" w:eastAsia="Times New Roman" w:hAnsi="inherit" w:cs="Times New Roman"/>
                <w:kern w:val="0"/>
                <w:sz w:val="24"/>
                <w:szCs w:val="24"/>
                <w:lang w:eastAsia="ru-RU"/>
                <w14:ligatures w14:val="none"/>
              </w:rPr>
              <w:lastRenderedPageBreak/>
              <w:t>средствами. Применение электронных средств для закрепления умения конструировать с использованием геометрических фигур</w:t>
            </w:r>
          </w:p>
        </w:tc>
        <w:tc>
          <w:tcPr>
            <w:tcW w:w="186" w:type="pct"/>
            <w:hideMark/>
          </w:tcPr>
          <w:p w14:paraId="334B2E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354" w:type="pct"/>
            <w:hideMark/>
          </w:tcPr>
          <w:p w14:paraId="664946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41655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7DC48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8C8E2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AF4B26" w14:textId="77777777" w:rsidTr="00946034">
        <w:tc>
          <w:tcPr>
            <w:tcW w:w="290" w:type="pct"/>
            <w:hideMark/>
          </w:tcPr>
          <w:p w14:paraId="3C2797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108</w:t>
            </w:r>
          </w:p>
        </w:tc>
        <w:tc>
          <w:tcPr>
            <w:tcW w:w="2720" w:type="pct"/>
            <w:hideMark/>
          </w:tcPr>
          <w:p w14:paraId="55F1B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умножения на двузначное число в пределах 100000</w:t>
            </w:r>
          </w:p>
        </w:tc>
        <w:tc>
          <w:tcPr>
            <w:tcW w:w="186" w:type="pct"/>
            <w:hideMark/>
          </w:tcPr>
          <w:p w14:paraId="34C786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57FD4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417C4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EDAB5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77496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5" w:history="1">
              <w:r w:rsidRPr="00D508F3">
                <w:rPr>
                  <w:rFonts w:ascii="inherit" w:eastAsia="Times New Roman" w:hAnsi="inherit" w:cs="Times New Roman"/>
                  <w:color w:val="0000FF"/>
                  <w:kern w:val="0"/>
                  <w:sz w:val="24"/>
                  <w:szCs w:val="24"/>
                  <w:lang w:eastAsia="ru-RU"/>
                  <w14:ligatures w14:val="none"/>
                </w:rPr>
                <w:t>https://m.edsoo.ru/c4e1c6f8</w:t>
              </w:r>
            </w:hyperlink>
          </w:p>
        </w:tc>
      </w:tr>
      <w:tr w:rsidR="00946034" w:rsidRPr="00D508F3" w14:paraId="57457DD2" w14:textId="77777777" w:rsidTr="00946034">
        <w:tc>
          <w:tcPr>
            <w:tcW w:w="290" w:type="pct"/>
            <w:hideMark/>
          </w:tcPr>
          <w:p w14:paraId="75E2B3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720" w:type="pct"/>
            <w:hideMark/>
          </w:tcPr>
          <w:p w14:paraId="150415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186" w:type="pct"/>
            <w:hideMark/>
          </w:tcPr>
          <w:p w14:paraId="58CB6B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EEF19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5AA7B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65" w:type="pct"/>
            <w:hideMark/>
          </w:tcPr>
          <w:p w14:paraId="783FD1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825" w:type="pct"/>
            <w:hideMark/>
          </w:tcPr>
          <w:p w14:paraId="434F60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6" w:history="1">
              <w:r w:rsidRPr="00D508F3">
                <w:rPr>
                  <w:rFonts w:ascii="inherit" w:eastAsia="Times New Roman" w:hAnsi="inherit" w:cs="Times New Roman"/>
                  <w:color w:val="0000FF"/>
                  <w:kern w:val="0"/>
                  <w:sz w:val="24"/>
                  <w:szCs w:val="24"/>
                  <w:lang w:eastAsia="ru-RU"/>
                  <w14:ligatures w14:val="none"/>
                </w:rPr>
                <w:t>https://m.edsoo.ru/c4e25410</w:t>
              </w:r>
            </w:hyperlink>
          </w:p>
        </w:tc>
      </w:tr>
      <w:tr w:rsidR="00946034" w:rsidRPr="00D508F3" w14:paraId="08097AAA" w14:textId="77777777" w:rsidTr="00946034">
        <w:tc>
          <w:tcPr>
            <w:tcW w:w="290" w:type="pct"/>
            <w:hideMark/>
          </w:tcPr>
          <w:p w14:paraId="1FF8BD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2720" w:type="pct"/>
            <w:hideMark/>
          </w:tcPr>
          <w:p w14:paraId="2488CE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умножения</w:t>
            </w:r>
          </w:p>
        </w:tc>
        <w:tc>
          <w:tcPr>
            <w:tcW w:w="186" w:type="pct"/>
            <w:hideMark/>
          </w:tcPr>
          <w:p w14:paraId="2F6CA96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6AB61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7C970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5DD88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ED622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A0A9E9" w14:textId="77777777" w:rsidTr="00946034">
        <w:tc>
          <w:tcPr>
            <w:tcW w:w="290" w:type="pct"/>
            <w:hideMark/>
          </w:tcPr>
          <w:p w14:paraId="6EB380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2720" w:type="pct"/>
            <w:hideMark/>
          </w:tcPr>
          <w:p w14:paraId="774491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двузначное число в пределах 100000</w:t>
            </w:r>
          </w:p>
        </w:tc>
        <w:tc>
          <w:tcPr>
            <w:tcW w:w="186" w:type="pct"/>
            <w:hideMark/>
          </w:tcPr>
          <w:p w14:paraId="1C7D4B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DD3E9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5C2DD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FB869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0B89E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ED0AE1A" w14:textId="77777777" w:rsidTr="00946034">
        <w:tc>
          <w:tcPr>
            <w:tcW w:w="290" w:type="pct"/>
            <w:hideMark/>
          </w:tcPr>
          <w:p w14:paraId="4FA30B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720" w:type="pct"/>
            <w:hideMark/>
          </w:tcPr>
          <w:p w14:paraId="3D061F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186" w:type="pct"/>
            <w:hideMark/>
          </w:tcPr>
          <w:p w14:paraId="2EE274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0A18A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104C13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5192AA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2B4D8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DD1884" w14:textId="77777777" w:rsidTr="00946034">
        <w:tc>
          <w:tcPr>
            <w:tcW w:w="290" w:type="pct"/>
            <w:hideMark/>
          </w:tcPr>
          <w:p w14:paraId="56B41D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720" w:type="pct"/>
            <w:hideMark/>
          </w:tcPr>
          <w:p w14:paraId="56E334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Модели пространственных геометрических фигур в окружающем мире (цилиндр, пирамида, конус)</w:t>
            </w:r>
          </w:p>
        </w:tc>
        <w:tc>
          <w:tcPr>
            <w:tcW w:w="186" w:type="pct"/>
            <w:hideMark/>
          </w:tcPr>
          <w:p w14:paraId="656453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4E151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305E0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387A1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5575E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7" w:history="1">
              <w:r w:rsidRPr="00D508F3">
                <w:rPr>
                  <w:rFonts w:ascii="inherit" w:eastAsia="Times New Roman" w:hAnsi="inherit" w:cs="Times New Roman"/>
                  <w:color w:val="0000FF"/>
                  <w:kern w:val="0"/>
                  <w:sz w:val="24"/>
                  <w:szCs w:val="24"/>
                  <w:lang w:eastAsia="ru-RU"/>
                  <w14:ligatures w14:val="none"/>
                </w:rPr>
                <w:t>https://m.edsoo.ru/c4e2529e</w:t>
              </w:r>
            </w:hyperlink>
          </w:p>
        </w:tc>
      </w:tr>
      <w:tr w:rsidR="00946034" w:rsidRPr="00D508F3" w14:paraId="008CD212" w14:textId="77777777" w:rsidTr="00946034">
        <w:tc>
          <w:tcPr>
            <w:tcW w:w="290" w:type="pct"/>
            <w:hideMark/>
          </w:tcPr>
          <w:p w14:paraId="040280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720" w:type="pct"/>
            <w:hideMark/>
          </w:tcPr>
          <w:p w14:paraId="6F0F6F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алгоритмов для построения геометрической фигуры, измерения длины отрезка</w:t>
            </w:r>
          </w:p>
        </w:tc>
        <w:tc>
          <w:tcPr>
            <w:tcW w:w="186" w:type="pct"/>
            <w:hideMark/>
          </w:tcPr>
          <w:p w14:paraId="3E3359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2F401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5F34B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19450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1F073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B02039" w14:textId="77777777" w:rsidTr="00946034">
        <w:tc>
          <w:tcPr>
            <w:tcW w:w="290" w:type="pct"/>
            <w:hideMark/>
          </w:tcPr>
          <w:p w14:paraId="3563AF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720" w:type="pct"/>
            <w:hideMark/>
          </w:tcPr>
          <w:p w14:paraId="4C58F2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умножение и деление многозначных чисел</w:t>
            </w:r>
          </w:p>
        </w:tc>
        <w:tc>
          <w:tcPr>
            <w:tcW w:w="186" w:type="pct"/>
            <w:hideMark/>
          </w:tcPr>
          <w:p w14:paraId="0B614B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E91CA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A122C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645C7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E1070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AFBE389" w14:textId="77777777" w:rsidTr="00946034">
        <w:tc>
          <w:tcPr>
            <w:tcW w:w="290" w:type="pct"/>
            <w:hideMark/>
          </w:tcPr>
          <w:p w14:paraId="2AD0E8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720" w:type="pct"/>
            <w:hideMark/>
          </w:tcPr>
          <w:p w14:paraId="2B7AF0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одному-двум признакам</w:t>
            </w:r>
          </w:p>
        </w:tc>
        <w:tc>
          <w:tcPr>
            <w:tcW w:w="186" w:type="pct"/>
            <w:hideMark/>
          </w:tcPr>
          <w:p w14:paraId="266E9B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C4F26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39463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EC2C1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4085E0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343268" w14:textId="77777777" w:rsidTr="00946034">
        <w:tc>
          <w:tcPr>
            <w:tcW w:w="290" w:type="pct"/>
            <w:hideMark/>
          </w:tcPr>
          <w:p w14:paraId="5C54E3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2720" w:type="pct"/>
            <w:hideMark/>
          </w:tcPr>
          <w:p w14:paraId="3FAD37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"Письменные вычисления"</w:t>
            </w:r>
          </w:p>
        </w:tc>
        <w:tc>
          <w:tcPr>
            <w:tcW w:w="186" w:type="pct"/>
            <w:hideMark/>
          </w:tcPr>
          <w:p w14:paraId="733659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70238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B3435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D0007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52435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284BEDD" w14:textId="77777777" w:rsidTr="00946034">
        <w:tc>
          <w:tcPr>
            <w:tcW w:w="290" w:type="pct"/>
            <w:hideMark/>
          </w:tcPr>
          <w:p w14:paraId="627EC4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2720" w:type="pct"/>
            <w:hideMark/>
          </w:tcPr>
          <w:p w14:paraId="343331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"Задачи на установление времени, расчёта количества, расхода, изменения"</w:t>
            </w:r>
          </w:p>
        </w:tc>
        <w:tc>
          <w:tcPr>
            <w:tcW w:w="186" w:type="pct"/>
            <w:hideMark/>
          </w:tcPr>
          <w:p w14:paraId="2AF78B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5B730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FC72D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72BB5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2E912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8" w:history="1">
              <w:r w:rsidRPr="00D508F3">
                <w:rPr>
                  <w:rFonts w:ascii="inherit" w:eastAsia="Times New Roman" w:hAnsi="inherit" w:cs="Times New Roman"/>
                  <w:color w:val="0000FF"/>
                  <w:kern w:val="0"/>
                  <w:sz w:val="24"/>
                  <w:szCs w:val="24"/>
                  <w:lang w:eastAsia="ru-RU"/>
                  <w14:ligatures w14:val="none"/>
                </w:rPr>
                <w:t>https://m.edsoo.ru/c4e2316a</w:t>
              </w:r>
            </w:hyperlink>
          </w:p>
        </w:tc>
      </w:tr>
      <w:tr w:rsidR="00946034" w:rsidRPr="00D508F3" w14:paraId="55415568" w14:textId="77777777" w:rsidTr="00946034">
        <w:tc>
          <w:tcPr>
            <w:tcW w:w="290" w:type="pct"/>
            <w:hideMark/>
          </w:tcPr>
          <w:p w14:paraId="099AE8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2720" w:type="pct"/>
            <w:hideMark/>
          </w:tcPr>
          <w:p w14:paraId="16CF68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Суммирование данных строки, столбца данной таблицы</w:t>
            </w:r>
          </w:p>
        </w:tc>
        <w:tc>
          <w:tcPr>
            <w:tcW w:w="186" w:type="pct"/>
            <w:hideMark/>
          </w:tcPr>
          <w:p w14:paraId="2DF955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15E07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1F47D6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1FAAA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8796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E15ED4D" w14:textId="77777777" w:rsidTr="00946034">
        <w:tc>
          <w:tcPr>
            <w:tcW w:w="290" w:type="pct"/>
            <w:hideMark/>
          </w:tcPr>
          <w:p w14:paraId="46765F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720" w:type="pct"/>
            <w:hideMark/>
          </w:tcPr>
          <w:p w14:paraId="4635FB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деления на двузначное число в пределах 100000</w:t>
            </w:r>
          </w:p>
        </w:tc>
        <w:tc>
          <w:tcPr>
            <w:tcW w:w="186" w:type="pct"/>
            <w:hideMark/>
          </w:tcPr>
          <w:p w14:paraId="200FB9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163FBE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681D5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DDCD8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C74F6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69" w:history="1">
              <w:r w:rsidRPr="00D508F3">
                <w:rPr>
                  <w:rFonts w:ascii="inherit" w:eastAsia="Times New Roman" w:hAnsi="inherit" w:cs="Times New Roman"/>
                  <w:color w:val="0000FF"/>
                  <w:kern w:val="0"/>
                  <w:sz w:val="24"/>
                  <w:szCs w:val="24"/>
                  <w:lang w:eastAsia="ru-RU"/>
                  <w14:ligatures w14:val="none"/>
                </w:rPr>
                <w:t>https://m.edsoo.ru/c4e1d544</w:t>
              </w:r>
            </w:hyperlink>
          </w:p>
        </w:tc>
      </w:tr>
      <w:tr w:rsidR="00946034" w:rsidRPr="00D508F3" w14:paraId="15C0A0AB" w14:textId="77777777" w:rsidTr="00946034">
        <w:tc>
          <w:tcPr>
            <w:tcW w:w="290" w:type="pct"/>
            <w:hideMark/>
          </w:tcPr>
          <w:p w14:paraId="1A3D76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720" w:type="pct"/>
            <w:hideMark/>
          </w:tcPr>
          <w:p w14:paraId="42FE53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двузначное число в пределах 100000</w:t>
            </w:r>
          </w:p>
        </w:tc>
        <w:tc>
          <w:tcPr>
            <w:tcW w:w="186" w:type="pct"/>
            <w:hideMark/>
          </w:tcPr>
          <w:p w14:paraId="31E331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3E17B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C39E8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48FD3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CAA8B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93B6DB" w14:textId="77777777" w:rsidTr="00946034">
        <w:tc>
          <w:tcPr>
            <w:tcW w:w="290" w:type="pct"/>
            <w:hideMark/>
          </w:tcPr>
          <w:p w14:paraId="19E078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720" w:type="pct"/>
            <w:hideMark/>
          </w:tcPr>
          <w:p w14:paraId="53691E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Окружность, круг: распознавание и изображение</w:t>
            </w:r>
          </w:p>
        </w:tc>
        <w:tc>
          <w:tcPr>
            <w:tcW w:w="186" w:type="pct"/>
            <w:hideMark/>
          </w:tcPr>
          <w:p w14:paraId="02C8AC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79081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DC6E0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19AD8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C6263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0" w:history="1">
              <w:r w:rsidRPr="00D508F3">
                <w:rPr>
                  <w:rFonts w:ascii="inherit" w:eastAsia="Times New Roman" w:hAnsi="inherit" w:cs="Times New Roman"/>
                  <w:color w:val="0000FF"/>
                  <w:kern w:val="0"/>
                  <w:sz w:val="24"/>
                  <w:szCs w:val="24"/>
                  <w:lang w:eastAsia="ru-RU"/>
                  <w14:ligatures w14:val="none"/>
                </w:rPr>
                <w:t>https://m.edsoo.ru/c4e241f0</w:t>
              </w:r>
            </w:hyperlink>
          </w:p>
        </w:tc>
      </w:tr>
      <w:tr w:rsidR="00946034" w:rsidRPr="00D508F3" w14:paraId="69A5569C" w14:textId="77777777" w:rsidTr="00946034">
        <w:tc>
          <w:tcPr>
            <w:tcW w:w="290" w:type="pct"/>
            <w:hideMark/>
          </w:tcPr>
          <w:p w14:paraId="5EDAB4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720" w:type="pct"/>
            <w:hideMark/>
          </w:tcPr>
          <w:p w14:paraId="073CC4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производительности труда, времени работы, объема выполненной работы</w:t>
            </w:r>
          </w:p>
        </w:tc>
        <w:tc>
          <w:tcPr>
            <w:tcW w:w="186" w:type="pct"/>
            <w:hideMark/>
          </w:tcPr>
          <w:p w14:paraId="414983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C33E1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D4BD8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1B117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11CC67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1" w:history="1">
              <w:r w:rsidRPr="00D508F3">
                <w:rPr>
                  <w:rFonts w:ascii="inherit" w:eastAsia="Times New Roman" w:hAnsi="inherit" w:cs="Times New Roman"/>
                  <w:color w:val="0000FF"/>
                  <w:kern w:val="0"/>
                  <w:sz w:val="24"/>
                  <w:szCs w:val="24"/>
                  <w:lang w:eastAsia="ru-RU"/>
                  <w14:ligatures w14:val="none"/>
                </w:rPr>
                <w:t>https://m.edsoo.ru/c4e22968</w:t>
              </w:r>
            </w:hyperlink>
          </w:p>
        </w:tc>
      </w:tr>
      <w:tr w:rsidR="00946034" w:rsidRPr="00D508F3" w14:paraId="3AA78BF9" w14:textId="77777777" w:rsidTr="00946034">
        <w:tc>
          <w:tcPr>
            <w:tcW w:w="290" w:type="pct"/>
            <w:hideMark/>
          </w:tcPr>
          <w:p w14:paraId="06F88E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720" w:type="pct"/>
            <w:hideMark/>
          </w:tcPr>
          <w:p w14:paraId="089264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с избыточными и недостающими данными</w:t>
            </w:r>
          </w:p>
        </w:tc>
        <w:tc>
          <w:tcPr>
            <w:tcW w:w="186" w:type="pct"/>
            <w:hideMark/>
          </w:tcPr>
          <w:p w14:paraId="7324F9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C94EA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807C9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DC422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8644B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1D28DAA" w14:textId="77777777" w:rsidTr="00946034">
        <w:tc>
          <w:tcPr>
            <w:tcW w:w="290" w:type="pct"/>
            <w:hideMark/>
          </w:tcPr>
          <w:p w14:paraId="48B1B2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2720" w:type="pct"/>
            <w:hideMark/>
          </w:tcPr>
          <w:p w14:paraId="64174A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Окружность и круг: построение, нахождение радиуса</w:t>
            </w:r>
          </w:p>
        </w:tc>
        <w:tc>
          <w:tcPr>
            <w:tcW w:w="186" w:type="pct"/>
            <w:hideMark/>
          </w:tcPr>
          <w:p w14:paraId="6C920C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9EB22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CA3BC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09322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7A6B7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2" w:history="1">
              <w:r w:rsidRPr="00D508F3">
                <w:rPr>
                  <w:rFonts w:ascii="inherit" w:eastAsia="Times New Roman" w:hAnsi="inherit" w:cs="Times New Roman"/>
                  <w:color w:val="0000FF"/>
                  <w:kern w:val="0"/>
                  <w:sz w:val="24"/>
                  <w:szCs w:val="24"/>
                  <w:lang w:eastAsia="ru-RU"/>
                  <w14:ligatures w14:val="none"/>
                </w:rPr>
                <w:t>https://m.edsoo.ru/c4e2433a</w:t>
              </w:r>
            </w:hyperlink>
          </w:p>
        </w:tc>
      </w:tr>
      <w:tr w:rsidR="00946034" w:rsidRPr="00D508F3" w14:paraId="5E55F588" w14:textId="77777777" w:rsidTr="00946034">
        <w:tc>
          <w:tcPr>
            <w:tcW w:w="290" w:type="pct"/>
            <w:hideMark/>
          </w:tcPr>
          <w:p w14:paraId="45919A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126</w:t>
            </w:r>
          </w:p>
        </w:tc>
        <w:tc>
          <w:tcPr>
            <w:tcW w:w="2720" w:type="pct"/>
            <w:hideMark/>
          </w:tcPr>
          <w:p w14:paraId="7DEC52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периметре многоугольника для решения задач</w:t>
            </w:r>
          </w:p>
        </w:tc>
        <w:tc>
          <w:tcPr>
            <w:tcW w:w="186" w:type="pct"/>
            <w:hideMark/>
          </w:tcPr>
          <w:p w14:paraId="6E30B8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E1816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D121B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1AA5B6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62652C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EF8C703" w14:textId="77777777" w:rsidTr="00946034">
        <w:tc>
          <w:tcPr>
            <w:tcW w:w="290" w:type="pct"/>
            <w:hideMark/>
          </w:tcPr>
          <w:p w14:paraId="22B954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720" w:type="pct"/>
            <w:hideMark/>
          </w:tcPr>
          <w:p w14:paraId="3ADB25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Промежуточная аттестация в форме контрольной работы.</w:t>
            </w:r>
          </w:p>
        </w:tc>
        <w:tc>
          <w:tcPr>
            <w:tcW w:w="186" w:type="pct"/>
            <w:hideMark/>
          </w:tcPr>
          <w:p w14:paraId="0437E6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6F9541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1" w:type="pct"/>
            <w:hideMark/>
          </w:tcPr>
          <w:p w14:paraId="4BF75E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5" w:type="pct"/>
            <w:hideMark/>
          </w:tcPr>
          <w:p w14:paraId="6BF01B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561AB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A93CD4C" w14:textId="77777777" w:rsidTr="00946034">
        <w:tc>
          <w:tcPr>
            <w:tcW w:w="290" w:type="pct"/>
            <w:hideMark/>
          </w:tcPr>
          <w:p w14:paraId="68F794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720" w:type="pct"/>
            <w:hideMark/>
          </w:tcPr>
          <w:p w14:paraId="7CF6DD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186" w:type="pct"/>
            <w:hideMark/>
          </w:tcPr>
          <w:p w14:paraId="25AA0A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75ED8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CAF3A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65" w:type="pct"/>
            <w:hideMark/>
          </w:tcPr>
          <w:p w14:paraId="496B37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825" w:type="pct"/>
            <w:hideMark/>
          </w:tcPr>
          <w:p w14:paraId="312D86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3" w:history="1">
              <w:r w:rsidRPr="00D508F3">
                <w:rPr>
                  <w:rFonts w:ascii="inherit" w:eastAsia="Times New Roman" w:hAnsi="inherit" w:cs="Times New Roman"/>
                  <w:color w:val="0000FF"/>
                  <w:kern w:val="0"/>
                  <w:sz w:val="24"/>
                  <w:szCs w:val="24"/>
                  <w:lang w:eastAsia="ru-RU"/>
                  <w14:ligatures w14:val="none"/>
                </w:rPr>
                <w:t>https://m.edsoo.ru/c4e296aa</w:t>
              </w:r>
            </w:hyperlink>
          </w:p>
        </w:tc>
      </w:tr>
      <w:tr w:rsidR="00946034" w:rsidRPr="00D508F3" w14:paraId="4E5F4EC3" w14:textId="77777777" w:rsidTr="00946034">
        <w:tc>
          <w:tcPr>
            <w:tcW w:w="290" w:type="pct"/>
            <w:hideMark/>
          </w:tcPr>
          <w:p w14:paraId="5337B6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720" w:type="pct"/>
            <w:hideMark/>
          </w:tcPr>
          <w:p w14:paraId="1B620B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"Разные способы решения некоторых видов изученных задач"</w:t>
            </w:r>
          </w:p>
        </w:tc>
        <w:tc>
          <w:tcPr>
            <w:tcW w:w="186" w:type="pct"/>
            <w:hideMark/>
          </w:tcPr>
          <w:p w14:paraId="1B591E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4E2F4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1B95E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4F7C94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795509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1FDAFEF" w14:textId="77777777" w:rsidTr="00946034">
        <w:tc>
          <w:tcPr>
            <w:tcW w:w="290" w:type="pct"/>
            <w:hideMark/>
          </w:tcPr>
          <w:p w14:paraId="395D70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720" w:type="pct"/>
            <w:hideMark/>
          </w:tcPr>
          <w:p w14:paraId="50B65F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скорости, времени, пройденного пути</w:t>
            </w:r>
          </w:p>
        </w:tc>
        <w:tc>
          <w:tcPr>
            <w:tcW w:w="186" w:type="pct"/>
            <w:hideMark/>
          </w:tcPr>
          <w:p w14:paraId="7F6E0B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3BCB6C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060DF4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605719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88A05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4" w:history="1">
              <w:r w:rsidRPr="00D508F3">
                <w:rPr>
                  <w:rFonts w:ascii="inherit" w:eastAsia="Times New Roman" w:hAnsi="inherit" w:cs="Times New Roman"/>
                  <w:color w:val="0000FF"/>
                  <w:kern w:val="0"/>
                  <w:sz w:val="24"/>
                  <w:szCs w:val="24"/>
                  <w:lang w:eastAsia="ru-RU"/>
                  <w14:ligatures w14:val="none"/>
                </w:rPr>
                <w:t>https://m.edsoo.ru/c4e2911e</w:t>
              </w:r>
            </w:hyperlink>
          </w:p>
        </w:tc>
      </w:tr>
      <w:tr w:rsidR="00946034" w:rsidRPr="00D508F3" w14:paraId="69D1BAA0" w14:textId="77777777" w:rsidTr="00946034">
        <w:tc>
          <w:tcPr>
            <w:tcW w:w="290" w:type="pct"/>
            <w:hideMark/>
          </w:tcPr>
          <w:p w14:paraId="6C533F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720" w:type="pct"/>
            <w:hideMark/>
          </w:tcPr>
          <w:p w14:paraId="50AAF1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Работа с текстовой задачей</w:t>
            </w:r>
          </w:p>
        </w:tc>
        <w:tc>
          <w:tcPr>
            <w:tcW w:w="186" w:type="pct"/>
            <w:hideMark/>
          </w:tcPr>
          <w:p w14:paraId="490CBF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091443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6976B3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9D6BD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0E40DF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5" w:history="1">
              <w:r w:rsidRPr="00D508F3">
                <w:rPr>
                  <w:rFonts w:ascii="inherit" w:eastAsia="Times New Roman" w:hAnsi="inherit" w:cs="Times New Roman"/>
                  <w:color w:val="0000FF"/>
                  <w:kern w:val="0"/>
                  <w:sz w:val="24"/>
                  <w:szCs w:val="24"/>
                  <w:lang w:eastAsia="ru-RU"/>
                  <w14:ligatures w14:val="none"/>
                </w:rPr>
                <w:t>https://m.edsoo.ru/c4e29510</w:t>
              </w:r>
            </w:hyperlink>
          </w:p>
        </w:tc>
      </w:tr>
      <w:tr w:rsidR="00946034" w:rsidRPr="00D508F3" w14:paraId="604AC40E" w14:textId="77777777" w:rsidTr="00946034">
        <w:tc>
          <w:tcPr>
            <w:tcW w:w="290" w:type="pct"/>
            <w:hideMark/>
          </w:tcPr>
          <w:p w14:paraId="2DF170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2720" w:type="pct"/>
            <w:hideMark/>
          </w:tcPr>
          <w:p w14:paraId="2279B4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"Задачи на нахождение доли величины, величины по её доле". Материал для расширения и углубления знаний</w:t>
            </w:r>
          </w:p>
        </w:tc>
        <w:tc>
          <w:tcPr>
            <w:tcW w:w="186" w:type="pct"/>
            <w:hideMark/>
          </w:tcPr>
          <w:p w14:paraId="31FCB3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4676AE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520664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5A53DB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5E14434C" w14:textId="77777777" w:rsidR="00D508F3" w:rsidRPr="00D508F3" w:rsidRDefault="00D508F3" w:rsidP="00D508F3">
            <w:pPr>
              <w:spacing w:after="240"/>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Библиотека ЦОК</w:t>
            </w:r>
          </w:p>
          <w:p w14:paraId="4A66AEBF" w14:textId="77777777" w:rsidR="00D508F3" w:rsidRPr="00D508F3" w:rsidRDefault="00A8583A" w:rsidP="00D508F3">
            <w:pPr>
              <w:numPr>
                <w:ilvl w:val="0"/>
                <w:numId w:val="2"/>
              </w:numPr>
              <w:spacing w:before="100" w:beforeAutospacing="1" w:after="100" w:afterAutospacing="1"/>
              <w:rPr>
                <w:rFonts w:ascii="inherit" w:eastAsia="Times New Roman" w:hAnsi="inherit" w:cs="Times New Roman"/>
                <w:kern w:val="0"/>
                <w:sz w:val="24"/>
                <w:szCs w:val="24"/>
                <w:lang w:eastAsia="ru-RU"/>
                <w14:ligatures w14:val="none"/>
              </w:rPr>
            </w:pPr>
            <w:hyperlink r:id="rId576" w:history="1">
              <w:r w:rsidR="00D508F3" w:rsidRPr="00D508F3">
                <w:rPr>
                  <w:rFonts w:ascii="inherit" w:eastAsia="Times New Roman" w:hAnsi="inherit" w:cs="Times New Roman"/>
                  <w:color w:val="0000FF"/>
                  <w:kern w:val="0"/>
                  <w:sz w:val="24"/>
                  <w:szCs w:val="24"/>
                  <w:lang w:eastAsia="ru-RU"/>
                  <w14:ligatures w14:val="none"/>
                </w:rPr>
                <w:t>https://m.edsoo.ru/c4e20b40</w:t>
              </w:r>
            </w:hyperlink>
            <w:r w:rsidR="00D508F3" w:rsidRPr="00D508F3">
              <w:rPr>
                <w:rFonts w:ascii="inherit" w:eastAsia="Times New Roman" w:hAnsi="inherit" w:cs="Times New Roman"/>
                <w:kern w:val="0"/>
                <w:sz w:val="24"/>
                <w:szCs w:val="24"/>
                <w:lang w:eastAsia="ru-RU"/>
                <w14:ligatures w14:val="none"/>
              </w:rPr>
              <w:t xml:space="preserve"> 2)</w:t>
            </w:r>
            <w:hyperlink r:id="rId577" w:history="1">
              <w:r w:rsidR="00D508F3" w:rsidRPr="00D508F3">
                <w:rPr>
                  <w:rFonts w:ascii="inherit" w:eastAsia="Times New Roman" w:hAnsi="inherit" w:cs="Times New Roman"/>
                  <w:color w:val="0000FF"/>
                  <w:kern w:val="0"/>
                  <w:sz w:val="24"/>
                  <w:szCs w:val="24"/>
                  <w:lang w:eastAsia="ru-RU"/>
                  <w14:ligatures w14:val="none"/>
                </w:rPr>
                <w:t>https://m.edsoo.ru/c4e20cee</w:t>
              </w:r>
            </w:hyperlink>
          </w:p>
        </w:tc>
      </w:tr>
      <w:tr w:rsidR="00946034" w:rsidRPr="00D508F3" w14:paraId="66E773B2" w14:textId="77777777" w:rsidTr="00946034">
        <w:tc>
          <w:tcPr>
            <w:tcW w:w="290" w:type="pct"/>
            <w:hideMark/>
          </w:tcPr>
          <w:p w14:paraId="2F5031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133</w:t>
            </w:r>
          </w:p>
        </w:tc>
        <w:tc>
          <w:tcPr>
            <w:tcW w:w="2720" w:type="pct"/>
            <w:hideMark/>
          </w:tcPr>
          <w:p w14:paraId="3292F1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изученных геометрических фигур заданными измерениями) с помощью чертежных инструментов: линейки, угольника, циркуля</w:t>
            </w:r>
          </w:p>
        </w:tc>
        <w:tc>
          <w:tcPr>
            <w:tcW w:w="186" w:type="pct"/>
            <w:hideMark/>
          </w:tcPr>
          <w:p w14:paraId="4A3510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70B793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4DA76D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B27EF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6293B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8" w:history="1">
              <w:r w:rsidRPr="00D508F3">
                <w:rPr>
                  <w:rFonts w:ascii="inherit" w:eastAsia="Times New Roman" w:hAnsi="inherit" w:cs="Times New Roman"/>
                  <w:color w:val="0000FF"/>
                  <w:kern w:val="0"/>
                  <w:sz w:val="24"/>
                  <w:szCs w:val="24"/>
                  <w:lang w:eastAsia="ru-RU"/>
                  <w14:ligatures w14:val="none"/>
                </w:rPr>
                <w:t>https://m.edsoo.ru/c4e244a2</w:t>
              </w:r>
            </w:hyperlink>
          </w:p>
        </w:tc>
      </w:tr>
      <w:tr w:rsidR="00946034" w:rsidRPr="00D508F3" w14:paraId="2E0689FE" w14:textId="77777777" w:rsidTr="00946034">
        <w:tc>
          <w:tcPr>
            <w:tcW w:w="290" w:type="pct"/>
            <w:hideMark/>
          </w:tcPr>
          <w:p w14:paraId="584E60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2720" w:type="pct"/>
            <w:hideMark/>
          </w:tcPr>
          <w:p w14:paraId="51CBDF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Пространственные геометрические фигуры (тела): шар, куб, цилиндр, конус, пирамида; их различение, называние</w:t>
            </w:r>
          </w:p>
        </w:tc>
        <w:tc>
          <w:tcPr>
            <w:tcW w:w="186" w:type="pct"/>
            <w:hideMark/>
          </w:tcPr>
          <w:p w14:paraId="1543A2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ECE89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3481F6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78E985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1A550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79" w:history="1">
              <w:r w:rsidRPr="00D508F3">
                <w:rPr>
                  <w:rFonts w:ascii="inherit" w:eastAsia="Times New Roman" w:hAnsi="inherit" w:cs="Times New Roman"/>
                  <w:color w:val="0000FF"/>
                  <w:kern w:val="0"/>
                  <w:sz w:val="24"/>
                  <w:szCs w:val="24"/>
                  <w:lang w:eastAsia="ru-RU"/>
                  <w14:ligatures w14:val="none"/>
                </w:rPr>
                <w:t>https://m.edsoo.ru/c4e25154</w:t>
              </w:r>
            </w:hyperlink>
          </w:p>
        </w:tc>
      </w:tr>
      <w:tr w:rsidR="00946034" w:rsidRPr="00D508F3" w14:paraId="708DAE43" w14:textId="77777777" w:rsidTr="00946034">
        <w:tc>
          <w:tcPr>
            <w:tcW w:w="290" w:type="pct"/>
            <w:hideMark/>
          </w:tcPr>
          <w:p w14:paraId="4BE89D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2720" w:type="pct"/>
            <w:hideMark/>
          </w:tcPr>
          <w:p w14:paraId="36007A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содержащего 1-2 действия и нахождение его значения</w:t>
            </w:r>
          </w:p>
        </w:tc>
        <w:tc>
          <w:tcPr>
            <w:tcW w:w="186" w:type="pct"/>
            <w:hideMark/>
          </w:tcPr>
          <w:p w14:paraId="4B74BA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582A90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73FF4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239B85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2054CE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0" w:history="1">
              <w:r w:rsidRPr="00D508F3">
                <w:rPr>
                  <w:rFonts w:ascii="inherit" w:eastAsia="Times New Roman" w:hAnsi="inherit" w:cs="Times New Roman"/>
                  <w:color w:val="0000FF"/>
                  <w:kern w:val="0"/>
                  <w:sz w:val="24"/>
                  <w:szCs w:val="24"/>
                  <w:lang w:eastAsia="ru-RU"/>
                  <w14:ligatures w14:val="none"/>
                </w:rPr>
                <w:t>https://m.edsoo.ru/c4e288ea</w:t>
              </w:r>
            </w:hyperlink>
          </w:p>
        </w:tc>
      </w:tr>
      <w:tr w:rsidR="00946034" w:rsidRPr="00D508F3" w14:paraId="0179C2E3" w14:textId="77777777" w:rsidTr="00946034">
        <w:tc>
          <w:tcPr>
            <w:tcW w:w="290" w:type="pct"/>
            <w:hideMark/>
          </w:tcPr>
          <w:p w14:paraId="066337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2720" w:type="pct"/>
            <w:hideMark/>
          </w:tcPr>
          <w:p w14:paraId="276275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"Пространственные геометрические фигуры (тела)"</w:t>
            </w:r>
          </w:p>
        </w:tc>
        <w:tc>
          <w:tcPr>
            <w:tcW w:w="186" w:type="pct"/>
            <w:hideMark/>
          </w:tcPr>
          <w:p w14:paraId="0738BD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4" w:type="pct"/>
            <w:hideMark/>
          </w:tcPr>
          <w:p w14:paraId="26CD28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1" w:type="pct"/>
            <w:hideMark/>
          </w:tcPr>
          <w:p w14:paraId="279EA6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5" w:type="pct"/>
            <w:hideMark/>
          </w:tcPr>
          <w:p w14:paraId="0C694F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25" w:type="pct"/>
            <w:hideMark/>
          </w:tcPr>
          <w:p w14:paraId="3F2B76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1" w:history="1">
              <w:r w:rsidRPr="00D508F3">
                <w:rPr>
                  <w:rFonts w:ascii="inherit" w:eastAsia="Times New Roman" w:hAnsi="inherit" w:cs="Times New Roman"/>
                  <w:color w:val="0000FF"/>
                  <w:kern w:val="0"/>
                  <w:sz w:val="24"/>
                  <w:szCs w:val="24"/>
                  <w:lang w:eastAsia="ru-RU"/>
                  <w14:ligatures w14:val="none"/>
                </w:rPr>
                <w:t>https://m.edsoo.ru/c4e299ca</w:t>
              </w:r>
            </w:hyperlink>
          </w:p>
        </w:tc>
      </w:tr>
      <w:tr w:rsidR="00946034" w:rsidRPr="00D508F3" w14:paraId="616F195E" w14:textId="77777777" w:rsidTr="00946034">
        <w:tc>
          <w:tcPr>
            <w:tcW w:w="3010" w:type="pct"/>
            <w:gridSpan w:val="2"/>
            <w:hideMark/>
          </w:tcPr>
          <w:p w14:paraId="373630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186" w:type="pct"/>
            <w:hideMark/>
          </w:tcPr>
          <w:p w14:paraId="34E49F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354" w:type="pct"/>
            <w:hideMark/>
          </w:tcPr>
          <w:p w14:paraId="41BC38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361" w:type="pct"/>
            <w:hideMark/>
          </w:tcPr>
          <w:p w14:paraId="6CC014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1090" w:type="pct"/>
            <w:gridSpan w:val="2"/>
            <w:hideMark/>
          </w:tcPr>
          <w:p w14:paraId="1FECFB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7E2D0C8D"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lastRenderedPageBreak/>
        <w:t>ВАРИАНТ 2. ДЛЯ САМОСТОЯТЕЛЬНОГО КОНСТРУИРОВАНИЯ ПОУРОЧНОГО ПЛАНИРОВАНИЯ</w:t>
      </w:r>
    </w:p>
    <w:p w14:paraId="21478286"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1 КЛАСС</w:t>
      </w:r>
    </w:p>
    <w:tbl>
      <w:tblPr>
        <w:tblStyle w:val="a8"/>
        <w:tblW w:w="5151" w:type="pct"/>
        <w:tblInd w:w="-431" w:type="dxa"/>
        <w:tblLook w:val="04A0" w:firstRow="1" w:lastRow="0" w:firstColumn="1" w:lastColumn="0" w:noHBand="0" w:noVBand="1"/>
      </w:tblPr>
      <w:tblGrid>
        <w:gridCol w:w="576"/>
        <w:gridCol w:w="2410"/>
        <w:gridCol w:w="808"/>
        <w:gridCol w:w="1595"/>
        <w:gridCol w:w="1652"/>
        <w:gridCol w:w="1154"/>
        <w:gridCol w:w="1957"/>
      </w:tblGrid>
      <w:tr w:rsidR="00946034" w:rsidRPr="00D508F3" w14:paraId="01412561" w14:textId="77777777" w:rsidTr="00946034">
        <w:tc>
          <w:tcPr>
            <w:tcW w:w="290" w:type="pct"/>
            <w:vMerge w:val="restart"/>
            <w:hideMark/>
          </w:tcPr>
          <w:p w14:paraId="4F6707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1988" w:type="pct"/>
            <w:vMerge w:val="restart"/>
            <w:hideMark/>
          </w:tcPr>
          <w:p w14:paraId="3E9980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1463" w:type="pct"/>
            <w:gridSpan w:val="3"/>
            <w:hideMark/>
          </w:tcPr>
          <w:p w14:paraId="21F28E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423" w:type="pct"/>
            <w:vMerge w:val="restart"/>
            <w:hideMark/>
          </w:tcPr>
          <w:p w14:paraId="714E14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836" w:type="pct"/>
            <w:vMerge w:val="restart"/>
            <w:hideMark/>
          </w:tcPr>
          <w:p w14:paraId="5B87BB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25FAAECC" w14:textId="77777777" w:rsidTr="00946034">
        <w:tc>
          <w:tcPr>
            <w:tcW w:w="290" w:type="pct"/>
            <w:vMerge/>
            <w:hideMark/>
          </w:tcPr>
          <w:p w14:paraId="3B43A925"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988" w:type="pct"/>
            <w:vMerge/>
            <w:hideMark/>
          </w:tcPr>
          <w:p w14:paraId="2DBCBF0B"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79" w:type="pct"/>
            <w:hideMark/>
          </w:tcPr>
          <w:p w14:paraId="3CF9DC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585" w:type="pct"/>
            <w:hideMark/>
          </w:tcPr>
          <w:p w14:paraId="589448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599" w:type="pct"/>
            <w:hideMark/>
          </w:tcPr>
          <w:p w14:paraId="4B9BB9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423" w:type="pct"/>
            <w:vMerge/>
            <w:hideMark/>
          </w:tcPr>
          <w:p w14:paraId="30362927"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836" w:type="pct"/>
            <w:vMerge/>
            <w:hideMark/>
          </w:tcPr>
          <w:p w14:paraId="28D59D27"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1D0FBFB7" w14:textId="77777777" w:rsidTr="00946034">
        <w:tc>
          <w:tcPr>
            <w:tcW w:w="290" w:type="pct"/>
            <w:hideMark/>
          </w:tcPr>
          <w:p w14:paraId="1D1082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1988" w:type="pct"/>
            <w:hideMark/>
          </w:tcPr>
          <w:p w14:paraId="1D6A6F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Количественный счет</w:t>
            </w:r>
          </w:p>
        </w:tc>
        <w:tc>
          <w:tcPr>
            <w:tcW w:w="279" w:type="pct"/>
            <w:hideMark/>
          </w:tcPr>
          <w:p w14:paraId="173B61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C1BA8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C0FF4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B1492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F3C08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57BA46" w14:textId="77777777" w:rsidTr="00946034">
        <w:tc>
          <w:tcPr>
            <w:tcW w:w="290" w:type="pct"/>
            <w:hideMark/>
          </w:tcPr>
          <w:p w14:paraId="003A83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1988" w:type="pct"/>
            <w:hideMark/>
          </w:tcPr>
          <w:p w14:paraId="5FC1A2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Порядковый счет</w:t>
            </w:r>
          </w:p>
        </w:tc>
        <w:tc>
          <w:tcPr>
            <w:tcW w:w="279" w:type="pct"/>
            <w:hideMark/>
          </w:tcPr>
          <w:p w14:paraId="2285AA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CDC90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4B28A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06ECB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58AC9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4F6F9D7" w14:textId="77777777" w:rsidTr="00946034">
        <w:tc>
          <w:tcPr>
            <w:tcW w:w="290" w:type="pct"/>
            <w:hideMark/>
          </w:tcPr>
          <w:p w14:paraId="0891EC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1988" w:type="pct"/>
            <w:hideMark/>
          </w:tcPr>
          <w:p w14:paraId="612788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279" w:type="pct"/>
            <w:hideMark/>
          </w:tcPr>
          <w:p w14:paraId="44A504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9A8DA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DD1D8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66C8F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DDB66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71F45E" w14:textId="77777777" w:rsidTr="00946034">
        <w:tc>
          <w:tcPr>
            <w:tcW w:w="290" w:type="pct"/>
            <w:hideMark/>
          </w:tcPr>
          <w:p w14:paraId="61DB64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1988" w:type="pct"/>
            <w:hideMark/>
          </w:tcPr>
          <w:p w14:paraId="38AA7F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количеству: столько же, сколько</w:t>
            </w:r>
          </w:p>
        </w:tc>
        <w:tc>
          <w:tcPr>
            <w:tcW w:w="279" w:type="pct"/>
            <w:hideMark/>
          </w:tcPr>
          <w:p w14:paraId="7FD9E5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539D1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615DA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F6D62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2588E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AA2954" w14:textId="77777777" w:rsidTr="00946034">
        <w:tc>
          <w:tcPr>
            <w:tcW w:w="290" w:type="pct"/>
            <w:hideMark/>
          </w:tcPr>
          <w:p w14:paraId="00B8BB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1988" w:type="pct"/>
            <w:hideMark/>
          </w:tcPr>
          <w:p w14:paraId="49FA1E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количеству: больше, меньше</w:t>
            </w:r>
          </w:p>
        </w:tc>
        <w:tc>
          <w:tcPr>
            <w:tcW w:w="279" w:type="pct"/>
            <w:hideMark/>
          </w:tcPr>
          <w:p w14:paraId="1B75F9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80007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42E8B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8B45B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A2D0F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CF3F1D1" w14:textId="77777777" w:rsidTr="00946034">
        <w:tc>
          <w:tcPr>
            <w:tcW w:w="290" w:type="pct"/>
            <w:hideMark/>
          </w:tcPr>
          <w:p w14:paraId="540021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1988" w:type="pct"/>
            <w:hideMark/>
          </w:tcPr>
          <w:p w14:paraId="241DAE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Характеристики объекта, группы объектов (количество, форма, размер, запись)</w:t>
            </w:r>
          </w:p>
        </w:tc>
        <w:tc>
          <w:tcPr>
            <w:tcW w:w="279" w:type="pct"/>
            <w:hideMark/>
          </w:tcPr>
          <w:p w14:paraId="21C42B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DC772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78ECD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C5FFE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9BAC3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853FF81" w14:textId="77777777" w:rsidTr="00946034">
        <w:tc>
          <w:tcPr>
            <w:tcW w:w="290" w:type="pct"/>
            <w:hideMark/>
          </w:tcPr>
          <w:p w14:paraId="4590B5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1988" w:type="pct"/>
            <w:hideMark/>
          </w:tcPr>
          <w:p w14:paraId="5B972E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установление пространственных отношений</w:t>
            </w:r>
          </w:p>
        </w:tc>
        <w:tc>
          <w:tcPr>
            <w:tcW w:w="279" w:type="pct"/>
            <w:hideMark/>
          </w:tcPr>
          <w:p w14:paraId="51D35D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4AD1F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08F84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CDE3B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4958D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1FBEC3" w14:textId="77777777" w:rsidTr="00946034">
        <w:tc>
          <w:tcPr>
            <w:tcW w:w="290" w:type="pct"/>
            <w:hideMark/>
          </w:tcPr>
          <w:p w14:paraId="497DF3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1988" w:type="pct"/>
            <w:hideMark/>
          </w:tcPr>
          <w:p w14:paraId="00017D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Различение, чтение чисел. Число и цифра 1</w:t>
            </w:r>
          </w:p>
        </w:tc>
        <w:tc>
          <w:tcPr>
            <w:tcW w:w="279" w:type="pct"/>
            <w:hideMark/>
          </w:tcPr>
          <w:p w14:paraId="542B95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7083A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1B7EC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80B15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C41D1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576CD1D" w14:textId="77777777" w:rsidTr="00946034">
        <w:tc>
          <w:tcPr>
            <w:tcW w:w="290" w:type="pct"/>
            <w:hideMark/>
          </w:tcPr>
          <w:p w14:paraId="00E646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1988" w:type="pct"/>
            <w:hideMark/>
          </w:tcPr>
          <w:p w14:paraId="1D3C9D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и количество. Число и цифра 2</w:t>
            </w:r>
          </w:p>
        </w:tc>
        <w:tc>
          <w:tcPr>
            <w:tcW w:w="279" w:type="pct"/>
            <w:hideMark/>
          </w:tcPr>
          <w:p w14:paraId="39651E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75AC6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07FA9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C9A2A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14B01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5074621" w14:textId="77777777" w:rsidTr="00946034">
        <w:tc>
          <w:tcPr>
            <w:tcW w:w="290" w:type="pct"/>
            <w:hideMark/>
          </w:tcPr>
          <w:p w14:paraId="19A7BD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1988" w:type="pct"/>
            <w:hideMark/>
          </w:tcPr>
          <w:p w14:paraId="530CB5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упорядочение чисел. Число и цифра 3</w:t>
            </w:r>
          </w:p>
        </w:tc>
        <w:tc>
          <w:tcPr>
            <w:tcW w:w="279" w:type="pct"/>
            <w:hideMark/>
          </w:tcPr>
          <w:p w14:paraId="298999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ED084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07163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8F5CA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871E9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A8D1094" w14:textId="77777777" w:rsidTr="00946034">
        <w:tc>
          <w:tcPr>
            <w:tcW w:w="290" w:type="pct"/>
            <w:hideMark/>
          </w:tcPr>
          <w:p w14:paraId="331A64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1988" w:type="pct"/>
            <w:hideMark/>
          </w:tcPr>
          <w:p w14:paraId="167E82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числа на одну или несколько единиц</w:t>
            </w:r>
          </w:p>
        </w:tc>
        <w:tc>
          <w:tcPr>
            <w:tcW w:w="279" w:type="pct"/>
            <w:hideMark/>
          </w:tcPr>
          <w:p w14:paraId="0E6DA2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F0118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8289D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91F6C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5A087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7D3D344" w14:textId="77777777" w:rsidTr="00946034">
        <w:tc>
          <w:tcPr>
            <w:tcW w:w="290" w:type="pct"/>
            <w:hideMark/>
          </w:tcPr>
          <w:p w14:paraId="70C1F5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1988" w:type="pct"/>
            <w:hideMark/>
          </w:tcPr>
          <w:p w14:paraId="5BF9D3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Уменьшение числа </w:t>
            </w:r>
            <w:r w:rsidRPr="00D508F3">
              <w:rPr>
                <w:rFonts w:ascii="inherit" w:eastAsia="Times New Roman" w:hAnsi="inherit" w:cs="Times New Roman"/>
                <w:kern w:val="0"/>
                <w:sz w:val="24"/>
                <w:szCs w:val="24"/>
                <w:lang w:eastAsia="ru-RU"/>
                <w14:ligatures w14:val="none"/>
              </w:rPr>
              <w:lastRenderedPageBreak/>
              <w:t>на одну или несколько единиц</w:t>
            </w:r>
          </w:p>
        </w:tc>
        <w:tc>
          <w:tcPr>
            <w:tcW w:w="279" w:type="pct"/>
            <w:hideMark/>
          </w:tcPr>
          <w:p w14:paraId="1A2522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1DB50A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56C76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CFB81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797DB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ECED7A" w14:textId="77777777" w:rsidTr="00946034">
        <w:tc>
          <w:tcPr>
            <w:tcW w:w="290" w:type="pct"/>
            <w:hideMark/>
          </w:tcPr>
          <w:p w14:paraId="445CB9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13</w:t>
            </w:r>
          </w:p>
        </w:tc>
        <w:tc>
          <w:tcPr>
            <w:tcW w:w="1988" w:type="pct"/>
            <w:hideMark/>
          </w:tcPr>
          <w:p w14:paraId="345304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Многоугольники: различение, сравнение, изображение от руки на листе в клетку. Число и цифра 4</w:t>
            </w:r>
          </w:p>
        </w:tc>
        <w:tc>
          <w:tcPr>
            <w:tcW w:w="279" w:type="pct"/>
            <w:hideMark/>
          </w:tcPr>
          <w:p w14:paraId="6FEC7B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E5911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A0D90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56249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69E09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C330276" w14:textId="77777777" w:rsidTr="00946034">
        <w:tc>
          <w:tcPr>
            <w:tcW w:w="290" w:type="pct"/>
            <w:hideMark/>
          </w:tcPr>
          <w:p w14:paraId="475F2F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1988" w:type="pct"/>
            <w:hideMark/>
          </w:tcPr>
          <w:p w14:paraId="29B879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Сравнение по длине: длиннее, короче, одинаковые по длине</w:t>
            </w:r>
          </w:p>
        </w:tc>
        <w:tc>
          <w:tcPr>
            <w:tcW w:w="279" w:type="pct"/>
            <w:hideMark/>
          </w:tcPr>
          <w:p w14:paraId="250F65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ABCCC9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8013A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21E1C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82C07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94C487" w14:textId="77777777" w:rsidTr="00946034">
        <w:tc>
          <w:tcPr>
            <w:tcW w:w="290" w:type="pct"/>
            <w:hideMark/>
          </w:tcPr>
          <w:p w14:paraId="3BF236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1988" w:type="pct"/>
            <w:hideMark/>
          </w:tcPr>
          <w:p w14:paraId="56329F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 числа. Запись чисел в заданном порядке. Число и цифра 5</w:t>
            </w:r>
          </w:p>
        </w:tc>
        <w:tc>
          <w:tcPr>
            <w:tcW w:w="279" w:type="pct"/>
            <w:hideMark/>
          </w:tcPr>
          <w:p w14:paraId="6F269D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767C1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26F82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AF27A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3442D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D8640C4" w14:textId="77777777" w:rsidTr="00946034">
        <w:tc>
          <w:tcPr>
            <w:tcW w:w="290" w:type="pct"/>
            <w:hideMark/>
          </w:tcPr>
          <w:p w14:paraId="3B4459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1988" w:type="pct"/>
            <w:hideMark/>
          </w:tcPr>
          <w:p w14:paraId="48253B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целого из частей (чисел, геометрических фигур)</w:t>
            </w:r>
          </w:p>
        </w:tc>
        <w:tc>
          <w:tcPr>
            <w:tcW w:w="279" w:type="pct"/>
            <w:hideMark/>
          </w:tcPr>
          <w:p w14:paraId="5761A0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74E24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BDFD2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496E5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BF4E8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3D61CC9" w14:textId="77777777" w:rsidTr="00946034">
        <w:tc>
          <w:tcPr>
            <w:tcW w:w="290" w:type="pct"/>
            <w:hideMark/>
          </w:tcPr>
          <w:p w14:paraId="526F99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1988" w:type="pct"/>
            <w:hideMark/>
          </w:tcPr>
          <w:p w14:paraId="1E6E74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таблицы (содержащей не более четырёх данных)</w:t>
            </w:r>
          </w:p>
        </w:tc>
        <w:tc>
          <w:tcPr>
            <w:tcW w:w="279" w:type="pct"/>
            <w:hideMark/>
          </w:tcPr>
          <w:p w14:paraId="0E68C1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3D3D3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06659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18468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FACD0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A3F97B4" w14:textId="77777777" w:rsidTr="00946034">
        <w:tc>
          <w:tcPr>
            <w:tcW w:w="290" w:type="pct"/>
            <w:hideMark/>
          </w:tcPr>
          <w:p w14:paraId="381B10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1988" w:type="pct"/>
            <w:hideMark/>
          </w:tcPr>
          <w:p w14:paraId="014881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геометрических фигур: точка, отрезок и др.</w:t>
            </w:r>
          </w:p>
        </w:tc>
        <w:tc>
          <w:tcPr>
            <w:tcW w:w="279" w:type="pct"/>
            <w:hideMark/>
          </w:tcPr>
          <w:p w14:paraId="5594BF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68E5B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E69C3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A8E4E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06E80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B66B62" w14:textId="77777777" w:rsidTr="00946034">
        <w:tc>
          <w:tcPr>
            <w:tcW w:w="290" w:type="pct"/>
            <w:hideMark/>
          </w:tcPr>
          <w:p w14:paraId="44AB8A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1988" w:type="pct"/>
            <w:hideMark/>
          </w:tcPr>
          <w:p w14:paraId="03DB7D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геометрических фигур с помощью линейки на листе в клетку</w:t>
            </w:r>
          </w:p>
        </w:tc>
        <w:tc>
          <w:tcPr>
            <w:tcW w:w="279" w:type="pct"/>
            <w:hideMark/>
          </w:tcPr>
          <w:p w14:paraId="166D1F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34B68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F00F2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26959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EA771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2C5D6EB" w14:textId="77777777" w:rsidTr="00946034">
        <w:tc>
          <w:tcPr>
            <w:tcW w:w="290" w:type="pct"/>
            <w:hideMark/>
          </w:tcPr>
          <w:p w14:paraId="39428F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1988" w:type="pct"/>
            <w:hideMark/>
          </w:tcPr>
          <w:p w14:paraId="497BA5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Сбор данных об объекте по образцу; выбор объекта по описанию</w:t>
            </w:r>
          </w:p>
        </w:tc>
        <w:tc>
          <w:tcPr>
            <w:tcW w:w="279" w:type="pct"/>
            <w:hideMark/>
          </w:tcPr>
          <w:p w14:paraId="2796D4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05286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903FB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8DCC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7C81B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6F19C5A" w14:textId="77777777" w:rsidTr="00946034">
        <w:tc>
          <w:tcPr>
            <w:tcW w:w="290" w:type="pct"/>
            <w:hideMark/>
          </w:tcPr>
          <w:p w14:paraId="2AD2E0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1988" w:type="pct"/>
            <w:hideMark/>
          </w:tcPr>
          <w:p w14:paraId="770D5D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сравнения: больше, меньше, столько же (равно)</w:t>
            </w:r>
          </w:p>
        </w:tc>
        <w:tc>
          <w:tcPr>
            <w:tcW w:w="279" w:type="pct"/>
            <w:hideMark/>
          </w:tcPr>
          <w:p w14:paraId="56CE24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D55B7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C7B55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29E36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AA1A9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7A44978" w14:textId="77777777" w:rsidTr="00946034">
        <w:tc>
          <w:tcPr>
            <w:tcW w:w="290" w:type="pct"/>
            <w:hideMark/>
          </w:tcPr>
          <w:p w14:paraId="6E07E9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1988" w:type="pct"/>
            <w:hideMark/>
          </w:tcPr>
          <w:p w14:paraId="408D5F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без измерения: выше — ниже, шире — уже, длиннее — короче</w:t>
            </w:r>
          </w:p>
        </w:tc>
        <w:tc>
          <w:tcPr>
            <w:tcW w:w="279" w:type="pct"/>
            <w:hideMark/>
          </w:tcPr>
          <w:p w14:paraId="0A834A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9C89B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00E66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36F26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A277A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26A321E" w14:textId="77777777" w:rsidTr="00946034">
        <w:tc>
          <w:tcPr>
            <w:tcW w:w="290" w:type="pct"/>
            <w:hideMark/>
          </w:tcPr>
          <w:p w14:paraId="44A332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1988" w:type="pct"/>
            <w:hideMark/>
          </w:tcPr>
          <w:p w14:paraId="43E36A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 общее, различное</w:t>
            </w:r>
          </w:p>
        </w:tc>
        <w:tc>
          <w:tcPr>
            <w:tcW w:w="279" w:type="pct"/>
            <w:hideMark/>
          </w:tcPr>
          <w:p w14:paraId="06711A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C1C4C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4B799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28833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E1FBB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575BED1" w14:textId="77777777" w:rsidTr="00946034">
        <w:tc>
          <w:tcPr>
            <w:tcW w:w="290" w:type="pct"/>
            <w:hideMark/>
          </w:tcPr>
          <w:p w14:paraId="0F1156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1988" w:type="pct"/>
            <w:hideMark/>
          </w:tcPr>
          <w:p w14:paraId="2742A9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Расположение, </w:t>
            </w:r>
            <w:r w:rsidRPr="00D508F3">
              <w:rPr>
                <w:rFonts w:ascii="inherit" w:eastAsia="Times New Roman" w:hAnsi="inherit" w:cs="Times New Roman"/>
                <w:kern w:val="0"/>
                <w:sz w:val="24"/>
                <w:szCs w:val="24"/>
                <w:lang w:eastAsia="ru-RU"/>
                <w14:ligatures w14:val="none"/>
              </w:rPr>
              <w:lastRenderedPageBreak/>
              <w:t>описание расположения геометрических фигур на плоскости. Число и цифра 6</w:t>
            </w:r>
          </w:p>
        </w:tc>
        <w:tc>
          <w:tcPr>
            <w:tcW w:w="279" w:type="pct"/>
            <w:hideMark/>
          </w:tcPr>
          <w:p w14:paraId="437B2C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67587A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86EC6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CC228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F9D02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0A95AEF" w14:textId="77777777" w:rsidTr="00946034">
        <w:tc>
          <w:tcPr>
            <w:tcW w:w="290" w:type="pct"/>
            <w:hideMark/>
          </w:tcPr>
          <w:p w14:paraId="71263B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25</w:t>
            </w:r>
          </w:p>
        </w:tc>
        <w:tc>
          <w:tcPr>
            <w:tcW w:w="1988" w:type="pct"/>
            <w:hideMark/>
          </w:tcPr>
          <w:p w14:paraId="62BFED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числа на одну или несколько единиц. Число и цифра 7</w:t>
            </w:r>
          </w:p>
        </w:tc>
        <w:tc>
          <w:tcPr>
            <w:tcW w:w="279" w:type="pct"/>
            <w:hideMark/>
          </w:tcPr>
          <w:p w14:paraId="780045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D872E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6014E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B3BCB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FFFBA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BF4941" w14:textId="77777777" w:rsidTr="00946034">
        <w:tc>
          <w:tcPr>
            <w:tcW w:w="290" w:type="pct"/>
            <w:hideMark/>
          </w:tcPr>
          <w:p w14:paraId="0C1265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1988" w:type="pct"/>
            <w:hideMark/>
          </w:tcPr>
          <w:p w14:paraId="38D587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как результат счета. Состав числа. Число и цифра 8</w:t>
            </w:r>
          </w:p>
        </w:tc>
        <w:tc>
          <w:tcPr>
            <w:tcW w:w="279" w:type="pct"/>
            <w:hideMark/>
          </w:tcPr>
          <w:p w14:paraId="72C6DD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21DC3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AE027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44D15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C4F71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6B2035" w14:textId="77777777" w:rsidTr="00946034">
        <w:tc>
          <w:tcPr>
            <w:tcW w:w="290" w:type="pct"/>
            <w:hideMark/>
          </w:tcPr>
          <w:p w14:paraId="5B69F0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1988" w:type="pct"/>
            <w:hideMark/>
          </w:tcPr>
          <w:p w14:paraId="0A382B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как результат измерения. Число и цифра 9</w:t>
            </w:r>
          </w:p>
        </w:tc>
        <w:tc>
          <w:tcPr>
            <w:tcW w:w="279" w:type="pct"/>
            <w:hideMark/>
          </w:tcPr>
          <w:p w14:paraId="27F750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5CE32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27988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B73CF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4E8B4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5E39810" w14:textId="77777777" w:rsidTr="00946034">
        <w:tc>
          <w:tcPr>
            <w:tcW w:w="290" w:type="pct"/>
            <w:hideMark/>
          </w:tcPr>
          <w:p w14:paraId="6EBF98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1988" w:type="pct"/>
            <w:hideMark/>
          </w:tcPr>
          <w:p w14:paraId="473BDB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и цифра 0</w:t>
            </w:r>
          </w:p>
        </w:tc>
        <w:tc>
          <w:tcPr>
            <w:tcW w:w="279" w:type="pct"/>
            <w:hideMark/>
          </w:tcPr>
          <w:p w14:paraId="5E66F3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E883C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B916B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4E71D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157F1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7041E8C" w14:textId="77777777" w:rsidTr="00946034">
        <w:tc>
          <w:tcPr>
            <w:tcW w:w="290" w:type="pct"/>
            <w:hideMark/>
          </w:tcPr>
          <w:p w14:paraId="674D9B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1988" w:type="pct"/>
            <w:hideMark/>
          </w:tcPr>
          <w:p w14:paraId="274696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10</w:t>
            </w:r>
          </w:p>
        </w:tc>
        <w:tc>
          <w:tcPr>
            <w:tcW w:w="279" w:type="pct"/>
            <w:hideMark/>
          </w:tcPr>
          <w:p w14:paraId="59F6DA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E1C89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7E5F3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BCC40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5CD10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1C5ABCC" w14:textId="77777777" w:rsidTr="00946034">
        <w:tc>
          <w:tcPr>
            <w:tcW w:w="290" w:type="pct"/>
            <w:hideMark/>
          </w:tcPr>
          <w:p w14:paraId="3414B8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1988" w:type="pct"/>
            <w:hideMark/>
          </w:tcPr>
          <w:p w14:paraId="1A0359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заданных объектов: её обнаружение, продолжение ряда</w:t>
            </w:r>
          </w:p>
        </w:tc>
        <w:tc>
          <w:tcPr>
            <w:tcW w:w="279" w:type="pct"/>
            <w:hideMark/>
          </w:tcPr>
          <w:p w14:paraId="0D9DF3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F85E4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E89B7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455B8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788AF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062EB12" w14:textId="77777777" w:rsidTr="00946034">
        <w:tc>
          <w:tcPr>
            <w:tcW w:w="290" w:type="pct"/>
            <w:hideMark/>
          </w:tcPr>
          <w:p w14:paraId="675C66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1988" w:type="pct"/>
            <w:hideMark/>
          </w:tcPr>
          <w:p w14:paraId="5ED37C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Состав чисел в пределах 10</w:t>
            </w:r>
          </w:p>
        </w:tc>
        <w:tc>
          <w:tcPr>
            <w:tcW w:w="279" w:type="pct"/>
            <w:hideMark/>
          </w:tcPr>
          <w:p w14:paraId="726C9B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BA637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2AFCF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DB6A4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2CDE8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4F4CE8" w14:textId="77777777" w:rsidTr="00946034">
        <w:tc>
          <w:tcPr>
            <w:tcW w:w="290" w:type="pct"/>
            <w:hideMark/>
          </w:tcPr>
          <w:p w14:paraId="6DE0BE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1988" w:type="pct"/>
            <w:hideMark/>
          </w:tcPr>
          <w:p w14:paraId="620A26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длины: сантиметр</w:t>
            </w:r>
          </w:p>
        </w:tc>
        <w:tc>
          <w:tcPr>
            <w:tcW w:w="279" w:type="pct"/>
            <w:hideMark/>
          </w:tcPr>
          <w:p w14:paraId="3A77BE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ECD9B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0CB72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80695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F9F17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33C791A" w14:textId="77777777" w:rsidTr="00946034">
        <w:tc>
          <w:tcPr>
            <w:tcW w:w="290" w:type="pct"/>
            <w:hideMark/>
          </w:tcPr>
          <w:p w14:paraId="3E4634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1988" w:type="pct"/>
            <w:hideMark/>
          </w:tcPr>
          <w:p w14:paraId="264A93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w:t>
            </w:r>
          </w:p>
        </w:tc>
        <w:tc>
          <w:tcPr>
            <w:tcW w:w="279" w:type="pct"/>
            <w:hideMark/>
          </w:tcPr>
          <w:p w14:paraId="1600FA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EA885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228ED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72B9F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F86D8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A96099" w14:textId="77777777" w:rsidTr="00946034">
        <w:tc>
          <w:tcPr>
            <w:tcW w:w="290" w:type="pct"/>
            <w:hideMark/>
          </w:tcPr>
          <w:p w14:paraId="31FEAA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1988" w:type="pct"/>
            <w:hideMark/>
          </w:tcPr>
          <w:p w14:paraId="11D037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рисунка, схемы с 1—2 числовыми данными (значениями данных величин)</w:t>
            </w:r>
          </w:p>
        </w:tc>
        <w:tc>
          <w:tcPr>
            <w:tcW w:w="279" w:type="pct"/>
            <w:hideMark/>
          </w:tcPr>
          <w:p w14:paraId="7BF8BE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0A02D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BFC73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ED8ED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314DE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5508070" w14:textId="77777777" w:rsidTr="00946034">
        <w:tc>
          <w:tcPr>
            <w:tcW w:w="290" w:type="pct"/>
            <w:hideMark/>
          </w:tcPr>
          <w:p w14:paraId="36EB7D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1988" w:type="pct"/>
            <w:hideMark/>
          </w:tcPr>
          <w:p w14:paraId="034473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с помощью линейки</w:t>
            </w:r>
          </w:p>
        </w:tc>
        <w:tc>
          <w:tcPr>
            <w:tcW w:w="279" w:type="pct"/>
            <w:hideMark/>
          </w:tcPr>
          <w:p w14:paraId="741BD8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B4C28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3B1C4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5BE9A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C3EEE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01DA4B" w14:textId="77777777" w:rsidTr="00946034">
        <w:tc>
          <w:tcPr>
            <w:tcW w:w="290" w:type="pct"/>
            <w:hideMark/>
          </w:tcPr>
          <w:p w14:paraId="3C5C1D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1988" w:type="pct"/>
            <w:hideMark/>
          </w:tcPr>
          <w:p w14:paraId="34ED6E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предложения, составленные относительно заданного набора математических объектов</w:t>
            </w:r>
          </w:p>
        </w:tc>
        <w:tc>
          <w:tcPr>
            <w:tcW w:w="279" w:type="pct"/>
            <w:hideMark/>
          </w:tcPr>
          <w:p w14:paraId="13C7DA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52453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D9AF8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D3456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BD5ED6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F19480E" w14:textId="77777777" w:rsidTr="00946034">
        <w:tc>
          <w:tcPr>
            <w:tcW w:w="290" w:type="pct"/>
            <w:hideMark/>
          </w:tcPr>
          <w:p w14:paraId="672040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1988" w:type="pct"/>
            <w:hideMark/>
          </w:tcPr>
          <w:p w14:paraId="5B5611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 Повторение</w:t>
            </w:r>
          </w:p>
        </w:tc>
        <w:tc>
          <w:tcPr>
            <w:tcW w:w="279" w:type="pct"/>
            <w:hideMark/>
          </w:tcPr>
          <w:p w14:paraId="0FEB9B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CC1D1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29714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8EFB8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F77B9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2093025" w14:textId="77777777" w:rsidTr="00946034">
        <w:tc>
          <w:tcPr>
            <w:tcW w:w="290" w:type="pct"/>
            <w:hideMark/>
          </w:tcPr>
          <w:p w14:paraId="27EE10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1988" w:type="pct"/>
            <w:hideMark/>
          </w:tcPr>
          <w:p w14:paraId="72FC39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Действие сложения. Компоненты действия, запись равенства</w:t>
            </w:r>
          </w:p>
        </w:tc>
        <w:tc>
          <w:tcPr>
            <w:tcW w:w="279" w:type="pct"/>
            <w:hideMark/>
          </w:tcPr>
          <w:p w14:paraId="51402B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5C45E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95E74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7AD6E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36984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00A420" w14:textId="77777777" w:rsidTr="00946034">
        <w:tc>
          <w:tcPr>
            <w:tcW w:w="290" w:type="pct"/>
            <w:hideMark/>
          </w:tcPr>
          <w:p w14:paraId="4588D5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1988" w:type="pct"/>
            <w:hideMark/>
          </w:tcPr>
          <w:p w14:paraId="2D6AFC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Сложение в </w:t>
            </w:r>
            <w:r w:rsidRPr="00D508F3">
              <w:rPr>
                <w:rFonts w:ascii="inherit" w:eastAsia="Times New Roman" w:hAnsi="inherit" w:cs="Times New Roman"/>
                <w:kern w:val="0"/>
                <w:sz w:val="24"/>
                <w:szCs w:val="24"/>
                <w:lang w:eastAsia="ru-RU"/>
                <w14:ligatures w14:val="none"/>
              </w:rPr>
              <w:lastRenderedPageBreak/>
              <w:t>пределах 10. Применение в практических ситуациях</w:t>
            </w:r>
          </w:p>
        </w:tc>
        <w:tc>
          <w:tcPr>
            <w:tcW w:w="279" w:type="pct"/>
            <w:hideMark/>
          </w:tcPr>
          <w:p w14:paraId="7C722A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42D1A6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FDA66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89A48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1E25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052A5AA" w14:textId="77777777" w:rsidTr="00946034">
        <w:tc>
          <w:tcPr>
            <w:tcW w:w="290" w:type="pct"/>
            <w:hideMark/>
          </w:tcPr>
          <w:p w14:paraId="57A55A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40</w:t>
            </w:r>
          </w:p>
        </w:tc>
        <w:tc>
          <w:tcPr>
            <w:tcW w:w="1988" w:type="pct"/>
            <w:hideMark/>
          </w:tcPr>
          <w:p w14:paraId="7D8843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увеличения на несколько единиц</w:t>
            </w:r>
          </w:p>
        </w:tc>
        <w:tc>
          <w:tcPr>
            <w:tcW w:w="279" w:type="pct"/>
            <w:hideMark/>
          </w:tcPr>
          <w:p w14:paraId="6F89DC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6CBAF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F26CD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E95AA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EBA68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D03F29C" w14:textId="77777777" w:rsidTr="00946034">
        <w:tc>
          <w:tcPr>
            <w:tcW w:w="290" w:type="pct"/>
            <w:hideMark/>
          </w:tcPr>
          <w:p w14:paraId="4DAA18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1988" w:type="pct"/>
            <w:hideMark/>
          </w:tcPr>
          <w:p w14:paraId="117C3F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до 10. Запись действия</w:t>
            </w:r>
          </w:p>
        </w:tc>
        <w:tc>
          <w:tcPr>
            <w:tcW w:w="279" w:type="pct"/>
            <w:hideMark/>
          </w:tcPr>
          <w:p w14:paraId="669526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2EAE3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82131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C7A25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503C7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78B822A" w14:textId="77777777" w:rsidTr="00946034">
        <w:tc>
          <w:tcPr>
            <w:tcW w:w="290" w:type="pct"/>
            <w:hideMark/>
          </w:tcPr>
          <w:p w14:paraId="0B7F0A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1988" w:type="pct"/>
            <w:hideMark/>
          </w:tcPr>
          <w:p w14:paraId="23C5F4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задача: структурные элементы. Дополнение текста до задачи</w:t>
            </w:r>
          </w:p>
        </w:tc>
        <w:tc>
          <w:tcPr>
            <w:tcW w:w="279" w:type="pct"/>
            <w:hideMark/>
          </w:tcPr>
          <w:p w14:paraId="7C2ED0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B03E4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F4EBD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ABA48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77827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D56914B" w14:textId="77777777" w:rsidTr="00946034">
        <w:tc>
          <w:tcPr>
            <w:tcW w:w="290" w:type="pct"/>
            <w:hideMark/>
          </w:tcPr>
          <w:p w14:paraId="1E0D5B8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1988" w:type="pct"/>
            <w:hideMark/>
          </w:tcPr>
          <w:p w14:paraId="017C19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задача: структурные элементы, составление текстовой задачи по образцу</w:t>
            </w:r>
          </w:p>
        </w:tc>
        <w:tc>
          <w:tcPr>
            <w:tcW w:w="279" w:type="pct"/>
            <w:hideMark/>
          </w:tcPr>
          <w:p w14:paraId="10FCD1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E0795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3F9AA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C1E0B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7B88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974E671" w14:textId="77777777" w:rsidTr="00946034">
        <w:tc>
          <w:tcPr>
            <w:tcW w:w="290" w:type="pct"/>
            <w:hideMark/>
          </w:tcPr>
          <w:p w14:paraId="5D10BF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1988" w:type="pct"/>
            <w:hideMark/>
          </w:tcPr>
          <w:p w14:paraId="66A138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Модели задач: краткая запись, рисунок, схема</w:t>
            </w:r>
          </w:p>
        </w:tc>
        <w:tc>
          <w:tcPr>
            <w:tcW w:w="279" w:type="pct"/>
            <w:hideMark/>
          </w:tcPr>
          <w:p w14:paraId="520C00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16F04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B1AF9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4DD45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7C0C5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347D707" w14:textId="77777777" w:rsidTr="00946034">
        <w:tc>
          <w:tcPr>
            <w:tcW w:w="290" w:type="pct"/>
            <w:hideMark/>
          </w:tcPr>
          <w:p w14:paraId="34B947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1988" w:type="pct"/>
            <w:hideMark/>
          </w:tcPr>
          <w:p w14:paraId="42F435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увеличение числа на несколько единиц</w:t>
            </w:r>
          </w:p>
        </w:tc>
        <w:tc>
          <w:tcPr>
            <w:tcW w:w="279" w:type="pct"/>
            <w:hideMark/>
          </w:tcPr>
          <w:p w14:paraId="2DAC7A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CE534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00BD5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108BC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73264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873F585" w14:textId="77777777" w:rsidTr="00946034">
        <w:tc>
          <w:tcPr>
            <w:tcW w:w="290" w:type="pct"/>
            <w:hideMark/>
          </w:tcPr>
          <w:p w14:paraId="1610F9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1988" w:type="pct"/>
            <w:hideMark/>
          </w:tcPr>
          <w:p w14:paraId="2446CB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задачи по краткой записи, рисунку, схеме</w:t>
            </w:r>
          </w:p>
        </w:tc>
        <w:tc>
          <w:tcPr>
            <w:tcW w:w="279" w:type="pct"/>
            <w:hideMark/>
          </w:tcPr>
          <w:p w14:paraId="4AFD62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5A88D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E4E36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99549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F2C7A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863E4B" w14:textId="77777777" w:rsidTr="00946034">
        <w:tc>
          <w:tcPr>
            <w:tcW w:w="290" w:type="pct"/>
            <w:hideMark/>
          </w:tcPr>
          <w:p w14:paraId="339E9D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1988" w:type="pct"/>
            <w:hideMark/>
          </w:tcPr>
          <w:p w14:paraId="6714A0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геометрических фигур с помощью линейки на листе в клетку</w:t>
            </w:r>
          </w:p>
        </w:tc>
        <w:tc>
          <w:tcPr>
            <w:tcW w:w="279" w:type="pct"/>
            <w:hideMark/>
          </w:tcPr>
          <w:p w14:paraId="1D531C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880B3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C7DAE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C95F9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089D3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4074825" w14:textId="77777777" w:rsidTr="00946034">
        <w:tc>
          <w:tcPr>
            <w:tcW w:w="290" w:type="pct"/>
            <w:hideMark/>
          </w:tcPr>
          <w:p w14:paraId="731063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1988" w:type="pct"/>
            <w:hideMark/>
          </w:tcPr>
          <w:p w14:paraId="56D309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сложения чисел (в пределах 10)</w:t>
            </w:r>
          </w:p>
        </w:tc>
        <w:tc>
          <w:tcPr>
            <w:tcW w:w="279" w:type="pct"/>
            <w:hideMark/>
          </w:tcPr>
          <w:p w14:paraId="791F33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D117A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28D10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8AE5C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417E7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EA945CC" w14:textId="77777777" w:rsidTr="00946034">
        <w:tc>
          <w:tcPr>
            <w:tcW w:w="290" w:type="pct"/>
            <w:hideMark/>
          </w:tcPr>
          <w:p w14:paraId="766781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1988" w:type="pct"/>
            <w:hideMark/>
          </w:tcPr>
          <w:p w14:paraId="7BD7E9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Текстовая сюжетная задача в одно действие: запись решения, ответа задачи. Задачи на </w:t>
            </w:r>
            <w:r w:rsidRPr="00D508F3">
              <w:rPr>
                <w:rFonts w:ascii="inherit" w:eastAsia="Times New Roman" w:hAnsi="inherit" w:cs="Times New Roman"/>
                <w:kern w:val="0"/>
                <w:sz w:val="24"/>
                <w:szCs w:val="24"/>
                <w:lang w:eastAsia="ru-RU"/>
                <w14:ligatures w14:val="none"/>
              </w:rPr>
              <w:lastRenderedPageBreak/>
              <w:t>нахождение суммы</w:t>
            </w:r>
          </w:p>
        </w:tc>
        <w:tc>
          <w:tcPr>
            <w:tcW w:w="279" w:type="pct"/>
            <w:hideMark/>
          </w:tcPr>
          <w:p w14:paraId="252674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4F3EDD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9BFB7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ADFD9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8B83A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8555FE2" w14:textId="77777777" w:rsidTr="00946034">
        <w:tc>
          <w:tcPr>
            <w:tcW w:w="290" w:type="pct"/>
            <w:hideMark/>
          </w:tcPr>
          <w:p w14:paraId="1EE782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50</w:t>
            </w:r>
          </w:p>
        </w:tc>
        <w:tc>
          <w:tcPr>
            <w:tcW w:w="1988" w:type="pct"/>
            <w:hideMark/>
          </w:tcPr>
          <w:p w14:paraId="327D5E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Выбор и объяснение верного решения задачи</w:t>
            </w:r>
          </w:p>
        </w:tc>
        <w:tc>
          <w:tcPr>
            <w:tcW w:w="279" w:type="pct"/>
            <w:hideMark/>
          </w:tcPr>
          <w:p w14:paraId="0EA96C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4C3C2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512D1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DF3A45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6F3F6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633103" w14:textId="77777777" w:rsidTr="00946034">
        <w:tc>
          <w:tcPr>
            <w:tcW w:w="290" w:type="pct"/>
            <w:hideMark/>
          </w:tcPr>
          <w:p w14:paraId="4E4C1C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1988" w:type="pct"/>
            <w:hideMark/>
          </w:tcPr>
          <w:p w14:paraId="590034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«Решение текстовых задач»</w:t>
            </w:r>
          </w:p>
        </w:tc>
        <w:tc>
          <w:tcPr>
            <w:tcW w:w="279" w:type="pct"/>
            <w:hideMark/>
          </w:tcPr>
          <w:p w14:paraId="77FC4C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51C59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B96E0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63CF7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BF15C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86470C" w14:textId="77777777" w:rsidTr="00946034">
        <w:tc>
          <w:tcPr>
            <w:tcW w:w="290" w:type="pct"/>
            <w:hideMark/>
          </w:tcPr>
          <w:p w14:paraId="195BFE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1988" w:type="pct"/>
            <w:hideMark/>
          </w:tcPr>
          <w:p w14:paraId="794820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длин отрезков</w:t>
            </w:r>
          </w:p>
        </w:tc>
        <w:tc>
          <w:tcPr>
            <w:tcW w:w="279" w:type="pct"/>
            <w:hideMark/>
          </w:tcPr>
          <w:p w14:paraId="5F0378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32FF3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1A898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BFAB3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BB518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2E4A9F" w14:textId="77777777" w:rsidTr="00946034">
        <w:tc>
          <w:tcPr>
            <w:tcW w:w="290" w:type="pct"/>
            <w:hideMark/>
          </w:tcPr>
          <w:p w14:paraId="73605C8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1988" w:type="pct"/>
            <w:hideMark/>
          </w:tcPr>
          <w:p w14:paraId="52CA26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по длине, проверка результата сравнения измерением</w:t>
            </w:r>
          </w:p>
        </w:tc>
        <w:tc>
          <w:tcPr>
            <w:tcW w:w="279" w:type="pct"/>
            <w:hideMark/>
          </w:tcPr>
          <w:p w14:paraId="3042EB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24791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EA0E0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CC8B3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A990A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D4BCDC3" w14:textId="77777777" w:rsidTr="00946034">
        <w:tc>
          <w:tcPr>
            <w:tcW w:w="290" w:type="pct"/>
            <w:hideMark/>
          </w:tcPr>
          <w:p w14:paraId="16F1BD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1988" w:type="pct"/>
            <w:hideMark/>
          </w:tcPr>
          <w:p w14:paraId="5303C9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Группировка объектов по заданному признаку</w:t>
            </w:r>
          </w:p>
        </w:tc>
        <w:tc>
          <w:tcPr>
            <w:tcW w:w="279" w:type="pct"/>
            <w:hideMark/>
          </w:tcPr>
          <w:p w14:paraId="534DD7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C521F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5A25E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1044E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D4A0F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9B6422" w14:textId="77777777" w:rsidTr="00946034">
        <w:tc>
          <w:tcPr>
            <w:tcW w:w="290" w:type="pct"/>
            <w:hideMark/>
          </w:tcPr>
          <w:p w14:paraId="002179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1988" w:type="pct"/>
            <w:hideMark/>
          </w:tcPr>
          <w:p w14:paraId="1F40C3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группы объектов, группировка по самостоятельно установленному свойству</w:t>
            </w:r>
          </w:p>
        </w:tc>
        <w:tc>
          <w:tcPr>
            <w:tcW w:w="279" w:type="pct"/>
            <w:hideMark/>
          </w:tcPr>
          <w:p w14:paraId="128C94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63B23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5C6A9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16638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99B8D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838EBAC" w14:textId="77777777" w:rsidTr="00946034">
        <w:tc>
          <w:tcPr>
            <w:tcW w:w="290" w:type="pct"/>
            <w:hideMark/>
          </w:tcPr>
          <w:p w14:paraId="375D6B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1988" w:type="pct"/>
            <w:hideMark/>
          </w:tcPr>
          <w:p w14:paraId="15E977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w="279" w:type="pct"/>
            <w:hideMark/>
          </w:tcPr>
          <w:p w14:paraId="389E55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D54CA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8F163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F8CF9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E57C5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38664D3" w14:textId="77777777" w:rsidTr="00946034">
        <w:tc>
          <w:tcPr>
            <w:tcW w:w="290" w:type="pct"/>
            <w:hideMark/>
          </w:tcPr>
          <w:p w14:paraId="7AB5F1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1988" w:type="pct"/>
            <w:hideMark/>
          </w:tcPr>
          <w:p w14:paraId="30EEBD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распознавание круга, треугольника, четырехугольника</w:t>
            </w:r>
          </w:p>
        </w:tc>
        <w:tc>
          <w:tcPr>
            <w:tcW w:w="279" w:type="pct"/>
            <w:hideMark/>
          </w:tcPr>
          <w:p w14:paraId="51E4B4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DF989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9244E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0DEA0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7C4CA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40AF94" w14:textId="77777777" w:rsidTr="00946034">
        <w:tc>
          <w:tcPr>
            <w:tcW w:w="290" w:type="pct"/>
            <w:hideMark/>
          </w:tcPr>
          <w:p w14:paraId="65D6DD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1988" w:type="pct"/>
            <w:hideMark/>
          </w:tcPr>
          <w:p w14:paraId="7EFF31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распознавание круга, треугольника, четырехугольника. Распределение фигур на группы</w:t>
            </w:r>
          </w:p>
        </w:tc>
        <w:tc>
          <w:tcPr>
            <w:tcW w:w="279" w:type="pct"/>
            <w:hideMark/>
          </w:tcPr>
          <w:p w14:paraId="1F2C70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6F318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6FAA3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861CE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B30D3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FDF8AE2" w14:textId="77777777" w:rsidTr="00946034">
        <w:tc>
          <w:tcPr>
            <w:tcW w:w="290" w:type="pct"/>
            <w:hideMark/>
          </w:tcPr>
          <w:p w14:paraId="0B9C9C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1988" w:type="pct"/>
            <w:hideMark/>
          </w:tcPr>
          <w:p w14:paraId="122EBA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отрезка заданной длины</w:t>
            </w:r>
          </w:p>
        </w:tc>
        <w:tc>
          <w:tcPr>
            <w:tcW w:w="279" w:type="pct"/>
            <w:hideMark/>
          </w:tcPr>
          <w:p w14:paraId="25BA20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0867D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298C3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99DB6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26175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05A084C" w14:textId="77777777" w:rsidTr="00946034">
        <w:tc>
          <w:tcPr>
            <w:tcW w:w="290" w:type="pct"/>
            <w:hideMark/>
          </w:tcPr>
          <w:p w14:paraId="4DDFD8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1988" w:type="pct"/>
            <w:hideMark/>
          </w:tcPr>
          <w:p w14:paraId="1F8AC6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Многоугольники: различение, </w:t>
            </w:r>
            <w:r w:rsidRPr="00D508F3">
              <w:rPr>
                <w:rFonts w:ascii="inherit" w:eastAsia="Times New Roman" w:hAnsi="inherit" w:cs="Times New Roman"/>
                <w:kern w:val="0"/>
                <w:sz w:val="24"/>
                <w:szCs w:val="24"/>
                <w:lang w:eastAsia="ru-RU"/>
                <w14:ligatures w14:val="none"/>
              </w:rPr>
              <w:lastRenderedPageBreak/>
              <w:t>сравнение, изображение от руки на листе в клетку</w:t>
            </w:r>
          </w:p>
        </w:tc>
        <w:tc>
          <w:tcPr>
            <w:tcW w:w="279" w:type="pct"/>
            <w:hideMark/>
          </w:tcPr>
          <w:p w14:paraId="29E5F9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76AEC2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957BD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60F86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CAEFE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AB5ADD" w14:textId="77777777" w:rsidTr="00946034">
        <w:tc>
          <w:tcPr>
            <w:tcW w:w="290" w:type="pct"/>
            <w:hideMark/>
          </w:tcPr>
          <w:p w14:paraId="38FD20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61</w:t>
            </w:r>
          </w:p>
        </w:tc>
        <w:tc>
          <w:tcPr>
            <w:tcW w:w="1988" w:type="pct"/>
            <w:hideMark/>
          </w:tcPr>
          <w:p w14:paraId="61D1E7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«Пространственные отношения и геометрические фигуры»</w:t>
            </w:r>
          </w:p>
        </w:tc>
        <w:tc>
          <w:tcPr>
            <w:tcW w:w="279" w:type="pct"/>
            <w:hideMark/>
          </w:tcPr>
          <w:p w14:paraId="4C9C24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D30D14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4D8C8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B9E91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D49D6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30A6343" w14:textId="77777777" w:rsidTr="00946034">
        <w:tc>
          <w:tcPr>
            <w:tcW w:w="290" w:type="pct"/>
            <w:hideMark/>
          </w:tcPr>
          <w:p w14:paraId="5CC99F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1988" w:type="pct"/>
            <w:hideMark/>
          </w:tcPr>
          <w:p w14:paraId="3DECB2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двух объектов (чисел, величин, геометрических фигур, задач)</w:t>
            </w:r>
          </w:p>
        </w:tc>
        <w:tc>
          <w:tcPr>
            <w:tcW w:w="279" w:type="pct"/>
            <w:hideMark/>
          </w:tcPr>
          <w:p w14:paraId="3C7C5B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9E0D0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0B03E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46BCC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6890E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254C052" w14:textId="77777777" w:rsidTr="00946034">
        <w:tc>
          <w:tcPr>
            <w:tcW w:w="290" w:type="pct"/>
            <w:hideMark/>
          </w:tcPr>
          <w:p w14:paraId="108EB4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1988" w:type="pct"/>
            <w:hideMark/>
          </w:tcPr>
          <w:p w14:paraId="4D9EC8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Действие вычитания. Компоненты действия, запись равенства</w:t>
            </w:r>
          </w:p>
        </w:tc>
        <w:tc>
          <w:tcPr>
            <w:tcW w:w="279" w:type="pct"/>
            <w:hideMark/>
          </w:tcPr>
          <w:p w14:paraId="5F8DAF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981E9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7ED9A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15239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A71FF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E59E6DC" w14:textId="77777777" w:rsidTr="00946034">
        <w:tc>
          <w:tcPr>
            <w:tcW w:w="290" w:type="pct"/>
            <w:hideMark/>
          </w:tcPr>
          <w:p w14:paraId="7862D9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1988" w:type="pct"/>
            <w:hideMark/>
          </w:tcPr>
          <w:p w14:paraId="034DB9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10. Применение в практических ситуациях</w:t>
            </w:r>
          </w:p>
        </w:tc>
        <w:tc>
          <w:tcPr>
            <w:tcW w:w="279" w:type="pct"/>
            <w:hideMark/>
          </w:tcPr>
          <w:p w14:paraId="57E45D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EE3BB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198A5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8056B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2FA7B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337117" w14:textId="77777777" w:rsidTr="00946034">
        <w:tc>
          <w:tcPr>
            <w:tcW w:w="290" w:type="pct"/>
            <w:hideMark/>
          </w:tcPr>
          <w:p w14:paraId="49FA59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1988" w:type="pct"/>
            <w:hideMark/>
          </w:tcPr>
          <w:p w14:paraId="243E78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w:t>
            </w:r>
          </w:p>
        </w:tc>
        <w:tc>
          <w:tcPr>
            <w:tcW w:w="279" w:type="pct"/>
            <w:hideMark/>
          </w:tcPr>
          <w:p w14:paraId="0BABB7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5AB30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37AC0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74313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35684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336B84" w14:textId="77777777" w:rsidTr="00946034">
        <w:tc>
          <w:tcPr>
            <w:tcW w:w="290" w:type="pct"/>
            <w:hideMark/>
          </w:tcPr>
          <w:p w14:paraId="55866D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1988" w:type="pct"/>
            <w:hideMark/>
          </w:tcPr>
          <w:p w14:paraId="212961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результата вычитания нескольких единиц</w:t>
            </w:r>
          </w:p>
        </w:tc>
        <w:tc>
          <w:tcPr>
            <w:tcW w:w="279" w:type="pct"/>
            <w:hideMark/>
          </w:tcPr>
          <w:p w14:paraId="4B8F6B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81390E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1ABEA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B4699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E8548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BB75FBC" w14:textId="77777777" w:rsidTr="00946034">
        <w:tc>
          <w:tcPr>
            <w:tcW w:w="290" w:type="pct"/>
            <w:hideMark/>
          </w:tcPr>
          <w:p w14:paraId="21B093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1988" w:type="pct"/>
            <w:hideMark/>
          </w:tcPr>
          <w:p w14:paraId="0E299C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и запись арифметического действия в практической ситуации</w:t>
            </w:r>
          </w:p>
        </w:tc>
        <w:tc>
          <w:tcPr>
            <w:tcW w:w="279" w:type="pct"/>
            <w:hideMark/>
          </w:tcPr>
          <w:p w14:paraId="6D614F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925F5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042D0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E38E4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79860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6ED552" w14:textId="77777777" w:rsidTr="00946034">
        <w:tc>
          <w:tcPr>
            <w:tcW w:w="290" w:type="pct"/>
            <w:hideMark/>
          </w:tcPr>
          <w:p w14:paraId="14E05C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1988" w:type="pct"/>
            <w:hideMark/>
          </w:tcPr>
          <w:p w14:paraId="7E4E62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в пределах 10</w:t>
            </w:r>
          </w:p>
        </w:tc>
        <w:tc>
          <w:tcPr>
            <w:tcW w:w="279" w:type="pct"/>
            <w:hideMark/>
          </w:tcPr>
          <w:p w14:paraId="201A5D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E7A28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F807F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FB9C9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58251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F407C7C" w14:textId="77777777" w:rsidTr="00946034">
        <w:tc>
          <w:tcPr>
            <w:tcW w:w="290" w:type="pct"/>
            <w:hideMark/>
          </w:tcPr>
          <w:p w14:paraId="2DFA9A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1988" w:type="pct"/>
            <w:hideMark/>
          </w:tcPr>
          <w:p w14:paraId="020360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уменьшение числа на несколько единиц</w:t>
            </w:r>
          </w:p>
        </w:tc>
        <w:tc>
          <w:tcPr>
            <w:tcW w:w="279" w:type="pct"/>
            <w:hideMark/>
          </w:tcPr>
          <w:p w14:paraId="569AEA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021C5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AAC44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DCD80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FB935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6C773F0" w14:textId="77777777" w:rsidTr="00946034">
        <w:tc>
          <w:tcPr>
            <w:tcW w:w="290" w:type="pct"/>
            <w:hideMark/>
          </w:tcPr>
          <w:p w14:paraId="77F483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1988" w:type="pct"/>
            <w:hideMark/>
          </w:tcPr>
          <w:p w14:paraId="7A5759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разностное сравнение</w:t>
            </w:r>
          </w:p>
        </w:tc>
        <w:tc>
          <w:tcPr>
            <w:tcW w:w="279" w:type="pct"/>
            <w:hideMark/>
          </w:tcPr>
          <w:p w14:paraId="042120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5D870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B5D61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87196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8B159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1EF886B" w14:textId="77777777" w:rsidTr="00946034">
        <w:tc>
          <w:tcPr>
            <w:tcW w:w="290" w:type="pct"/>
            <w:hideMark/>
          </w:tcPr>
          <w:p w14:paraId="1CB795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1988" w:type="pct"/>
            <w:hideMark/>
          </w:tcPr>
          <w:p w14:paraId="49FCB9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Зависимость между </w:t>
            </w:r>
            <w:r w:rsidRPr="00D508F3">
              <w:rPr>
                <w:rFonts w:ascii="inherit" w:eastAsia="Times New Roman" w:hAnsi="inherit" w:cs="Times New Roman"/>
                <w:kern w:val="0"/>
                <w:sz w:val="24"/>
                <w:szCs w:val="24"/>
                <w:lang w:eastAsia="ru-RU"/>
                <w14:ligatures w14:val="none"/>
              </w:rPr>
              <w:lastRenderedPageBreak/>
              <w:t>данными и искомой величиной в текстовой задаче</w:t>
            </w:r>
          </w:p>
        </w:tc>
        <w:tc>
          <w:tcPr>
            <w:tcW w:w="279" w:type="pct"/>
            <w:hideMark/>
          </w:tcPr>
          <w:p w14:paraId="7F7716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16A895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C89D7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F2823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1D636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E71499" w14:textId="77777777" w:rsidTr="00946034">
        <w:tc>
          <w:tcPr>
            <w:tcW w:w="290" w:type="pct"/>
            <w:hideMark/>
          </w:tcPr>
          <w:p w14:paraId="5D5118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72</w:t>
            </w:r>
          </w:p>
        </w:tc>
        <w:tc>
          <w:tcPr>
            <w:tcW w:w="1988" w:type="pct"/>
            <w:hideMark/>
          </w:tcPr>
          <w:p w14:paraId="0B14D1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Перестановка слагаемых при сложении чисел</w:t>
            </w:r>
          </w:p>
        </w:tc>
        <w:tc>
          <w:tcPr>
            <w:tcW w:w="279" w:type="pct"/>
            <w:hideMark/>
          </w:tcPr>
          <w:p w14:paraId="38AB0C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51290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439CE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8AB48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E1C11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6C020F" w14:textId="77777777" w:rsidTr="00946034">
        <w:tc>
          <w:tcPr>
            <w:tcW w:w="290" w:type="pct"/>
            <w:hideMark/>
          </w:tcPr>
          <w:p w14:paraId="7D0DF0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1988" w:type="pct"/>
            <w:hideMark/>
          </w:tcPr>
          <w:p w14:paraId="1AE24D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сложения и его применение для вычислений</w:t>
            </w:r>
          </w:p>
        </w:tc>
        <w:tc>
          <w:tcPr>
            <w:tcW w:w="279" w:type="pct"/>
            <w:hideMark/>
          </w:tcPr>
          <w:p w14:paraId="76C63D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E2C1D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D6186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171E6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999C6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E66D78" w14:textId="77777777" w:rsidTr="00946034">
        <w:tc>
          <w:tcPr>
            <w:tcW w:w="290" w:type="pct"/>
            <w:hideMark/>
          </w:tcPr>
          <w:p w14:paraId="3997C8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1988" w:type="pct"/>
            <w:hideMark/>
          </w:tcPr>
          <w:p w14:paraId="0EF961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Извлечение данного из строки, столбца таблицы</w:t>
            </w:r>
          </w:p>
        </w:tc>
        <w:tc>
          <w:tcPr>
            <w:tcW w:w="279" w:type="pct"/>
            <w:hideMark/>
          </w:tcPr>
          <w:p w14:paraId="102E57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CDFAF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C531D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BA7CB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F4234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D85E86" w14:textId="77777777" w:rsidTr="00946034">
        <w:tc>
          <w:tcPr>
            <w:tcW w:w="290" w:type="pct"/>
            <w:hideMark/>
          </w:tcPr>
          <w:p w14:paraId="28027E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1988" w:type="pct"/>
            <w:hideMark/>
          </w:tcPr>
          <w:p w14:paraId="02BD6E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Выполнение 1—3-шаговых инструкций, связанных с вычислениями</w:t>
            </w:r>
          </w:p>
        </w:tc>
        <w:tc>
          <w:tcPr>
            <w:tcW w:w="279" w:type="pct"/>
            <w:hideMark/>
          </w:tcPr>
          <w:p w14:paraId="383923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31477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33417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07C5E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E5375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8C96FF0" w14:textId="77777777" w:rsidTr="00946034">
        <w:tc>
          <w:tcPr>
            <w:tcW w:w="290" w:type="pct"/>
            <w:hideMark/>
          </w:tcPr>
          <w:p w14:paraId="21AF21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1988" w:type="pct"/>
            <w:hideMark/>
          </w:tcPr>
          <w:p w14:paraId="56A72D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Сложение и вычитание в пределах 10</w:t>
            </w:r>
          </w:p>
        </w:tc>
        <w:tc>
          <w:tcPr>
            <w:tcW w:w="279" w:type="pct"/>
            <w:hideMark/>
          </w:tcPr>
          <w:p w14:paraId="6688D3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A1E0D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DF7F4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C6B19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3CBB4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0EAD896" w14:textId="77777777" w:rsidTr="00946034">
        <w:tc>
          <w:tcPr>
            <w:tcW w:w="290" w:type="pct"/>
            <w:hideMark/>
          </w:tcPr>
          <w:p w14:paraId="22D814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1988" w:type="pct"/>
            <w:hideMark/>
          </w:tcPr>
          <w:p w14:paraId="56A64C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279" w:type="pct"/>
            <w:hideMark/>
          </w:tcPr>
          <w:p w14:paraId="44CB73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C191E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ABE9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CFBA8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D779D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EA2549D" w14:textId="77777777" w:rsidTr="00946034">
        <w:tc>
          <w:tcPr>
            <w:tcW w:w="290" w:type="pct"/>
            <w:hideMark/>
          </w:tcPr>
          <w:p w14:paraId="5C83E1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1988" w:type="pct"/>
            <w:hideMark/>
          </w:tcPr>
          <w:p w14:paraId="4A7025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квадрат</w:t>
            </w:r>
          </w:p>
        </w:tc>
        <w:tc>
          <w:tcPr>
            <w:tcW w:w="279" w:type="pct"/>
            <w:hideMark/>
          </w:tcPr>
          <w:p w14:paraId="4B6CCB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7CE4A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01268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D4082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ED078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965B81B" w14:textId="77777777" w:rsidTr="00946034">
        <w:tc>
          <w:tcPr>
            <w:tcW w:w="290" w:type="pct"/>
            <w:hideMark/>
          </w:tcPr>
          <w:p w14:paraId="149506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1988" w:type="pct"/>
            <w:hideMark/>
          </w:tcPr>
          <w:p w14:paraId="342D9C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прямоугольник</w:t>
            </w:r>
          </w:p>
        </w:tc>
        <w:tc>
          <w:tcPr>
            <w:tcW w:w="279" w:type="pct"/>
            <w:hideMark/>
          </w:tcPr>
          <w:p w14:paraId="54E22D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3F5FF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F54B4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FB037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641E7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6F357BA" w14:textId="77777777" w:rsidTr="00946034">
        <w:tc>
          <w:tcPr>
            <w:tcW w:w="290" w:type="pct"/>
            <w:hideMark/>
          </w:tcPr>
          <w:p w14:paraId="1E548C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1988" w:type="pct"/>
            <w:hideMark/>
          </w:tcPr>
          <w:p w14:paraId="2C9050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и запись арифметического действия для получения ответа на вопрос</w:t>
            </w:r>
          </w:p>
        </w:tc>
        <w:tc>
          <w:tcPr>
            <w:tcW w:w="279" w:type="pct"/>
            <w:hideMark/>
          </w:tcPr>
          <w:p w14:paraId="376B98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5C589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644D6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9DEAE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EDA47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E25728" w14:textId="77777777" w:rsidTr="00946034">
        <w:tc>
          <w:tcPr>
            <w:tcW w:w="290" w:type="pct"/>
            <w:hideMark/>
          </w:tcPr>
          <w:p w14:paraId="10792B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1988" w:type="pct"/>
            <w:hideMark/>
          </w:tcPr>
          <w:p w14:paraId="1380D8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Комментирование хода увеличения, уменьшения числа до заданного; запись действия</w:t>
            </w:r>
          </w:p>
        </w:tc>
        <w:tc>
          <w:tcPr>
            <w:tcW w:w="279" w:type="pct"/>
            <w:hideMark/>
          </w:tcPr>
          <w:p w14:paraId="5105AC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1AD3A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DAB71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522FD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A6341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57AD2C6" w14:textId="77777777" w:rsidTr="00946034">
        <w:tc>
          <w:tcPr>
            <w:tcW w:w="290" w:type="pct"/>
            <w:hideMark/>
          </w:tcPr>
          <w:p w14:paraId="123689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1988" w:type="pct"/>
            <w:hideMark/>
          </w:tcPr>
          <w:p w14:paraId="513C2F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Компоненты действия сложения. Нахождение неизвестного компонента</w:t>
            </w:r>
          </w:p>
        </w:tc>
        <w:tc>
          <w:tcPr>
            <w:tcW w:w="279" w:type="pct"/>
            <w:hideMark/>
          </w:tcPr>
          <w:p w14:paraId="0CF6ED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7FE99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D55B0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B55B0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14DEC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CF58068" w14:textId="77777777" w:rsidTr="00946034">
        <w:tc>
          <w:tcPr>
            <w:tcW w:w="290" w:type="pct"/>
            <w:hideMark/>
          </w:tcPr>
          <w:p w14:paraId="73F4AE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1988" w:type="pct"/>
            <w:hideMark/>
          </w:tcPr>
          <w:p w14:paraId="0CE88E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Решение задач на </w:t>
            </w:r>
            <w:r w:rsidRPr="00D508F3">
              <w:rPr>
                <w:rFonts w:ascii="inherit" w:eastAsia="Times New Roman" w:hAnsi="inherit" w:cs="Times New Roman"/>
                <w:kern w:val="0"/>
                <w:sz w:val="24"/>
                <w:szCs w:val="24"/>
                <w:lang w:eastAsia="ru-RU"/>
                <w14:ligatures w14:val="none"/>
              </w:rPr>
              <w:lastRenderedPageBreak/>
              <w:t>увеличение, уменьшение длины</w:t>
            </w:r>
          </w:p>
        </w:tc>
        <w:tc>
          <w:tcPr>
            <w:tcW w:w="279" w:type="pct"/>
            <w:hideMark/>
          </w:tcPr>
          <w:p w14:paraId="50AB2F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524EE7C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81F01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89BCC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C0528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A245F0E" w14:textId="77777777" w:rsidTr="00946034">
        <w:tc>
          <w:tcPr>
            <w:tcW w:w="290" w:type="pct"/>
            <w:hideMark/>
          </w:tcPr>
          <w:p w14:paraId="514C0B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84</w:t>
            </w:r>
          </w:p>
        </w:tc>
        <w:tc>
          <w:tcPr>
            <w:tcW w:w="1988" w:type="pct"/>
            <w:hideMark/>
          </w:tcPr>
          <w:p w14:paraId="6D6788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длины отрезка. Построение, запись действия</w:t>
            </w:r>
          </w:p>
        </w:tc>
        <w:tc>
          <w:tcPr>
            <w:tcW w:w="279" w:type="pct"/>
            <w:hideMark/>
          </w:tcPr>
          <w:p w14:paraId="37DBC6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5674D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7196C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55FB8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426A8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9B9A618" w14:textId="77777777" w:rsidTr="00946034">
        <w:tc>
          <w:tcPr>
            <w:tcW w:w="290" w:type="pct"/>
            <w:hideMark/>
          </w:tcPr>
          <w:p w14:paraId="105F9A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1988" w:type="pct"/>
            <w:hideMark/>
          </w:tcPr>
          <w:p w14:paraId="3EBF37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квадрата</w:t>
            </w:r>
          </w:p>
        </w:tc>
        <w:tc>
          <w:tcPr>
            <w:tcW w:w="279" w:type="pct"/>
            <w:hideMark/>
          </w:tcPr>
          <w:p w14:paraId="48B835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DE084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95302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08E80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5E3A8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69B8D34" w14:textId="77777777" w:rsidTr="00946034">
        <w:tc>
          <w:tcPr>
            <w:tcW w:w="290" w:type="pct"/>
            <w:hideMark/>
          </w:tcPr>
          <w:p w14:paraId="3225A53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1988" w:type="pct"/>
            <w:hideMark/>
          </w:tcPr>
          <w:p w14:paraId="693FCE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неизвестного уменьшаемого</w:t>
            </w:r>
          </w:p>
        </w:tc>
        <w:tc>
          <w:tcPr>
            <w:tcW w:w="279" w:type="pct"/>
            <w:hideMark/>
          </w:tcPr>
          <w:p w14:paraId="4FEE56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5685C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FACFA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A1CD8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FAC0D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DB1FD27" w14:textId="77777777" w:rsidTr="00946034">
        <w:tc>
          <w:tcPr>
            <w:tcW w:w="290" w:type="pct"/>
            <w:hideMark/>
          </w:tcPr>
          <w:p w14:paraId="5884E2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1988" w:type="pct"/>
            <w:hideMark/>
          </w:tcPr>
          <w:p w14:paraId="7CE4B8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Текстовая сюжетная задача в одно действие: запись решения, ответа задачи. Задачи на нахождение неизвестного вычитаемого</w:t>
            </w:r>
          </w:p>
        </w:tc>
        <w:tc>
          <w:tcPr>
            <w:tcW w:w="279" w:type="pct"/>
            <w:hideMark/>
          </w:tcPr>
          <w:p w14:paraId="6D991B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5B724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DF534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2E0DA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72A52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018CB30" w14:textId="77777777" w:rsidTr="00946034">
        <w:tc>
          <w:tcPr>
            <w:tcW w:w="290" w:type="pct"/>
            <w:hideMark/>
          </w:tcPr>
          <w:p w14:paraId="7049A0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1988" w:type="pct"/>
            <w:hideMark/>
          </w:tcPr>
          <w:p w14:paraId="5395A4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как действие, обратное сложению</w:t>
            </w:r>
          </w:p>
        </w:tc>
        <w:tc>
          <w:tcPr>
            <w:tcW w:w="279" w:type="pct"/>
            <w:hideMark/>
          </w:tcPr>
          <w:p w14:paraId="2ECEAF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A3AC0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B048D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8A839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8AB56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FF8888E" w14:textId="77777777" w:rsidTr="00946034">
        <w:tc>
          <w:tcPr>
            <w:tcW w:w="290" w:type="pct"/>
            <w:hideMark/>
          </w:tcPr>
          <w:p w14:paraId="7237C6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1988" w:type="pct"/>
            <w:hideMark/>
          </w:tcPr>
          <w:p w14:paraId="60C81D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без измерения: старше — моложе, тяжелее — легче</w:t>
            </w:r>
          </w:p>
        </w:tc>
        <w:tc>
          <w:tcPr>
            <w:tcW w:w="279" w:type="pct"/>
            <w:hideMark/>
          </w:tcPr>
          <w:p w14:paraId="78311B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EE8FC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B38F3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2DD0B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501C5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CF80CF" w14:textId="77777777" w:rsidTr="00946034">
        <w:tc>
          <w:tcPr>
            <w:tcW w:w="290" w:type="pct"/>
            <w:hideMark/>
          </w:tcPr>
          <w:p w14:paraId="0C9B8F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1988" w:type="pct"/>
            <w:hideMark/>
          </w:tcPr>
          <w:p w14:paraId="46E841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Выполнение 1—3-шаговых инструкций, связанных с измерением длины</w:t>
            </w:r>
          </w:p>
        </w:tc>
        <w:tc>
          <w:tcPr>
            <w:tcW w:w="279" w:type="pct"/>
            <w:hideMark/>
          </w:tcPr>
          <w:p w14:paraId="571D15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1C1B3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F21DE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15071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630D1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F462FD9" w14:textId="77777777" w:rsidTr="00946034">
        <w:tc>
          <w:tcPr>
            <w:tcW w:w="290" w:type="pct"/>
            <w:hideMark/>
          </w:tcPr>
          <w:p w14:paraId="288D76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1988" w:type="pct"/>
            <w:hideMark/>
          </w:tcPr>
          <w:p w14:paraId="56130B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Внесение одного-двух данных в таблицу</w:t>
            </w:r>
          </w:p>
        </w:tc>
        <w:tc>
          <w:tcPr>
            <w:tcW w:w="279" w:type="pct"/>
            <w:hideMark/>
          </w:tcPr>
          <w:p w14:paraId="33A5AD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5ED37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8669B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37522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FBD61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9C7F22" w14:textId="77777777" w:rsidTr="00946034">
        <w:tc>
          <w:tcPr>
            <w:tcW w:w="290" w:type="pct"/>
            <w:hideMark/>
          </w:tcPr>
          <w:p w14:paraId="22A687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1988" w:type="pct"/>
            <w:hideMark/>
          </w:tcPr>
          <w:p w14:paraId="69ADDF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Компоненты действия вычитания. Нахождение неизвестного компонента</w:t>
            </w:r>
          </w:p>
        </w:tc>
        <w:tc>
          <w:tcPr>
            <w:tcW w:w="279" w:type="pct"/>
            <w:hideMark/>
          </w:tcPr>
          <w:p w14:paraId="4E5AFA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3579F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389CF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8E014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78BCF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69751F" w14:textId="77777777" w:rsidTr="00946034">
        <w:tc>
          <w:tcPr>
            <w:tcW w:w="290" w:type="pct"/>
            <w:hideMark/>
          </w:tcPr>
          <w:p w14:paraId="63C624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1988" w:type="pct"/>
            <w:hideMark/>
          </w:tcPr>
          <w:p w14:paraId="4363D0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 Сложение и вычитание. Повторение</w:t>
            </w:r>
          </w:p>
        </w:tc>
        <w:tc>
          <w:tcPr>
            <w:tcW w:w="279" w:type="pct"/>
            <w:hideMark/>
          </w:tcPr>
          <w:p w14:paraId="674BAD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D4F45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539BD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31991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6F948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6F2679" w14:textId="77777777" w:rsidTr="00946034">
        <w:tc>
          <w:tcPr>
            <w:tcW w:w="290" w:type="pct"/>
            <w:hideMark/>
          </w:tcPr>
          <w:p w14:paraId="0CBF12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1988" w:type="pct"/>
            <w:hideMark/>
          </w:tcPr>
          <w:p w14:paraId="1922B8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суммы и остатка. Повторение</w:t>
            </w:r>
          </w:p>
        </w:tc>
        <w:tc>
          <w:tcPr>
            <w:tcW w:w="279" w:type="pct"/>
            <w:hideMark/>
          </w:tcPr>
          <w:p w14:paraId="64076E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C3640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84F8B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EA84A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93D15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FC6BE83" w14:textId="77777777" w:rsidTr="00946034">
        <w:tc>
          <w:tcPr>
            <w:tcW w:w="290" w:type="pct"/>
            <w:hideMark/>
          </w:tcPr>
          <w:p w14:paraId="1E23A8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1988" w:type="pct"/>
            <w:hideMark/>
          </w:tcPr>
          <w:p w14:paraId="58FC8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Задачи на </w:t>
            </w:r>
            <w:r w:rsidRPr="00D508F3">
              <w:rPr>
                <w:rFonts w:ascii="inherit" w:eastAsia="Times New Roman" w:hAnsi="inherit" w:cs="Times New Roman"/>
                <w:kern w:val="0"/>
                <w:sz w:val="24"/>
                <w:szCs w:val="24"/>
                <w:lang w:eastAsia="ru-RU"/>
                <w14:ligatures w14:val="none"/>
              </w:rPr>
              <w:lastRenderedPageBreak/>
              <w:t>увеличение (уменьшение) числа на несколько единиц. Повторение</w:t>
            </w:r>
          </w:p>
        </w:tc>
        <w:tc>
          <w:tcPr>
            <w:tcW w:w="279" w:type="pct"/>
            <w:hideMark/>
          </w:tcPr>
          <w:p w14:paraId="6A2AB4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036B81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E6514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6C8C3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F07F8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39C740C" w14:textId="77777777" w:rsidTr="00946034">
        <w:tc>
          <w:tcPr>
            <w:tcW w:w="290" w:type="pct"/>
            <w:hideMark/>
          </w:tcPr>
          <w:p w14:paraId="66878E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96</w:t>
            </w:r>
          </w:p>
        </w:tc>
        <w:tc>
          <w:tcPr>
            <w:tcW w:w="1988" w:type="pct"/>
            <w:hideMark/>
          </w:tcPr>
          <w:p w14:paraId="7962F4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11 до 20. Десятичный принцип записи чисел</w:t>
            </w:r>
          </w:p>
        </w:tc>
        <w:tc>
          <w:tcPr>
            <w:tcW w:w="279" w:type="pct"/>
            <w:hideMark/>
          </w:tcPr>
          <w:p w14:paraId="645549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6FBA5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EFC28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AAE8EC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5A986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A4F8E7" w14:textId="77777777" w:rsidTr="00946034">
        <w:tc>
          <w:tcPr>
            <w:tcW w:w="290" w:type="pct"/>
            <w:hideMark/>
          </w:tcPr>
          <w:p w14:paraId="241C9E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1988" w:type="pct"/>
            <w:hideMark/>
          </w:tcPr>
          <w:p w14:paraId="78EBA4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следования чисел от 11 до 20. Сравнение и упорядочение чисел</w:t>
            </w:r>
          </w:p>
        </w:tc>
        <w:tc>
          <w:tcPr>
            <w:tcW w:w="279" w:type="pct"/>
            <w:hideMark/>
          </w:tcPr>
          <w:p w14:paraId="0308BE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175CF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FA41A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58F6E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A806B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C7C5E8" w14:textId="77777777" w:rsidTr="00946034">
        <w:tc>
          <w:tcPr>
            <w:tcW w:w="290" w:type="pct"/>
            <w:hideMark/>
          </w:tcPr>
          <w:p w14:paraId="12ED8F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1988" w:type="pct"/>
            <w:hideMark/>
          </w:tcPr>
          <w:p w14:paraId="3EA277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Однозначные и двузначные числа</w:t>
            </w:r>
          </w:p>
        </w:tc>
        <w:tc>
          <w:tcPr>
            <w:tcW w:w="279" w:type="pct"/>
            <w:hideMark/>
          </w:tcPr>
          <w:p w14:paraId="79DA94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18909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13985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6BC14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87C5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E18F708" w14:textId="77777777" w:rsidTr="00946034">
        <w:tc>
          <w:tcPr>
            <w:tcW w:w="290" w:type="pct"/>
            <w:hideMark/>
          </w:tcPr>
          <w:p w14:paraId="4C0037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1988" w:type="pct"/>
            <w:hideMark/>
          </w:tcPr>
          <w:p w14:paraId="3F69FA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длины: сантиметр, дециметр; установление соотношения между ними</w:t>
            </w:r>
          </w:p>
        </w:tc>
        <w:tc>
          <w:tcPr>
            <w:tcW w:w="279" w:type="pct"/>
            <w:hideMark/>
          </w:tcPr>
          <w:p w14:paraId="5FCC6A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401FB6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BB1D6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08AA9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2A2E4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CAA5FD" w14:textId="77777777" w:rsidTr="00946034">
        <w:tc>
          <w:tcPr>
            <w:tcW w:w="290" w:type="pct"/>
            <w:hideMark/>
          </w:tcPr>
          <w:p w14:paraId="0EC9AF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1988" w:type="pct"/>
            <w:hideMark/>
          </w:tcPr>
          <w:p w14:paraId="6A5D65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в разных единицах (сантиметры, дециметры)</w:t>
            </w:r>
          </w:p>
        </w:tc>
        <w:tc>
          <w:tcPr>
            <w:tcW w:w="279" w:type="pct"/>
            <w:hideMark/>
          </w:tcPr>
          <w:p w14:paraId="1C1D60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E02D8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E3DA7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E3F77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3CA87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B15EBC" w14:textId="77777777" w:rsidTr="00946034">
        <w:tc>
          <w:tcPr>
            <w:tcW w:w="290" w:type="pct"/>
            <w:hideMark/>
          </w:tcPr>
          <w:p w14:paraId="384EB5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1988" w:type="pct"/>
            <w:hideMark/>
          </w:tcPr>
          <w:p w14:paraId="3E847A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20 без перехода через десяток</w:t>
            </w:r>
          </w:p>
        </w:tc>
        <w:tc>
          <w:tcPr>
            <w:tcW w:w="279" w:type="pct"/>
            <w:hideMark/>
          </w:tcPr>
          <w:p w14:paraId="7B6BDF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45E04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5D27C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70F56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2748F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00295C1" w14:textId="77777777" w:rsidTr="00946034">
        <w:tc>
          <w:tcPr>
            <w:tcW w:w="290" w:type="pct"/>
            <w:hideMark/>
          </w:tcPr>
          <w:p w14:paraId="3B8C58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1988" w:type="pct"/>
            <w:hideMark/>
          </w:tcPr>
          <w:p w14:paraId="12317F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20 без перехода через десяток</w:t>
            </w:r>
          </w:p>
        </w:tc>
        <w:tc>
          <w:tcPr>
            <w:tcW w:w="279" w:type="pct"/>
            <w:hideMark/>
          </w:tcPr>
          <w:p w14:paraId="0FFA9E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C96F2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5E675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53C9B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11AE6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09DE2E" w14:textId="77777777" w:rsidTr="00946034">
        <w:tc>
          <w:tcPr>
            <w:tcW w:w="290" w:type="pct"/>
            <w:hideMark/>
          </w:tcPr>
          <w:p w14:paraId="0E37EF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1988" w:type="pct"/>
            <w:hideMark/>
          </w:tcPr>
          <w:p w14:paraId="12E301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Десяток. Счет десятками в пределах ста</w:t>
            </w:r>
          </w:p>
        </w:tc>
        <w:tc>
          <w:tcPr>
            <w:tcW w:w="279" w:type="pct"/>
            <w:hideMark/>
          </w:tcPr>
          <w:p w14:paraId="29CEF0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2E624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22169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6E6F7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5B23E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EF949D4" w14:textId="77777777" w:rsidTr="00946034">
        <w:tc>
          <w:tcPr>
            <w:tcW w:w="290" w:type="pct"/>
            <w:hideMark/>
          </w:tcPr>
          <w:p w14:paraId="2F9D83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1988" w:type="pct"/>
            <w:hideMark/>
          </w:tcPr>
          <w:p w14:paraId="48D8D0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20 без перехода через десяток</w:t>
            </w:r>
          </w:p>
        </w:tc>
        <w:tc>
          <w:tcPr>
            <w:tcW w:w="279" w:type="pct"/>
            <w:hideMark/>
          </w:tcPr>
          <w:p w14:paraId="40D07E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9A04F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607C9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3B8D6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5072A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22FD20F" w14:textId="77777777" w:rsidTr="00946034">
        <w:tc>
          <w:tcPr>
            <w:tcW w:w="290" w:type="pct"/>
            <w:hideMark/>
          </w:tcPr>
          <w:p w14:paraId="7C9230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1988" w:type="pct"/>
            <w:hideMark/>
          </w:tcPr>
          <w:p w14:paraId="0F5F04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числа в виде суммы разрядных слагаемых. Запись числа, представленного в виде суммы разрядных слагаемых</w:t>
            </w:r>
          </w:p>
        </w:tc>
        <w:tc>
          <w:tcPr>
            <w:tcW w:w="279" w:type="pct"/>
            <w:hideMark/>
          </w:tcPr>
          <w:p w14:paraId="4B32B43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733949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7BFB6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0BE68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3CBF2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2C3EA8" w14:textId="77777777" w:rsidTr="00946034">
        <w:tc>
          <w:tcPr>
            <w:tcW w:w="290" w:type="pct"/>
            <w:hideMark/>
          </w:tcPr>
          <w:p w14:paraId="2F9A6C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1988" w:type="pct"/>
            <w:hideMark/>
          </w:tcPr>
          <w:p w14:paraId="524FCF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Обобщение. Числа </w:t>
            </w:r>
            <w:r w:rsidRPr="00D508F3">
              <w:rPr>
                <w:rFonts w:ascii="inherit" w:eastAsia="Times New Roman" w:hAnsi="inherit" w:cs="Times New Roman"/>
                <w:kern w:val="0"/>
                <w:sz w:val="24"/>
                <w:szCs w:val="24"/>
                <w:lang w:eastAsia="ru-RU"/>
                <w14:ligatures w14:val="none"/>
              </w:rPr>
              <w:lastRenderedPageBreak/>
              <w:t>от 1 до 20: различение, чтение, запись</w:t>
            </w:r>
          </w:p>
        </w:tc>
        <w:tc>
          <w:tcPr>
            <w:tcW w:w="279" w:type="pct"/>
            <w:hideMark/>
          </w:tcPr>
          <w:p w14:paraId="5AC7F5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442F7F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D4A23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04283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2CB31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0D12418" w14:textId="77777777" w:rsidTr="00946034">
        <w:tc>
          <w:tcPr>
            <w:tcW w:w="290" w:type="pct"/>
            <w:hideMark/>
          </w:tcPr>
          <w:p w14:paraId="046CA2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107</w:t>
            </w:r>
          </w:p>
        </w:tc>
        <w:tc>
          <w:tcPr>
            <w:tcW w:w="1988" w:type="pct"/>
            <w:hideMark/>
          </w:tcPr>
          <w:p w14:paraId="56B232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с числом 0</w:t>
            </w:r>
          </w:p>
        </w:tc>
        <w:tc>
          <w:tcPr>
            <w:tcW w:w="279" w:type="pct"/>
            <w:hideMark/>
          </w:tcPr>
          <w:p w14:paraId="0D4E66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3CB4F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9B860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150F9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A91A7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590821" w14:textId="77777777" w:rsidTr="00946034">
        <w:tc>
          <w:tcPr>
            <w:tcW w:w="290" w:type="pct"/>
            <w:hideMark/>
          </w:tcPr>
          <w:p w14:paraId="42626D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1988" w:type="pct"/>
            <w:hideMark/>
          </w:tcPr>
          <w:p w14:paraId="550559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разностное сравнение. Повторение</w:t>
            </w:r>
          </w:p>
        </w:tc>
        <w:tc>
          <w:tcPr>
            <w:tcW w:w="279" w:type="pct"/>
            <w:hideMark/>
          </w:tcPr>
          <w:p w14:paraId="4940F7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C54AF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7EB57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A9135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FABA8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04487BD" w14:textId="77777777" w:rsidTr="00946034">
        <w:tc>
          <w:tcPr>
            <w:tcW w:w="290" w:type="pct"/>
            <w:hideMark/>
          </w:tcPr>
          <w:p w14:paraId="3D99A4B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1988" w:type="pct"/>
            <w:hideMark/>
          </w:tcPr>
          <w:p w14:paraId="4A4FF7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через десяток при сложении. Представление на модели и запись действия</w:t>
            </w:r>
          </w:p>
        </w:tc>
        <w:tc>
          <w:tcPr>
            <w:tcW w:w="279" w:type="pct"/>
            <w:hideMark/>
          </w:tcPr>
          <w:p w14:paraId="78E2B4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C3015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BC07A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22414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D430C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84C28AC" w14:textId="77777777" w:rsidTr="00946034">
        <w:tc>
          <w:tcPr>
            <w:tcW w:w="290" w:type="pct"/>
            <w:hideMark/>
          </w:tcPr>
          <w:p w14:paraId="601818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1988" w:type="pct"/>
            <w:hideMark/>
          </w:tcPr>
          <w:p w14:paraId="176A30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через десяток при вычитании. Представление на модели и запись действия</w:t>
            </w:r>
          </w:p>
        </w:tc>
        <w:tc>
          <w:tcPr>
            <w:tcW w:w="279" w:type="pct"/>
            <w:hideMark/>
          </w:tcPr>
          <w:p w14:paraId="5FE59C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6A7E3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1DF8F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898C4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7B1BA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B3281D5" w14:textId="77777777" w:rsidTr="00946034">
        <w:tc>
          <w:tcPr>
            <w:tcW w:w="290" w:type="pct"/>
            <w:hideMark/>
          </w:tcPr>
          <w:p w14:paraId="2CC131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1988" w:type="pct"/>
            <w:hideMark/>
          </w:tcPr>
          <w:p w14:paraId="0A937A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15</w:t>
            </w:r>
          </w:p>
        </w:tc>
        <w:tc>
          <w:tcPr>
            <w:tcW w:w="279" w:type="pct"/>
            <w:hideMark/>
          </w:tcPr>
          <w:p w14:paraId="56BDF3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03B15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5C642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1F120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A75FB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8099400" w14:textId="77777777" w:rsidTr="00946034">
        <w:tc>
          <w:tcPr>
            <w:tcW w:w="290" w:type="pct"/>
            <w:hideMark/>
          </w:tcPr>
          <w:p w14:paraId="3BABAB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1988" w:type="pct"/>
            <w:hideMark/>
          </w:tcPr>
          <w:p w14:paraId="43F0BF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15</w:t>
            </w:r>
          </w:p>
        </w:tc>
        <w:tc>
          <w:tcPr>
            <w:tcW w:w="279" w:type="pct"/>
            <w:hideMark/>
          </w:tcPr>
          <w:p w14:paraId="05E408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82BE1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665A4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4603C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5B04F3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F2E992E" w14:textId="77777777" w:rsidTr="00946034">
        <w:tc>
          <w:tcPr>
            <w:tcW w:w="290" w:type="pct"/>
            <w:hideMark/>
          </w:tcPr>
          <w:p w14:paraId="527FBB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1988" w:type="pct"/>
            <w:hideMark/>
          </w:tcPr>
          <w:p w14:paraId="09439F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15</w:t>
            </w:r>
          </w:p>
        </w:tc>
        <w:tc>
          <w:tcPr>
            <w:tcW w:w="279" w:type="pct"/>
            <w:hideMark/>
          </w:tcPr>
          <w:p w14:paraId="02572E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5A3B8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54F123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1F009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09D57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8769083" w14:textId="77777777" w:rsidTr="00946034">
        <w:tc>
          <w:tcPr>
            <w:tcW w:w="290" w:type="pct"/>
            <w:hideMark/>
          </w:tcPr>
          <w:p w14:paraId="59B74B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1988" w:type="pct"/>
            <w:hideMark/>
          </w:tcPr>
          <w:p w14:paraId="67CE08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чисел в пределах 20. Сложение однозначных чисел с переходом через десяток</w:t>
            </w:r>
          </w:p>
        </w:tc>
        <w:tc>
          <w:tcPr>
            <w:tcW w:w="279" w:type="pct"/>
            <w:hideMark/>
          </w:tcPr>
          <w:p w14:paraId="661F55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B283ED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1FFDD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FEED7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8DE6F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B3ECAF2" w14:textId="77777777" w:rsidTr="00946034">
        <w:tc>
          <w:tcPr>
            <w:tcW w:w="290" w:type="pct"/>
            <w:hideMark/>
          </w:tcPr>
          <w:p w14:paraId="1792A4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1988" w:type="pct"/>
            <w:hideMark/>
          </w:tcPr>
          <w:p w14:paraId="6FBF2F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сложения. Применение таблицы для сложения и вычитания чисел в пределах 20</w:t>
            </w:r>
          </w:p>
        </w:tc>
        <w:tc>
          <w:tcPr>
            <w:tcW w:w="279" w:type="pct"/>
            <w:hideMark/>
          </w:tcPr>
          <w:p w14:paraId="1497CE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EEC8BA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3B6C4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5A641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61F56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36BFED1" w14:textId="77777777" w:rsidTr="00946034">
        <w:tc>
          <w:tcPr>
            <w:tcW w:w="290" w:type="pct"/>
            <w:hideMark/>
          </w:tcPr>
          <w:p w14:paraId="42FC93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1988" w:type="pct"/>
            <w:hideMark/>
          </w:tcPr>
          <w:p w14:paraId="6EA93F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в пределах 20</w:t>
            </w:r>
          </w:p>
        </w:tc>
        <w:tc>
          <w:tcPr>
            <w:tcW w:w="279" w:type="pct"/>
            <w:hideMark/>
          </w:tcPr>
          <w:p w14:paraId="6DE8E3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A7EF7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3DCDE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B4334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C3334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4D49F5F" w14:textId="77777777" w:rsidTr="00946034">
        <w:tc>
          <w:tcPr>
            <w:tcW w:w="290" w:type="pct"/>
            <w:hideMark/>
          </w:tcPr>
          <w:p w14:paraId="711B72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1988" w:type="pct"/>
            <w:hideMark/>
          </w:tcPr>
          <w:p w14:paraId="450ABC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в пределах 20</w:t>
            </w:r>
          </w:p>
        </w:tc>
        <w:tc>
          <w:tcPr>
            <w:tcW w:w="279" w:type="pct"/>
            <w:hideMark/>
          </w:tcPr>
          <w:p w14:paraId="47E78A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8BD16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918F7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3DEBFA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0FF14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77B232" w14:textId="77777777" w:rsidTr="00946034">
        <w:tc>
          <w:tcPr>
            <w:tcW w:w="290" w:type="pct"/>
            <w:hideMark/>
          </w:tcPr>
          <w:p w14:paraId="1BF2F6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1988" w:type="pct"/>
            <w:hideMark/>
          </w:tcPr>
          <w:p w14:paraId="52EA31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Сложение и вычитание в пределах 20 с комментированием хода выполнения </w:t>
            </w:r>
            <w:r w:rsidRPr="00D508F3">
              <w:rPr>
                <w:rFonts w:ascii="inherit" w:eastAsia="Times New Roman" w:hAnsi="inherit" w:cs="Times New Roman"/>
                <w:kern w:val="0"/>
                <w:sz w:val="24"/>
                <w:szCs w:val="24"/>
                <w:lang w:eastAsia="ru-RU"/>
                <w14:ligatures w14:val="none"/>
              </w:rPr>
              <w:lastRenderedPageBreak/>
              <w:t>действия</w:t>
            </w:r>
          </w:p>
        </w:tc>
        <w:tc>
          <w:tcPr>
            <w:tcW w:w="279" w:type="pct"/>
            <w:hideMark/>
          </w:tcPr>
          <w:p w14:paraId="7D66D7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6D70635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B9F61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C66EA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1331AA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DCEFE6" w14:textId="77777777" w:rsidTr="00946034">
        <w:tc>
          <w:tcPr>
            <w:tcW w:w="290" w:type="pct"/>
            <w:hideMark/>
          </w:tcPr>
          <w:p w14:paraId="51FC0F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119</w:t>
            </w:r>
          </w:p>
        </w:tc>
        <w:tc>
          <w:tcPr>
            <w:tcW w:w="1988" w:type="pct"/>
            <w:hideMark/>
          </w:tcPr>
          <w:p w14:paraId="4DE83B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Счёт по 2, по 3, по 5. Сложение одинаковых слагаемых</w:t>
            </w:r>
          </w:p>
        </w:tc>
        <w:tc>
          <w:tcPr>
            <w:tcW w:w="279" w:type="pct"/>
            <w:hideMark/>
          </w:tcPr>
          <w:p w14:paraId="612DA6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F65F5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58F8F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F9302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5E3EB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46B7C1" w14:textId="77777777" w:rsidTr="00946034">
        <w:tc>
          <w:tcPr>
            <w:tcW w:w="290" w:type="pct"/>
            <w:hideMark/>
          </w:tcPr>
          <w:p w14:paraId="7DEC50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1988" w:type="pct"/>
            <w:hideMark/>
          </w:tcPr>
          <w:p w14:paraId="6DDCFC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Состав чисел в пределах 20</w:t>
            </w:r>
          </w:p>
        </w:tc>
        <w:tc>
          <w:tcPr>
            <w:tcW w:w="279" w:type="pct"/>
            <w:hideMark/>
          </w:tcPr>
          <w:p w14:paraId="51C19C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0BA1FB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0289D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13B96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3613EB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2696C10" w14:textId="77777777" w:rsidTr="00946034">
        <w:tc>
          <w:tcPr>
            <w:tcW w:w="290" w:type="pct"/>
            <w:hideMark/>
          </w:tcPr>
          <w:p w14:paraId="75042C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1988" w:type="pct"/>
            <w:hideMark/>
          </w:tcPr>
          <w:p w14:paraId="3C31A5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Сложение и вычитание в пределах 20 без перехода через десяток</w:t>
            </w:r>
          </w:p>
        </w:tc>
        <w:tc>
          <w:tcPr>
            <w:tcW w:w="279" w:type="pct"/>
            <w:hideMark/>
          </w:tcPr>
          <w:p w14:paraId="57A198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6D5719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171EE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AE2C3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873ED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DE0AABE" w14:textId="77777777" w:rsidTr="00946034">
        <w:tc>
          <w:tcPr>
            <w:tcW w:w="290" w:type="pct"/>
            <w:hideMark/>
          </w:tcPr>
          <w:p w14:paraId="71634B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1988" w:type="pct"/>
            <w:hideMark/>
          </w:tcPr>
          <w:p w14:paraId="0944DB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Комментирование сложения и вычитания с переходом через десяток</w:t>
            </w:r>
          </w:p>
        </w:tc>
        <w:tc>
          <w:tcPr>
            <w:tcW w:w="279" w:type="pct"/>
            <w:hideMark/>
          </w:tcPr>
          <w:p w14:paraId="3197E4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B38DA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F181F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B8557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58016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38AB08F" w14:textId="77777777" w:rsidTr="00946034">
        <w:tc>
          <w:tcPr>
            <w:tcW w:w="290" w:type="pct"/>
            <w:hideMark/>
          </w:tcPr>
          <w:p w14:paraId="2F0343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1988" w:type="pct"/>
            <w:hideMark/>
          </w:tcPr>
          <w:p w14:paraId="2B4BA3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по теме «Числа от 1 до 20. Сложение и вычитание»</w:t>
            </w:r>
          </w:p>
        </w:tc>
        <w:tc>
          <w:tcPr>
            <w:tcW w:w="279" w:type="pct"/>
            <w:hideMark/>
          </w:tcPr>
          <w:p w14:paraId="0FBBE6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692D4B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9F837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026F04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7808C56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FE8B5C" w14:textId="77777777" w:rsidTr="00946034">
        <w:tc>
          <w:tcPr>
            <w:tcW w:w="290" w:type="pct"/>
            <w:hideMark/>
          </w:tcPr>
          <w:p w14:paraId="7AA40C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1988" w:type="pct"/>
            <w:hideMark/>
          </w:tcPr>
          <w:p w14:paraId="028B1C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11 до 20. Повторение</w:t>
            </w:r>
          </w:p>
        </w:tc>
        <w:tc>
          <w:tcPr>
            <w:tcW w:w="279" w:type="pct"/>
            <w:hideMark/>
          </w:tcPr>
          <w:p w14:paraId="2DC90F3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155A4E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447551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3D067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D0CBE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1680304" w14:textId="77777777" w:rsidTr="00946034">
        <w:tc>
          <w:tcPr>
            <w:tcW w:w="290" w:type="pct"/>
            <w:hideMark/>
          </w:tcPr>
          <w:p w14:paraId="4C3550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1988" w:type="pct"/>
            <w:hideMark/>
          </w:tcPr>
          <w:p w14:paraId="346945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Единица длины: сантиметр, дециметр. Повторение</w:t>
            </w:r>
          </w:p>
        </w:tc>
        <w:tc>
          <w:tcPr>
            <w:tcW w:w="279" w:type="pct"/>
            <w:hideMark/>
          </w:tcPr>
          <w:p w14:paraId="45A3C8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752CC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E88AC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5C502D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AFEF0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7558708" w14:textId="77777777" w:rsidTr="00946034">
        <w:tc>
          <w:tcPr>
            <w:tcW w:w="290" w:type="pct"/>
            <w:hideMark/>
          </w:tcPr>
          <w:p w14:paraId="3E48B2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1988" w:type="pct"/>
            <w:hideMark/>
          </w:tcPr>
          <w:p w14:paraId="06042A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Сложение с переходом через десяток. Повторение</w:t>
            </w:r>
          </w:p>
        </w:tc>
        <w:tc>
          <w:tcPr>
            <w:tcW w:w="279" w:type="pct"/>
            <w:hideMark/>
          </w:tcPr>
          <w:p w14:paraId="68EE91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34BBE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2BE5AD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252F8F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2C9190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85B2DE1" w14:textId="77777777" w:rsidTr="00946034">
        <w:tc>
          <w:tcPr>
            <w:tcW w:w="290" w:type="pct"/>
            <w:hideMark/>
          </w:tcPr>
          <w:p w14:paraId="572A38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1988" w:type="pct"/>
            <w:hideMark/>
          </w:tcPr>
          <w:p w14:paraId="09D732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Вычитание с переходом через десяток. Повторение</w:t>
            </w:r>
          </w:p>
        </w:tc>
        <w:tc>
          <w:tcPr>
            <w:tcW w:w="279" w:type="pct"/>
            <w:hideMark/>
          </w:tcPr>
          <w:p w14:paraId="1FC372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808B4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70F43B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48BFC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95E0E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AFD029" w14:textId="77777777" w:rsidTr="00946034">
        <w:tc>
          <w:tcPr>
            <w:tcW w:w="290" w:type="pct"/>
            <w:hideMark/>
          </w:tcPr>
          <w:p w14:paraId="3CFBED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1988" w:type="pct"/>
            <w:hideMark/>
          </w:tcPr>
          <w:p w14:paraId="27E17B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20. Повторение</w:t>
            </w:r>
          </w:p>
        </w:tc>
        <w:tc>
          <w:tcPr>
            <w:tcW w:w="279" w:type="pct"/>
            <w:hideMark/>
          </w:tcPr>
          <w:p w14:paraId="105532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F7639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658561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49044F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457A37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16F3148" w14:textId="77777777" w:rsidTr="00946034">
        <w:tc>
          <w:tcPr>
            <w:tcW w:w="290" w:type="pct"/>
            <w:hideMark/>
          </w:tcPr>
          <w:p w14:paraId="7FD1AA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1988" w:type="pct"/>
            <w:hideMark/>
          </w:tcPr>
          <w:p w14:paraId="298AE3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сложения, вычитания. Повторение</w:t>
            </w:r>
          </w:p>
        </w:tc>
        <w:tc>
          <w:tcPr>
            <w:tcW w:w="279" w:type="pct"/>
            <w:hideMark/>
          </w:tcPr>
          <w:p w14:paraId="505729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3AE9BA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33A329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157D89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0C1D0C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963367" w14:textId="77777777" w:rsidTr="00946034">
        <w:tc>
          <w:tcPr>
            <w:tcW w:w="290" w:type="pct"/>
            <w:hideMark/>
          </w:tcPr>
          <w:p w14:paraId="31C282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1988" w:type="pct"/>
            <w:hideMark/>
          </w:tcPr>
          <w:p w14:paraId="0E165A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отрезка. Повторение</w:t>
            </w:r>
          </w:p>
        </w:tc>
        <w:tc>
          <w:tcPr>
            <w:tcW w:w="279" w:type="pct"/>
            <w:hideMark/>
          </w:tcPr>
          <w:p w14:paraId="0A8952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512EF8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11EE04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324FD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D11E5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BEE970E" w14:textId="77777777" w:rsidTr="00946034">
        <w:tc>
          <w:tcPr>
            <w:tcW w:w="290" w:type="pct"/>
            <w:hideMark/>
          </w:tcPr>
          <w:p w14:paraId="373EE9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1988" w:type="pct"/>
            <w:hideMark/>
          </w:tcPr>
          <w:p w14:paraId="038E1A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Сравнение, группировка, закономерности, высказывания. </w:t>
            </w:r>
            <w:r w:rsidRPr="00D508F3">
              <w:rPr>
                <w:rFonts w:ascii="inherit" w:eastAsia="Times New Roman" w:hAnsi="inherit" w:cs="Times New Roman"/>
                <w:kern w:val="0"/>
                <w:sz w:val="24"/>
                <w:szCs w:val="24"/>
                <w:lang w:eastAsia="ru-RU"/>
                <w14:ligatures w14:val="none"/>
              </w:rPr>
              <w:lastRenderedPageBreak/>
              <w:t>Повторение</w:t>
            </w:r>
          </w:p>
        </w:tc>
        <w:tc>
          <w:tcPr>
            <w:tcW w:w="279" w:type="pct"/>
            <w:hideMark/>
          </w:tcPr>
          <w:p w14:paraId="7D8FC5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85" w:type="pct"/>
            <w:hideMark/>
          </w:tcPr>
          <w:p w14:paraId="0FAA21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CC18E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78870A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FB132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11963D" w14:textId="77777777" w:rsidTr="00946034">
        <w:tc>
          <w:tcPr>
            <w:tcW w:w="290" w:type="pct"/>
            <w:hideMark/>
          </w:tcPr>
          <w:p w14:paraId="0B25E9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132</w:t>
            </w:r>
          </w:p>
        </w:tc>
        <w:tc>
          <w:tcPr>
            <w:tcW w:w="1988" w:type="pct"/>
            <w:hideMark/>
          </w:tcPr>
          <w:p w14:paraId="488CDE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 Повторение</w:t>
            </w:r>
          </w:p>
        </w:tc>
        <w:tc>
          <w:tcPr>
            <w:tcW w:w="279" w:type="pct"/>
            <w:hideMark/>
          </w:tcPr>
          <w:p w14:paraId="5F3FC7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85" w:type="pct"/>
            <w:hideMark/>
          </w:tcPr>
          <w:p w14:paraId="2CE5FE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99" w:type="pct"/>
            <w:hideMark/>
          </w:tcPr>
          <w:p w14:paraId="0E72BC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423" w:type="pct"/>
            <w:hideMark/>
          </w:tcPr>
          <w:p w14:paraId="62B23B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36" w:type="pct"/>
            <w:hideMark/>
          </w:tcPr>
          <w:p w14:paraId="6AACB1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36370F" w14:textId="77777777" w:rsidTr="00946034">
        <w:tc>
          <w:tcPr>
            <w:tcW w:w="2278" w:type="pct"/>
            <w:gridSpan w:val="2"/>
            <w:hideMark/>
          </w:tcPr>
          <w:p w14:paraId="03BDA3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79" w:type="pct"/>
            <w:hideMark/>
          </w:tcPr>
          <w:p w14:paraId="1D4139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585" w:type="pct"/>
            <w:hideMark/>
          </w:tcPr>
          <w:p w14:paraId="6A3A4C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599" w:type="pct"/>
            <w:hideMark/>
          </w:tcPr>
          <w:p w14:paraId="5997D7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259" w:type="pct"/>
            <w:gridSpan w:val="2"/>
            <w:hideMark/>
          </w:tcPr>
          <w:p w14:paraId="3121E4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46EB3C13"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2 КЛАСС</w:t>
      </w:r>
    </w:p>
    <w:tbl>
      <w:tblPr>
        <w:tblStyle w:val="a8"/>
        <w:tblW w:w="5000" w:type="pct"/>
        <w:tblLook w:val="04A0" w:firstRow="1" w:lastRow="0" w:firstColumn="1" w:lastColumn="0" w:noHBand="0" w:noVBand="1"/>
      </w:tblPr>
      <w:tblGrid>
        <w:gridCol w:w="540"/>
        <w:gridCol w:w="2757"/>
        <w:gridCol w:w="749"/>
        <w:gridCol w:w="1457"/>
        <w:gridCol w:w="1508"/>
        <w:gridCol w:w="1060"/>
        <w:gridCol w:w="1783"/>
      </w:tblGrid>
      <w:tr w:rsidR="00D508F3" w:rsidRPr="00D508F3" w14:paraId="788D3B60" w14:textId="77777777" w:rsidTr="00946034">
        <w:tc>
          <w:tcPr>
            <w:tcW w:w="158" w:type="pct"/>
            <w:vMerge w:val="restart"/>
            <w:hideMark/>
          </w:tcPr>
          <w:p w14:paraId="496C88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197" w:type="pct"/>
            <w:vMerge w:val="restart"/>
            <w:hideMark/>
          </w:tcPr>
          <w:p w14:paraId="63AB80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1354" w:type="pct"/>
            <w:gridSpan w:val="3"/>
            <w:hideMark/>
          </w:tcPr>
          <w:p w14:paraId="4573A0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381" w:type="pct"/>
            <w:vMerge w:val="restart"/>
            <w:hideMark/>
          </w:tcPr>
          <w:p w14:paraId="7FE0FE7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851" w:type="pct"/>
            <w:vMerge w:val="restart"/>
            <w:hideMark/>
          </w:tcPr>
          <w:p w14:paraId="758E8B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D508F3" w:rsidRPr="00D508F3" w14:paraId="03DF62E8" w14:textId="77777777" w:rsidTr="00946034">
        <w:tc>
          <w:tcPr>
            <w:tcW w:w="158" w:type="pct"/>
            <w:vMerge/>
            <w:hideMark/>
          </w:tcPr>
          <w:p w14:paraId="5D2BBBE6"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97" w:type="pct"/>
            <w:vMerge/>
            <w:hideMark/>
          </w:tcPr>
          <w:p w14:paraId="71D4414A"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10" w:type="pct"/>
            <w:hideMark/>
          </w:tcPr>
          <w:p w14:paraId="76D9B2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555" w:type="pct"/>
            <w:hideMark/>
          </w:tcPr>
          <w:p w14:paraId="18ADA4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569" w:type="pct"/>
            <w:hideMark/>
          </w:tcPr>
          <w:p w14:paraId="5879E7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381" w:type="pct"/>
            <w:vMerge/>
            <w:hideMark/>
          </w:tcPr>
          <w:p w14:paraId="57BF503C"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851" w:type="pct"/>
            <w:vMerge/>
            <w:hideMark/>
          </w:tcPr>
          <w:p w14:paraId="6175EBAE"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D508F3" w:rsidRPr="00D508F3" w14:paraId="4FD75903" w14:textId="77777777" w:rsidTr="00946034">
        <w:tc>
          <w:tcPr>
            <w:tcW w:w="158" w:type="pct"/>
            <w:hideMark/>
          </w:tcPr>
          <w:p w14:paraId="2BE218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197" w:type="pct"/>
            <w:hideMark/>
          </w:tcPr>
          <w:p w14:paraId="1BE404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 действия с числами до 20. Повторение </w:t>
            </w:r>
          </w:p>
        </w:tc>
        <w:tc>
          <w:tcPr>
            <w:tcW w:w="210" w:type="pct"/>
            <w:hideMark/>
          </w:tcPr>
          <w:p w14:paraId="15966D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6FB37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E9A9F8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CE5F4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CE673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5422119" w14:textId="77777777" w:rsidTr="00946034">
        <w:tc>
          <w:tcPr>
            <w:tcW w:w="158" w:type="pct"/>
            <w:hideMark/>
          </w:tcPr>
          <w:p w14:paraId="137EAB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2197" w:type="pct"/>
            <w:hideMark/>
          </w:tcPr>
          <w:p w14:paraId="7D9547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Повторение</w:t>
            </w:r>
          </w:p>
        </w:tc>
        <w:tc>
          <w:tcPr>
            <w:tcW w:w="210" w:type="pct"/>
            <w:hideMark/>
          </w:tcPr>
          <w:p w14:paraId="62F56A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BF800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432E7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FF43C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7CE6D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E1DF030" w14:textId="77777777" w:rsidTr="00946034">
        <w:tc>
          <w:tcPr>
            <w:tcW w:w="158" w:type="pct"/>
            <w:hideMark/>
          </w:tcPr>
          <w:p w14:paraId="54FC5E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197" w:type="pct"/>
            <w:hideMark/>
          </w:tcPr>
          <w:p w14:paraId="70BB70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чтение, запись.  Десятичный принцип записи чисел. Поместное значение цифр в записи числа</w:t>
            </w:r>
          </w:p>
        </w:tc>
        <w:tc>
          <w:tcPr>
            <w:tcW w:w="210" w:type="pct"/>
            <w:hideMark/>
          </w:tcPr>
          <w:p w14:paraId="61D294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69012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02F4C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1948D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B10C9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4D5AC9" w14:textId="77777777" w:rsidTr="00946034">
        <w:tc>
          <w:tcPr>
            <w:tcW w:w="158" w:type="pct"/>
            <w:hideMark/>
          </w:tcPr>
          <w:p w14:paraId="5D9462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197" w:type="pct"/>
            <w:hideMark/>
          </w:tcPr>
          <w:p w14:paraId="20A0A0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десятичный состав. Представление числа в виде суммы разрядных слагаемых</w:t>
            </w:r>
          </w:p>
        </w:tc>
        <w:tc>
          <w:tcPr>
            <w:tcW w:w="210" w:type="pct"/>
            <w:hideMark/>
          </w:tcPr>
          <w:p w14:paraId="4D30C8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392B0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D9AC7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5EBCF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28C16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1043379" w14:textId="77777777" w:rsidTr="00946034">
        <w:tc>
          <w:tcPr>
            <w:tcW w:w="158" w:type="pct"/>
            <w:hideMark/>
          </w:tcPr>
          <w:p w14:paraId="19A096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2197" w:type="pct"/>
            <w:hideMark/>
          </w:tcPr>
          <w:p w14:paraId="40B10F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 упорядочение. Установление закономерности в записи последовательности из чисел, её продолжение</w:t>
            </w:r>
          </w:p>
        </w:tc>
        <w:tc>
          <w:tcPr>
            <w:tcW w:w="210" w:type="pct"/>
            <w:hideMark/>
          </w:tcPr>
          <w:p w14:paraId="639F5FA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4264A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BF6F5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C41D3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4580D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19EB9CC" w14:textId="77777777" w:rsidTr="00946034">
        <w:tc>
          <w:tcPr>
            <w:tcW w:w="158" w:type="pct"/>
            <w:hideMark/>
          </w:tcPr>
          <w:p w14:paraId="693768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197" w:type="pct"/>
            <w:hideMark/>
          </w:tcPr>
          <w:p w14:paraId="0DA80B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210" w:type="pct"/>
            <w:hideMark/>
          </w:tcPr>
          <w:p w14:paraId="02D06D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10F41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115C5A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1F0D6D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1414F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AD1702F" w14:textId="77777777" w:rsidTr="00946034">
        <w:tc>
          <w:tcPr>
            <w:tcW w:w="158" w:type="pct"/>
            <w:hideMark/>
          </w:tcPr>
          <w:p w14:paraId="614A90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197" w:type="pct"/>
            <w:hideMark/>
          </w:tcPr>
          <w:p w14:paraId="0497D8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чисел: чётные и нечётные числа, однозначные и двузначные числа</w:t>
            </w:r>
          </w:p>
        </w:tc>
        <w:tc>
          <w:tcPr>
            <w:tcW w:w="210" w:type="pct"/>
            <w:hideMark/>
          </w:tcPr>
          <w:p w14:paraId="5050BC9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4609B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94B3C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6542D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660CE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9DF89F9" w14:textId="77777777" w:rsidTr="00946034">
        <w:tc>
          <w:tcPr>
            <w:tcW w:w="158" w:type="pct"/>
            <w:hideMark/>
          </w:tcPr>
          <w:p w14:paraId="1FC96F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2197" w:type="pct"/>
            <w:hideMark/>
          </w:tcPr>
          <w:p w14:paraId="0DC847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(единица длины — миллиметр)</w:t>
            </w:r>
          </w:p>
        </w:tc>
        <w:tc>
          <w:tcPr>
            <w:tcW w:w="210" w:type="pct"/>
            <w:hideMark/>
          </w:tcPr>
          <w:p w14:paraId="5760D3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8919E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58D3A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60E3F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BA026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49E18F" w14:textId="77777777" w:rsidTr="00946034">
        <w:tc>
          <w:tcPr>
            <w:tcW w:w="158" w:type="pct"/>
            <w:hideMark/>
          </w:tcPr>
          <w:p w14:paraId="1FBCEE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197" w:type="pct"/>
            <w:hideMark/>
          </w:tcPr>
          <w:p w14:paraId="2E1849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величин.  Решение практических задач</w:t>
            </w:r>
          </w:p>
        </w:tc>
        <w:tc>
          <w:tcPr>
            <w:tcW w:w="210" w:type="pct"/>
            <w:hideMark/>
          </w:tcPr>
          <w:p w14:paraId="74CB68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A7A26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B12D6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CB071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7ED79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008B58D" w14:textId="77777777" w:rsidTr="00946034">
        <w:tc>
          <w:tcPr>
            <w:tcW w:w="158" w:type="pct"/>
            <w:hideMark/>
          </w:tcPr>
          <w:p w14:paraId="295EEB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197" w:type="pct"/>
            <w:hideMark/>
          </w:tcPr>
          <w:p w14:paraId="398776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в пределах 100. Неравенство, запись неравенства</w:t>
            </w:r>
          </w:p>
        </w:tc>
        <w:tc>
          <w:tcPr>
            <w:tcW w:w="210" w:type="pct"/>
            <w:hideMark/>
          </w:tcPr>
          <w:p w14:paraId="1CD049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DB37F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A3B80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7B871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9E0CC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CD0E59F" w14:textId="77777777" w:rsidTr="00946034">
        <w:tc>
          <w:tcPr>
            <w:tcW w:w="158" w:type="pct"/>
            <w:hideMark/>
          </w:tcPr>
          <w:p w14:paraId="7929B7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w:t>
            </w:r>
          </w:p>
        </w:tc>
        <w:tc>
          <w:tcPr>
            <w:tcW w:w="2197" w:type="pct"/>
            <w:hideMark/>
          </w:tcPr>
          <w:p w14:paraId="5065AB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(единица длины — метр)</w:t>
            </w:r>
          </w:p>
        </w:tc>
        <w:tc>
          <w:tcPr>
            <w:tcW w:w="210" w:type="pct"/>
            <w:hideMark/>
          </w:tcPr>
          <w:p w14:paraId="678022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9BCEA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F8102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35023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45F73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585EA51" w14:textId="77777777" w:rsidTr="00946034">
        <w:tc>
          <w:tcPr>
            <w:tcW w:w="158" w:type="pct"/>
            <w:hideMark/>
          </w:tcPr>
          <w:p w14:paraId="7505F1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197" w:type="pct"/>
            <w:hideMark/>
          </w:tcPr>
          <w:p w14:paraId="00196A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числа на несколько единиц/десятков</w:t>
            </w:r>
          </w:p>
        </w:tc>
        <w:tc>
          <w:tcPr>
            <w:tcW w:w="210" w:type="pct"/>
            <w:hideMark/>
          </w:tcPr>
          <w:p w14:paraId="6A1AC9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0BA62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95926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C2B59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61B6F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656AF7" w14:textId="77777777" w:rsidTr="00946034">
        <w:tc>
          <w:tcPr>
            <w:tcW w:w="158" w:type="pct"/>
            <w:hideMark/>
          </w:tcPr>
          <w:p w14:paraId="5D7B09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2197" w:type="pct"/>
            <w:hideMark/>
          </w:tcPr>
          <w:p w14:paraId="543213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длины (единицы длины — метр, дециметр, сантиметр, миллиметр)</w:t>
            </w:r>
          </w:p>
        </w:tc>
        <w:tc>
          <w:tcPr>
            <w:tcW w:w="210" w:type="pct"/>
            <w:hideMark/>
          </w:tcPr>
          <w:p w14:paraId="201A15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3C934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8E8D8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7D4CD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9EA4B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D73399" w14:textId="77777777" w:rsidTr="00946034">
        <w:tc>
          <w:tcPr>
            <w:tcW w:w="158" w:type="pct"/>
            <w:hideMark/>
          </w:tcPr>
          <w:p w14:paraId="29C52D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2197" w:type="pct"/>
            <w:hideMark/>
          </w:tcPr>
          <w:p w14:paraId="0C75CB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Сравнение предметов по стоимости (единицы стоимости – рубль, копейка)</w:t>
            </w:r>
          </w:p>
        </w:tc>
        <w:tc>
          <w:tcPr>
            <w:tcW w:w="210" w:type="pct"/>
            <w:hideMark/>
          </w:tcPr>
          <w:p w14:paraId="1E19E5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27F82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0BAC7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87697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89E16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8A03B7C" w14:textId="77777777" w:rsidTr="00946034">
        <w:tc>
          <w:tcPr>
            <w:tcW w:w="158" w:type="pct"/>
            <w:hideMark/>
          </w:tcPr>
          <w:p w14:paraId="41E339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2197" w:type="pct"/>
            <w:hideMark/>
          </w:tcPr>
          <w:p w14:paraId="4530BA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Соотношения между единицами величины (в пределах 100)</w:t>
            </w:r>
          </w:p>
        </w:tc>
        <w:tc>
          <w:tcPr>
            <w:tcW w:w="210" w:type="pct"/>
            <w:hideMark/>
          </w:tcPr>
          <w:p w14:paraId="796985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0384C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ACE45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65D02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9309A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98F1E8" w14:textId="77777777" w:rsidTr="00946034">
        <w:tc>
          <w:tcPr>
            <w:tcW w:w="158" w:type="pct"/>
            <w:hideMark/>
          </w:tcPr>
          <w:p w14:paraId="5616C4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197" w:type="pct"/>
            <w:hideMark/>
          </w:tcPr>
          <w:p w14:paraId="42740B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 на применение смысла арифметического действия (сложение, вычитание)</w:t>
            </w:r>
          </w:p>
        </w:tc>
        <w:tc>
          <w:tcPr>
            <w:tcW w:w="210" w:type="pct"/>
            <w:hideMark/>
          </w:tcPr>
          <w:p w14:paraId="78E4E4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01EC3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74611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62C71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21A50C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FCB2D09" w14:textId="77777777" w:rsidTr="00946034">
        <w:tc>
          <w:tcPr>
            <w:tcW w:w="158" w:type="pct"/>
            <w:hideMark/>
          </w:tcPr>
          <w:p w14:paraId="3484F3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197" w:type="pct"/>
            <w:hideMark/>
          </w:tcPr>
          <w:p w14:paraId="6B6DF6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Чтение, представление текста задачи в виде рисунка, схемы или другой модели</w:t>
            </w:r>
          </w:p>
        </w:tc>
        <w:tc>
          <w:tcPr>
            <w:tcW w:w="210" w:type="pct"/>
            <w:hideMark/>
          </w:tcPr>
          <w:p w14:paraId="749CE4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209F3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2D393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9DF70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BE9B4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99354DB" w14:textId="77777777" w:rsidTr="00946034">
        <w:tc>
          <w:tcPr>
            <w:tcW w:w="158" w:type="pct"/>
            <w:hideMark/>
          </w:tcPr>
          <w:p w14:paraId="308BB4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197" w:type="pct"/>
            <w:hideMark/>
          </w:tcPr>
          <w:p w14:paraId="7A9B1A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зависимости между числами/величинами</w:t>
            </w:r>
          </w:p>
        </w:tc>
        <w:tc>
          <w:tcPr>
            <w:tcW w:w="210" w:type="pct"/>
            <w:hideMark/>
          </w:tcPr>
          <w:p w14:paraId="2B4477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CB06F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7B950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B5C07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4A06D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5063E15" w14:textId="77777777" w:rsidTr="00946034">
        <w:tc>
          <w:tcPr>
            <w:tcW w:w="158" w:type="pct"/>
            <w:hideMark/>
          </w:tcPr>
          <w:p w14:paraId="142B10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197" w:type="pct"/>
            <w:hideMark/>
          </w:tcPr>
          <w:p w14:paraId="5311C3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текста задачи разными способами</w:t>
            </w:r>
          </w:p>
        </w:tc>
        <w:tc>
          <w:tcPr>
            <w:tcW w:w="210" w:type="pct"/>
            <w:hideMark/>
          </w:tcPr>
          <w:p w14:paraId="6B95C1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B3793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E278B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E1D1C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DDE52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17DBE42" w14:textId="77777777" w:rsidTr="00946034">
        <w:tc>
          <w:tcPr>
            <w:tcW w:w="158" w:type="pct"/>
            <w:hideMark/>
          </w:tcPr>
          <w:p w14:paraId="0B88AD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197" w:type="pct"/>
            <w:hideMark/>
          </w:tcPr>
          <w:p w14:paraId="158278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чисел, геометрических фигур: её объяснение с использованием математической терминологии</w:t>
            </w:r>
          </w:p>
        </w:tc>
        <w:tc>
          <w:tcPr>
            <w:tcW w:w="210" w:type="pct"/>
            <w:hideMark/>
          </w:tcPr>
          <w:p w14:paraId="495DA2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83F48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EBAA1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8E4326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56EAA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62C7705" w14:textId="77777777" w:rsidTr="00946034">
        <w:tc>
          <w:tcPr>
            <w:tcW w:w="158" w:type="pct"/>
            <w:hideMark/>
          </w:tcPr>
          <w:p w14:paraId="2FF8E3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197" w:type="pct"/>
            <w:hideMark/>
          </w:tcPr>
          <w:p w14:paraId="7A3CE3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Фиксация ответа к задаче и его проверка (формулирование, проверка на достоверность, </w:t>
            </w:r>
            <w:r w:rsidRPr="00D508F3">
              <w:rPr>
                <w:rFonts w:ascii="inherit" w:eastAsia="Times New Roman" w:hAnsi="inherit" w:cs="Times New Roman"/>
                <w:kern w:val="0"/>
                <w:sz w:val="24"/>
                <w:szCs w:val="24"/>
                <w:lang w:eastAsia="ru-RU"/>
                <w14:ligatures w14:val="none"/>
              </w:rPr>
              <w:lastRenderedPageBreak/>
              <w:t>следование плану, соответствие поставленному вопросу)</w:t>
            </w:r>
          </w:p>
        </w:tc>
        <w:tc>
          <w:tcPr>
            <w:tcW w:w="210" w:type="pct"/>
            <w:hideMark/>
          </w:tcPr>
          <w:p w14:paraId="0CFF90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55" w:type="pct"/>
            <w:hideMark/>
          </w:tcPr>
          <w:p w14:paraId="435FDC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F9920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07D46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11678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D5D96D6" w14:textId="77777777" w:rsidTr="00946034">
        <w:tc>
          <w:tcPr>
            <w:tcW w:w="158" w:type="pct"/>
            <w:hideMark/>
          </w:tcPr>
          <w:p w14:paraId="22DEF7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22</w:t>
            </w:r>
          </w:p>
        </w:tc>
        <w:tc>
          <w:tcPr>
            <w:tcW w:w="2197" w:type="pct"/>
            <w:hideMark/>
          </w:tcPr>
          <w:p w14:paraId="5EC3E6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w:t>
            </w:r>
          </w:p>
        </w:tc>
        <w:tc>
          <w:tcPr>
            <w:tcW w:w="210" w:type="pct"/>
            <w:hideMark/>
          </w:tcPr>
          <w:p w14:paraId="1C80CF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4B484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C4DA8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A36E4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6FA5A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46D33CB" w14:textId="77777777" w:rsidTr="00946034">
        <w:tc>
          <w:tcPr>
            <w:tcW w:w="158" w:type="pct"/>
            <w:hideMark/>
          </w:tcPr>
          <w:p w14:paraId="3A7082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197" w:type="pct"/>
            <w:hideMark/>
          </w:tcPr>
          <w:p w14:paraId="093B40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ломаная</w:t>
            </w:r>
          </w:p>
        </w:tc>
        <w:tc>
          <w:tcPr>
            <w:tcW w:w="210" w:type="pct"/>
            <w:hideMark/>
          </w:tcPr>
          <w:p w14:paraId="412C75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1B1F9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3C12E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51E45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54D60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A09596E" w14:textId="77777777" w:rsidTr="00946034">
        <w:tc>
          <w:tcPr>
            <w:tcW w:w="158" w:type="pct"/>
            <w:hideMark/>
          </w:tcPr>
          <w:p w14:paraId="7C68C4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2197" w:type="pct"/>
            <w:hideMark/>
          </w:tcPr>
          <w:p w14:paraId="5A5555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ломаной, нахождение длины ломаной с помощью вычислений</w:t>
            </w:r>
          </w:p>
        </w:tc>
        <w:tc>
          <w:tcPr>
            <w:tcW w:w="210" w:type="pct"/>
            <w:hideMark/>
          </w:tcPr>
          <w:p w14:paraId="16BD51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7FF05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D8372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6BAE8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B814A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4114B4F" w14:textId="77777777" w:rsidTr="00946034">
        <w:tc>
          <w:tcPr>
            <w:tcW w:w="158" w:type="pct"/>
            <w:hideMark/>
          </w:tcPr>
          <w:p w14:paraId="13B899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197" w:type="pct"/>
            <w:hideMark/>
          </w:tcPr>
          <w:p w14:paraId="2BF6893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 Определение времени по часам</w:t>
            </w:r>
          </w:p>
        </w:tc>
        <w:tc>
          <w:tcPr>
            <w:tcW w:w="210" w:type="pct"/>
            <w:hideMark/>
          </w:tcPr>
          <w:p w14:paraId="2BFBEF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B1D3B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B92F1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F35D2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EEC23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29B8AC6" w14:textId="77777777" w:rsidTr="00946034">
        <w:tc>
          <w:tcPr>
            <w:tcW w:w="158" w:type="pct"/>
            <w:hideMark/>
          </w:tcPr>
          <w:p w14:paraId="7682CF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2197" w:type="pct"/>
            <w:hideMark/>
          </w:tcPr>
          <w:p w14:paraId="13556A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Разностное сравнение чисел, величин</w:t>
            </w:r>
          </w:p>
        </w:tc>
        <w:tc>
          <w:tcPr>
            <w:tcW w:w="210" w:type="pct"/>
            <w:hideMark/>
          </w:tcPr>
          <w:p w14:paraId="4EE53B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B2591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B5636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56ABB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A9FE1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E98FF4F" w14:textId="77777777" w:rsidTr="00946034">
        <w:tc>
          <w:tcPr>
            <w:tcW w:w="158" w:type="pct"/>
            <w:hideMark/>
          </w:tcPr>
          <w:p w14:paraId="6427B7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197" w:type="pct"/>
            <w:hideMark/>
          </w:tcPr>
          <w:p w14:paraId="62B7A7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измерение времени (единицы времени – час, минута). Единицы времени – час, минута, секунда</w:t>
            </w:r>
          </w:p>
        </w:tc>
        <w:tc>
          <w:tcPr>
            <w:tcW w:w="210" w:type="pct"/>
            <w:hideMark/>
          </w:tcPr>
          <w:p w14:paraId="3A9194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DFE35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C4535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60FD4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863FA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318A378" w14:textId="77777777" w:rsidTr="00946034">
        <w:tc>
          <w:tcPr>
            <w:tcW w:w="158" w:type="pct"/>
            <w:hideMark/>
          </w:tcPr>
          <w:p w14:paraId="0E8751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197" w:type="pct"/>
            <w:hideMark/>
          </w:tcPr>
          <w:p w14:paraId="783DCB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чтение числового выражения со скобками, без скобок</w:t>
            </w:r>
          </w:p>
        </w:tc>
        <w:tc>
          <w:tcPr>
            <w:tcW w:w="210" w:type="pct"/>
            <w:hideMark/>
          </w:tcPr>
          <w:p w14:paraId="75A45F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DFD56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AF045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E9DE3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35F5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8AA0EC2" w14:textId="77777777" w:rsidTr="00946034">
        <w:tc>
          <w:tcPr>
            <w:tcW w:w="158" w:type="pct"/>
            <w:hideMark/>
          </w:tcPr>
          <w:p w14:paraId="6343F6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197" w:type="pct"/>
            <w:hideMark/>
          </w:tcPr>
          <w:p w14:paraId="414AF6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периметра прямоугольника, запись результата измерения в сантиметрах</w:t>
            </w:r>
          </w:p>
        </w:tc>
        <w:tc>
          <w:tcPr>
            <w:tcW w:w="210" w:type="pct"/>
            <w:hideMark/>
          </w:tcPr>
          <w:p w14:paraId="73D6EA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6EAEE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DBB15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D38AD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267F1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220BCC3" w14:textId="77777777" w:rsidTr="00946034">
        <w:tc>
          <w:tcPr>
            <w:tcW w:w="158" w:type="pct"/>
            <w:hideMark/>
          </w:tcPr>
          <w:p w14:paraId="7F04D0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2197" w:type="pct"/>
            <w:hideMark/>
          </w:tcPr>
          <w:p w14:paraId="76CD84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сложения</w:t>
            </w:r>
          </w:p>
        </w:tc>
        <w:tc>
          <w:tcPr>
            <w:tcW w:w="210" w:type="pct"/>
            <w:hideMark/>
          </w:tcPr>
          <w:p w14:paraId="455F2B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F1F89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7DE3D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3FB22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45B6A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DF2834" w14:textId="77777777" w:rsidTr="00946034">
        <w:tc>
          <w:tcPr>
            <w:tcW w:w="158" w:type="pct"/>
            <w:hideMark/>
          </w:tcPr>
          <w:p w14:paraId="1CF6826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197" w:type="pct"/>
            <w:hideMark/>
          </w:tcPr>
          <w:p w14:paraId="37F62D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сочетательное свойства сложения, их применение для вычислений</w:t>
            </w:r>
          </w:p>
        </w:tc>
        <w:tc>
          <w:tcPr>
            <w:tcW w:w="210" w:type="pct"/>
            <w:hideMark/>
          </w:tcPr>
          <w:p w14:paraId="7A30A7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79075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C00E7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9CAEE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9261A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091F3E5" w14:textId="77777777" w:rsidTr="00946034">
        <w:tc>
          <w:tcPr>
            <w:tcW w:w="158" w:type="pct"/>
            <w:hideMark/>
          </w:tcPr>
          <w:p w14:paraId="6D1624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197" w:type="pct"/>
            <w:hideMark/>
          </w:tcPr>
          <w:p w14:paraId="058E21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Характеристика числа, группы чисел. Группировка чисел по выбранному свойству</w:t>
            </w:r>
          </w:p>
        </w:tc>
        <w:tc>
          <w:tcPr>
            <w:tcW w:w="210" w:type="pct"/>
            <w:hideMark/>
          </w:tcPr>
          <w:p w14:paraId="38A0E2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F15FD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9B4E3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B7EFE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1E4C6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66B3012" w14:textId="77777777" w:rsidTr="00946034">
        <w:tc>
          <w:tcPr>
            <w:tcW w:w="158" w:type="pct"/>
            <w:hideMark/>
          </w:tcPr>
          <w:p w14:paraId="5A4687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197" w:type="pct"/>
            <w:hideMark/>
          </w:tcPr>
          <w:p w14:paraId="5EC789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210" w:type="pct"/>
            <w:hideMark/>
          </w:tcPr>
          <w:p w14:paraId="27F649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E7D4F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18693A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180025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8B157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507A5B1" w14:textId="77777777" w:rsidTr="00946034">
        <w:tc>
          <w:tcPr>
            <w:tcW w:w="158" w:type="pct"/>
            <w:hideMark/>
          </w:tcPr>
          <w:p w14:paraId="791FF5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197" w:type="pct"/>
            <w:hideMark/>
          </w:tcPr>
          <w:p w14:paraId="5A1F32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Составление предложений с использованием </w:t>
            </w:r>
            <w:r w:rsidRPr="00D508F3">
              <w:rPr>
                <w:rFonts w:ascii="inherit" w:eastAsia="Times New Roman" w:hAnsi="inherit" w:cs="Times New Roman"/>
                <w:kern w:val="0"/>
                <w:sz w:val="24"/>
                <w:szCs w:val="24"/>
                <w:lang w:eastAsia="ru-RU"/>
                <w14:ligatures w14:val="none"/>
              </w:rPr>
              <w:lastRenderedPageBreak/>
              <w:t>математической терминологии; проверка истинности утверждений</w:t>
            </w:r>
          </w:p>
        </w:tc>
        <w:tc>
          <w:tcPr>
            <w:tcW w:w="210" w:type="pct"/>
            <w:hideMark/>
          </w:tcPr>
          <w:p w14:paraId="79E317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55" w:type="pct"/>
            <w:hideMark/>
          </w:tcPr>
          <w:p w14:paraId="1817BF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210A9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45010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EA7C3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EC70788" w14:textId="77777777" w:rsidTr="00946034">
        <w:tc>
          <w:tcPr>
            <w:tcW w:w="158" w:type="pct"/>
            <w:hideMark/>
          </w:tcPr>
          <w:p w14:paraId="116C3A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35</w:t>
            </w:r>
          </w:p>
        </w:tc>
        <w:tc>
          <w:tcPr>
            <w:tcW w:w="2197" w:type="pct"/>
            <w:hideMark/>
          </w:tcPr>
          <w:p w14:paraId="0007CB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210" w:type="pct"/>
            <w:hideMark/>
          </w:tcPr>
          <w:p w14:paraId="460617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2BBB3A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5E856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D4D38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6762D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3081544" w14:textId="77777777" w:rsidTr="00946034">
        <w:tc>
          <w:tcPr>
            <w:tcW w:w="158" w:type="pct"/>
            <w:hideMark/>
          </w:tcPr>
          <w:p w14:paraId="2478B6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197" w:type="pct"/>
            <w:hideMark/>
          </w:tcPr>
          <w:p w14:paraId="460FCA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содержащие количественные, пространственные отношения</w:t>
            </w:r>
          </w:p>
        </w:tc>
        <w:tc>
          <w:tcPr>
            <w:tcW w:w="210" w:type="pct"/>
            <w:hideMark/>
          </w:tcPr>
          <w:p w14:paraId="66E955A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08769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5E5E1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F1670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E374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0E1AEE3" w14:textId="77777777" w:rsidTr="00946034">
        <w:tc>
          <w:tcPr>
            <w:tcW w:w="158" w:type="pct"/>
            <w:hideMark/>
          </w:tcPr>
          <w:p w14:paraId="68247B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37</w:t>
            </w:r>
          </w:p>
        </w:tc>
        <w:tc>
          <w:tcPr>
            <w:tcW w:w="2197" w:type="pct"/>
            <w:hideMark/>
          </w:tcPr>
          <w:p w14:paraId="5A9A98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формулирование одного-двух общих признаков набора математических объектов: чисел, величин, геометрических фигур</w:t>
            </w:r>
          </w:p>
        </w:tc>
        <w:tc>
          <w:tcPr>
            <w:tcW w:w="210" w:type="pct"/>
            <w:hideMark/>
          </w:tcPr>
          <w:p w14:paraId="77D791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3F2E3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7FC7B0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C0997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6F505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54A27F3" w14:textId="77777777" w:rsidTr="00946034">
        <w:tc>
          <w:tcPr>
            <w:tcW w:w="158" w:type="pct"/>
            <w:hideMark/>
          </w:tcPr>
          <w:p w14:paraId="2CFEFF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2197" w:type="pct"/>
            <w:hideMark/>
          </w:tcPr>
          <w:p w14:paraId="4DA449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Сложение и вычитание с круглым числом</w:t>
            </w:r>
          </w:p>
        </w:tc>
        <w:tc>
          <w:tcPr>
            <w:tcW w:w="210" w:type="pct"/>
            <w:hideMark/>
          </w:tcPr>
          <w:p w14:paraId="32A754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85569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FB7E9E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D9529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E76F9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D956D7D" w14:textId="77777777" w:rsidTr="00946034">
        <w:tc>
          <w:tcPr>
            <w:tcW w:w="158" w:type="pct"/>
            <w:hideMark/>
          </w:tcPr>
          <w:p w14:paraId="48EB7F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197" w:type="pct"/>
            <w:hideMark/>
          </w:tcPr>
          <w:p w14:paraId="0D76E8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Прибавление и вычитание однозначного числа без перехода через разряд</w:t>
            </w:r>
          </w:p>
        </w:tc>
        <w:tc>
          <w:tcPr>
            <w:tcW w:w="210" w:type="pct"/>
            <w:hideMark/>
          </w:tcPr>
          <w:p w14:paraId="25B00C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DCE92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8D249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66586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FF323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9D3B9B8" w14:textId="77777777" w:rsidTr="00946034">
        <w:tc>
          <w:tcPr>
            <w:tcW w:w="158" w:type="pct"/>
            <w:hideMark/>
          </w:tcPr>
          <w:p w14:paraId="789629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197" w:type="pct"/>
            <w:hideMark/>
          </w:tcPr>
          <w:p w14:paraId="33B887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результата вычисления (реальность ответа, обратное действие). Проверка сложения и вычитания</w:t>
            </w:r>
          </w:p>
        </w:tc>
        <w:tc>
          <w:tcPr>
            <w:tcW w:w="210" w:type="pct"/>
            <w:hideMark/>
          </w:tcPr>
          <w:p w14:paraId="493666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70805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9B9DD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A6493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F8419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CBEA49D" w14:textId="77777777" w:rsidTr="00946034">
        <w:tc>
          <w:tcPr>
            <w:tcW w:w="158" w:type="pct"/>
            <w:hideMark/>
          </w:tcPr>
          <w:p w14:paraId="6A8876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197" w:type="pct"/>
            <w:hideMark/>
          </w:tcPr>
          <w:p w14:paraId="103213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Дополнение до круглого числа</w:t>
            </w:r>
          </w:p>
        </w:tc>
        <w:tc>
          <w:tcPr>
            <w:tcW w:w="210" w:type="pct"/>
            <w:hideMark/>
          </w:tcPr>
          <w:p w14:paraId="6C0F9D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E1906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12774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1AAD7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26FC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0809D0C" w14:textId="77777777" w:rsidTr="00946034">
        <w:tc>
          <w:tcPr>
            <w:tcW w:w="158" w:type="pct"/>
            <w:hideMark/>
          </w:tcPr>
          <w:p w14:paraId="28BDF3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197" w:type="pct"/>
            <w:hideMark/>
          </w:tcPr>
          <w:p w14:paraId="1A2321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Письменное сложение и </w:t>
            </w:r>
            <w:r w:rsidRPr="00D508F3">
              <w:rPr>
                <w:rFonts w:ascii="inherit" w:eastAsia="Times New Roman" w:hAnsi="inherit" w:cs="Times New Roman"/>
                <w:kern w:val="0"/>
                <w:sz w:val="24"/>
                <w:szCs w:val="24"/>
                <w:lang w:eastAsia="ru-RU"/>
                <w14:ligatures w14:val="none"/>
              </w:rPr>
              <w:lastRenderedPageBreak/>
              <w:t>вычитание чисел в пределах 100. Сложение без перехода через разряд</w:t>
            </w:r>
          </w:p>
        </w:tc>
        <w:tc>
          <w:tcPr>
            <w:tcW w:w="210" w:type="pct"/>
            <w:hideMark/>
          </w:tcPr>
          <w:p w14:paraId="50BBBB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55" w:type="pct"/>
            <w:hideMark/>
          </w:tcPr>
          <w:p w14:paraId="4D1B7B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25F56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E9828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E662A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2EC29C6" w14:textId="77777777" w:rsidTr="00946034">
        <w:tc>
          <w:tcPr>
            <w:tcW w:w="158" w:type="pct"/>
            <w:hideMark/>
          </w:tcPr>
          <w:p w14:paraId="511599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43</w:t>
            </w:r>
          </w:p>
        </w:tc>
        <w:tc>
          <w:tcPr>
            <w:tcW w:w="2197" w:type="pct"/>
            <w:hideMark/>
          </w:tcPr>
          <w:p w14:paraId="44B32E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Вычитание без перехода через разряд</w:t>
            </w:r>
          </w:p>
        </w:tc>
        <w:tc>
          <w:tcPr>
            <w:tcW w:w="210" w:type="pct"/>
            <w:hideMark/>
          </w:tcPr>
          <w:p w14:paraId="2909A2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1A845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F7392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FB756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7447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3BC48E1" w14:textId="77777777" w:rsidTr="00946034">
        <w:tc>
          <w:tcPr>
            <w:tcW w:w="158" w:type="pct"/>
            <w:hideMark/>
          </w:tcPr>
          <w:p w14:paraId="690B85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197" w:type="pct"/>
            <w:hideMark/>
          </w:tcPr>
          <w:p w14:paraId="7A13CA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Вычитание двузначного числа из круглого числа</w:t>
            </w:r>
          </w:p>
        </w:tc>
        <w:tc>
          <w:tcPr>
            <w:tcW w:w="210" w:type="pct"/>
            <w:hideMark/>
          </w:tcPr>
          <w:p w14:paraId="645E11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7C086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FE822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772CF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A8823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9CD4B28" w14:textId="77777777" w:rsidTr="00946034">
        <w:tc>
          <w:tcPr>
            <w:tcW w:w="158" w:type="pct"/>
            <w:hideMark/>
          </w:tcPr>
          <w:p w14:paraId="5944AD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2197" w:type="pct"/>
            <w:hideMark/>
          </w:tcPr>
          <w:p w14:paraId="3AB8C9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210" w:type="pct"/>
            <w:hideMark/>
          </w:tcPr>
          <w:p w14:paraId="5E1CB0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D991A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459064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4F5996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AEA4E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4303097" w14:textId="77777777" w:rsidTr="00946034">
        <w:tc>
          <w:tcPr>
            <w:tcW w:w="158" w:type="pct"/>
            <w:hideMark/>
          </w:tcPr>
          <w:p w14:paraId="63C923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2197" w:type="pct"/>
            <w:hideMark/>
          </w:tcPr>
          <w:p w14:paraId="3669D3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Числовое выражение без скобок: составление, чтение, устное нахождение значения</w:t>
            </w:r>
          </w:p>
        </w:tc>
        <w:tc>
          <w:tcPr>
            <w:tcW w:w="210" w:type="pct"/>
            <w:hideMark/>
          </w:tcPr>
          <w:p w14:paraId="14F5DF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78D49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25194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EC538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F1999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41A479" w14:textId="77777777" w:rsidTr="00946034">
        <w:tc>
          <w:tcPr>
            <w:tcW w:w="158" w:type="pct"/>
            <w:hideMark/>
          </w:tcPr>
          <w:p w14:paraId="17C4D6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197" w:type="pct"/>
            <w:hideMark/>
          </w:tcPr>
          <w:p w14:paraId="755324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Числовое выражение со скобками: составление, чтение, устное нахождение значения</w:t>
            </w:r>
          </w:p>
        </w:tc>
        <w:tc>
          <w:tcPr>
            <w:tcW w:w="210" w:type="pct"/>
            <w:hideMark/>
          </w:tcPr>
          <w:p w14:paraId="119A12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ED069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C6036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2063B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425B9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7D12485" w14:textId="77777777" w:rsidTr="00946034">
        <w:tc>
          <w:tcPr>
            <w:tcW w:w="158" w:type="pct"/>
            <w:hideMark/>
          </w:tcPr>
          <w:p w14:paraId="1F4F7A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2197" w:type="pct"/>
            <w:hideMark/>
          </w:tcPr>
          <w:p w14:paraId="472D3A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Приемы прибавления однозначного числа с переходом через разряд</w:t>
            </w:r>
          </w:p>
        </w:tc>
        <w:tc>
          <w:tcPr>
            <w:tcW w:w="210" w:type="pct"/>
            <w:hideMark/>
          </w:tcPr>
          <w:p w14:paraId="2D3312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B5752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FF9E7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1393C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BE128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EB0131D" w14:textId="77777777" w:rsidTr="00946034">
        <w:tc>
          <w:tcPr>
            <w:tcW w:w="158" w:type="pct"/>
            <w:hideMark/>
          </w:tcPr>
          <w:p w14:paraId="7D72C8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2197" w:type="pct"/>
            <w:hideMark/>
          </w:tcPr>
          <w:p w14:paraId="37725E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и вычитание чисел в пределах 100. Приемы вычитания однозначного числа с переходом через разряд</w:t>
            </w:r>
          </w:p>
        </w:tc>
        <w:tc>
          <w:tcPr>
            <w:tcW w:w="210" w:type="pct"/>
            <w:hideMark/>
          </w:tcPr>
          <w:p w14:paraId="39AE15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68491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6D98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119BB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33B8D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A5E6AF4" w14:textId="77777777" w:rsidTr="00946034">
        <w:tc>
          <w:tcPr>
            <w:tcW w:w="158" w:type="pct"/>
            <w:hideMark/>
          </w:tcPr>
          <w:p w14:paraId="13D9E8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2197" w:type="pct"/>
            <w:hideMark/>
          </w:tcPr>
          <w:p w14:paraId="29A8DE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Вычисление суммы, разности удобным способом</w:t>
            </w:r>
          </w:p>
        </w:tc>
        <w:tc>
          <w:tcPr>
            <w:tcW w:w="210" w:type="pct"/>
            <w:hideMark/>
          </w:tcPr>
          <w:p w14:paraId="4E722D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D3C95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82F15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14FFA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4479C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78BE952" w14:textId="77777777" w:rsidTr="00946034">
        <w:tc>
          <w:tcPr>
            <w:tcW w:w="158" w:type="pct"/>
            <w:hideMark/>
          </w:tcPr>
          <w:p w14:paraId="4339F2B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197" w:type="pct"/>
            <w:hideMark/>
          </w:tcPr>
          <w:p w14:paraId="212091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Оформление решения задачи (по вопросам, по действиям с пояснением)</w:t>
            </w:r>
          </w:p>
        </w:tc>
        <w:tc>
          <w:tcPr>
            <w:tcW w:w="210" w:type="pct"/>
            <w:hideMark/>
          </w:tcPr>
          <w:p w14:paraId="797F5D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62DF2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BC9AF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36AC7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86C6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84A4E99" w14:textId="77777777" w:rsidTr="00946034">
        <w:tc>
          <w:tcPr>
            <w:tcW w:w="158" w:type="pct"/>
            <w:hideMark/>
          </w:tcPr>
          <w:p w14:paraId="1D829E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197" w:type="pct"/>
            <w:hideMark/>
          </w:tcPr>
          <w:p w14:paraId="37027A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Конструирование утверждений с использованием слов </w:t>
            </w:r>
            <w:r w:rsidRPr="00D508F3">
              <w:rPr>
                <w:rFonts w:ascii="inherit" w:eastAsia="Times New Roman" w:hAnsi="inherit" w:cs="Times New Roman"/>
                <w:kern w:val="0"/>
                <w:sz w:val="24"/>
                <w:szCs w:val="24"/>
                <w:lang w:eastAsia="ru-RU"/>
                <w14:ligatures w14:val="none"/>
              </w:rPr>
              <w:lastRenderedPageBreak/>
              <w:t>«каждый», «все»</w:t>
            </w:r>
          </w:p>
        </w:tc>
        <w:tc>
          <w:tcPr>
            <w:tcW w:w="210" w:type="pct"/>
            <w:hideMark/>
          </w:tcPr>
          <w:p w14:paraId="7512C2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55" w:type="pct"/>
            <w:hideMark/>
          </w:tcPr>
          <w:p w14:paraId="6BB3C7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AFD46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18930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72883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9CFFB44" w14:textId="77777777" w:rsidTr="00946034">
        <w:tc>
          <w:tcPr>
            <w:tcW w:w="158" w:type="pct"/>
            <w:hideMark/>
          </w:tcPr>
          <w:p w14:paraId="65B60F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53</w:t>
            </w:r>
          </w:p>
        </w:tc>
        <w:tc>
          <w:tcPr>
            <w:tcW w:w="2197" w:type="pct"/>
            <w:hideMark/>
          </w:tcPr>
          <w:p w14:paraId="148861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Расчётные задачи на увеличение/уменьшение величины на несколько единиц</w:t>
            </w:r>
          </w:p>
        </w:tc>
        <w:tc>
          <w:tcPr>
            <w:tcW w:w="210" w:type="pct"/>
            <w:hideMark/>
          </w:tcPr>
          <w:p w14:paraId="4F0F1A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17B29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CFFAA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744F1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ADF0B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447C369" w14:textId="77777777" w:rsidTr="00946034">
        <w:tc>
          <w:tcPr>
            <w:tcW w:w="158" w:type="pct"/>
            <w:hideMark/>
          </w:tcPr>
          <w:p w14:paraId="0AE706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197" w:type="pct"/>
            <w:hideMark/>
          </w:tcPr>
          <w:p w14:paraId="5BE933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компонентов и результата действия сложения </w:t>
            </w:r>
          </w:p>
        </w:tc>
        <w:tc>
          <w:tcPr>
            <w:tcW w:w="210" w:type="pct"/>
            <w:hideMark/>
          </w:tcPr>
          <w:p w14:paraId="1C6E6C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350A8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861C5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9ED8A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8EE2D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6C17D23" w14:textId="77777777" w:rsidTr="00946034">
        <w:tc>
          <w:tcPr>
            <w:tcW w:w="158" w:type="pct"/>
            <w:hideMark/>
          </w:tcPr>
          <w:p w14:paraId="20203F2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197" w:type="pct"/>
            <w:hideMark/>
          </w:tcPr>
          <w:p w14:paraId="1022A0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действия сложения, его нахождение</w:t>
            </w:r>
          </w:p>
        </w:tc>
        <w:tc>
          <w:tcPr>
            <w:tcW w:w="210" w:type="pct"/>
            <w:hideMark/>
          </w:tcPr>
          <w:p w14:paraId="1B6F05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D3880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BA3CE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639F78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8DB0E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70ACA17" w14:textId="77777777" w:rsidTr="00946034">
        <w:tc>
          <w:tcPr>
            <w:tcW w:w="158" w:type="pct"/>
            <w:hideMark/>
          </w:tcPr>
          <w:p w14:paraId="27EA92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2197" w:type="pct"/>
            <w:hideMark/>
          </w:tcPr>
          <w:p w14:paraId="6D0858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компонентов и результата действия вычитания</w:t>
            </w:r>
          </w:p>
        </w:tc>
        <w:tc>
          <w:tcPr>
            <w:tcW w:w="210" w:type="pct"/>
            <w:hideMark/>
          </w:tcPr>
          <w:p w14:paraId="74426A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2FA21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0EAE5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E7B0D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1D0E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F10967" w14:textId="77777777" w:rsidTr="00946034">
        <w:tc>
          <w:tcPr>
            <w:tcW w:w="158" w:type="pct"/>
            <w:hideMark/>
          </w:tcPr>
          <w:p w14:paraId="23F7D2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197" w:type="pct"/>
            <w:hideMark/>
          </w:tcPr>
          <w:p w14:paraId="756306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действия вычитания, его нахождение</w:t>
            </w:r>
          </w:p>
        </w:tc>
        <w:tc>
          <w:tcPr>
            <w:tcW w:w="210" w:type="pct"/>
            <w:hideMark/>
          </w:tcPr>
          <w:p w14:paraId="72FBEA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56236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3BEBE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7964B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BD030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71A182E" w14:textId="77777777" w:rsidTr="00946034">
        <w:tc>
          <w:tcPr>
            <w:tcW w:w="158" w:type="pct"/>
            <w:hideMark/>
          </w:tcPr>
          <w:p w14:paraId="160275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197" w:type="pct"/>
            <w:hideMark/>
          </w:tcPr>
          <w:p w14:paraId="775277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 решения задачи в два действия, выбор соответствующих плану арифметических действий</w:t>
            </w:r>
          </w:p>
        </w:tc>
        <w:tc>
          <w:tcPr>
            <w:tcW w:w="210" w:type="pct"/>
            <w:hideMark/>
          </w:tcPr>
          <w:p w14:paraId="31AFFD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79A4E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5CF34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91CB9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E02A8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11181F5" w14:textId="77777777" w:rsidTr="00946034">
        <w:tc>
          <w:tcPr>
            <w:tcW w:w="158" w:type="pct"/>
            <w:hideMark/>
          </w:tcPr>
          <w:p w14:paraId="2F1E52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197" w:type="pct"/>
            <w:hideMark/>
          </w:tcPr>
          <w:p w14:paraId="39502F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в два действия</w:t>
            </w:r>
          </w:p>
        </w:tc>
        <w:tc>
          <w:tcPr>
            <w:tcW w:w="210" w:type="pct"/>
            <w:hideMark/>
          </w:tcPr>
          <w:p w14:paraId="542BC5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E3802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5D12A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4518B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76321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5BD3A49" w14:textId="77777777" w:rsidTr="00946034">
        <w:tc>
          <w:tcPr>
            <w:tcW w:w="158" w:type="pct"/>
            <w:hideMark/>
          </w:tcPr>
          <w:p w14:paraId="47B3865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197" w:type="pct"/>
            <w:hideMark/>
          </w:tcPr>
          <w:p w14:paraId="4D35BF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210" w:type="pct"/>
            <w:hideMark/>
          </w:tcPr>
          <w:p w14:paraId="21ED45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68E66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00E9E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BD46B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F1E3A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DDD9A7D" w14:textId="77777777" w:rsidTr="00946034">
        <w:tc>
          <w:tcPr>
            <w:tcW w:w="158" w:type="pct"/>
            <w:hideMark/>
          </w:tcPr>
          <w:p w14:paraId="7771FB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61</w:t>
            </w:r>
          </w:p>
        </w:tc>
        <w:tc>
          <w:tcPr>
            <w:tcW w:w="2197" w:type="pct"/>
            <w:hideMark/>
          </w:tcPr>
          <w:p w14:paraId="6ABA12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210" w:type="pct"/>
            <w:hideMark/>
          </w:tcPr>
          <w:p w14:paraId="7F56F4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5E426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C9DE1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FD4D5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30B26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A8D1712" w14:textId="77777777" w:rsidTr="00946034">
        <w:tc>
          <w:tcPr>
            <w:tcW w:w="158" w:type="pct"/>
            <w:hideMark/>
          </w:tcPr>
          <w:p w14:paraId="297C70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2197" w:type="pct"/>
            <w:hideMark/>
          </w:tcPr>
          <w:p w14:paraId="25F39B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Классификация объектов по заданному и самостоятельно </w:t>
            </w:r>
            <w:r w:rsidRPr="00D508F3">
              <w:rPr>
                <w:rFonts w:ascii="inherit" w:eastAsia="Times New Roman" w:hAnsi="inherit" w:cs="Times New Roman"/>
                <w:kern w:val="0"/>
                <w:sz w:val="24"/>
                <w:szCs w:val="24"/>
                <w:lang w:eastAsia="ru-RU"/>
                <w14:ligatures w14:val="none"/>
              </w:rPr>
              <w:lastRenderedPageBreak/>
              <w:t>установленному основанию</w:t>
            </w:r>
          </w:p>
        </w:tc>
        <w:tc>
          <w:tcPr>
            <w:tcW w:w="210" w:type="pct"/>
            <w:hideMark/>
          </w:tcPr>
          <w:p w14:paraId="0D973F5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55" w:type="pct"/>
            <w:hideMark/>
          </w:tcPr>
          <w:p w14:paraId="7E66A2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269B9C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D08B7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7EEE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F55A14C" w14:textId="77777777" w:rsidTr="00946034">
        <w:tc>
          <w:tcPr>
            <w:tcW w:w="158" w:type="pct"/>
            <w:hideMark/>
          </w:tcPr>
          <w:p w14:paraId="71BB01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63</w:t>
            </w:r>
          </w:p>
        </w:tc>
        <w:tc>
          <w:tcPr>
            <w:tcW w:w="2197" w:type="pct"/>
            <w:hideMark/>
          </w:tcPr>
          <w:p w14:paraId="2E2550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w:t>
            </w:r>
          </w:p>
        </w:tc>
        <w:tc>
          <w:tcPr>
            <w:tcW w:w="210" w:type="pct"/>
            <w:hideMark/>
          </w:tcPr>
          <w:p w14:paraId="68902DD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E3AFA7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7A7F9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22351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FEA01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3C92087" w14:textId="77777777" w:rsidTr="00946034">
        <w:tc>
          <w:tcPr>
            <w:tcW w:w="158" w:type="pct"/>
            <w:hideMark/>
          </w:tcPr>
          <w:p w14:paraId="0319B4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197" w:type="pct"/>
            <w:hideMark/>
          </w:tcPr>
          <w:p w14:paraId="0C3549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210" w:type="pct"/>
            <w:hideMark/>
          </w:tcPr>
          <w:p w14:paraId="734DFE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22CAF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574B20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782EC0A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4A1F1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78E4FC" w14:textId="77777777" w:rsidTr="00946034">
        <w:tc>
          <w:tcPr>
            <w:tcW w:w="158" w:type="pct"/>
            <w:hideMark/>
          </w:tcPr>
          <w:p w14:paraId="15F1A2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197" w:type="pct"/>
            <w:hideMark/>
          </w:tcPr>
          <w:p w14:paraId="71E394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многоугольник</w:t>
            </w:r>
          </w:p>
        </w:tc>
        <w:tc>
          <w:tcPr>
            <w:tcW w:w="210" w:type="pct"/>
            <w:hideMark/>
          </w:tcPr>
          <w:p w14:paraId="42BA99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BA9B1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8027F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2DB9C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E0F8B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B9F5AB0" w14:textId="77777777" w:rsidTr="00946034">
        <w:tc>
          <w:tcPr>
            <w:tcW w:w="158" w:type="pct"/>
            <w:hideMark/>
          </w:tcPr>
          <w:p w14:paraId="19F56D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197" w:type="pct"/>
            <w:hideMark/>
          </w:tcPr>
          <w:p w14:paraId="7767DC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многоугольника (треугольника, четырехугольника)</w:t>
            </w:r>
          </w:p>
        </w:tc>
        <w:tc>
          <w:tcPr>
            <w:tcW w:w="210" w:type="pct"/>
            <w:hideMark/>
          </w:tcPr>
          <w:p w14:paraId="667016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528EE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E64C1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A5FBC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5C181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3DC5C19" w14:textId="77777777" w:rsidTr="00946034">
        <w:tc>
          <w:tcPr>
            <w:tcW w:w="158" w:type="pct"/>
            <w:hideMark/>
          </w:tcPr>
          <w:p w14:paraId="5B6711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197" w:type="pct"/>
            <w:hideMark/>
          </w:tcPr>
          <w:p w14:paraId="1C1BA1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письменного сложения чисел</w:t>
            </w:r>
          </w:p>
        </w:tc>
        <w:tc>
          <w:tcPr>
            <w:tcW w:w="210" w:type="pct"/>
            <w:hideMark/>
          </w:tcPr>
          <w:p w14:paraId="6B1579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1F284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FE0B6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AC93B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50A36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E84DB63" w14:textId="77777777" w:rsidTr="00946034">
        <w:tc>
          <w:tcPr>
            <w:tcW w:w="158" w:type="pct"/>
            <w:hideMark/>
          </w:tcPr>
          <w:p w14:paraId="67C61B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2197" w:type="pct"/>
            <w:hideMark/>
          </w:tcPr>
          <w:p w14:paraId="36273B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письменного вычитания чисел</w:t>
            </w:r>
          </w:p>
        </w:tc>
        <w:tc>
          <w:tcPr>
            <w:tcW w:w="210" w:type="pct"/>
            <w:hideMark/>
          </w:tcPr>
          <w:p w14:paraId="1A3218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EE5FC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80706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090A4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7F935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752CF0F" w14:textId="77777777" w:rsidTr="00946034">
        <w:tc>
          <w:tcPr>
            <w:tcW w:w="158" w:type="pct"/>
            <w:hideMark/>
          </w:tcPr>
          <w:p w14:paraId="79E157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197" w:type="pct"/>
            <w:hideMark/>
          </w:tcPr>
          <w:p w14:paraId="54F62B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точка, прямая, отрезок</w:t>
            </w:r>
          </w:p>
        </w:tc>
        <w:tc>
          <w:tcPr>
            <w:tcW w:w="210" w:type="pct"/>
            <w:hideMark/>
          </w:tcPr>
          <w:p w14:paraId="02E943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9DB0D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39655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96605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9E6D3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1BAE43" w14:textId="77777777" w:rsidTr="00946034">
        <w:tc>
          <w:tcPr>
            <w:tcW w:w="158" w:type="pct"/>
            <w:hideMark/>
          </w:tcPr>
          <w:p w14:paraId="3EDE7C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197" w:type="pct"/>
            <w:hideMark/>
          </w:tcPr>
          <w:p w14:paraId="7856F1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отрезка заданной длины</w:t>
            </w:r>
          </w:p>
        </w:tc>
        <w:tc>
          <w:tcPr>
            <w:tcW w:w="210" w:type="pct"/>
            <w:hideMark/>
          </w:tcPr>
          <w:p w14:paraId="3A7F82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8C415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56AC8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C8F8E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66C1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F3F98E1" w14:textId="77777777" w:rsidTr="00946034">
        <w:tc>
          <w:tcPr>
            <w:tcW w:w="158" w:type="pct"/>
            <w:hideMark/>
          </w:tcPr>
          <w:p w14:paraId="67F926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2197" w:type="pct"/>
            <w:hideMark/>
          </w:tcPr>
          <w:p w14:paraId="5C3A13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Распознавание и изображение геометрических фигур: прямой угол</w:t>
            </w:r>
          </w:p>
        </w:tc>
        <w:tc>
          <w:tcPr>
            <w:tcW w:w="210" w:type="pct"/>
            <w:hideMark/>
          </w:tcPr>
          <w:p w14:paraId="3B123F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61ACE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D81CB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760CA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4A0F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7F1C9EB" w14:textId="77777777" w:rsidTr="00946034">
        <w:tc>
          <w:tcPr>
            <w:tcW w:w="158" w:type="pct"/>
            <w:hideMark/>
          </w:tcPr>
          <w:p w14:paraId="65D8AB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197" w:type="pct"/>
            <w:hideMark/>
          </w:tcPr>
          <w:p w14:paraId="442539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Правило составления ряда чисел, величин, геометрических фигур (формулирование правила, проверка правила, дополнение ряда)</w:t>
            </w:r>
          </w:p>
        </w:tc>
        <w:tc>
          <w:tcPr>
            <w:tcW w:w="210" w:type="pct"/>
            <w:hideMark/>
          </w:tcPr>
          <w:p w14:paraId="631052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440F8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B942D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EB4A1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298B8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D712D2" w14:textId="77777777" w:rsidTr="00946034">
        <w:tc>
          <w:tcPr>
            <w:tcW w:w="158" w:type="pct"/>
            <w:hideMark/>
          </w:tcPr>
          <w:p w14:paraId="11DC2C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197" w:type="pct"/>
            <w:hideMark/>
          </w:tcPr>
          <w:p w14:paraId="46B6C0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Прибавление и вычитание однозначного числа с переходом через разряд</w:t>
            </w:r>
          </w:p>
        </w:tc>
        <w:tc>
          <w:tcPr>
            <w:tcW w:w="210" w:type="pct"/>
            <w:hideMark/>
          </w:tcPr>
          <w:p w14:paraId="6BF279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03B82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5FE3B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53357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DBBEF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16E9B1A" w14:textId="77777777" w:rsidTr="00946034">
        <w:tc>
          <w:tcPr>
            <w:tcW w:w="158" w:type="pct"/>
            <w:hideMark/>
          </w:tcPr>
          <w:p w14:paraId="5EF9B3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74</w:t>
            </w:r>
          </w:p>
        </w:tc>
        <w:tc>
          <w:tcPr>
            <w:tcW w:w="2197" w:type="pct"/>
            <w:hideMark/>
          </w:tcPr>
          <w:p w14:paraId="2C5D36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Сложение и вычитание чисел</w:t>
            </w:r>
          </w:p>
        </w:tc>
        <w:tc>
          <w:tcPr>
            <w:tcW w:w="210" w:type="pct"/>
            <w:hideMark/>
          </w:tcPr>
          <w:p w14:paraId="0EF7E7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77841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B76F5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DA848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BF783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4B577BE" w14:textId="77777777" w:rsidTr="00946034">
        <w:tc>
          <w:tcPr>
            <w:tcW w:w="158" w:type="pct"/>
            <w:hideMark/>
          </w:tcPr>
          <w:p w14:paraId="0B40EF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197" w:type="pct"/>
            <w:hideMark/>
          </w:tcPr>
          <w:p w14:paraId="55334D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чисел в пределах 100. Прикидка результата, его проверка</w:t>
            </w:r>
          </w:p>
        </w:tc>
        <w:tc>
          <w:tcPr>
            <w:tcW w:w="210" w:type="pct"/>
            <w:hideMark/>
          </w:tcPr>
          <w:p w14:paraId="2C261D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D4754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47158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B4FEF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49149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8CBAD69" w14:textId="77777777" w:rsidTr="00946034">
        <w:tc>
          <w:tcPr>
            <w:tcW w:w="158" w:type="pct"/>
            <w:hideMark/>
          </w:tcPr>
          <w:p w14:paraId="20BFA8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197" w:type="pct"/>
            <w:hideMark/>
          </w:tcPr>
          <w:p w14:paraId="73ABBB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Конструирование геометрических фигур </w:t>
            </w:r>
            <w:r w:rsidRPr="00D508F3">
              <w:rPr>
                <w:rFonts w:ascii="inherit" w:eastAsia="Times New Roman" w:hAnsi="inherit" w:cs="Times New Roman"/>
                <w:kern w:val="0"/>
                <w:sz w:val="24"/>
                <w:szCs w:val="24"/>
                <w:lang w:eastAsia="ru-RU"/>
                <w14:ligatures w14:val="none"/>
              </w:rPr>
              <w:lastRenderedPageBreak/>
              <w:t>(треугольника, четырехугольника, многоугольника)</w:t>
            </w:r>
          </w:p>
        </w:tc>
        <w:tc>
          <w:tcPr>
            <w:tcW w:w="210" w:type="pct"/>
            <w:hideMark/>
          </w:tcPr>
          <w:p w14:paraId="1E3885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55" w:type="pct"/>
            <w:hideMark/>
          </w:tcPr>
          <w:p w14:paraId="796D90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B57BB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FC585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7A039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DCDEA58" w14:textId="77777777" w:rsidTr="00946034">
        <w:tc>
          <w:tcPr>
            <w:tcW w:w="158" w:type="pct"/>
            <w:hideMark/>
          </w:tcPr>
          <w:p w14:paraId="28C865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77</w:t>
            </w:r>
          </w:p>
        </w:tc>
        <w:tc>
          <w:tcPr>
            <w:tcW w:w="2197" w:type="pct"/>
            <w:hideMark/>
          </w:tcPr>
          <w:p w14:paraId="2AFABA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 прямоугольник, квадрат</w:t>
            </w:r>
          </w:p>
        </w:tc>
        <w:tc>
          <w:tcPr>
            <w:tcW w:w="210" w:type="pct"/>
            <w:hideMark/>
          </w:tcPr>
          <w:p w14:paraId="6FDFAF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36E5D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C1882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36104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BF916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440C99" w14:textId="77777777" w:rsidTr="00946034">
        <w:tc>
          <w:tcPr>
            <w:tcW w:w="158" w:type="pct"/>
            <w:hideMark/>
          </w:tcPr>
          <w:p w14:paraId="3FA424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197" w:type="pct"/>
            <w:hideMark/>
          </w:tcPr>
          <w:p w14:paraId="1725EAA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уменьшение длины отрезка на заданную величину. Запись действия (в см и мм, в мм)</w:t>
            </w:r>
          </w:p>
        </w:tc>
        <w:tc>
          <w:tcPr>
            <w:tcW w:w="210" w:type="pct"/>
            <w:hideMark/>
          </w:tcPr>
          <w:p w14:paraId="24A8CC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AC8D2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53B38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C0432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810F2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2474623" w14:textId="77777777" w:rsidTr="00946034">
        <w:tc>
          <w:tcPr>
            <w:tcW w:w="158" w:type="pct"/>
            <w:hideMark/>
          </w:tcPr>
          <w:p w14:paraId="56A3FA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197" w:type="pct"/>
            <w:hideMark/>
          </w:tcPr>
          <w:p w14:paraId="6BC59E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(приёмы, правила) устных и письменных вычислений</w:t>
            </w:r>
          </w:p>
        </w:tc>
        <w:tc>
          <w:tcPr>
            <w:tcW w:w="210" w:type="pct"/>
            <w:hideMark/>
          </w:tcPr>
          <w:p w14:paraId="176E02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26A4D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327D0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96E94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43E8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180CFF" w14:textId="77777777" w:rsidTr="00946034">
        <w:tc>
          <w:tcPr>
            <w:tcW w:w="158" w:type="pct"/>
            <w:hideMark/>
          </w:tcPr>
          <w:p w14:paraId="035A66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197" w:type="pct"/>
            <w:hideMark/>
          </w:tcPr>
          <w:p w14:paraId="3E2055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и вычитание. Повторение</w:t>
            </w:r>
          </w:p>
        </w:tc>
        <w:tc>
          <w:tcPr>
            <w:tcW w:w="210" w:type="pct"/>
            <w:hideMark/>
          </w:tcPr>
          <w:p w14:paraId="79771D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9A9EB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6C70E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D8CE2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0E63F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290147E" w14:textId="77777777" w:rsidTr="00946034">
        <w:tc>
          <w:tcPr>
            <w:tcW w:w="158" w:type="pct"/>
            <w:hideMark/>
          </w:tcPr>
          <w:p w14:paraId="51B775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2197" w:type="pct"/>
            <w:hideMark/>
          </w:tcPr>
          <w:p w14:paraId="0616C6F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сложение равных чисел</w:t>
            </w:r>
          </w:p>
        </w:tc>
        <w:tc>
          <w:tcPr>
            <w:tcW w:w="210" w:type="pct"/>
            <w:hideMark/>
          </w:tcPr>
          <w:p w14:paraId="32DCC5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AA401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0DA8B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B174B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7A8D2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FDD0F0" w14:textId="77777777" w:rsidTr="00946034">
        <w:tc>
          <w:tcPr>
            <w:tcW w:w="158" w:type="pct"/>
            <w:hideMark/>
          </w:tcPr>
          <w:p w14:paraId="1C6F0D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197" w:type="pct"/>
            <w:hideMark/>
          </w:tcPr>
          <w:p w14:paraId="6B6D637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210" w:type="pct"/>
            <w:hideMark/>
          </w:tcPr>
          <w:p w14:paraId="5E8DCB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0C331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5B5B62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5BD2B2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D269A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9EC203F" w14:textId="77777777" w:rsidTr="00946034">
        <w:tc>
          <w:tcPr>
            <w:tcW w:w="158" w:type="pct"/>
            <w:hideMark/>
          </w:tcPr>
          <w:p w14:paraId="00453C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197" w:type="pct"/>
            <w:hideMark/>
          </w:tcPr>
          <w:p w14:paraId="7B21DA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Оформление решения задачи с помощью числового выражения</w:t>
            </w:r>
          </w:p>
        </w:tc>
        <w:tc>
          <w:tcPr>
            <w:tcW w:w="210" w:type="pct"/>
            <w:hideMark/>
          </w:tcPr>
          <w:p w14:paraId="5CD564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17083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46F33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9272B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EB968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AABB4A7" w14:textId="77777777" w:rsidTr="00946034">
        <w:tc>
          <w:tcPr>
            <w:tcW w:w="158" w:type="pct"/>
            <w:hideMark/>
          </w:tcPr>
          <w:p w14:paraId="629DC7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197" w:type="pct"/>
            <w:hideMark/>
          </w:tcPr>
          <w:p w14:paraId="5A016F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разбиение прямоугольника на квадраты, составление прямоугольника из квадратов</w:t>
            </w:r>
          </w:p>
        </w:tc>
        <w:tc>
          <w:tcPr>
            <w:tcW w:w="210" w:type="pct"/>
            <w:hideMark/>
          </w:tcPr>
          <w:p w14:paraId="042996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A6F82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2E80D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B688A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4A8CC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49D58EA" w14:textId="77777777" w:rsidTr="00946034">
        <w:tc>
          <w:tcPr>
            <w:tcW w:w="158" w:type="pct"/>
            <w:hideMark/>
          </w:tcPr>
          <w:p w14:paraId="483E3A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197" w:type="pct"/>
            <w:hideMark/>
          </w:tcPr>
          <w:p w14:paraId="164493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листе в клетку квадрата с заданной длиной стороны</w:t>
            </w:r>
          </w:p>
        </w:tc>
        <w:tc>
          <w:tcPr>
            <w:tcW w:w="210" w:type="pct"/>
            <w:hideMark/>
          </w:tcPr>
          <w:p w14:paraId="5FC868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65445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A04C3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3C042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1C243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239CAA9" w14:textId="77777777" w:rsidTr="00946034">
        <w:tc>
          <w:tcPr>
            <w:tcW w:w="158" w:type="pct"/>
            <w:hideMark/>
          </w:tcPr>
          <w:p w14:paraId="2368BE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197" w:type="pct"/>
            <w:hideMark/>
          </w:tcPr>
          <w:p w14:paraId="045B8F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листе в клетку прямоугольника с заданными длинами сторон</w:t>
            </w:r>
          </w:p>
        </w:tc>
        <w:tc>
          <w:tcPr>
            <w:tcW w:w="210" w:type="pct"/>
            <w:hideMark/>
          </w:tcPr>
          <w:p w14:paraId="479C6D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7219F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FE11C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A020C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BA4F4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2C6FB93" w14:textId="77777777" w:rsidTr="00946034">
        <w:tc>
          <w:tcPr>
            <w:tcW w:w="158" w:type="pct"/>
            <w:hideMark/>
          </w:tcPr>
          <w:p w14:paraId="7E205F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2197" w:type="pct"/>
            <w:hideMark/>
          </w:tcPr>
          <w:p w14:paraId="3AF9D4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чисел. Компоненты действия, запись равенства</w:t>
            </w:r>
          </w:p>
        </w:tc>
        <w:tc>
          <w:tcPr>
            <w:tcW w:w="210" w:type="pct"/>
            <w:hideMark/>
          </w:tcPr>
          <w:p w14:paraId="1D6C7F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6705E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FE90B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A6E5FB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5A00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E7170BA" w14:textId="77777777" w:rsidTr="00946034">
        <w:tc>
          <w:tcPr>
            <w:tcW w:w="158" w:type="pct"/>
            <w:hideMark/>
          </w:tcPr>
          <w:p w14:paraId="26ADF5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2197" w:type="pct"/>
            <w:hideMark/>
          </w:tcPr>
          <w:p w14:paraId="7AB859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сложения и умножения</w:t>
            </w:r>
          </w:p>
        </w:tc>
        <w:tc>
          <w:tcPr>
            <w:tcW w:w="210" w:type="pct"/>
            <w:hideMark/>
          </w:tcPr>
          <w:p w14:paraId="0D60BD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3498D7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7C56E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C3B03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F042E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4319A37" w14:textId="77777777" w:rsidTr="00946034">
        <w:tc>
          <w:tcPr>
            <w:tcW w:w="158" w:type="pct"/>
            <w:hideMark/>
          </w:tcPr>
          <w:p w14:paraId="40FE7C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197" w:type="pct"/>
            <w:hideMark/>
          </w:tcPr>
          <w:p w14:paraId="7DF312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умножения в практических ситуациях. Составление модели действия</w:t>
            </w:r>
          </w:p>
        </w:tc>
        <w:tc>
          <w:tcPr>
            <w:tcW w:w="210" w:type="pct"/>
            <w:hideMark/>
          </w:tcPr>
          <w:p w14:paraId="710F11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A2945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C687D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F9DCD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3DD84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B1BB5A6" w14:textId="77777777" w:rsidTr="00946034">
        <w:tc>
          <w:tcPr>
            <w:tcW w:w="158" w:type="pct"/>
            <w:hideMark/>
          </w:tcPr>
          <w:p w14:paraId="1DF5F6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2197" w:type="pct"/>
            <w:hideMark/>
          </w:tcPr>
          <w:p w14:paraId="00096F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произведения</w:t>
            </w:r>
          </w:p>
        </w:tc>
        <w:tc>
          <w:tcPr>
            <w:tcW w:w="210" w:type="pct"/>
            <w:hideMark/>
          </w:tcPr>
          <w:p w14:paraId="05133C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E05E9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3D02F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4AAC2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5F821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CC52583" w14:textId="77777777" w:rsidTr="00946034">
        <w:tc>
          <w:tcPr>
            <w:tcW w:w="158" w:type="pct"/>
            <w:hideMark/>
          </w:tcPr>
          <w:p w14:paraId="61145F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2197" w:type="pct"/>
            <w:hideMark/>
          </w:tcPr>
          <w:p w14:paraId="65ABDB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Измерение периметра прямоугольника, запись </w:t>
            </w:r>
            <w:r w:rsidRPr="00D508F3">
              <w:rPr>
                <w:rFonts w:ascii="inherit" w:eastAsia="Times New Roman" w:hAnsi="inherit" w:cs="Times New Roman"/>
                <w:kern w:val="0"/>
                <w:sz w:val="24"/>
                <w:szCs w:val="24"/>
                <w:lang w:eastAsia="ru-RU"/>
                <w14:ligatures w14:val="none"/>
              </w:rPr>
              <w:lastRenderedPageBreak/>
              <w:t>результата измерения в сантиметрах. Свойство противоположных сторон прямоугольника</w:t>
            </w:r>
          </w:p>
        </w:tc>
        <w:tc>
          <w:tcPr>
            <w:tcW w:w="210" w:type="pct"/>
            <w:hideMark/>
          </w:tcPr>
          <w:p w14:paraId="0D0993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55" w:type="pct"/>
            <w:hideMark/>
          </w:tcPr>
          <w:p w14:paraId="437931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B65A9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619BD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48426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0C47549" w14:textId="77777777" w:rsidTr="00946034">
        <w:tc>
          <w:tcPr>
            <w:tcW w:w="158" w:type="pct"/>
            <w:hideMark/>
          </w:tcPr>
          <w:p w14:paraId="523CCA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92</w:t>
            </w:r>
          </w:p>
        </w:tc>
        <w:tc>
          <w:tcPr>
            <w:tcW w:w="2197" w:type="pct"/>
            <w:hideMark/>
          </w:tcPr>
          <w:p w14:paraId="0130E4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прямоугольника, квадрата</w:t>
            </w:r>
          </w:p>
        </w:tc>
        <w:tc>
          <w:tcPr>
            <w:tcW w:w="210" w:type="pct"/>
            <w:hideMark/>
          </w:tcPr>
          <w:p w14:paraId="4BB004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AB3DD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15487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2EB06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D62C2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0E61215" w14:textId="77777777" w:rsidTr="00946034">
        <w:tc>
          <w:tcPr>
            <w:tcW w:w="158" w:type="pct"/>
            <w:hideMark/>
          </w:tcPr>
          <w:p w14:paraId="6BD45A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197" w:type="pct"/>
            <w:hideMark/>
          </w:tcPr>
          <w:p w14:paraId="4CA63F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умножения для решения практических задач</w:t>
            </w:r>
          </w:p>
        </w:tc>
        <w:tc>
          <w:tcPr>
            <w:tcW w:w="210" w:type="pct"/>
            <w:hideMark/>
          </w:tcPr>
          <w:p w14:paraId="20E705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9DC3D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1304B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4DB3A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95FF2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887610" w14:textId="77777777" w:rsidTr="00946034">
        <w:tc>
          <w:tcPr>
            <w:tcW w:w="158" w:type="pct"/>
            <w:hideMark/>
          </w:tcPr>
          <w:p w14:paraId="155068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197" w:type="pct"/>
            <w:hideMark/>
          </w:tcPr>
          <w:p w14:paraId="48C00B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текстовых задач на применение смысла арифметического действия (умножение, деление)</w:t>
            </w:r>
          </w:p>
        </w:tc>
        <w:tc>
          <w:tcPr>
            <w:tcW w:w="210" w:type="pct"/>
            <w:hideMark/>
          </w:tcPr>
          <w:p w14:paraId="0A834B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A046D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6E9E6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64520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4FD7B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500AD5F" w14:textId="77777777" w:rsidTr="00946034">
        <w:tc>
          <w:tcPr>
            <w:tcW w:w="158" w:type="pct"/>
            <w:hideMark/>
          </w:tcPr>
          <w:p w14:paraId="7D260F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197" w:type="pct"/>
            <w:hideMark/>
          </w:tcPr>
          <w:p w14:paraId="382FF9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умножения</w:t>
            </w:r>
          </w:p>
        </w:tc>
        <w:tc>
          <w:tcPr>
            <w:tcW w:w="210" w:type="pct"/>
            <w:hideMark/>
          </w:tcPr>
          <w:p w14:paraId="23895C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7B621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12F5F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16D8A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26B2F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1A548EA" w14:textId="77777777" w:rsidTr="00946034">
        <w:tc>
          <w:tcPr>
            <w:tcW w:w="158" w:type="pct"/>
            <w:hideMark/>
          </w:tcPr>
          <w:p w14:paraId="660810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197" w:type="pct"/>
            <w:hideMark/>
          </w:tcPr>
          <w:p w14:paraId="5E783E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210" w:type="pct"/>
            <w:hideMark/>
          </w:tcPr>
          <w:p w14:paraId="4609E0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3E5EF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271751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44B179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9D89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1EF798B" w14:textId="77777777" w:rsidTr="00946034">
        <w:tc>
          <w:tcPr>
            <w:tcW w:w="158" w:type="pct"/>
            <w:hideMark/>
          </w:tcPr>
          <w:p w14:paraId="5CEAF5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197" w:type="pct"/>
            <w:hideMark/>
          </w:tcPr>
          <w:p w14:paraId="3CCF73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чисел. Компоненты действия, запись равенства</w:t>
            </w:r>
          </w:p>
        </w:tc>
        <w:tc>
          <w:tcPr>
            <w:tcW w:w="210" w:type="pct"/>
            <w:hideMark/>
          </w:tcPr>
          <w:p w14:paraId="7D922B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B9961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647B2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78B67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19FC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46DDBE6" w14:textId="77777777" w:rsidTr="00946034">
        <w:tc>
          <w:tcPr>
            <w:tcW w:w="158" w:type="pct"/>
            <w:hideMark/>
          </w:tcPr>
          <w:p w14:paraId="6B16B6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2197" w:type="pct"/>
            <w:hideMark/>
          </w:tcPr>
          <w:p w14:paraId="61594B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деления в практических ситуациях</w:t>
            </w:r>
          </w:p>
        </w:tc>
        <w:tc>
          <w:tcPr>
            <w:tcW w:w="210" w:type="pct"/>
            <w:hideMark/>
          </w:tcPr>
          <w:p w14:paraId="39AB85F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4404F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22816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6FAD0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F1BB1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A4070CA" w14:textId="77777777" w:rsidTr="00946034">
        <w:tc>
          <w:tcPr>
            <w:tcW w:w="158" w:type="pct"/>
            <w:hideMark/>
          </w:tcPr>
          <w:p w14:paraId="0599C2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197" w:type="pct"/>
            <w:hideMark/>
          </w:tcPr>
          <w:p w14:paraId="76D5C7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слагаемого (вычисления в пределах 100)</w:t>
            </w:r>
          </w:p>
        </w:tc>
        <w:tc>
          <w:tcPr>
            <w:tcW w:w="210" w:type="pct"/>
            <w:hideMark/>
          </w:tcPr>
          <w:p w14:paraId="024C54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54915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FD48CA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82466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7740D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7E3FBA8" w14:textId="77777777" w:rsidTr="00946034">
        <w:tc>
          <w:tcPr>
            <w:tcW w:w="158" w:type="pct"/>
            <w:hideMark/>
          </w:tcPr>
          <w:p w14:paraId="4533E0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2197" w:type="pct"/>
            <w:hideMark/>
          </w:tcPr>
          <w:p w14:paraId="724231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уменьшаемого (вычисления в пределах 100)</w:t>
            </w:r>
          </w:p>
        </w:tc>
        <w:tc>
          <w:tcPr>
            <w:tcW w:w="210" w:type="pct"/>
            <w:hideMark/>
          </w:tcPr>
          <w:p w14:paraId="706320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5D11F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2A827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8011A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D67F3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64A387B" w14:textId="77777777" w:rsidTr="00946034">
        <w:tc>
          <w:tcPr>
            <w:tcW w:w="158" w:type="pct"/>
            <w:hideMark/>
          </w:tcPr>
          <w:p w14:paraId="303A56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197" w:type="pct"/>
            <w:hideMark/>
          </w:tcPr>
          <w:p w14:paraId="490B45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вычитаемого (вычисления в пределах 100)</w:t>
            </w:r>
          </w:p>
        </w:tc>
        <w:tc>
          <w:tcPr>
            <w:tcW w:w="210" w:type="pct"/>
            <w:hideMark/>
          </w:tcPr>
          <w:p w14:paraId="50822C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CFAD8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E5272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BF280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1126BD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F819499" w14:textId="77777777" w:rsidTr="00946034">
        <w:tc>
          <w:tcPr>
            <w:tcW w:w="158" w:type="pct"/>
            <w:hideMark/>
          </w:tcPr>
          <w:p w14:paraId="386596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197" w:type="pct"/>
            <w:hideMark/>
          </w:tcPr>
          <w:p w14:paraId="2C4517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Вычитание суммы из числа, числа из суммы</w:t>
            </w:r>
          </w:p>
        </w:tc>
        <w:tc>
          <w:tcPr>
            <w:tcW w:w="210" w:type="pct"/>
            <w:hideMark/>
          </w:tcPr>
          <w:p w14:paraId="71B442F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B7972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D2FDB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0146D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AC480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F6DECD" w14:textId="77777777" w:rsidTr="00946034">
        <w:tc>
          <w:tcPr>
            <w:tcW w:w="158" w:type="pct"/>
            <w:hideMark/>
          </w:tcPr>
          <w:p w14:paraId="192E87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197" w:type="pct"/>
            <w:hideMark/>
          </w:tcPr>
          <w:p w14:paraId="292345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Закономерность в ряду объектов повседневной жизни: её объяснение с использованием математической терминологии</w:t>
            </w:r>
          </w:p>
        </w:tc>
        <w:tc>
          <w:tcPr>
            <w:tcW w:w="210" w:type="pct"/>
            <w:hideMark/>
          </w:tcPr>
          <w:p w14:paraId="493BB9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34FEB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C05E2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8DE52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407DE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8DB2719" w14:textId="77777777" w:rsidTr="00946034">
        <w:tc>
          <w:tcPr>
            <w:tcW w:w="158" w:type="pct"/>
            <w:hideMark/>
          </w:tcPr>
          <w:p w14:paraId="35CE48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2197" w:type="pct"/>
            <w:hideMark/>
          </w:tcPr>
          <w:p w14:paraId="45C5CA8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Решение задач на нахождение периметра многоугольника (треугольника, </w:t>
            </w:r>
            <w:r w:rsidRPr="00D508F3">
              <w:rPr>
                <w:rFonts w:ascii="inherit" w:eastAsia="Times New Roman" w:hAnsi="inherit" w:cs="Times New Roman"/>
                <w:kern w:val="0"/>
                <w:sz w:val="24"/>
                <w:szCs w:val="24"/>
                <w:lang w:eastAsia="ru-RU"/>
                <w14:ligatures w14:val="none"/>
              </w:rPr>
              <w:lastRenderedPageBreak/>
              <w:t>четырехугольника)</w:t>
            </w:r>
          </w:p>
        </w:tc>
        <w:tc>
          <w:tcPr>
            <w:tcW w:w="210" w:type="pct"/>
            <w:hideMark/>
          </w:tcPr>
          <w:p w14:paraId="4FF7FF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55" w:type="pct"/>
            <w:hideMark/>
          </w:tcPr>
          <w:p w14:paraId="781F21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D4FDE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C15D0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BF609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C509493" w14:textId="77777777" w:rsidTr="00946034">
        <w:tc>
          <w:tcPr>
            <w:tcW w:w="158" w:type="pct"/>
            <w:hideMark/>
          </w:tcPr>
          <w:p w14:paraId="4A77AE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105</w:t>
            </w:r>
          </w:p>
        </w:tc>
        <w:tc>
          <w:tcPr>
            <w:tcW w:w="2197" w:type="pct"/>
            <w:hideMark/>
          </w:tcPr>
          <w:p w14:paraId="6C7C4A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конкретный смысл арифметических действий. Повторение</w:t>
            </w:r>
          </w:p>
        </w:tc>
        <w:tc>
          <w:tcPr>
            <w:tcW w:w="210" w:type="pct"/>
            <w:hideMark/>
          </w:tcPr>
          <w:p w14:paraId="774C61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85466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8E2CF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04915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ED068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83403A4" w14:textId="77777777" w:rsidTr="00946034">
        <w:tc>
          <w:tcPr>
            <w:tcW w:w="158" w:type="pct"/>
            <w:hideMark/>
          </w:tcPr>
          <w:p w14:paraId="4A60B6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197" w:type="pct"/>
            <w:hideMark/>
          </w:tcPr>
          <w:p w14:paraId="7B33F0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2</w:t>
            </w:r>
          </w:p>
        </w:tc>
        <w:tc>
          <w:tcPr>
            <w:tcW w:w="210" w:type="pct"/>
            <w:hideMark/>
          </w:tcPr>
          <w:p w14:paraId="1293B8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80913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F367A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8136C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C2FFE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BAC9CB4" w14:textId="77777777" w:rsidTr="00946034">
        <w:tc>
          <w:tcPr>
            <w:tcW w:w="158" w:type="pct"/>
            <w:hideMark/>
          </w:tcPr>
          <w:p w14:paraId="4E7C56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197" w:type="pct"/>
            <w:hideMark/>
          </w:tcPr>
          <w:p w14:paraId="13005E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2</w:t>
            </w:r>
          </w:p>
        </w:tc>
        <w:tc>
          <w:tcPr>
            <w:tcW w:w="210" w:type="pct"/>
            <w:hideMark/>
          </w:tcPr>
          <w:p w14:paraId="1034E3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806CC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7DB8D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CBD9B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11207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7BA1BEA" w14:textId="77777777" w:rsidTr="00946034">
        <w:tc>
          <w:tcPr>
            <w:tcW w:w="158" w:type="pct"/>
            <w:hideMark/>
          </w:tcPr>
          <w:p w14:paraId="080494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2197" w:type="pct"/>
            <w:hideMark/>
          </w:tcPr>
          <w:p w14:paraId="32CDA6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3</w:t>
            </w:r>
          </w:p>
        </w:tc>
        <w:tc>
          <w:tcPr>
            <w:tcW w:w="210" w:type="pct"/>
            <w:hideMark/>
          </w:tcPr>
          <w:p w14:paraId="168721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9250A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D0335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F1A57A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0A291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BD49DAD" w14:textId="77777777" w:rsidTr="00946034">
        <w:tc>
          <w:tcPr>
            <w:tcW w:w="158" w:type="pct"/>
            <w:hideMark/>
          </w:tcPr>
          <w:p w14:paraId="69CDC9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197" w:type="pct"/>
            <w:hideMark/>
          </w:tcPr>
          <w:p w14:paraId="16C98F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3</w:t>
            </w:r>
          </w:p>
        </w:tc>
        <w:tc>
          <w:tcPr>
            <w:tcW w:w="210" w:type="pct"/>
            <w:hideMark/>
          </w:tcPr>
          <w:p w14:paraId="4D9A9B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3F55C0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7C438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DAC8F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014DF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6EDE562" w14:textId="77777777" w:rsidTr="00946034">
        <w:tc>
          <w:tcPr>
            <w:tcW w:w="158" w:type="pct"/>
            <w:hideMark/>
          </w:tcPr>
          <w:p w14:paraId="66B1BC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2197" w:type="pct"/>
            <w:hideMark/>
          </w:tcPr>
          <w:p w14:paraId="4B96B3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4</w:t>
            </w:r>
          </w:p>
        </w:tc>
        <w:tc>
          <w:tcPr>
            <w:tcW w:w="210" w:type="pct"/>
            <w:hideMark/>
          </w:tcPr>
          <w:p w14:paraId="6F7068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66A8E0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0D77C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5D14D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98463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EDFB020" w14:textId="77777777" w:rsidTr="00946034">
        <w:tc>
          <w:tcPr>
            <w:tcW w:w="158" w:type="pct"/>
            <w:hideMark/>
          </w:tcPr>
          <w:p w14:paraId="7F85C3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2197" w:type="pct"/>
            <w:hideMark/>
          </w:tcPr>
          <w:p w14:paraId="49AFE2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4</w:t>
            </w:r>
          </w:p>
        </w:tc>
        <w:tc>
          <w:tcPr>
            <w:tcW w:w="210" w:type="pct"/>
            <w:hideMark/>
          </w:tcPr>
          <w:p w14:paraId="7B9D3D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A4290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6B2E0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75101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9AC37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C93A09F" w14:textId="77777777" w:rsidTr="00946034">
        <w:tc>
          <w:tcPr>
            <w:tcW w:w="158" w:type="pct"/>
            <w:hideMark/>
          </w:tcPr>
          <w:p w14:paraId="267486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197" w:type="pct"/>
            <w:hideMark/>
          </w:tcPr>
          <w:p w14:paraId="5F6361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5</w:t>
            </w:r>
          </w:p>
        </w:tc>
        <w:tc>
          <w:tcPr>
            <w:tcW w:w="210" w:type="pct"/>
            <w:hideMark/>
          </w:tcPr>
          <w:p w14:paraId="0296AF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69E0B7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CE051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4A495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908AA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5A8309D" w14:textId="77777777" w:rsidTr="00946034">
        <w:tc>
          <w:tcPr>
            <w:tcW w:w="158" w:type="pct"/>
            <w:hideMark/>
          </w:tcPr>
          <w:p w14:paraId="1685B3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197" w:type="pct"/>
            <w:hideMark/>
          </w:tcPr>
          <w:p w14:paraId="22536AF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5</w:t>
            </w:r>
          </w:p>
        </w:tc>
        <w:tc>
          <w:tcPr>
            <w:tcW w:w="210" w:type="pct"/>
            <w:hideMark/>
          </w:tcPr>
          <w:p w14:paraId="753BCC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2191A1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8098F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1E39F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46C31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2F5C7D2" w14:textId="77777777" w:rsidTr="00946034">
        <w:tc>
          <w:tcPr>
            <w:tcW w:w="158" w:type="pct"/>
            <w:hideMark/>
          </w:tcPr>
          <w:p w14:paraId="005DF4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197" w:type="pct"/>
            <w:hideMark/>
          </w:tcPr>
          <w:p w14:paraId="2F8C74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Расчётные задачи на увеличение/уменьшение величины в несколько раз</w:t>
            </w:r>
          </w:p>
        </w:tc>
        <w:tc>
          <w:tcPr>
            <w:tcW w:w="210" w:type="pct"/>
            <w:hideMark/>
          </w:tcPr>
          <w:p w14:paraId="3A664C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18060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4F35C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73438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9606B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9057383" w14:textId="77777777" w:rsidTr="00946034">
        <w:tc>
          <w:tcPr>
            <w:tcW w:w="158" w:type="pct"/>
            <w:hideMark/>
          </w:tcPr>
          <w:p w14:paraId="59FFC7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197" w:type="pct"/>
            <w:hideMark/>
          </w:tcPr>
          <w:p w14:paraId="44A522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№6</w:t>
            </w:r>
          </w:p>
        </w:tc>
        <w:tc>
          <w:tcPr>
            <w:tcW w:w="210" w:type="pct"/>
            <w:hideMark/>
          </w:tcPr>
          <w:p w14:paraId="0E3B38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0E3CC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0E34DD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1D2B92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BAE4E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D10432E" w14:textId="77777777" w:rsidTr="00946034">
        <w:tc>
          <w:tcPr>
            <w:tcW w:w="158" w:type="pct"/>
            <w:hideMark/>
          </w:tcPr>
          <w:p w14:paraId="412D56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197" w:type="pct"/>
            <w:hideMark/>
          </w:tcPr>
          <w:p w14:paraId="035F84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210" w:type="pct"/>
            <w:hideMark/>
          </w:tcPr>
          <w:p w14:paraId="02782F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7CFBE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7C41A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943A1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29E46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C3B2D53" w14:textId="77777777" w:rsidTr="00946034">
        <w:tc>
          <w:tcPr>
            <w:tcW w:w="158" w:type="pct"/>
            <w:hideMark/>
          </w:tcPr>
          <w:p w14:paraId="13EE017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2197" w:type="pct"/>
            <w:hideMark/>
          </w:tcPr>
          <w:p w14:paraId="2CBB36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Порядок выполнения действий в числовом выражении, содержащем действия сложения и вычитания (со скобками) в пределах 100 (2-3 действия); нахождение </w:t>
            </w:r>
            <w:r w:rsidRPr="00D508F3">
              <w:rPr>
                <w:rFonts w:ascii="inherit" w:eastAsia="Times New Roman" w:hAnsi="inherit" w:cs="Times New Roman"/>
                <w:kern w:val="0"/>
                <w:sz w:val="24"/>
                <w:szCs w:val="24"/>
                <w:lang w:eastAsia="ru-RU"/>
                <w14:ligatures w14:val="none"/>
              </w:rPr>
              <w:lastRenderedPageBreak/>
              <w:t>его значения</w:t>
            </w:r>
          </w:p>
        </w:tc>
        <w:tc>
          <w:tcPr>
            <w:tcW w:w="210" w:type="pct"/>
            <w:hideMark/>
          </w:tcPr>
          <w:p w14:paraId="2528B6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555" w:type="pct"/>
            <w:hideMark/>
          </w:tcPr>
          <w:p w14:paraId="25FCD9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01E2A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06169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41D89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94B3BC6" w14:textId="77777777" w:rsidTr="00946034">
        <w:tc>
          <w:tcPr>
            <w:tcW w:w="158" w:type="pct"/>
            <w:hideMark/>
          </w:tcPr>
          <w:p w14:paraId="45468C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118</w:t>
            </w:r>
          </w:p>
        </w:tc>
        <w:tc>
          <w:tcPr>
            <w:tcW w:w="2197" w:type="pct"/>
            <w:hideMark/>
          </w:tcPr>
          <w:p w14:paraId="3E78238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6 и на 6</w:t>
            </w:r>
          </w:p>
        </w:tc>
        <w:tc>
          <w:tcPr>
            <w:tcW w:w="210" w:type="pct"/>
            <w:hideMark/>
          </w:tcPr>
          <w:p w14:paraId="21F779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E06FC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5D1223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BDB68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B4FA3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FE437A3" w14:textId="77777777" w:rsidTr="00946034">
        <w:tc>
          <w:tcPr>
            <w:tcW w:w="158" w:type="pct"/>
            <w:hideMark/>
          </w:tcPr>
          <w:p w14:paraId="6640E8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2197" w:type="pct"/>
            <w:hideMark/>
          </w:tcPr>
          <w:p w14:paraId="631251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6</w:t>
            </w:r>
          </w:p>
        </w:tc>
        <w:tc>
          <w:tcPr>
            <w:tcW w:w="210" w:type="pct"/>
            <w:hideMark/>
          </w:tcPr>
          <w:p w14:paraId="50C2DB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E5DA8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A2861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A3CCD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99C65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D72F67C" w14:textId="77777777" w:rsidTr="00946034">
        <w:tc>
          <w:tcPr>
            <w:tcW w:w="158" w:type="pct"/>
            <w:hideMark/>
          </w:tcPr>
          <w:p w14:paraId="513752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197" w:type="pct"/>
            <w:hideMark/>
          </w:tcPr>
          <w:p w14:paraId="526C08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7 и на 7</w:t>
            </w:r>
          </w:p>
        </w:tc>
        <w:tc>
          <w:tcPr>
            <w:tcW w:w="210" w:type="pct"/>
            <w:hideMark/>
          </w:tcPr>
          <w:p w14:paraId="157D939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0D9402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23FA2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5E3869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5287D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AA33A14" w14:textId="77777777" w:rsidTr="00946034">
        <w:tc>
          <w:tcPr>
            <w:tcW w:w="158" w:type="pct"/>
            <w:hideMark/>
          </w:tcPr>
          <w:p w14:paraId="6E66DE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197" w:type="pct"/>
            <w:hideMark/>
          </w:tcPr>
          <w:p w14:paraId="7B7833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7</w:t>
            </w:r>
          </w:p>
        </w:tc>
        <w:tc>
          <w:tcPr>
            <w:tcW w:w="210" w:type="pct"/>
            <w:hideMark/>
          </w:tcPr>
          <w:p w14:paraId="4D5C0A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F02B40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5C195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E8702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C6786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4112AD69" w14:textId="77777777" w:rsidTr="00946034">
        <w:tc>
          <w:tcPr>
            <w:tcW w:w="158" w:type="pct"/>
            <w:hideMark/>
          </w:tcPr>
          <w:p w14:paraId="22F7E85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197" w:type="pct"/>
            <w:hideMark/>
          </w:tcPr>
          <w:p w14:paraId="1B98E1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8 и на 8</w:t>
            </w:r>
          </w:p>
        </w:tc>
        <w:tc>
          <w:tcPr>
            <w:tcW w:w="210" w:type="pct"/>
            <w:hideMark/>
          </w:tcPr>
          <w:p w14:paraId="5306C6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5EB53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FF3FC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E1AC5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41628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0A13416" w14:textId="77777777" w:rsidTr="00946034">
        <w:tc>
          <w:tcPr>
            <w:tcW w:w="158" w:type="pct"/>
            <w:hideMark/>
          </w:tcPr>
          <w:p w14:paraId="04937BA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197" w:type="pct"/>
            <w:hideMark/>
          </w:tcPr>
          <w:p w14:paraId="28FB55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8</w:t>
            </w:r>
          </w:p>
        </w:tc>
        <w:tc>
          <w:tcPr>
            <w:tcW w:w="210" w:type="pct"/>
            <w:hideMark/>
          </w:tcPr>
          <w:p w14:paraId="4D06A4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2D838C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C077BC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624EF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20478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F6539D1" w14:textId="77777777" w:rsidTr="00946034">
        <w:tc>
          <w:tcPr>
            <w:tcW w:w="158" w:type="pct"/>
            <w:hideMark/>
          </w:tcPr>
          <w:p w14:paraId="6357E4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197" w:type="pct"/>
            <w:hideMark/>
          </w:tcPr>
          <w:p w14:paraId="3DEF22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Умножение числа 9 и на 9</w:t>
            </w:r>
          </w:p>
        </w:tc>
        <w:tc>
          <w:tcPr>
            <w:tcW w:w="210" w:type="pct"/>
            <w:hideMark/>
          </w:tcPr>
          <w:p w14:paraId="19FAC6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493C0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34898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3201C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1F281A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981F0E" w14:textId="77777777" w:rsidTr="00946034">
        <w:tc>
          <w:tcPr>
            <w:tcW w:w="158" w:type="pct"/>
            <w:hideMark/>
          </w:tcPr>
          <w:p w14:paraId="3967BF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2197" w:type="pct"/>
            <w:hideMark/>
          </w:tcPr>
          <w:p w14:paraId="5C248A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Табличное умножение в пределах 50. Деление на 9</w:t>
            </w:r>
          </w:p>
        </w:tc>
        <w:tc>
          <w:tcPr>
            <w:tcW w:w="210" w:type="pct"/>
            <w:hideMark/>
          </w:tcPr>
          <w:p w14:paraId="00E43F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F6604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7DA74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32A675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36FC42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373D9C3" w14:textId="77777777" w:rsidTr="00946034">
        <w:tc>
          <w:tcPr>
            <w:tcW w:w="158" w:type="pct"/>
            <w:hideMark/>
          </w:tcPr>
          <w:p w14:paraId="14EC14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2197" w:type="pct"/>
            <w:hideMark/>
          </w:tcPr>
          <w:p w14:paraId="3FE9EF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1, на 0. Деление числа 0</w:t>
            </w:r>
          </w:p>
        </w:tc>
        <w:tc>
          <w:tcPr>
            <w:tcW w:w="210" w:type="pct"/>
            <w:hideMark/>
          </w:tcPr>
          <w:p w14:paraId="0CA173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8CC47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FEBAE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F90AB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C16D8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68A26F41" w14:textId="77777777" w:rsidTr="00946034">
        <w:tc>
          <w:tcPr>
            <w:tcW w:w="158" w:type="pct"/>
            <w:hideMark/>
          </w:tcPr>
          <w:p w14:paraId="5E75C9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197" w:type="pct"/>
            <w:hideMark/>
          </w:tcPr>
          <w:p w14:paraId="67C803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величинами: сравнение по массе (единица массы — килограмм)</w:t>
            </w:r>
          </w:p>
        </w:tc>
        <w:tc>
          <w:tcPr>
            <w:tcW w:w="210" w:type="pct"/>
            <w:hideMark/>
          </w:tcPr>
          <w:p w14:paraId="7F3F76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0A760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703CF2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6D22AE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68DCA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184A4094" w14:textId="77777777" w:rsidTr="00946034">
        <w:tc>
          <w:tcPr>
            <w:tcW w:w="158" w:type="pct"/>
            <w:hideMark/>
          </w:tcPr>
          <w:p w14:paraId="3A92ED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197" w:type="pct"/>
            <w:hideMark/>
          </w:tcPr>
          <w:p w14:paraId="31A950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210" w:type="pct"/>
            <w:hideMark/>
          </w:tcPr>
          <w:p w14:paraId="478C67B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072A7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69" w:type="pct"/>
            <w:hideMark/>
          </w:tcPr>
          <w:p w14:paraId="799B32C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81" w:type="pct"/>
            <w:hideMark/>
          </w:tcPr>
          <w:p w14:paraId="51F863E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411D33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91600E2" w14:textId="77777777" w:rsidTr="00946034">
        <w:tc>
          <w:tcPr>
            <w:tcW w:w="158" w:type="pct"/>
            <w:hideMark/>
          </w:tcPr>
          <w:p w14:paraId="739C23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197" w:type="pct"/>
            <w:hideMark/>
          </w:tcPr>
          <w:p w14:paraId="4815D4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утверждений относительно заданного набора геометрических фигур. Распределение геометрических фигур на группы</w:t>
            </w:r>
          </w:p>
        </w:tc>
        <w:tc>
          <w:tcPr>
            <w:tcW w:w="210" w:type="pct"/>
            <w:hideMark/>
          </w:tcPr>
          <w:p w14:paraId="08917CD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506EF8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4C47FE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010926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570C2C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5C8963C" w14:textId="77777777" w:rsidTr="00946034">
        <w:tc>
          <w:tcPr>
            <w:tcW w:w="158" w:type="pct"/>
            <w:hideMark/>
          </w:tcPr>
          <w:p w14:paraId="2C2C8D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197" w:type="pct"/>
            <w:hideMark/>
          </w:tcPr>
          <w:p w14:paraId="442A54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(приёмы, правила) построения геометрических фигур</w:t>
            </w:r>
          </w:p>
        </w:tc>
        <w:tc>
          <w:tcPr>
            <w:tcW w:w="210" w:type="pct"/>
            <w:hideMark/>
          </w:tcPr>
          <w:p w14:paraId="26F1E2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89497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677663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43C179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067B64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D0CCAAD" w14:textId="77777777" w:rsidTr="00946034">
        <w:tc>
          <w:tcPr>
            <w:tcW w:w="158" w:type="pct"/>
            <w:hideMark/>
          </w:tcPr>
          <w:p w14:paraId="0B3870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197" w:type="pct"/>
            <w:hideMark/>
          </w:tcPr>
          <w:p w14:paraId="0F5070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электронными средствами обучения: правила работы, выполнение заданий</w:t>
            </w:r>
          </w:p>
        </w:tc>
        <w:tc>
          <w:tcPr>
            <w:tcW w:w="210" w:type="pct"/>
            <w:hideMark/>
          </w:tcPr>
          <w:p w14:paraId="1C04B1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B0949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E5908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89812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6D1AED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064D778B" w14:textId="77777777" w:rsidTr="00946034">
        <w:tc>
          <w:tcPr>
            <w:tcW w:w="158" w:type="pct"/>
            <w:hideMark/>
          </w:tcPr>
          <w:p w14:paraId="2EC836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132</w:t>
            </w:r>
          </w:p>
        </w:tc>
        <w:tc>
          <w:tcPr>
            <w:tcW w:w="2197" w:type="pct"/>
            <w:hideMark/>
          </w:tcPr>
          <w:p w14:paraId="51E461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Обобщение изученного за курс 2 класса</w:t>
            </w:r>
          </w:p>
        </w:tc>
        <w:tc>
          <w:tcPr>
            <w:tcW w:w="210" w:type="pct"/>
            <w:hideMark/>
          </w:tcPr>
          <w:p w14:paraId="417F5E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4E61CC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8F8D1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C777C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EF19E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5306185C" w14:textId="77777777" w:rsidTr="00946034">
        <w:tc>
          <w:tcPr>
            <w:tcW w:w="158" w:type="pct"/>
            <w:hideMark/>
          </w:tcPr>
          <w:p w14:paraId="64EFD1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133</w:t>
            </w:r>
          </w:p>
        </w:tc>
        <w:tc>
          <w:tcPr>
            <w:tcW w:w="2197" w:type="pct"/>
            <w:hideMark/>
          </w:tcPr>
          <w:p w14:paraId="5F4543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Единица длины, массы, времени. Повторение</w:t>
            </w:r>
          </w:p>
        </w:tc>
        <w:tc>
          <w:tcPr>
            <w:tcW w:w="210" w:type="pct"/>
            <w:hideMark/>
          </w:tcPr>
          <w:p w14:paraId="7F29B6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7E3E59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3907E0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E44C5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2F4DB4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76B86298" w14:textId="77777777" w:rsidTr="00946034">
        <w:tc>
          <w:tcPr>
            <w:tcW w:w="158" w:type="pct"/>
            <w:hideMark/>
          </w:tcPr>
          <w:p w14:paraId="2BE15E7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2197" w:type="pct"/>
            <w:hideMark/>
          </w:tcPr>
          <w:p w14:paraId="7FF285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в два действия. Повторение</w:t>
            </w:r>
          </w:p>
        </w:tc>
        <w:tc>
          <w:tcPr>
            <w:tcW w:w="210" w:type="pct"/>
            <w:hideMark/>
          </w:tcPr>
          <w:p w14:paraId="15F674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2AEAD4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0DEBF24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2FB9E3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946A8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2716FE00" w14:textId="77777777" w:rsidTr="00946034">
        <w:tc>
          <w:tcPr>
            <w:tcW w:w="158" w:type="pct"/>
            <w:hideMark/>
          </w:tcPr>
          <w:p w14:paraId="1AAB4A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2197" w:type="pct"/>
            <w:hideMark/>
          </w:tcPr>
          <w:p w14:paraId="386404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Геометрические фигуры. Периметр. Математическая информация. Работа с информацией.  Повторение</w:t>
            </w:r>
          </w:p>
        </w:tc>
        <w:tc>
          <w:tcPr>
            <w:tcW w:w="210" w:type="pct"/>
            <w:hideMark/>
          </w:tcPr>
          <w:p w14:paraId="7020055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77909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196CB2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7A0059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7A804D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05AA50B" w14:textId="77777777" w:rsidTr="00946034">
        <w:tc>
          <w:tcPr>
            <w:tcW w:w="158" w:type="pct"/>
            <w:hideMark/>
          </w:tcPr>
          <w:p w14:paraId="381B09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2197" w:type="pct"/>
            <w:hideMark/>
          </w:tcPr>
          <w:p w14:paraId="0042F39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 Умножение. Деление. Повторение</w:t>
            </w:r>
          </w:p>
        </w:tc>
        <w:tc>
          <w:tcPr>
            <w:tcW w:w="210" w:type="pct"/>
            <w:hideMark/>
          </w:tcPr>
          <w:p w14:paraId="2387307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555" w:type="pct"/>
            <w:hideMark/>
          </w:tcPr>
          <w:p w14:paraId="145BD5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569" w:type="pct"/>
            <w:hideMark/>
          </w:tcPr>
          <w:p w14:paraId="222C79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381" w:type="pct"/>
            <w:hideMark/>
          </w:tcPr>
          <w:p w14:paraId="1F4DD2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851" w:type="pct"/>
            <w:hideMark/>
          </w:tcPr>
          <w:p w14:paraId="078910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D508F3" w:rsidRPr="00D508F3" w14:paraId="32A62A7E" w14:textId="77777777" w:rsidTr="00946034">
        <w:tc>
          <w:tcPr>
            <w:tcW w:w="2365" w:type="pct"/>
            <w:gridSpan w:val="2"/>
            <w:hideMark/>
          </w:tcPr>
          <w:p w14:paraId="207A6E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210" w:type="pct"/>
            <w:hideMark/>
          </w:tcPr>
          <w:p w14:paraId="13E018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555" w:type="pct"/>
            <w:hideMark/>
          </w:tcPr>
          <w:p w14:paraId="17083E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569" w:type="pct"/>
            <w:hideMark/>
          </w:tcPr>
          <w:p w14:paraId="325F58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0</w:t>
            </w:r>
          </w:p>
        </w:tc>
        <w:tc>
          <w:tcPr>
            <w:tcW w:w="1242" w:type="pct"/>
            <w:gridSpan w:val="2"/>
            <w:hideMark/>
          </w:tcPr>
          <w:p w14:paraId="0ED23E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2BB8E796"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3 КЛАСС</w:t>
      </w:r>
    </w:p>
    <w:tbl>
      <w:tblPr>
        <w:tblStyle w:val="a8"/>
        <w:tblW w:w="5151" w:type="pct"/>
        <w:tblInd w:w="-431" w:type="dxa"/>
        <w:tblLayout w:type="fixed"/>
        <w:tblLook w:val="04A0" w:firstRow="1" w:lastRow="0" w:firstColumn="1" w:lastColumn="0" w:noHBand="0" w:noVBand="1"/>
      </w:tblPr>
      <w:tblGrid>
        <w:gridCol w:w="588"/>
        <w:gridCol w:w="5850"/>
        <w:gridCol w:w="380"/>
        <w:gridCol w:w="723"/>
        <w:gridCol w:w="737"/>
        <w:gridCol w:w="542"/>
        <w:gridCol w:w="1332"/>
      </w:tblGrid>
      <w:tr w:rsidR="00946034" w:rsidRPr="00D508F3" w14:paraId="46FBFF5F" w14:textId="77777777" w:rsidTr="00946034">
        <w:tc>
          <w:tcPr>
            <w:tcW w:w="290" w:type="pct"/>
            <w:vMerge w:val="restart"/>
            <w:hideMark/>
          </w:tcPr>
          <w:p w14:paraId="6F9927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881" w:type="pct"/>
            <w:vMerge w:val="restart"/>
            <w:hideMark/>
          </w:tcPr>
          <w:p w14:paraId="6195FA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906" w:type="pct"/>
            <w:gridSpan w:val="3"/>
            <w:hideMark/>
          </w:tcPr>
          <w:p w14:paraId="51AFBC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267" w:type="pct"/>
            <w:vMerge w:val="restart"/>
            <w:hideMark/>
          </w:tcPr>
          <w:p w14:paraId="5DD1104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657" w:type="pct"/>
            <w:vMerge w:val="restart"/>
            <w:hideMark/>
          </w:tcPr>
          <w:p w14:paraId="38699EC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1243068B" w14:textId="77777777" w:rsidTr="00946034">
        <w:tc>
          <w:tcPr>
            <w:tcW w:w="290" w:type="pct"/>
            <w:vMerge/>
            <w:hideMark/>
          </w:tcPr>
          <w:p w14:paraId="4C80AE43"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881" w:type="pct"/>
            <w:vMerge/>
            <w:hideMark/>
          </w:tcPr>
          <w:p w14:paraId="7FAA1681"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87" w:type="pct"/>
            <w:hideMark/>
          </w:tcPr>
          <w:p w14:paraId="3B2E4E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356" w:type="pct"/>
            <w:hideMark/>
          </w:tcPr>
          <w:p w14:paraId="7A8ECC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63" w:type="pct"/>
            <w:hideMark/>
          </w:tcPr>
          <w:p w14:paraId="534534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267" w:type="pct"/>
            <w:vMerge/>
            <w:hideMark/>
          </w:tcPr>
          <w:p w14:paraId="20F96111"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657" w:type="pct"/>
            <w:vMerge/>
            <w:hideMark/>
          </w:tcPr>
          <w:p w14:paraId="1A0D7B61"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11D81658" w14:textId="77777777" w:rsidTr="00946034">
        <w:tc>
          <w:tcPr>
            <w:tcW w:w="290" w:type="pct"/>
            <w:hideMark/>
          </w:tcPr>
          <w:p w14:paraId="305EAE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881" w:type="pct"/>
            <w:hideMark/>
          </w:tcPr>
          <w:p w14:paraId="3B66CF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Логические рассуждения (одно-двухшаговые) со связками «если …, то …», «поэтому», «значит», «все», «и», «некоторые», «каждый»</w:t>
            </w:r>
          </w:p>
        </w:tc>
        <w:tc>
          <w:tcPr>
            <w:tcW w:w="187" w:type="pct"/>
            <w:hideMark/>
          </w:tcPr>
          <w:p w14:paraId="722FF6C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51A8E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6CE22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CFB54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0DD38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2" w:history="1">
              <w:r w:rsidRPr="00D508F3">
                <w:rPr>
                  <w:rFonts w:ascii="inherit" w:eastAsia="Times New Roman" w:hAnsi="inherit" w:cs="Times New Roman"/>
                  <w:color w:val="0000FF"/>
                  <w:kern w:val="0"/>
                  <w:sz w:val="24"/>
                  <w:szCs w:val="24"/>
                  <w:lang w:eastAsia="ru-RU"/>
                  <w14:ligatures w14:val="none"/>
                </w:rPr>
                <w:t>https://m.edsoo.ru/c4e15cea</w:t>
              </w:r>
            </w:hyperlink>
          </w:p>
        </w:tc>
      </w:tr>
      <w:tr w:rsidR="00946034" w:rsidRPr="00D508F3" w14:paraId="18622EC2" w14:textId="77777777" w:rsidTr="00946034">
        <w:tc>
          <w:tcPr>
            <w:tcW w:w="290" w:type="pct"/>
            <w:hideMark/>
          </w:tcPr>
          <w:p w14:paraId="29DDDE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2881" w:type="pct"/>
            <w:hideMark/>
          </w:tcPr>
          <w:p w14:paraId="3FB169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математических объектов (общее, различное, уникальное/специфичное)</w:t>
            </w:r>
          </w:p>
        </w:tc>
        <w:tc>
          <w:tcPr>
            <w:tcW w:w="187" w:type="pct"/>
            <w:hideMark/>
          </w:tcPr>
          <w:p w14:paraId="141601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B45CB2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F8E42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FA3751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CD026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3" w:history="1">
              <w:r w:rsidRPr="00D508F3">
                <w:rPr>
                  <w:rFonts w:ascii="inherit" w:eastAsia="Times New Roman" w:hAnsi="inherit" w:cs="Times New Roman"/>
                  <w:color w:val="0000FF"/>
                  <w:kern w:val="0"/>
                  <w:sz w:val="24"/>
                  <w:szCs w:val="24"/>
                  <w:lang w:eastAsia="ru-RU"/>
                  <w14:ligatures w14:val="none"/>
                </w:rPr>
                <w:t>https://m.edsoo.ru/c4e1592a</w:t>
              </w:r>
            </w:hyperlink>
          </w:p>
        </w:tc>
      </w:tr>
      <w:tr w:rsidR="00946034" w:rsidRPr="00D508F3" w14:paraId="29DE3294" w14:textId="77777777" w:rsidTr="00946034">
        <w:tc>
          <w:tcPr>
            <w:tcW w:w="290" w:type="pct"/>
            <w:hideMark/>
          </w:tcPr>
          <w:p w14:paraId="09A880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881" w:type="pct"/>
            <w:hideMark/>
          </w:tcPr>
          <w:p w14:paraId="205D29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Неизвестный компонент арифметического действия: различение, называние, комментирование процесса нахождения</w:t>
            </w:r>
          </w:p>
        </w:tc>
        <w:tc>
          <w:tcPr>
            <w:tcW w:w="187" w:type="pct"/>
            <w:hideMark/>
          </w:tcPr>
          <w:p w14:paraId="310112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13204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6D5AD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E605D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1DCACC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B840B16" w14:textId="77777777" w:rsidTr="00946034">
        <w:tc>
          <w:tcPr>
            <w:tcW w:w="290" w:type="pct"/>
            <w:hideMark/>
          </w:tcPr>
          <w:p w14:paraId="4C4726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881" w:type="pct"/>
            <w:hideMark/>
          </w:tcPr>
          <w:p w14:paraId="608F0C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арифметического действия сложения (вычитания)</w:t>
            </w:r>
          </w:p>
        </w:tc>
        <w:tc>
          <w:tcPr>
            <w:tcW w:w="187" w:type="pct"/>
            <w:hideMark/>
          </w:tcPr>
          <w:p w14:paraId="6AE9A5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0775C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E287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0F198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F7B62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4" w:history="1">
              <w:r w:rsidRPr="00D508F3">
                <w:rPr>
                  <w:rFonts w:ascii="inherit" w:eastAsia="Times New Roman" w:hAnsi="inherit" w:cs="Times New Roman"/>
                  <w:color w:val="0000FF"/>
                  <w:kern w:val="0"/>
                  <w:sz w:val="24"/>
                  <w:szCs w:val="24"/>
                  <w:lang w:eastAsia="ru-RU"/>
                  <w14:ligatures w14:val="none"/>
                </w:rPr>
                <w:t>https://m.edsoo.ru/c4e0ee40</w:t>
              </w:r>
            </w:hyperlink>
          </w:p>
        </w:tc>
      </w:tr>
      <w:tr w:rsidR="00946034" w:rsidRPr="00D508F3" w14:paraId="261D38A0" w14:textId="77777777" w:rsidTr="00946034">
        <w:tc>
          <w:tcPr>
            <w:tcW w:w="290" w:type="pct"/>
            <w:hideMark/>
          </w:tcPr>
          <w:p w14:paraId="73AA3F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2881" w:type="pct"/>
            <w:hideMark/>
          </w:tcPr>
          <w:p w14:paraId="6547A3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правильности вычислений: прикидка и оценка результата</w:t>
            </w:r>
          </w:p>
        </w:tc>
        <w:tc>
          <w:tcPr>
            <w:tcW w:w="187" w:type="pct"/>
            <w:hideMark/>
          </w:tcPr>
          <w:p w14:paraId="085952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5C962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9E309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5E719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DD096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5" w:history="1">
              <w:r w:rsidRPr="00D508F3">
                <w:rPr>
                  <w:rFonts w:ascii="inherit" w:eastAsia="Times New Roman" w:hAnsi="inherit" w:cs="Times New Roman"/>
                  <w:color w:val="0000FF"/>
                  <w:kern w:val="0"/>
                  <w:sz w:val="24"/>
                  <w:szCs w:val="24"/>
                  <w:lang w:eastAsia="ru-RU"/>
                  <w14:ligatures w14:val="none"/>
                </w:rPr>
                <w:t>https://m.edsoo.ru/c4e0a3cc</w:t>
              </w:r>
            </w:hyperlink>
          </w:p>
        </w:tc>
      </w:tr>
      <w:tr w:rsidR="00946034" w:rsidRPr="00D508F3" w14:paraId="6754E081" w14:textId="77777777" w:rsidTr="00946034">
        <w:tc>
          <w:tcPr>
            <w:tcW w:w="290" w:type="pct"/>
            <w:hideMark/>
          </w:tcPr>
          <w:p w14:paraId="4A121F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881" w:type="pct"/>
            <w:hideMark/>
          </w:tcPr>
          <w:p w14:paraId="345049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187" w:type="pct"/>
            <w:hideMark/>
          </w:tcPr>
          <w:p w14:paraId="072EC2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7FA0D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3EEEED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6F0AAA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73069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9BD5ECD" w14:textId="77777777" w:rsidTr="00946034">
        <w:tc>
          <w:tcPr>
            <w:tcW w:w="290" w:type="pct"/>
            <w:hideMark/>
          </w:tcPr>
          <w:p w14:paraId="3E35B0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881" w:type="pct"/>
            <w:hideMark/>
          </w:tcPr>
          <w:p w14:paraId="2CB547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текстовой задачей: анализ данных и отношен</w:t>
            </w:r>
            <w:r w:rsidRPr="00D508F3">
              <w:rPr>
                <w:rFonts w:ascii="inherit" w:eastAsia="Times New Roman" w:hAnsi="inherit" w:cs="Times New Roman"/>
                <w:kern w:val="0"/>
                <w:sz w:val="24"/>
                <w:szCs w:val="24"/>
                <w:lang w:eastAsia="ru-RU"/>
                <w14:ligatures w14:val="none"/>
              </w:rPr>
              <w:lastRenderedPageBreak/>
              <w:t>ий, представление текста на модели</w:t>
            </w:r>
          </w:p>
        </w:tc>
        <w:tc>
          <w:tcPr>
            <w:tcW w:w="187" w:type="pct"/>
            <w:hideMark/>
          </w:tcPr>
          <w:p w14:paraId="417B61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356" w:type="pct"/>
            <w:hideMark/>
          </w:tcPr>
          <w:p w14:paraId="3551AF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9D049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6A414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FBFBC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w:t>
            </w:r>
            <w:r w:rsidRPr="00D508F3">
              <w:rPr>
                <w:rFonts w:ascii="inherit" w:eastAsia="Times New Roman" w:hAnsi="inherit" w:cs="Times New Roman"/>
                <w:kern w:val="0"/>
                <w:sz w:val="24"/>
                <w:szCs w:val="24"/>
                <w:lang w:eastAsia="ru-RU"/>
                <w14:ligatures w14:val="none"/>
              </w:rPr>
              <w:lastRenderedPageBreak/>
              <w:t xml:space="preserve">а ЦОК </w:t>
            </w:r>
            <w:hyperlink r:id="rId586" w:history="1">
              <w:r w:rsidRPr="00D508F3">
                <w:rPr>
                  <w:rFonts w:ascii="inherit" w:eastAsia="Times New Roman" w:hAnsi="inherit" w:cs="Times New Roman"/>
                  <w:color w:val="0000FF"/>
                  <w:kern w:val="0"/>
                  <w:sz w:val="24"/>
                  <w:szCs w:val="24"/>
                  <w:lang w:eastAsia="ru-RU"/>
                  <w14:ligatures w14:val="none"/>
                </w:rPr>
                <w:t>https://m.edsoo.ru/c4e10588</w:t>
              </w:r>
            </w:hyperlink>
          </w:p>
        </w:tc>
      </w:tr>
      <w:tr w:rsidR="00946034" w:rsidRPr="00D508F3" w14:paraId="5FE00C72" w14:textId="77777777" w:rsidTr="00946034">
        <w:tc>
          <w:tcPr>
            <w:tcW w:w="290" w:type="pct"/>
            <w:hideMark/>
          </w:tcPr>
          <w:p w14:paraId="30EAA3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8</w:t>
            </w:r>
          </w:p>
        </w:tc>
        <w:tc>
          <w:tcPr>
            <w:tcW w:w="2881" w:type="pct"/>
            <w:hideMark/>
          </w:tcPr>
          <w:p w14:paraId="3485EB1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фигур – отрезка, прямоугольника, квадрата – с заданными измерениями; обозначение фигур буквами</w:t>
            </w:r>
          </w:p>
        </w:tc>
        <w:tc>
          <w:tcPr>
            <w:tcW w:w="187" w:type="pct"/>
            <w:hideMark/>
          </w:tcPr>
          <w:p w14:paraId="109818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5ED4C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B9091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423E6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0491C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7" w:history="1">
              <w:r w:rsidRPr="00D508F3">
                <w:rPr>
                  <w:rFonts w:ascii="inherit" w:eastAsia="Times New Roman" w:hAnsi="inherit" w:cs="Times New Roman"/>
                  <w:color w:val="0000FF"/>
                  <w:kern w:val="0"/>
                  <w:sz w:val="24"/>
                  <w:szCs w:val="24"/>
                  <w:lang w:eastAsia="ru-RU"/>
                  <w14:ligatures w14:val="none"/>
                </w:rPr>
                <w:t>https://m.edsoo.ru/c4e1628a</w:t>
              </w:r>
            </w:hyperlink>
          </w:p>
        </w:tc>
      </w:tr>
      <w:tr w:rsidR="00946034" w:rsidRPr="00D508F3" w14:paraId="31010FDF" w14:textId="77777777" w:rsidTr="00946034">
        <w:tc>
          <w:tcPr>
            <w:tcW w:w="290" w:type="pct"/>
            <w:hideMark/>
          </w:tcPr>
          <w:p w14:paraId="314A5B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881" w:type="pct"/>
            <w:hideMark/>
          </w:tcPr>
          <w:p w14:paraId="0CA2B2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Измерение длины объекта, упорядочение по длине</w:t>
            </w:r>
          </w:p>
        </w:tc>
        <w:tc>
          <w:tcPr>
            <w:tcW w:w="187" w:type="pct"/>
            <w:hideMark/>
          </w:tcPr>
          <w:p w14:paraId="58A0F8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26227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A989D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BDDCF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78053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9B06221" w14:textId="77777777" w:rsidTr="00946034">
        <w:tc>
          <w:tcPr>
            <w:tcW w:w="290" w:type="pct"/>
            <w:hideMark/>
          </w:tcPr>
          <w:p w14:paraId="10CAA8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881" w:type="pct"/>
            <w:hideMark/>
          </w:tcPr>
          <w:p w14:paraId="49ABD28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информацией: чтение информации, представленной в разной форме</w:t>
            </w:r>
          </w:p>
        </w:tc>
        <w:tc>
          <w:tcPr>
            <w:tcW w:w="187" w:type="pct"/>
            <w:hideMark/>
          </w:tcPr>
          <w:p w14:paraId="5FB7A3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30A99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89FCFA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5EE6B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68F7C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8" w:history="1">
              <w:r w:rsidRPr="00D508F3">
                <w:rPr>
                  <w:rFonts w:ascii="inherit" w:eastAsia="Times New Roman" w:hAnsi="inherit" w:cs="Times New Roman"/>
                  <w:color w:val="0000FF"/>
                  <w:kern w:val="0"/>
                  <w:sz w:val="24"/>
                  <w:szCs w:val="24"/>
                  <w:lang w:eastAsia="ru-RU"/>
                  <w14:ligatures w14:val="none"/>
                </w:rPr>
                <w:t>https://m.edsoo.ru/c4e15ec0</w:t>
              </w:r>
            </w:hyperlink>
          </w:p>
        </w:tc>
      </w:tr>
      <w:tr w:rsidR="00946034" w:rsidRPr="00D508F3" w14:paraId="1C772157" w14:textId="77777777" w:rsidTr="00946034">
        <w:tc>
          <w:tcPr>
            <w:tcW w:w="290" w:type="pct"/>
            <w:hideMark/>
          </w:tcPr>
          <w:p w14:paraId="3EB16A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2881" w:type="pct"/>
            <w:hideMark/>
          </w:tcPr>
          <w:p w14:paraId="374300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вычисления: переместительное свойство умножения</w:t>
            </w:r>
          </w:p>
        </w:tc>
        <w:tc>
          <w:tcPr>
            <w:tcW w:w="187" w:type="pct"/>
            <w:hideMark/>
          </w:tcPr>
          <w:p w14:paraId="206B01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43804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41188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FA212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7B9C2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FAEAF2" w14:textId="77777777" w:rsidTr="00946034">
        <w:tc>
          <w:tcPr>
            <w:tcW w:w="290" w:type="pct"/>
            <w:hideMark/>
          </w:tcPr>
          <w:p w14:paraId="2146BF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881" w:type="pct"/>
            <w:hideMark/>
          </w:tcPr>
          <w:p w14:paraId="321B40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Взаимосвязь арифметических действий: сложения и вычитания, умножения и деления</w:t>
            </w:r>
          </w:p>
        </w:tc>
        <w:tc>
          <w:tcPr>
            <w:tcW w:w="187" w:type="pct"/>
            <w:hideMark/>
          </w:tcPr>
          <w:p w14:paraId="5A9075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2EAF3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A8833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620E6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731AE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50CC7D9" w14:textId="77777777" w:rsidTr="00946034">
        <w:tc>
          <w:tcPr>
            <w:tcW w:w="290" w:type="pct"/>
            <w:hideMark/>
          </w:tcPr>
          <w:p w14:paraId="101412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2881" w:type="pct"/>
            <w:hideMark/>
          </w:tcPr>
          <w:p w14:paraId="6D1637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умножения и деления</w:t>
            </w:r>
          </w:p>
        </w:tc>
        <w:tc>
          <w:tcPr>
            <w:tcW w:w="187" w:type="pct"/>
            <w:hideMark/>
          </w:tcPr>
          <w:p w14:paraId="0862C1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FB02E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4F3F9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EC8D4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98316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89" w:history="1">
              <w:r w:rsidRPr="00D508F3">
                <w:rPr>
                  <w:rFonts w:ascii="inherit" w:eastAsia="Times New Roman" w:hAnsi="inherit" w:cs="Times New Roman"/>
                  <w:color w:val="0000FF"/>
                  <w:kern w:val="0"/>
                  <w:sz w:val="24"/>
                  <w:szCs w:val="24"/>
                  <w:lang w:eastAsia="ru-RU"/>
                  <w14:ligatures w14:val="none"/>
                </w:rPr>
                <w:t>https://m.edsoo.ru/c4e0b4de</w:t>
              </w:r>
            </w:hyperlink>
          </w:p>
        </w:tc>
      </w:tr>
      <w:tr w:rsidR="00946034" w:rsidRPr="00D508F3" w14:paraId="3F1AA55C" w14:textId="77777777" w:rsidTr="00946034">
        <w:tc>
          <w:tcPr>
            <w:tcW w:w="290" w:type="pct"/>
            <w:hideMark/>
          </w:tcPr>
          <w:p w14:paraId="165BB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2881" w:type="pct"/>
            <w:hideMark/>
          </w:tcPr>
          <w:p w14:paraId="56DF0DC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50: таблица умножения и деления</w:t>
            </w:r>
          </w:p>
        </w:tc>
        <w:tc>
          <w:tcPr>
            <w:tcW w:w="187" w:type="pct"/>
            <w:hideMark/>
          </w:tcPr>
          <w:p w14:paraId="461FF9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3C334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2B225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74373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A3AC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A698313" w14:textId="77777777" w:rsidTr="00946034">
        <w:tc>
          <w:tcPr>
            <w:tcW w:w="290" w:type="pct"/>
            <w:hideMark/>
          </w:tcPr>
          <w:p w14:paraId="7C4687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15</w:t>
            </w:r>
          </w:p>
        </w:tc>
        <w:tc>
          <w:tcPr>
            <w:tcW w:w="2881" w:type="pct"/>
            <w:hideMark/>
          </w:tcPr>
          <w:p w14:paraId="38D575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Умножение и деление в пределах 50: </w:t>
            </w:r>
            <w:proofErr w:type="spellStart"/>
            <w:r w:rsidRPr="00D508F3">
              <w:rPr>
                <w:rFonts w:ascii="inherit" w:eastAsia="Times New Roman" w:hAnsi="inherit" w:cs="Times New Roman"/>
                <w:kern w:val="0"/>
                <w:sz w:val="24"/>
                <w:szCs w:val="24"/>
                <w:lang w:eastAsia="ru-RU"/>
                <w14:ligatures w14:val="none"/>
              </w:rPr>
              <w:t>внетабличное</w:t>
            </w:r>
            <w:proofErr w:type="spellEnd"/>
            <w:r w:rsidRPr="00D508F3">
              <w:rPr>
                <w:rFonts w:ascii="inherit" w:eastAsia="Times New Roman" w:hAnsi="inherit" w:cs="Times New Roman"/>
                <w:kern w:val="0"/>
                <w:sz w:val="24"/>
                <w:szCs w:val="24"/>
                <w:lang w:eastAsia="ru-RU"/>
                <w14:ligatures w14:val="none"/>
              </w:rPr>
              <w:t xml:space="preserve"> выполнение действий</w:t>
            </w:r>
          </w:p>
        </w:tc>
        <w:tc>
          <w:tcPr>
            <w:tcW w:w="187" w:type="pct"/>
            <w:hideMark/>
          </w:tcPr>
          <w:p w14:paraId="7008C2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B1F77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12EA7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5D4C8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F152C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01E0D42" w14:textId="77777777" w:rsidTr="00946034">
        <w:tc>
          <w:tcPr>
            <w:tcW w:w="290" w:type="pct"/>
            <w:hideMark/>
          </w:tcPr>
          <w:p w14:paraId="0CD636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881" w:type="pct"/>
            <w:hideMark/>
          </w:tcPr>
          <w:p w14:paraId="110370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в пределах 50: приемы устных вычислений</w:t>
            </w:r>
          </w:p>
        </w:tc>
        <w:tc>
          <w:tcPr>
            <w:tcW w:w="187" w:type="pct"/>
            <w:hideMark/>
          </w:tcPr>
          <w:p w14:paraId="4BF77C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07429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35DF3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65FE5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7F654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C8518A" w14:textId="77777777" w:rsidTr="00946034">
        <w:tc>
          <w:tcPr>
            <w:tcW w:w="290" w:type="pct"/>
            <w:hideMark/>
          </w:tcPr>
          <w:p w14:paraId="7BEF90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881" w:type="pct"/>
            <w:hideMark/>
          </w:tcPr>
          <w:p w14:paraId="3076B6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вычисления, сводимые к действиям в пределах 50</w:t>
            </w:r>
          </w:p>
        </w:tc>
        <w:tc>
          <w:tcPr>
            <w:tcW w:w="187" w:type="pct"/>
            <w:hideMark/>
          </w:tcPr>
          <w:p w14:paraId="553189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86949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A4453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A46D4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A463E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484CE3" w14:textId="77777777" w:rsidTr="00946034">
        <w:tc>
          <w:tcPr>
            <w:tcW w:w="290" w:type="pct"/>
            <w:hideMark/>
          </w:tcPr>
          <w:p w14:paraId="16ED17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881" w:type="pct"/>
            <w:hideMark/>
          </w:tcPr>
          <w:p w14:paraId="20BA49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действий в числовом выражении (со скобками)</w:t>
            </w:r>
          </w:p>
        </w:tc>
        <w:tc>
          <w:tcPr>
            <w:tcW w:w="187" w:type="pct"/>
            <w:hideMark/>
          </w:tcPr>
          <w:p w14:paraId="25B07A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E558A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2C086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F0566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D26EC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0" w:history="1">
              <w:r w:rsidRPr="00D508F3">
                <w:rPr>
                  <w:rFonts w:ascii="inherit" w:eastAsia="Times New Roman" w:hAnsi="inherit" w:cs="Times New Roman"/>
                  <w:color w:val="0000FF"/>
                  <w:kern w:val="0"/>
                  <w:sz w:val="24"/>
                  <w:szCs w:val="24"/>
                  <w:lang w:eastAsia="ru-RU"/>
                  <w14:ligatures w14:val="none"/>
                </w:rPr>
                <w:t>https://m.edsoo.ru/c4e0f034</w:t>
              </w:r>
            </w:hyperlink>
          </w:p>
        </w:tc>
      </w:tr>
      <w:tr w:rsidR="00946034" w:rsidRPr="00D508F3" w14:paraId="5E082C90" w14:textId="77777777" w:rsidTr="00946034">
        <w:tc>
          <w:tcPr>
            <w:tcW w:w="290" w:type="pct"/>
            <w:hideMark/>
          </w:tcPr>
          <w:p w14:paraId="75BA8B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881" w:type="pct"/>
            <w:hideMark/>
          </w:tcPr>
          <w:p w14:paraId="1073D7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Порядок действий в числовом выражении (без скобок)</w:t>
            </w:r>
          </w:p>
        </w:tc>
        <w:tc>
          <w:tcPr>
            <w:tcW w:w="187" w:type="pct"/>
            <w:hideMark/>
          </w:tcPr>
          <w:p w14:paraId="471267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8254C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9E98F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0350F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EA293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D470EF5" w14:textId="77777777" w:rsidTr="00946034">
        <w:tc>
          <w:tcPr>
            <w:tcW w:w="290" w:type="pct"/>
            <w:hideMark/>
          </w:tcPr>
          <w:p w14:paraId="7AA26C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881" w:type="pct"/>
            <w:hideMark/>
          </w:tcPr>
          <w:p w14:paraId="442B27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умножения: анализ, формулирование закономерностей</w:t>
            </w:r>
          </w:p>
        </w:tc>
        <w:tc>
          <w:tcPr>
            <w:tcW w:w="187" w:type="pct"/>
            <w:hideMark/>
          </w:tcPr>
          <w:p w14:paraId="469EED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9FC8C9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8AA69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C8FDC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60BC9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66ECC5D" w14:textId="77777777" w:rsidTr="00946034">
        <w:tc>
          <w:tcPr>
            <w:tcW w:w="290" w:type="pct"/>
            <w:hideMark/>
          </w:tcPr>
          <w:p w14:paraId="3A15A8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881" w:type="pct"/>
            <w:hideMark/>
          </w:tcPr>
          <w:p w14:paraId="6BF93A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187" w:type="pct"/>
            <w:hideMark/>
          </w:tcPr>
          <w:p w14:paraId="5350C5A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CBA63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757B2C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116740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1FA7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5712024" w14:textId="77777777" w:rsidTr="00946034">
        <w:tc>
          <w:tcPr>
            <w:tcW w:w="290" w:type="pct"/>
            <w:hideMark/>
          </w:tcPr>
          <w:p w14:paraId="13A2F5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2881" w:type="pct"/>
            <w:hideMark/>
          </w:tcPr>
          <w:p w14:paraId="6DBCE0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прямоугольника, квадрата</w:t>
            </w:r>
          </w:p>
        </w:tc>
        <w:tc>
          <w:tcPr>
            <w:tcW w:w="187" w:type="pct"/>
            <w:hideMark/>
          </w:tcPr>
          <w:p w14:paraId="020E2F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54ACD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1BCED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80240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963D1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1" w:history="1">
              <w:r w:rsidRPr="00D508F3">
                <w:rPr>
                  <w:rFonts w:ascii="inherit" w:eastAsia="Times New Roman" w:hAnsi="inherit" w:cs="Times New Roman"/>
                  <w:color w:val="0000FF"/>
                  <w:kern w:val="0"/>
                  <w:sz w:val="24"/>
                  <w:szCs w:val="24"/>
                  <w:lang w:eastAsia="ru-RU"/>
                  <w14:ligatures w14:val="none"/>
                </w:rPr>
                <w:t>https://m.edsoo.ru/c4e1338c</w:t>
              </w:r>
            </w:hyperlink>
          </w:p>
        </w:tc>
      </w:tr>
      <w:tr w:rsidR="00946034" w:rsidRPr="00D508F3" w14:paraId="52B24288" w14:textId="77777777" w:rsidTr="00946034">
        <w:tc>
          <w:tcPr>
            <w:tcW w:w="290" w:type="pct"/>
            <w:hideMark/>
          </w:tcPr>
          <w:p w14:paraId="4FEAC39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881" w:type="pct"/>
            <w:hideMark/>
          </w:tcPr>
          <w:p w14:paraId="7C5D7E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многоугольника</w:t>
            </w:r>
          </w:p>
        </w:tc>
        <w:tc>
          <w:tcPr>
            <w:tcW w:w="187" w:type="pct"/>
            <w:hideMark/>
          </w:tcPr>
          <w:p w14:paraId="29C118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FCDD4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651C7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A6D8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66884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2" w:history="1">
              <w:r w:rsidRPr="00D508F3">
                <w:rPr>
                  <w:rFonts w:ascii="inherit" w:eastAsia="Times New Roman" w:hAnsi="inherit" w:cs="Times New Roman"/>
                  <w:color w:val="0000FF"/>
                  <w:kern w:val="0"/>
                  <w:sz w:val="24"/>
                  <w:szCs w:val="24"/>
                  <w:lang w:eastAsia="ru-RU"/>
                  <w14:ligatures w14:val="none"/>
                </w:rPr>
                <w:t>https://m.edsoo.ru/c4e1383c</w:t>
              </w:r>
            </w:hyperlink>
          </w:p>
        </w:tc>
      </w:tr>
      <w:tr w:rsidR="00946034" w:rsidRPr="00D508F3" w14:paraId="22779845" w14:textId="77777777" w:rsidTr="00946034">
        <w:tc>
          <w:tcPr>
            <w:tcW w:w="290" w:type="pct"/>
            <w:hideMark/>
          </w:tcPr>
          <w:p w14:paraId="1BAF3A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24</w:t>
            </w:r>
          </w:p>
        </w:tc>
        <w:tc>
          <w:tcPr>
            <w:tcW w:w="2881" w:type="pct"/>
            <w:hideMark/>
          </w:tcPr>
          <w:p w14:paraId="2C60DA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периметра в заданных единицах длины</w:t>
            </w:r>
          </w:p>
        </w:tc>
        <w:tc>
          <w:tcPr>
            <w:tcW w:w="187" w:type="pct"/>
            <w:hideMark/>
          </w:tcPr>
          <w:p w14:paraId="1AB068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CB11B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1852C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D0C8CD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585360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3" w:history="1">
              <w:r w:rsidRPr="00D508F3">
                <w:rPr>
                  <w:rFonts w:ascii="inherit" w:eastAsia="Times New Roman" w:hAnsi="inherit" w:cs="Times New Roman"/>
                  <w:color w:val="0000FF"/>
                  <w:kern w:val="0"/>
                  <w:sz w:val="24"/>
                  <w:szCs w:val="24"/>
                  <w:lang w:eastAsia="ru-RU"/>
                  <w14:ligatures w14:val="none"/>
                </w:rPr>
                <w:t>https://m.edsoo.ru/c4e13666</w:t>
              </w:r>
            </w:hyperlink>
          </w:p>
        </w:tc>
      </w:tr>
      <w:tr w:rsidR="00946034" w:rsidRPr="00D508F3" w14:paraId="667CB99B" w14:textId="77777777" w:rsidTr="00946034">
        <w:tc>
          <w:tcPr>
            <w:tcW w:w="290" w:type="pct"/>
            <w:hideMark/>
          </w:tcPr>
          <w:p w14:paraId="611959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881" w:type="pct"/>
            <w:hideMark/>
          </w:tcPr>
          <w:p w14:paraId="247BD9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6</w:t>
            </w:r>
          </w:p>
        </w:tc>
        <w:tc>
          <w:tcPr>
            <w:tcW w:w="187" w:type="pct"/>
            <w:hideMark/>
          </w:tcPr>
          <w:p w14:paraId="3E49EC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4F36D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9B6C9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4534E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AF866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4" w:history="1">
              <w:r w:rsidRPr="00D508F3">
                <w:rPr>
                  <w:rFonts w:ascii="inherit" w:eastAsia="Times New Roman" w:hAnsi="inherit" w:cs="Times New Roman"/>
                  <w:color w:val="0000FF"/>
                  <w:kern w:val="0"/>
                  <w:sz w:val="24"/>
                  <w:szCs w:val="24"/>
                  <w:lang w:eastAsia="ru-RU"/>
                  <w14:ligatures w14:val="none"/>
                </w:rPr>
                <w:t>https://m.edsoo.ru/c4e0ade0</w:t>
              </w:r>
            </w:hyperlink>
          </w:p>
        </w:tc>
      </w:tr>
      <w:tr w:rsidR="00946034" w:rsidRPr="00D508F3" w14:paraId="197C8216" w14:textId="77777777" w:rsidTr="00946034">
        <w:tc>
          <w:tcPr>
            <w:tcW w:w="290" w:type="pct"/>
            <w:hideMark/>
          </w:tcPr>
          <w:p w14:paraId="59E960C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26</w:t>
            </w:r>
          </w:p>
        </w:tc>
        <w:tc>
          <w:tcPr>
            <w:tcW w:w="2881" w:type="pct"/>
            <w:hideMark/>
          </w:tcPr>
          <w:p w14:paraId="69317F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геометрических фигур (разбиение фигуры на части, составление фигуры из частей)</w:t>
            </w:r>
          </w:p>
        </w:tc>
        <w:tc>
          <w:tcPr>
            <w:tcW w:w="187" w:type="pct"/>
            <w:hideMark/>
          </w:tcPr>
          <w:p w14:paraId="2AFE55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A1A09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3E051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FB4E8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A563D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5" w:history="1">
              <w:r w:rsidRPr="00D508F3">
                <w:rPr>
                  <w:rFonts w:ascii="inherit" w:eastAsia="Times New Roman" w:hAnsi="inherit" w:cs="Times New Roman"/>
                  <w:color w:val="0000FF"/>
                  <w:kern w:val="0"/>
                  <w:sz w:val="24"/>
                  <w:szCs w:val="24"/>
                  <w:lang w:eastAsia="ru-RU"/>
                  <w14:ligatures w14:val="none"/>
                </w:rPr>
                <w:t>https://m.edsoo.ru/c4e129e6</w:t>
              </w:r>
            </w:hyperlink>
          </w:p>
        </w:tc>
      </w:tr>
      <w:tr w:rsidR="00946034" w:rsidRPr="00D508F3" w14:paraId="2AECF695" w14:textId="77777777" w:rsidTr="00946034">
        <w:tc>
          <w:tcPr>
            <w:tcW w:w="290" w:type="pct"/>
            <w:hideMark/>
          </w:tcPr>
          <w:p w14:paraId="589738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881" w:type="pct"/>
            <w:hideMark/>
          </w:tcPr>
          <w:p w14:paraId="3C4DE4B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применение смысла арифметических действий сложения, умножения</w:t>
            </w:r>
          </w:p>
        </w:tc>
        <w:tc>
          <w:tcPr>
            <w:tcW w:w="187" w:type="pct"/>
            <w:hideMark/>
          </w:tcPr>
          <w:p w14:paraId="134C682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54527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8F985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78951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A16E21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B98FE49" w14:textId="77777777" w:rsidTr="00946034">
        <w:tc>
          <w:tcPr>
            <w:tcW w:w="290" w:type="pct"/>
            <w:hideMark/>
          </w:tcPr>
          <w:p w14:paraId="5FBC84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881" w:type="pct"/>
            <w:hideMark/>
          </w:tcPr>
          <w:p w14:paraId="5E38C7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применение смысла арифметических действий вычитания, деления</w:t>
            </w:r>
          </w:p>
        </w:tc>
        <w:tc>
          <w:tcPr>
            <w:tcW w:w="187" w:type="pct"/>
            <w:hideMark/>
          </w:tcPr>
          <w:p w14:paraId="434801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6703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700EA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91E0C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0DCA4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50EDE1" w14:textId="77777777" w:rsidTr="00946034">
        <w:tc>
          <w:tcPr>
            <w:tcW w:w="290" w:type="pct"/>
            <w:hideMark/>
          </w:tcPr>
          <w:p w14:paraId="176013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881" w:type="pct"/>
            <w:hideMark/>
          </w:tcPr>
          <w:p w14:paraId="5BD365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чтение</w:t>
            </w:r>
          </w:p>
        </w:tc>
        <w:tc>
          <w:tcPr>
            <w:tcW w:w="187" w:type="pct"/>
            <w:hideMark/>
          </w:tcPr>
          <w:p w14:paraId="57F9DC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795F5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EF854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7D11E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C8967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6" w:history="1">
              <w:r w:rsidRPr="00D508F3">
                <w:rPr>
                  <w:rFonts w:ascii="inherit" w:eastAsia="Times New Roman" w:hAnsi="inherit" w:cs="Times New Roman"/>
                  <w:color w:val="0000FF"/>
                  <w:kern w:val="0"/>
                  <w:sz w:val="24"/>
                  <w:szCs w:val="24"/>
                  <w:lang w:eastAsia="ru-RU"/>
                  <w14:ligatures w14:val="none"/>
                </w:rPr>
                <w:t>https://m.edsoo.ru/c4e173e2</w:t>
              </w:r>
            </w:hyperlink>
          </w:p>
        </w:tc>
      </w:tr>
      <w:tr w:rsidR="00946034" w:rsidRPr="00D508F3" w14:paraId="5EE41C76" w14:textId="77777777" w:rsidTr="00946034">
        <w:tc>
          <w:tcPr>
            <w:tcW w:w="290" w:type="pct"/>
            <w:hideMark/>
          </w:tcPr>
          <w:p w14:paraId="51C296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2881" w:type="pct"/>
            <w:hideMark/>
          </w:tcPr>
          <w:p w14:paraId="3108E4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Планирование хода решения задачи арифметическим способом</w:t>
            </w:r>
          </w:p>
        </w:tc>
        <w:tc>
          <w:tcPr>
            <w:tcW w:w="187" w:type="pct"/>
            <w:hideMark/>
          </w:tcPr>
          <w:p w14:paraId="3D373C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B24F9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47E49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BC979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B45C6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7" w:history="1">
              <w:r w:rsidRPr="00D508F3">
                <w:rPr>
                  <w:rFonts w:ascii="inherit" w:eastAsia="Times New Roman" w:hAnsi="inherit" w:cs="Times New Roman"/>
                  <w:color w:val="0000FF"/>
                  <w:kern w:val="0"/>
                  <w:sz w:val="24"/>
                  <w:szCs w:val="24"/>
                  <w:lang w:eastAsia="ru-RU"/>
                  <w14:ligatures w14:val="none"/>
                </w:rPr>
                <w:t>https://m.edsoo.ru/c4e106d2</w:t>
              </w:r>
            </w:hyperlink>
          </w:p>
        </w:tc>
      </w:tr>
      <w:tr w:rsidR="00946034" w:rsidRPr="00D508F3" w14:paraId="3E6F922A" w14:textId="77777777" w:rsidTr="00946034">
        <w:tc>
          <w:tcPr>
            <w:tcW w:w="290" w:type="pct"/>
            <w:hideMark/>
          </w:tcPr>
          <w:p w14:paraId="7024C2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881" w:type="pct"/>
            <w:hideMark/>
          </w:tcPr>
          <w:p w14:paraId="4D463D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7</w:t>
            </w:r>
          </w:p>
        </w:tc>
        <w:tc>
          <w:tcPr>
            <w:tcW w:w="187" w:type="pct"/>
            <w:hideMark/>
          </w:tcPr>
          <w:p w14:paraId="1AB72C0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02090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C4849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C2AE3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47097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8" w:history="1">
              <w:r w:rsidRPr="00D508F3">
                <w:rPr>
                  <w:rFonts w:ascii="inherit" w:eastAsia="Times New Roman" w:hAnsi="inherit" w:cs="Times New Roman"/>
                  <w:color w:val="0000FF"/>
                  <w:kern w:val="0"/>
                  <w:sz w:val="24"/>
                  <w:szCs w:val="24"/>
                  <w:lang w:eastAsia="ru-RU"/>
                  <w14:ligatures w14:val="none"/>
                </w:rPr>
                <w:t>https://m.edsoo.ru/c4e0afb6</w:t>
              </w:r>
            </w:hyperlink>
          </w:p>
        </w:tc>
      </w:tr>
      <w:tr w:rsidR="00946034" w:rsidRPr="00D508F3" w14:paraId="4422BBE9" w14:textId="77777777" w:rsidTr="00946034">
        <w:tc>
          <w:tcPr>
            <w:tcW w:w="290" w:type="pct"/>
            <w:hideMark/>
          </w:tcPr>
          <w:p w14:paraId="594718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881" w:type="pct"/>
            <w:hideMark/>
          </w:tcPr>
          <w:p w14:paraId="1779EB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Верные (истинные) и неверные (ложные) утверждения: конструирование, проверка</w:t>
            </w:r>
          </w:p>
        </w:tc>
        <w:tc>
          <w:tcPr>
            <w:tcW w:w="187" w:type="pct"/>
            <w:hideMark/>
          </w:tcPr>
          <w:p w14:paraId="3B40D3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10C21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96439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50134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A4F02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EA582EF" w14:textId="77777777" w:rsidTr="00946034">
        <w:tc>
          <w:tcPr>
            <w:tcW w:w="290" w:type="pct"/>
            <w:hideMark/>
          </w:tcPr>
          <w:p w14:paraId="038FB2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881" w:type="pct"/>
            <w:hideMark/>
          </w:tcPr>
          <w:p w14:paraId="3ACE6E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отношений больше или меньше на…</w:t>
            </w:r>
          </w:p>
        </w:tc>
        <w:tc>
          <w:tcPr>
            <w:tcW w:w="187" w:type="pct"/>
            <w:hideMark/>
          </w:tcPr>
          <w:p w14:paraId="1C7BB6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1061B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255FF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84A178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D764E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599" w:history="1">
              <w:r w:rsidRPr="00D508F3">
                <w:rPr>
                  <w:rFonts w:ascii="inherit" w:eastAsia="Times New Roman" w:hAnsi="inherit" w:cs="Times New Roman"/>
                  <w:color w:val="0000FF"/>
                  <w:kern w:val="0"/>
                  <w:sz w:val="24"/>
                  <w:szCs w:val="24"/>
                  <w:lang w:eastAsia="ru-RU"/>
                  <w14:ligatures w14:val="none"/>
                </w:rPr>
                <w:t>https://m.edsoo.ru/c4e1158c</w:t>
              </w:r>
            </w:hyperlink>
          </w:p>
        </w:tc>
      </w:tr>
      <w:tr w:rsidR="00946034" w:rsidRPr="00D508F3" w14:paraId="1850A8B5" w14:textId="77777777" w:rsidTr="00946034">
        <w:tc>
          <w:tcPr>
            <w:tcW w:w="290" w:type="pct"/>
            <w:hideMark/>
          </w:tcPr>
          <w:p w14:paraId="6E9CEAF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881" w:type="pct"/>
            <w:hideMark/>
          </w:tcPr>
          <w:p w14:paraId="14EE94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отношений больше или меньше в…</w:t>
            </w:r>
          </w:p>
        </w:tc>
        <w:tc>
          <w:tcPr>
            <w:tcW w:w="187" w:type="pct"/>
            <w:hideMark/>
          </w:tcPr>
          <w:p w14:paraId="1FC657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71093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1FEE2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A3B12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75238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0FCDAC" w14:textId="77777777" w:rsidTr="00946034">
        <w:tc>
          <w:tcPr>
            <w:tcW w:w="290" w:type="pct"/>
            <w:hideMark/>
          </w:tcPr>
          <w:p w14:paraId="6964EA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2881" w:type="pct"/>
            <w:hideMark/>
          </w:tcPr>
          <w:p w14:paraId="5F8B5D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Единицы площади – квадратный метр, квадратный сантиметр, квадратный дециметр</w:t>
            </w:r>
          </w:p>
        </w:tc>
        <w:tc>
          <w:tcPr>
            <w:tcW w:w="187" w:type="pct"/>
            <w:hideMark/>
          </w:tcPr>
          <w:p w14:paraId="008D72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D7525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22D54E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01E20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EDDCD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0" w:history="1">
              <w:r w:rsidRPr="00D508F3">
                <w:rPr>
                  <w:rFonts w:ascii="inherit" w:eastAsia="Times New Roman" w:hAnsi="inherit" w:cs="Times New Roman"/>
                  <w:color w:val="0000FF"/>
                  <w:kern w:val="0"/>
                  <w:sz w:val="24"/>
                  <w:szCs w:val="24"/>
                  <w:lang w:eastAsia="ru-RU"/>
                  <w14:ligatures w14:val="none"/>
                </w:rPr>
                <w:t>https://m.edsoo.ru/c4e139fe</w:t>
              </w:r>
            </w:hyperlink>
          </w:p>
        </w:tc>
      </w:tr>
      <w:tr w:rsidR="00946034" w:rsidRPr="00D508F3" w14:paraId="46996430" w14:textId="77777777" w:rsidTr="00946034">
        <w:tc>
          <w:tcPr>
            <w:tcW w:w="290" w:type="pct"/>
            <w:hideMark/>
          </w:tcPr>
          <w:p w14:paraId="3F5245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881" w:type="pct"/>
            <w:hideMark/>
          </w:tcPr>
          <w:p w14:paraId="5250AA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Площадь и приемы её нахождения</w:t>
            </w:r>
          </w:p>
        </w:tc>
        <w:tc>
          <w:tcPr>
            <w:tcW w:w="187" w:type="pct"/>
            <w:hideMark/>
          </w:tcPr>
          <w:p w14:paraId="7B9792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0E4CE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4D891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3526A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BD788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1" w:history="1">
              <w:r w:rsidRPr="00D508F3">
                <w:rPr>
                  <w:rFonts w:ascii="inherit" w:eastAsia="Times New Roman" w:hAnsi="inherit" w:cs="Times New Roman"/>
                  <w:color w:val="0000FF"/>
                  <w:kern w:val="0"/>
                  <w:sz w:val="24"/>
                  <w:szCs w:val="24"/>
                  <w:lang w:eastAsia="ru-RU"/>
                  <w14:ligatures w14:val="none"/>
                </w:rPr>
                <w:t>https://m.e</w:t>
              </w:r>
              <w:r w:rsidRPr="00D508F3">
                <w:rPr>
                  <w:rFonts w:ascii="inherit" w:eastAsia="Times New Roman" w:hAnsi="inherit" w:cs="Times New Roman"/>
                  <w:color w:val="0000FF"/>
                  <w:kern w:val="0"/>
                  <w:sz w:val="24"/>
                  <w:szCs w:val="24"/>
                  <w:lang w:eastAsia="ru-RU"/>
                  <w14:ligatures w14:val="none"/>
                </w:rPr>
                <w:lastRenderedPageBreak/>
                <w:t>dsoo.ru/c4e131d4</w:t>
              </w:r>
            </w:hyperlink>
          </w:p>
        </w:tc>
      </w:tr>
      <w:tr w:rsidR="00946034" w:rsidRPr="00D508F3" w14:paraId="58A8893D" w14:textId="77777777" w:rsidTr="00946034">
        <w:tc>
          <w:tcPr>
            <w:tcW w:w="290" w:type="pct"/>
            <w:hideMark/>
          </w:tcPr>
          <w:p w14:paraId="05A54D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37</w:t>
            </w:r>
          </w:p>
        </w:tc>
        <w:tc>
          <w:tcPr>
            <w:tcW w:w="2881" w:type="pct"/>
            <w:hideMark/>
          </w:tcPr>
          <w:p w14:paraId="31AA16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Площадь прямоугольника, квадрата</w:t>
            </w:r>
          </w:p>
        </w:tc>
        <w:tc>
          <w:tcPr>
            <w:tcW w:w="187" w:type="pct"/>
            <w:hideMark/>
          </w:tcPr>
          <w:p w14:paraId="652CCF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333E0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8497B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602AB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F77F9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2" w:history="1">
              <w:r w:rsidRPr="00D508F3">
                <w:rPr>
                  <w:rFonts w:ascii="inherit" w:eastAsia="Times New Roman" w:hAnsi="inherit" w:cs="Times New Roman"/>
                  <w:color w:val="0000FF"/>
                  <w:kern w:val="0"/>
                  <w:sz w:val="24"/>
                  <w:szCs w:val="24"/>
                  <w:lang w:eastAsia="ru-RU"/>
                  <w14:ligatures w14:val="none"/>
                </w:rPr>
                <w:t>https://m.edsoo.ru/c4e13daa</w:t>
              </w:r>
            </w:hyperlink>
          </w:p>
        </w:tc>
      </w:tr>
      <w:tr w:rsidR="00946034" w:rsidRPr="00D508F3" w14:paraId="33FBFDE6" w14:textId="77777777" w:rsidTr="00946034">
        <w:tc>
          <w:tcPr>
            <w:tcW w:w="290" w:type="pct"/>
            <w:hideMark/>
          </w:tcPr>
          <w:p w14:paraId="54A5BD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38</w:t>
            </w:r>
          </w:p>
        </w:tc>
        <w:tc>
          <w:tcPr>
            <w:tcW w:w="2881" w:type="pct"/>
            <w:hideMark/>
          </w:tcPr>
          <w:p w14:paraId="755C32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прямоугольника, квадрата</w:t>
            </w:r>
          </w:p>
        </w:tc>
        <w:tc>
          <w:tcPr>
            <w:tcW w:w="187" w:type="pct"/>
            <w:hideMark/>
          </w:tcPr>
          <w:p w14:paraId="6D0A382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1A3B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560719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FF2E8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4DCC19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3" w:history="1">
              <w:r w:rsidRPr="00D508F3">
                <w:rPr>
                  <w:rFonts w:ascii="inherit" w:eastAsia="Times New Roman" w:hAnsi="inherit" w:cs="Times New Roman"/>
                  <w:color w:val="0000FF"/>
                  <w:kern w:val="0"/>
                  <w:sz w:val="24"/>
                  <w:szCs w:val="24"/>
                  <w:lang w:eastAsia="ru-RU"/>
                  <w14:ligatures w14:val="none"/>
                </w:rPr>
                <w:t>https://m.edsoo.ru/c4e13f6c</w:t>
              </w:r>
            </w:hyperlink>
          </w:p>
        </w:tc>
      </w:tr>
      <w:tr w:rsidR="00946034" w:rsidRPr="00D508F3" w14:paraId="011DBF9D" w14:textId="77777777" w:rsidTr="00946034">
        <w:tc>
          <w:tcPr>
            <w:tcW w:w="290" w:type="pct"/>
            <w:hideMark/>
          </w:tcPr>
          <w:p w14:paraId="654828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881" w:type="pct"/>
            <w:hideMark/>
          </w:tcPr>
          <w:p w14:paraId="1C5744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8</w:t>
            </w:r>
          </w:p>
        </w:tc>
        <w:tc>
          <w:tcPr>
            <w:tcW w:w="187" w:type="pct"/>
            <w:hideMark/>
          </w:tcPr>
          <w:p w14:paraId="5AEB96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AFF48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E86992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CAF4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BE8E8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4" w:history="1">
              <w:r w:rsidRPr="00D508F3">
                <w:rPr>
                  <w:rFonts w:ascii="inherit" w:eastAsia="Times New Roman" w:hAnsi="inherit" w:cs="Times New Roman"/>
                  <w:color w:val="0000FF"/>
                  <w:kern w:val="0"/>
                  <w:sz w:val="24"/>
                  <w:szCs w:val="24"/>
                  <w:lang w:eastAsia="ru-RU"/>
                  <w14:ligatures w14:val="none"/>
                </w:rPr>
                <w:t>https://m.edsoo.ru/c4e0b18c</w:t>
              </w:r>
            </w:hyperlink>
          </w:p>
        </w:tc>
      </w:tr>
      <w:tr w:rsidR="00946034" w:rsidRPr="00D508F3" w14:paraId="716DAA7D" w14:textId="77777777" w:rsidTr="00946034">
        <w:tc>
          <w:tcPr>
            <w:tcW w:w="290" w:type="pct"/>
            <w:hideMark/>
          </w:tcPr>
          <w:p w14:paraId="6D4C8F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881" w:type="pct"/>
            <w:hideMark/>
          </w:tcPr>
          <w:p w14:paraId="2D18B5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с числом 9</w:t>
            </w:r>
          </w:p>
        </w:tc>
        <w:tc>
          <w:tcPr>
            <w:tcW w:w="187" w:type="pct"/>
            <w:hideMark/>
          </w:tcPr>
          <w:p w14:paraId="27ED267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FE8BB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E805A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D1C19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A15626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5" w:history="1">
              <w:r w:rsidRPr="00D508F3">
                <w:rPr>
                  <w:rFonts w:ascii="inherit" w:eastAsia="Times New Roman" w:hAnsi="inherit" w:cs="Times New Roman"/>
                  <w:color w:val="0000FF"/>
                  <w:kern w:val="0"/>
                  <w:sz w:val="24"/>
                  <w:szCs w:val="24"/>
                  <w:lang w:eastAsia="ru-RU"/>
                  <w14:ligatures w14:val="none"/>
                </w:rPr>
                <w:t>https://m.edsoo.ru/c4e0b358</w:t>
              </w:r>
            </w:hyperlink>
          </w:p>
        </w:tc>
      </w:tr>
      <w:tr w:rsidR="00946034" w:rsidRPr="00D508F3" w14:paraId="2B32F984" w14:textId="77777777" w:rsidTr="00946034">
        <w:tc>
          <w:tcPr>
            <w:tcW w:w="290" w:type="pct"/>
            <w:hideMark/>
          </w:tcPr>
          <w:p w14:paraId="173274C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881" w:type="pct"/>
            <w:hideMark/>
          </w:tcPr>
          <w:p w14:paraId="05B691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187" w:type="pct"/>
            <w:hideMark/>
          </w:tcPr>
          <w:p w14:paraId="47E726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9CCC9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106011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508D8B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1378D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11A697" w14:textId="77777777" w:rsidTr="00946034">
        <w:tc>
          <w:tcPr>
            <w:tcW w:w="290" w:type="pct"/>
            <w:hideMark/>
          </w:tcPr>
          <w:p w14:paraId="5D9AFC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881" w:type="pct"/>
            <w:hideMark/>
          </w:tcPr>
          <w:p w14:paraId="1DE688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и площадь прямоугольника: общее и различное</w:t>
            </w:r>
          </w:p>
        </w:tc>
        <w:tc>
          <w:tcPr>
            <w:tcW w:w="187" w:type="pct"/>
            <w:hideMark/>
          </w:tcPr>
          <w:p w14:paraId="2FFD9CF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F7C2F9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A3B59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1D6F8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EFD3C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6" w:history="1">
              <w:r w:rsidRPr="00D508F3">
                <w:rPr>
                  <w:rFonts w:ascii="inherit" w:eastAsia="Times New Roman" w:hAnsi="inherit" w:cs="Times New Roman"/>
                  <w:color w:val="0000FF"/>
                  <w:kern w:val="0"/>
                  <w:sz w:val="24"/>
                  <w:szCs w:val="24"/>
                  <w:lang w:eastAsia="ru-RU"/>
                  <w14:ligatures w14:val="none"/>
                </w:rPr>
                <w:t>https://m.edsoo.ru/c4e146ce</w:t>
              </w:r>
            </w:hyperlink>
          </w:p>
        </w:tc>
      </w:tr>
      <w:tr w:rsidR="00946034" w:rsidRPr="00D508F3" w14:paraId="19BF6065" w14:textId="77777777" w:rsidTr="00946034">
        <w:tc>
          <w:tcPr>
            <w:tcW w:w="290" w:type="pct"/>
            <w:hideMark/>
          </w:tcPr>
          <w:p w14:paraId="5430B1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2881" w:type="pct"/>
            <w:hideMark/>
          </w:tcPr>
          <w:p w14:paraId="6B236D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прямоугольника из данных фигур, деление прямоугольника на  части</w:t>
            </w:r>
          </w:p>
        </w:tc>
        <w:tc>
          <w:tcPr>
            <w:tcW w:w="187" w:type="pct"/>
            <w:hideMark/>
          </w:tcPr>
          <w:p w14:paraId="493761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CB6A9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6872E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B0EC37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06E12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7" w:history="1">
              <w:r w:rsidRPr="00D508F3">
                <w:rPr>
                  <w:rFonts w:ascii="inherit" w:eastAsia="Times New Roman" w:hAnsi="inherit" w:cs="Times New Roman"/>
                  <w:color w:val="0000FF"/>
                  <w:kern w:val="0"/>
                  <w:sz w:val="24"/>
                  <w:szCs w:val="24"/>
                  <w:lang w:eastAsia="ru-RU"/>
                  <w14:ligatures w14:val="none"/>
                </w:rPr>
                <w:t>https://m.edsoo.ru/c4e12c66</w:t>
              </w:r>
            </w:hyperlink>
          </w:p>
        </w:tc>
      </w:tr>
      <w:tr w:rsidR="00946034" w:rsidRPr="00D508F3" w14:paraId="760F5DEA" w14:textId="77777777" w:rsidTr="00946034">
        <w:tc>
          <w:tcPr>
            <w:tcW w:w="290" w:type="pct"/>
            <w:hideMark/>
          </w:tcPr>
          <w:p w14:paraId="5DE1C4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881" w:type="pct"/>
            <w:hideMark/>
          </w:tcPr>
          <w:p w14:paraId="392FF4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многоугольника из данных фигур, деление многоугольника на  части</w:t>
            </w:r>
          </w:p>
        </w:tc>
        <w:tc>
          <w:tcPr>
            <w:tcW w:w="187" w:type="pct"/>
            <w:hideMark/>
          </w:tcPr>
          <w:p w14:paraId="7FC7E9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350E6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1A7F2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320396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648130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8" w:history="1">
              <w:r w:rsidRPr="00D508F3">
                <w:rPr>
                  <w:rFonts w:ascii="inherit" w:eastAsia="Times New Roman" w:hAnsi="inherit" w:cs="Times New Roman"/>
                  <w:color w:val="0000FF"/>
                  <w:kern w:val="0"/>
                  <w:sz w:val="24"/>
                  <w:szCs w:val="24"/>
                  <w:lang w:eastAsia="ru-RU"/>
                  <w14:ligatures w14:val="none"/>
                </w:rPr>
                <w:t>https://m.edsoo.ru/c4e12df6</w:t>
              </w:r>
            </w:hyperlink>
          </w:p>
        </w:tc>
      </w:tr>
      <w:tr w:rsidR="00946034" w:rsidRPr="00D508F3" w14:paraId="02173F81" w14:textId="77777777" w:rsidTr="00946034">
        <w:tc>
          <w:tcPr>
            <w:tcW w:w="290" w:type="pct"/>
            <w:hideMark/>
          </w:tcPr>
          <w:p w14:paraId="4692E0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2881" w:type="pct"/>
            <w:hideMark/>
          </w:tcPr>
          <w:p w14:paraId="0BC70F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Переход от одних единиц площади к другим</w:t>
            </w:r>
          </w:p>
        </w:tc>
        <w:tc>
          <w:tcPr>
            <w:tcW w:w="187" w:type="pct"/>
            <w:hideMark/>
          </w:tcPr>
          <w:p w14:paraId="6EBD05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489AA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05A87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C0E58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D52F1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09" w:history="1">
              <w:r w:rsidRPr="00D508F3">
                <w:rPr>
                  <w:rFonts w:ascii="inherit" w:eastAsia="Times New Roman" w:hAnsi="inherit" w:cs="Times New Roman"/>
                  <w:color w:val="0000FF"/>
                  <w:kern w:val="0"/>
                  <w:sz w:val="24"/>
                  <w:szCs w:val="24"/>
                  <w:lang w:eastAsia="ru-RU"/>
                  <w14:ligatures w14:val="none"/>
                </w:rPr>
                <w:t>https://m.edsoo.ru/c4e14ab6</w:t>
              </w:r>
            </w:hyperlink>
          </w:p>
        </w:tc>
      </w:tr>
      <w:tr w:rsidR="00946034" w:rsidRPr="00D508F3" w14:paraId="45B5109D" w14:textId="77777777" w:rsidTr="00946034">
        <w:tc>
          <w:tcPr>
            <w:tcW w:w="290" w:type="pct"/>
            <w:hideMark/>
          </w:tcPr>
          <w:p w14:paraId="50EBF2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2881" w:type="pct"/>
            <w:hideMark/>
          </w:tcPr>
          <w:p w14:paraId="06CCCD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Оценка решения задачи на достоверность и логичность</w:t>
            </w:r>
          </w:p>
        </w:tc>
        <w:tc>
          <w:tcPr>
            <w:tcW w:w="187" w:type="pct"/>
            <w:hideMark/>
          </w:tcPr>
          <w:p w14:paraId="79F399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14F48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9A3B7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8D086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2BC1D1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0" w:history="1">
              <w:r w:rsidRPr="00D508F3">
                <w:rPr>
                  <w:rFonts w:ascii="inherit" w:eastAsia="Times New Roman" w:hAnsi="inherit" w:cs="Times New Roman"/>
                  <w:color w:val="0000FF"/>
                  <w:kern w:val="0"/>
                  <w:sz w:val="24"/>
                  <w:szCs w:val="24"/>
                  <w:lang w:eastAsia="ru-RU"/>
                  <w14:ligatures w14:val="none"/>
                </w:rPr>
                <w:t>https://m.edsoo.ru/c4e12266</w:t>
              </w:r>
            </w:hyperlink>
          </w:p>
        </w:tc>
      </w:tr>
      <w:tr w:rsidR="00946034" w:rsidRPr="00D508F3" w14:paraId="7CCCDE8B" w14:textId="77777777" w:rsidTr="00946034">
        <w:tc>
          <w:tcPr>
            <w:tcW w:w="290" w:type="pct"/>
            <w:hideMark/>
          </w:tcPr>
          <w:p w14:paraId="4E4B2A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881" w:type="pct"/>
            <w:hideMark/>
          </w:tcPr>
          <w:p w14:paraId="34A1DE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в заданных единицах</w:t>
            </w:r>
          </w:p>
        </w:tc>
        <w:tc>
          <w:tcPr>
            <w:tcW w:w="187" w:type="pct"/>
            <w:hideMark/>
          </w:tcPr>
          <w:p w14:paraId="40DEE6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389E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1174D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5F5B4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E1EC0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1" w:history="1">
              <w:r w:rsidRPr="00D508F3">
                <w:rPr>
                  <w:rFonts w:ascii="inherit" w:eastAsia="Times New Roman" w:hAnsi="inherit" w:cs="Times New Roman"/>
                  <w:color w:val="0000FF"/>
                  <w:kern w:val="0"/>
                  <w:sz w:val="24"/>
                  <w:szCs w:val="24"/>
                  <w:lang w:eastAsia="ru-RU"/>
                  <w14:ligatures w14:val="none"/>
                </w:rPr>
                <w:t>https://m.e</w:t>
              </w:r>
              <w:r w:rsidRPr="00D508F3">
                <w:rPr>
                  <w:rFonts w:ascii="inherit" w:eastAsia="Times New Roman" w:hAnsi="inherit" w:cs="Times New Roman"/>
                  <w:color w:val="0000FF"/>
                  <w:kern w:val="0"/>
                  <w:sz w:val="24"/>
                  <w:szCs w:val="24"/>
                  <w:lang w:eastAsia="ru-RU"/>
                  <w14:ligatures w14:val="none"/>
                </w:rPr>
                <w:lastRenderedPageBreak/>
                <w:t>dsoo.ru/c4e13daa</w:t>
              </w:r>
            </w:hyperlink>
          </w:p>
        </w:tc>
      </w:tr>
      <w:tr w:rsidR="00946034" w:rsidRPr="00D508F3" w14:paraId="60F1E2A1" w14:textId="77777777" w:rsidTr="00946034">
        <w:tc>
          <w:tcPr>
            <w:tcW w:w="290" w:type="pct"/>
            <w:hideMark/>
          </w:tcPr>
          <w:p w14:paraId="5A8283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48</w:t>
            </w:r>
          </w:p>
        </w:tc>
        <w:tc>
          <w:tcPr>
            <w:tcW w:w="2881" w:type="pct"/>
            <w:hideMark/>
          </w:tcPr>
          <w:p w14:paraId="5BEBE8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верного решения задачи</w:t>
            </w:r>
          </w:p>
        </w:tc>
        <w:tc>
          <w:tcPr>
            <w:tcW w:w="187" w:type="pct"/>
            <w:hideMark/>
          </w:tcPr>
          <w:p w14:paraId="043B3E0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FC7F9B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5C309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64B1D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ABBC7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2B803E4" w14:textId="77777777" w:rsidTr="00946034">
        <w:tc>
          <w:tcPr>
            <w:tcW w:w="290" w:type="pct"/>
            <w:hideMark/>
          </w:tcPr>
          <w:p w14:paraId="3A902D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49</w:t>
            </w:r>
          </w:p>
        </w:tc>
        <w:tc>
          <w:tcPr>
            <w:tcW w:w="2881" w:type="pct"/>
            <w:hideMark/>
          </w:tcPr>
          <w:p w14:paraId="4825E1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приемы записи решения задачи</w:t>
            </w:r>
          </w:p>
        </w:tc>
        <w:tc>
          <w:tcPr>
            <w:tcW w:w="187" w:type="pct"/>
            <w:hideMark/>
          </w:tcPr>
          <w:p w14:paraId="703A44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65F94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BDAD93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5CC5E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C51A1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B288B23" w14:textId="77777777" w:rsidTr="00946034">
        <w:tc>
          <w:tcPr>
            <w:tcW w:w="290" w:type="pct"/>
            <w:hideMark/>
          </w:tcPr>
          <w:p w14:paraId="487A2F7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50</w:t>
            </w:r>
          </w:p>
        </w:tc>
        <w:tc>
          <w:tcPr>
            <w:tcW w:w="2881" w:type="pct"/>
            <w:hideMark/>
          </w:tcPr>
          <w:p w14:paraId="127B1E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с геометрическим содержанием</w:t>
            </w:r>
          </w:p>
        </w:tc>
        <w:tc>
          <w:tcPr>
            <w:tcW w:w="187" w:type="pct"/>
            <w:hideMark/>
          </w:tcPr>
          <w:p w14:paraId="1853B8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ED113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5E4CB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56825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777D4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2" w:history="1">
              <w:r w:rsidRPr="00D508F3">
                <w:rPr>
                  <w:rFonts w:ascii="inherit" w:eastAsia="Times New Roman" w:hAnsi="inherit" w:cs="Times New Roman"/>
                  <w:color w:val="0000FF"/>
                  <w:kern w:val="0"/>
                  <w:sz w:val="24"/>
                  <w:szCs w:val="24"/>
                  <w:lang w:eastAsia="ru-RU"/>
                  <w14:ligatures w14:val="none"/>
                </w:rPr>
                <w:t>https://m.edsoo.ru/c4e151f0</w:t>
              </w:r>
            </w:hyperlink>
          </w:p>
        </w:tc>
      </w:tr>
      <w:tr w:rsidR="00946034" w:rsidRPr="00D508F3" w14:paraId="2849AF02" w14:textId="77777777" w:rsidTr="00946034">
        <w:tc>
          <w:tcPr>
            <w:tcW w:w="290" w:type="pct"/>
            <w:hideMark/>
          </w:tcPr>
          <w:p w14:paraId="7D6E6D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881" w:type="pct"/>
            <w:hideMark/>
          </w:tcPr>
          <w:p w14:paraId="106F3C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Выбор формы представления информации</w:t>
            </w:r>
          </w:p>
        </w:tc>
        <w:tc>
          <w:tcPr>
            <w:tcW w:w="187" w:type="pct"/>
            <w:hideMark/>
          </w:tcPr>
          <w:p w14:paraId="1677BE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ADD6F9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C0DE0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B74D0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B668D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3" w:history="1">
              <w:r w:rsidRPr="00D508F3">
                <w:rPr>
                  <w:rFonts w:ascii="inherit" w:eastAsia="Times New Roman" w:hAnsi="inherit" w:cs="Times New Roman"/>
                  <w:color w:val="0000FF"/>
                  <w:kern w:val="0"/>
                  <w:sz w:val="24"/>
                  <w:szCs w:val="24"/>
                  <w:lang w:eastAsia="ru-RU"/>
                  <w14:ligatures w14:val="none"/>
                </w:rPr>
                <w:t>https://m.edsoo.ru/c4e18ec2</w:t>
              </w:r>
            </w:hyperlink>
          </w:p>
        </w:tc>
      </w:tr>
      <w:tr w:rsidR="00946034" w:rsidRPr="00D508F3" w14:paraId="1D2428F8" w14:textId="77777777" w:rsidTr="00946034">
        <w:tc>
          <w:tcPr>
            <w:tcW w:w="290" w:type="pct"/>
            <w:hideMark/>
          </w:tcPr>
          <w:p w14:paraId="2DCB963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881" w:type="pct"/>
            <w:hideMark/>
          </w:tcPr>
          <w:p w14:paraId="764DFE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клетчатой бумаге прямоугольника с заданным значением площади. Сравнение площадей фигур с помощью наложения</w:t>
            </w:r>
          </w:p>
        </w:tc>
        <w:tc>
          <w:tcPr>
            <w:tcW w:w="187" w:type="pct"/>
            <w:hideMark/>
          </w:tcPr>
          <w:p w14:paraId="292510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DF043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565EE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2864A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4DCFEB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4" w:history="1">
              <w:r w:rsidRPr="00D508F3">
                <w:rPr>
                  <w:rFonts w:ascii="inherit" w:eastAsia="Times New Roman" w:hAnsi="inherit" w:cs="Times New Roman"/>
                  <w:color w:val="0000FF"/>
                  <w:kern w:val="0"/>
                  <w:sz w:val="24"/>
                  <w:szCs w:val="24"/>
                  <w:lang w:eastAsia="ru-RU"/>
                  <w14:ligatures w14:val="none"/>
                </w:rPr>
                <w:t>https://m.edsoo.ru/c4e14c8c</w:t>
              </w:r>
            </w:hyperlink>
          </w:p>
        </w:tc>
      </w:tr>
      <w:tr w:rsidR="00946034" w:rsidRPr="00D508F3" w14:paraId="1DBFEC3A" w14:textId="77777777" w:rsidTr="00946034">
        <w:tc>
          <w:tcPr>
            <w:tcW w:w="290" w:type="pct"/>
            <w:hideMark/>
          </w:tcPr>
          <w:p w14:paraId="0F4462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2881" w:type="pct"/>
            <w:hideMark/>
          </w:tcPr>
          <w:p w14:paraId="4D94C83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на клетчатой бумаге прямоугольника с заданным значением периметра</w:t>
            </w:r>
          </w:p>
        </w:tc>
        <w:tc>
          <w:tcPr>
            <w:tcW w:w="187" w:type="pct"/>
            <w:hideMark/>
          </w:tcPr>
          <w:p w14:paraId="5FD29C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DC450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F4B86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F860F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50B4E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C55B5FF" w14:textId="77777777" w:rsidTr="00946034">
        <w:tc>
          <w:tcPr>
            <w:tcW w:w="290" w:type="pct"/>
            <w:hideMark/>
          </w:tcPr>
          <w:p w14:paraId="66D62A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881" w:type="pct"/>
            <w:hideMark/>
          </w:tcPr>
          <w:p w14:paraId="41187C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числом 1</w:t>
            </w:r>
          </w:p>
        </w:tc>
        <w:tc>
          <w:tcPr>
            <w:tcW w:w="187" w:type="pct"/>
            <w:hideMark/>
          </w:tcPr>
          <w:p w14:paraId="635DFE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80908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D880C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76217B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93549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5" w:history="1">
              <w:r w:rsidRPr="00D508F3">
                <w:rPr>
                  <w:rFonts w:ascii="inherit" w:eastAsia="Times New Roman" w:hAnsi="inherit" w:cs="Times New Roman"/>
                  <w:color w:val="0000FF"/>
                  <w:kern w:val="0"/>
                  <w:sz w:val="24"/>
                  <w:szCs w:val="24"/>
                  <w:lang w:eastAsia="ru-RU"/>
                  <w14:ligatures w14:val="none"/>
                </w:rPr>
                <w:t>https://m.edsoo.ru/c4e0cdf2</w:t>
              </w:r>
            </w:hyperlink>
          </w:p>
        </w:tc>
      </w:tr>
      <w:tr w:rsidR="00946034" w:rsidRPr="00D508F3" w14:paraId="2503BD7D" w14:textId="77777777" w:rsidTr="00946034">
        <w:tc>
          <w:tcPr>
            <w:tcW w:w="290" w:type="pct"/>
            <w:hideMark/>
          </w:tcPr>
          <w:p w14:paraId="0F33C6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881" w:type="pct"/>
            <w:hideMark/>
          </w:tcPr>
          <w:p w14:paraId="505A19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числом 0</w:t>
            </w:r>
          </w:p>
        </w:tc>
        <w:tc>
          <w:tcPr>
            <w:tcW w:w="187" w:type="pct"/>
            <w:hideMark/>
          </w:tcPr>
          <w:p w14:paraId="2B95876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27885C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4B144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F90D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2CB86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6" w:history="1">
              <w:r w:rsidRPr="00D508F3">
                <w:rPr>
                  <w:rFonts w:ascii="inherit" w:eastAsia="Times New Roman" w:hAnsi="inherit" w:cs="Times New Roman"/>
                  <w:color w:val="0000FF"/>
                  <w:kern w:val="0"/>
                  <w:sz w:val="24"/>
                  <w:szCs w:val="24"/>
                  <w:lang w:eastAsia="ru-RU"/>
                  <w14:ligatures w14:val="none"/>
                </w:rPr>
                <w:t>https://m.edsoo.ru/c4e0cfc8</w:t>
              </w:r>
            </w:hyperlink>
          </w:p>
        </w:tc>
      </w:tr>
      <w:tr w:rsidR="00946034" w:rsidRPr="00D508F3" w14:paraId="38C9C768" w14:textId="77777777" w:rsidTr="00946034">
        <w:tc>
          <w:tcPr>
            <w:tcW w:w="290" w:type="pct"/>
            <w:hideMark/>
          </w:tcPr>
          <w:p w14:paraId="1B892F4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2881" w:type="pct"/>
            <w:hideMark/>
          </w:tcPr>
          <w:p w14:paraId="78E708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Вычисления с числами 0 и 1</w:t>
            </w:r>
          </w:p>
        </w:tc>
        <w:tc>
          <w:tcPr>
            <w:tcW w:w="187" w:type="pct"/>
            <w:hideMark/>
          </w:tcPr>
          <w:p w14:paraId="5248F2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39ECA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DC67F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303BA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1244D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7" w:history="1">
              <w:r w:rsidRPr="00D508F3">
                <w:rPr>
                  <w:rFonts w:ascii="inherit" w:eastAsia="Times New Roman" w:hAnsi="inherit" w:cs="Times New Roman"/>
                  <w:color w:val="0000FF"/>
                  <w:kern w:val="0"/>
                  <w:sz w:val="24"/>
                  <w:szCs w:val="24"/>
                  <w:lang w:eastAsia="ru-RU"/>
                  <w14:ligatures w14:val="none"/>
                </w:rPr>
                <w:t>https://m.edsoo.ru/c4e0d18a</w:t>
              </w:r>
            </w:hyperlink>
          </w:p>
        </w:tc>
      </w:tr>
      <w:tr w:rsidR="00946034" w:rsidRPr="00D508F3" w14:paraId="242ECB99" w14:textId="77777777" w:rsidTr="00946034">
        <w:tc>
          <w:tcPr>
            <w:tcW w:w="290" w:type="pct"/>
            <w:hideMark/>
          </w:tcPr>
          <w:p w14:paraId="2FF3A6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881" w:type="pct"/>
            <w:hideMark/>
          </w:tcPr>
          <w:p w14:paraId="3134BB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Переместительное свойство умножения</w:t>
            </w:r>
          </w:p>
        </w:tc>
        <w:tc>
          <w:tcPr>
            <w:tcW w:w="187" w:type="pct"/>
            <w:hideMark/>
          </w:tcPr>
          <w:p w14:paraId="4EF6B6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9CEF0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2FE490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0449EE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39207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4D09042" w14:textId="77777777" w:rsidTr="00946034">
        <w:tc>
          <w:tcPr>
            <w:tcW w:w="290" w:type="pct"/>
            <w:hideMark/>
          </w:tcPr>
          <w:p w14:paraId="324570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881" w:type="pct"/>
            <w:hideMark/>
          </w:tcPr>
          <w:p w14:paraId="2CE735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по действиям с пояснениями и с помощью числового выражения</w:t>
            </w:r>
          </w:p>
        </w:tc>
        <w:tc>
          <w:tcPr>
            <w:tcW w:w="187" w:type="pct"/>
            <w:hideMark/>
          </w:tcPr>
          <w:p w14:paraId="3CFF26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36F8F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9D0F58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06891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6B47A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8" w:history="1">
              <w:r w:rsidRPr="00D508F3">
                <w:rPr>
                  <w:rFonts w:ascii="inherit" w:eastAsia="Times New Roman" w:hAnsi="inherit" w:cs="Times New Roman"/>
                  <w:color w:val="0000FF"/>
                  <w:kern w:val="0"/>
                  <w:sz w:val="24"/>
                  <w:szCs w:val="24"/>
                  <w:lang w:eastAsia="ru-RU"/>
                  <w14:ligatures w14:val="none"/>
                </w:rPr>
                <w:t>https://m.edsoo.ru/c4e120e0</w:t>
              </w:r>
            </w:hyperlink>
          </w:p>
        </w:tc>
      </w:tr>
      <w:tr w:rsidR="00946034" w:rsidRPr="00D508F3" w14:paraId="24718CB4" w14:textId="77777777" w:rsidTr="00946034">
        <w:tc>
          <w:tcPr>
            <w:tcW w:w="290" w:type="pct"/>
            <w:hideMark/>
          </w:tcPr>
          <w:p w14:paraId="103B08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881" w:type="pct"/>
            <w:hideMark/>
          </w:tcPr>
          <w:p w14:paraId="43CD45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фигуры, составленной из прямоугольников (квадратов)</w:t>
            </w:r>
          </w:p>
        </w:tc>
        <w:tc>
          <w:tcPr>
            <w:tcW w:w="187" w:type="pct"/>
            <w:hideMark/>
          </w:tcPr>
          <w:p w14:paraId="34E6FC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C69CB1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1A14F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477B8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FF7E7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19" w:history="1">
              <w:r w:rsidRPr="00D508F3">
                <w:rPr>
                  <w:rFonts w:ascii="inherit" w:eastAsia="Times New Roman" w:hAnsi="inherit" w:cs="Times New Roman"/>
                  <w:color w:val="0000FF"/>
                  <w:kern w:val="0"/>
                  <w:sz w:val="24"/>
                  <w:szCs w:val="24"/>
                  <w:lang w:eastAsia="ru-RU"/>
                  <w14:ligatures w14:val="none"/>
                </w:rPr>
                <w:t>https://m.edsoo.ru/c4e148e0</w:t>
              </w:r>
            </w:hyperlink>
          </w:p>
        </w:tc>
      </w:tr>
      <w:tr w:rsidR="00946034" w:rsidRPr="00D508F3" w14:paraId="29269A73" w14:textId="77777777" w:rsidTr="00946034">
        <w:tc>
          <w:tcPr>
            <w:tcW w:w="290" w:type="pct"/>
            <w:hideMark/>
          </w:tcPr>
          <w:p w14:paraId="332FA8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881" w:type="pct"/>
            <w:hideMark/>
          </w:tcPr>
          <w:p w14:paraId="465CA7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половина, четверть в практической ситуации, сравнение величин, выраженных долями</w:t>
            </w:r>
          </w:p>
        </w:tc>
        <w:tc>
          <w:tcPr>
            <w:tcW w:w="187" w:type="pct"/>
            <w:hideMark/>
          </w:tcPr>
          <w:p w14:paraId="6BA10D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C823D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B768C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DF39A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56830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0" w:history="1">
              <w:r w:rsidRPr="00D508F3">
                <w:rPr>
                  <w:rFonts w:ascii="inherit" w:eastAsia="Times New Roman" w:hAnsi="inherit" w:cs="Times New Roman"/>
                  <w:color w:val="0000FF"/>
                  <w:kern w:val="0"/>
                  <w:sz w:val="24"/>
                  <w:szCs w:val="24"/>
                  <w:lang w:eastAsia="ru-RU"/>
                  <w14:ligatures w14:val="none"/>
                </w:rPr>
                <w:t>https://m.edsoo.ru/c4e</w:t>
              </w:r>
              <w:r w:rsidRPr="00D508F3">
                <w:rPr>
                  <w:rFonts w:ascii="inherit" w:eastAsia="Times New Roman" w:hAnsi="inherit" w:cs="Times New Roman"/>
                  <w:color w:val="0000FF"/>
                  <w:kern w:val="0"/>
                  <w:sz w:val="24"/>
                  <w:szCs w:val="24"/>
                  <w:lang w:eastAsia="ru-RU"/>
                  <w14:ligatures w14:val="none"/>
                </w:rPr>
                <w:lastRenderedPageBreak/>
                <w:t>12400</w:t>
              </w:r>
            </w:hyperlink>
          </w:p>
        </w:tc>
      </w:tr>
      <w:tr w:rsidR="00946034" w:rsidRPr="00D508F3" w14:paraId="66B23582" w14:textId="77777777" w:rsidTr="00946034">
        <w:tc>
          <w:tcPr>
            <w:tcW w:w="290" w:type="pct"/>
            <w:hideMark/>
          </w:tcPr>
          <w:p w14:paraId="48FFE8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61</w:t>
            </w:r>
          </w:p>
        </w:tc>
        <w:tc>
          <w:tcPr>
            <w:tcW w:w="2881" w:type="pct"/>
            <w:hideMark/>
          </w:tcPr>
          <w:p w14:paraId="1C7F802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сравнение долей одной величины</w:t>
            </w:r>
          </w:p>
        </w:tc>
        <w:tc>
          <w:tcPr>
            <w:tcW w:w="187" w:type="pct"/>
            <w:hideMark/>
          </w:tcPr>
          <w:p w14:paraId="626347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5BFDC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C8B70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C65CB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83866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1" w:history="1">
              <w:r w:rsidRPr="00D508F3">
                <w:rPr>
                  <w:rFonts w:ascii="inherit" w:eastAsia="Times New Roman" w:hAnsi="inherit" w:cs="Times New Roman"/>
                  <w:color w:val="0000FF"/>
                  <w:kern w:val="0"/>
                  <w:sz w:val="24"/>
                  <w:szCs w:val="24"/>
                  <w:lang w:eastAsia="ru-RU"/>
                  <w14:ligatures w14:val="none"/>
                </w:rPr>
                <w:t>https://m.edsoo.ru/c4e12586</w:t>
              </w:r>
            </w:hyperlink>
          </w:p>
        </w:tc>
      </w:tr>
      <w:tr w:rsidR="00946034" w:rsidRPr="00D508F3" w14:paraId="13BF263D" w14:textId="77777777" w:rsidTr="00946034">
        <w:tc>
          <w:tcPr>
            <w:tcW w:w="290" w:type="pct"/>
            <w:hideMark/>
          </w:tcPr>
          <w:p w14:paraId="5DBBA7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62</w:t>
            </w:r>
          </w:p>
        </w:tc>
        <w:tc>
          <w:tcPr>
            <w:tcW w:w="2881" w:type="pct"/>
            <w:hideMark/>
          </w:tcPr>
          <w:p w14:paraId="030DFE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доли  величины</w:t>
            </w:r>
          </w:p>
        </w:tc>
        <w:tc>
          <w:tcPr>
            <w:tcW w:w="187" w:type="pct"/>
            <w:hideMark/>
          </w:tcPr>
          <w:p w14:paraId="4ADA10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AA780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6FC3F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61AF3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2FD1F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2" w:history="1">
              <w:r w:rsidRPr="00D508F3">
                <w:rPr>
                  <w:rFonts w:ascii="inherit" w:eastAsia="Times New Roman" w:hAnsi="inherit" w:cs="Times New Roman"/>
                  <w:color w:val="0000FF"/>
                  <w:kern w:val="0"/>
                  <w:sz w:val="24"/>
                  <w:szCs w:val="24"/>
                  <w:lang w:eastAsia="ru-RU"/>
                  <w14:ligatures w14:val="none"/>
                </w:rPr>
                <w:t>https://m.edsoo.ru/c4e126f8</w:t>
              </w:r>
            </w:hyperlink>
          </w:p>
        </w:tc>
      </w:tr>
      <w:tr w:rsidR="00946034" w:rsidRPr="00D508F3" w14:paraId="0852061C" w14:textId="77777777" w:rsidTr="00946034">
        <w:tc>
          <w:tcPr>
            <w:tcW w:w="290" w:type="pct"/>
            <w:hideMark/>
          </w:tcPr>
          <w:p w14:paraId="272AA2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2881" w:type="pct"/>
            <w:hideMark/>
          </w:tcPr>
          <w:p w14:paraId="29B3F4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187" w:type="pct"/>
            <w:hideMark/>
          </w:tcPr>
          <w:p w14:paraId="77C339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76EE8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14CA25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2A1CD2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EB8F3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1C64FAD" w14:textId="77777777" w:rsidTr="00946034">
        <w:tc>
          <w:tcPr>
            <w:tcW w:w="290" w:type="pct"/>
            <w:hideMark/>
          </w:tcPr>
          <w:p w14:paraId="4DC10A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881" w:type="pct"/>
            <w:hideMark/>
          </w:tcPr>
          <w:p w14:paraId="01B729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87" w:type="pct"/>
            <w:hideMark/>
          </w:tcPr>
          <w:p w14:paraId="6AAD3D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32774B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BB4E8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6471D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46BC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3" w:history="1">
              <w:r w:rsidRPr="00D508F3">
                <w:rPr>
                  <w:rFonts w:ascii="inherit" w:eastAsia="Times New Roman" w:hAnsi="inherit" w:cs="Times New Roman"/>
                  <w:color w:val="0000FF"/>
                  <w:kern w:val="0"/>
                  <w:sz w:val="24"/>
                  <w:szCs w:val="24"/>
                  <w:lang w:eastAsia="ru-RU"/>
                  <w14:ligatures w14:val="none"/>
                </w:rPr>
                <w:t>https://m.edsoo.ru/c4e095bc</w:t>
              </w:r>
            </w:hyperlink>
          </w:p>
        </w:tc>
      </w:tr>
      <w:tr w:rsidR="00946034" w:rsidRPr="00D508F3" w14:paraId="45E938DA" w14:textId="77777777" w:rsidTr="00946034">
        <w:tc>
          <w:tcPr>
            <w:tcW w:w="290" w:type="pct"/>
            <w:hideMark/>
          </w:tcPr>
          <w:p w14:paraId="3FEB91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881" w:type="pct"/>
            <w:hideMark/>
          </w:tcPr>
          <w:p w14:paraId="4B28FE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Время (единица времени — секунда); соотношение «начало, окончание, продолжительность события» в практической ситуации</w:t>
            </w:r>
          </w:p>
        </w:tc>
        <w:tc>
          <w:tcPr>
            <w:tcW w:w="187" w:type="pct"/>
            <w:hideMark/>
          </w:tcPr>
          <w:p w14:paraId="7EAF15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DE9DB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F8EF2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9FA67C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66B1A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4" w:history="1">
              <w:r w:rsidRPr="00D508F3">
                <w:rPr>
                  <w:rFonts w:ascii="inherit" w:eastAsia="Times New Roman" w:hAnsi="inherit" w:cs="Times New Roman"/>
                  <w:color w:val="0000FF"/>
                  <w:kern w:val="0"/>
                  <w:sz w:val="24"/>
                  <w:szCs w:val="24"/>
                  <w:lang w:eastAsia="ru-RU"/>
                  <w14:ligatures w14:val="none"/>
                </w:rPr>
                <w:t>https://m.edsoo.ru/c4e0999a</w:t>
              </w:r>
            </w:hyperlink>
          </w:p>
        </w:tc>
      </w:tr>
      <w:tr w:rsidR="00946034" w:rsidRPr="00D508F3" w14:paraId="4D261625" w14:textId="77777777" w:rsidTr="00946034">
        <w:tc>
          <w:tcPr>
            <w:tcW w:w="290" w:type="pct"/>
            <w:hideMark/>
          </w:tcPr>
          <w:p w14:paraId="1F36DD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881" w:type="pct"/>
            <w:hideMark/>
          </w:tcPr>
          <w:p w14:paraId="16CA73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Расчёт времени. Соотношение «начало, окончание, продолжительность события» в практической ситуации</w:t>
            </w:r>
          </w:p>
        </w:tc>
        <w:tc>
          <w:tcPr>
            <w:tcW w:w="187" w:type="pct"/>
            <w:hideMark/>
          </w:tcPr>
          <w:p w14:paraId="6FCEBD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95994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CAD62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29732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D72EE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5" w:history="1">
              <w:r w:rsidRPr="00D508F3">
                <w:rPr>
                  <w:rFonts w:ascii="inherit" w:eastAsia="Times New Roman" w:hAnsi="inherit" w:cs="Times New Roman"/>
                  <w:color w:val="0000FF"/>
                  <w:kern w:val="0"/>
                  <w:sz w:val="24"/>
                  <w:szCs w:val="24"/>
                  <w:lang w:eastAsia="ru-RU"/>
                  <w14:ligatures w14:val="none"/>
                </w:rPr>
                <w:t>https://m.edsoo.ru/c4e0999a</w:t>
              </w:r>
            </w:hyperlink>
          </w:p>
        </w:tc>
      </w:tr>
      <w:tr w:rsidR="00946034" w:rsidRPr="00D508F3" w14:paraId="3C102082" w14:textId="77777777" w:rsidTr="00946034">
        <w:tc>
          <w:tcPr>
            <w:tcW w:w="290" w:type="pct"/>
            <w:hideMark/>
          </w:tcPr>
          <w:p w14:paraId="492C5F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881" w:type="pct"/>
            <w:hideMark/>
          </w:tcPr>
          <w:p w14:paraId="46489A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и уменьшение числа на несколько единиц, в несколько раз</w:t>
            </w:r>
          </w:p>
        </w:tc>
        <w:tc>
          <w:tcPr>
            <w:tcW w:w="187" w:type="pct"/>
            <w:hideMark/>
          </w:tcPr>
          <w:p w14:paraId="6A4B7E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D41E0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35437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0EE1B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9B4117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6" w:history="1">
              <w:r w:rsidRPr="00D508F3">
                <w:rPr>
                  <w:rFonts w:ascii="inherit" w:eastAsia="Times New Roman" w:hAnsi="inherit" w:cs="Times New Roman"/>
                  <w:color w:val="0000FF"/>
                  <w:kern w:val="0"/>
                  <w:sz w:val="24"/>
                  <w:szCs w:val="24"/>
                  <w:lang w:eastAsia="ru-RU"/>
                  <w14:ligatures w14:val="none"/>
                </w:rPr>
                <w:t>https://m.edsoo.ru/c4e08b08</w:t>
              </w:r>
            </w:hyperlink>
          </w:p>
        </w:tc>
      </w:tr>
      <w:tr w:rsidR="00946034" w:rsidRPr="00D508F3" w14:paraId="009B2C59" w14:textId="77777777" w:rsidTr="00946034">
        <w:tc>
          <w:tcPr>
            <w:tcW w:w="290" w:type="pct"/>
            <w:hideMark/>
          </w:tcPr>
          <w:p w14:paraId="51BC00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2881" w:type="pct"/>
            <w:hideMark/>
          </w:tcPr>
          <w:p w14:paraId="3461AB9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прямоугольника с заданным отношением длин сторон (больше или меньше на, в)</w:t>
            </w:r>
          </w:p>
        </w:tc>
        <w:tc>
          <w:tcPr>
            <w:tcW w:w="187" w:type="pct"/>
            <w:hideMark/>
          </w:tcPr>
          <w:p w14:paraId="220025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ABBFB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89E928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66942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F349DE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1690826" w14:textId="77777777" w:rsidTr="00946034">
        <w:tc>
          <w:tcPr>
            <w:tcW w:w="290" w:type="pct"/>
            <w:hideMark/>
          </w:tcPr>
          <w:p w14:paraId="5C00FB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881" w:type="pct"/>
            <w:hideMark/>
          </w:tcPr>
          <w:p w14:paraId="2CD018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правильности нахождения периметра, площади прямоугольника</w:t>
            </w:r>
          </w:p>
        </w:tc>
        <w:tc>
          <w:tcPr>
            <w:tcW w:w="187" w:type="pct"/>
            <w:hideMark/>
          </w:tcPr>
          <w:p w14:paraId="4654CB3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E03D2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3A769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88C0B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FB22CA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988E4C9" w14:textId="77777777" w:rsidTr="00946034">
        <w:tc>
          <w:tcPr>
            <w:tcW w:w="290" w:type="pct"/>
            <w:hideMark/>
          </w:tcPr>
          <w:p w14:paraId="556A53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881" w:type="pct"/>
            <w:hideMark/>
          </w:tcPr>
          <w:p w14:paraId="6B2089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чисел</w:t>
            </w:r>
          </w:p>
        </w:tc>
        <w:tc>
          <w:tcPr>
            <w:tcW w:w="187" w:type="pct"/>
            <w:hideMark/>
          </w:tcPr>
          <w:p w14:paraId="5A45C8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348F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58246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1E3CA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AD572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7" w:history="1">
              <w:r w:rsidRPr="00D508F3">
                <w:rPr>
                  <w:rFonts w:ascii="inherit" w:eastAsia="Times New Roman" w:hAnsi="inherit" w:cs="Times New Roman"/>
                  <w:color w:val="0000FF"/>
                  <w:kern w:val="0"/>
                  <w:sz w:val="24"/>
                  <w:szCs w:val="24"/>
                  <w:lang w:eastAsia="ru-RU"/>
                  <w14:ligatures w14:val="none"/>
                </w:rPr>
                <w:t>https://m.edsoo.ru/c4e08eb4</w:t>
              </w:r>
            </w:hyperlink>
          </w:p>
        </w:tc>
      </w:tr>
      <w:tr w:rsidR="00946034" w:rsidRPr="00D508F3" w14:paraId="1AC0212A" w14:textId="77777777" w:rsidTr="00946034">
        <w:tc>
          <w:tcPr>
            <w:tcW w:w="290" w:type="pct"/>
            <w:hideMark/>
          </w:tcPr>
          <w:p w14:paraId="03BDC9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2881" w:type="pct"/>
            <w:hideMark/>
          </w:tcPr>
          <w:p w14:paraId="22F02B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круглого числа, на круглое число</w:t>
            </w:r>
          </w:p>
        </w:tc>
        <w:tc>
          <w:tcPr>
            <w:tcW w:w="187" w:type="pct"/>
            <w:hideMark/>
          </w:tcPr>
          <w:p w14:paraId="72AF72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FBCF3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ED1BC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F4AF25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94017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3BDF44" w14:textId="77777777" w:rsidTr="00946034">
        <w:tc>
          <w:tcPr>
            <w:tcW w:w="290" w:type="pct"/>
            <w:hideMark/>
          </w:tcPr>
          <w:p w14:paraId="57C515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881" w:type="pct"/>
            <w:hideMark/>
          </w:tcPr>
          <w:p w14:paraId="3EE55F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круглого числа, на круглое число</w:t>
            </w:r>
          </w:p>
        </w:tc>
        <w:tc>
          <w:tcPr>
            <w:tcW w:w="187" w:type="pct"/>
            <w:hideMark/>
          </w:tcPr>
          <w:p w14:paraId="009A5B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AE5D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83412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0C85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0461F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8" w:history="1">
              <w:r w:rsidRPr="00D508F3">
                <w:rPr>
                  <w:rFonts w:ascii="inherit" w:eastAsia="Times New Roman" w:hAnsi="inherit" w:cs="Times New Roman"/>
                  <w:color w:val="0000FF"/>
                  <w:kern w:val="0"/>
                  <w:sz w:val="24"/>
                  <w:szCs w:val="24"/>
                  <w:lang w:eastAsia="ru-RU"/>
                  <w14:ligatures w14:val="none"/>
                </w:rPr>
                <w:t>https://m.edsoo.ru/c4e0b8ee</w:t>
              </w:r>
            </w:hyperlink>
          </w:p>
        </w:tc>
      </w:tr>
      <w:tr w:rsidR="00946034" w:rsidRPr="00D508F3" w14:paraId="5014EB2E" w14:textId="77777777" w:rsidTr="00946034">
        <w:tc>
          <w:tcPr>
            <w:tcW w:w="290" w:type="pct"/>
            <w:hideMark/>
          </w:tcPr>
          <w:p w14:paraId="4CF0EC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881" w:type="pct"/>
            <w:hideMark/>
          </w:tcPr>
          <w:p w14:paraId="519F58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умножение суммы на число</w:t>
            </w:r>
          </w:p>
        </w:tc>
        <w:tc>
          <w:tcPr>
            <w:tcW w:w="187" w:type="pct"/>
            <w:hideMark/>
          </w:tcPr>
          <w:p w14:paraId="692052C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8145CE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03C13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BC902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96E85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29" w:history="1">
              <w:r w:rsidRPr="00D508F3">
                <w:rPr>
                  <w:rFonts w:ascii="inherit" w:eastAsia="Times New Roman" w:hAnsi="inherit" w:cs="Times New Roman"/>
                  <w:color w:val="0000FF"/>
                  <w:kern w:val="0"/>
                  <w:sz w:val="24"/>
                  <w:szCs w:val="24"/>
                  <w:lang w:eastAsia="ru-RU"/>
                  <w14:ligatures w14:val="none"/>
                </w:rPr>
                <w:t>https://m.edsoo.ru/c4e</w:t>
              </w:r>
              <w:r w:rsidRPr="00D508F3">
                <w:rPr>
                  <w:rFonts w:ascii="inherit" w:eastAsia="Times New Roman" w:hAnsi="inherit" w:cs="Times New Roman"/>
                  <w:color w:val="0000FF"/>
                  <w:kern w:val="0"/>
                  <w:sz w:val="24"/>
                  <w:szCs w:val="24"/>
                  <w:lang w:eastAsia="ru-RU"/>
                  <w14:ligatures w14:val="none"/>
                </w:rPr>
                <w:lastRenderedPageBreak/>
                <w:t>0baf6</w:t>
              </w:r>
            </w:hyperlink>
          </w:p>
        </w:tc>
      </w:tr>
      <w:tr w:rsidR="00946034" w:rsidRPr="00D508F3" w14:paraId="0065D2C0" w14:textId="77777777" w:rsidTr="00946034">
        <w:tc>
          <w:tcPr>
            <w:tcW w:w="290" w:type="pct"/>
            <w:hideMark/>
          </w:tcPr>
          <w:p w14:paraId="4D8F16E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74</w:t>
            </w:r>
          </w:p>
        </w:tc>
        <w:tc>
          <w:tcPr>
            <w:tcW w:w="2881" w:type="pct"/>
            <w:hideMark/>
          </w:tcPr>
          <w:p w14:paraId="056DA7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способы решения задачи</w:t>
            </w:r>
          </w:p>
        </w:tc>
        <w:tc>
          <w:tcPr>
            <w:tcW w:w="187" w:type="pct"/>
            <w:hideMark/>
          </w:tcPr>
          <w:p w14:paraId="5ABC09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ABE15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94449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BD69A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2DF6D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BB3DD2" w14:textId="77777777" w:rsidTr="00946034">
        <w:tc>
          <w:tcPr>
            <w:tcW w:w="290" w:type="pct"/>
            <w:hideMark/>
          </w:tcPr>
          <w:p w14:paraId="5D52CE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881" w:type="pct"/>
            <w:hideMark/>
          </w:tcPr>
          <w:p w14:paraId="4CC1C6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двузначного числа на однозначное число</w:t>
            </w:r>
          </w:p>
        </w:tc>
        <w:tc>
          <w:tcPr>
            <w:tcW w:w="187" w:type="pct"/>
            <w:hideMark/>
          </w:tcPr>
          <w:p w14:paraId="40ECED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C64A0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B7DF4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A201E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D49D6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0" w:history="1">
              <w:r w:rsidRPr="00D508F3">
                <w:rPr>
                  <w:rFonts w:ascii="inherit" w:eastAsia="Times New Roman" w:hAnsi="inherit" w:cs="Times New Roman"/>
                  <w:color w:val="0000FF"/>
                  <w:kern w:val="0"/>
                  <w:sz w:val="24"/>
                  <w:szCs w:val="24"/>
                  <w:lang w:eastAsia="ru-RU"/>
                  <w14:ligatures w14:val="none"/>
                </w:rPr>
                <w:t>https://m.edsoo.ru/c4e0bcc2</w:t>
              </w:r>
            </w:hyperlink>
          </w:p>
        </w:tc>
      </w:tr>
      <w:tr w:rsidR="00946034" w:rsidRPr="00D508F3" w14:paraId="51F8C61B" w14:textId="77777777" w:rsidTr="00946034">
        <w:tc>
          <w:tcPr>
            <w:tcW w:w="290" w:type="pct"/>
            <w:hideMark/>
          </w:tcPr>
          <w:p w14:paraId="3E3F73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881" w:type="pct"/>
            <w:hideMark/>
          </w:tcPr>
          <w:p w14:paraId="2343FF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устных и письменных вычислений (сложение, вычитание, умножение, деление)</w:t>
            </w:r>
          </w:p>
        </w:tc>
        <w:tc>
          <w:tcPr>
            <w:tcW w:w="187" w:type="pct"/>
            <w:hideMark/>
          </w:tcPr>
          <w:p w14:paraId="02B139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40016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27DFA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60922E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78D47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1" w:history="1">
              <w:r w:rsidRPr="00D508F3">
                <w:rPr>
                  <w:rFonts w:ascii="inherit" w:eastAsia="Times New Roman" w:hAnsi="inherit" w:cs="Times New Roman"/>
                  <w:color w:val="0000FF"/>
                  <w:kern w:val="0"/>
                  <w:sz w:val="24"/>
                  <w:szCs w:val="24"/>
                  <w:lang w:eastAsia="ru-RU"/>
                  <w14:ligatures w14:val="none"/>
                </w:rPr>
                <w:t>https://m.edsoo.ru/c4e16c6c</w:t>
              </w:r>
            </w:hyperlink>
          </w:p>
        </w:tc>
      </w:tr>
      <w:tr w:rsidR="00946034" w:rsidRPr="00D508F3" w14:paraId="6B3DF2CB" w14:textId="77777777" w:rsidTr="00946034">
        <w:tc>
          <w:tcPr>
            <w:tcW w:w="290" w:type="pct"/>
            <w:hideMark/>
          </w:tcPr>
          <w:p w14:paraId="4FD4E0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2881" w:type="pct"/>
            <w:hideMark/>
          </w:tcPr>
          <w:p w14:paraId="34B6C2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порядка действий в числовом выражении</w:t>
            </w:r>
          </w:p>
        </w:tc>
        <w:tc>
          <w:tcPr>
            <w:tcW w:w="187" w:type="pct"/>
            <w:hideMark/>
          </w:tcPr>
          <w:p w14:paraId="62596D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BC6F0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A0D96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65AC19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2C1AE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2" w:history="1">
              <w:r w:rsidRPr="00D508F3">
                <w:rPr>
                  <w:rFonts w:ascii="inherit" w:eastAsia="Times New Roman" w:hAnsi="inherit" w:cs="Times New Roman"/>
                  <w:color w:val="0000FF"/>
                  <w:kern w:val="0"/>
                  <w:sz w:val="24"/>
                  <w:szCs w:val="24"/>
                  <w:lang w:eastAsia="ru-RU"/>
                  <w14:ligatures w14:val="none"/>
                </w:rPr>
                <w:t>https://m.edsoo.ru/c4e16eb0</w:t>
              </w:r>
            </w:hyperlink>
          </w:p>
        </w:tc>
      </w:tr>
      <w:tr w:rsidR="00946034" w:rsidRPr="00D508F3" w14:paraId="2DD0BC4A" w14:textId="77777777" w:rsidTr="00946034">
        <w:tc>
          <w:tcPr>
            <w:tcW w:w="290" w:type="pct"/>
            <w:hideMark/>
          </w:tcPr>
          <w:p w14:paraId="429855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881" w:type="pct"/>
            <w:hideMark/>
          </w:tcPr>
          <w:p w14:paraId="69039E9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устных приёмов вычисления для решения практических задач</w:t>
            </w:r>
          </w:p>
        </w:tc>
        <w:tc>
          <w:tcPr>
            <w:tcW w:w="187" w:type="pct"/>
            <w:hideMark/>
          </w:tcPr>
          <w:p w14:paraId="4AE758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84868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CE976D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381AF7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351E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E80E344" w14:textId="77777777" w:rsidTr="00946034">
        <w:tc>
          <w:tcPr>
            <w:tcW w:w="290" w:type="pct"/>
            <w:hideMark/>
          </w:tcPr>
          <w:p w14:paraId="3BD42B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881" w:type="pct"/>
            <w:hideMark/>
          </w:tcPr>
          <w:p w14:paraId="559534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суммы на число</w:t>
            </w:r>
          </w:p>
        </w:tc>
        <w:tc>
          <w:tcPr>
            <w:tcW w:w="187" w:type="pct"/>
            <w:hideMark/>
          </w:tcPr>
          <w:p w14:paraId="5810AC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2ADE49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426D1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04DEB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85BA2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3" w:history="1">
              <w:r w:rsidRPr="00D508F3">
                <w:rPr>
                  <w:rFonts w:ascii="inherit" w:eastAsia="Times New Roman" w:hAnsi="inherit" w:cs="Times New Roman"/>
                  <w:color w:val="0000FF"/>
                  <w:kern w:val="0"/>
                  <w:sz w:val="24"/>
                  <w:szCs w:val="24"/>
                  <w:lang w:eastAsia="ru-RU"/>
                  <w14:ligatures w14:val="none"/>
                </w:rPr>
                <w:t>https://m.edsoo.ru/c4e0be8e</w:t>
              </w:r>
            </w:hyperlink>
          </w:p>
        </w:tc>
      </w:tr>
      <w:tr w:rsidR="00946034" w:rsidRPr="00D508F3" w14:paraId="4F8636EA" w14:textId="77777777" w:rsidTr="00946034">
        <w:tc>
          <w:tcPr>
            <w:tcW w:w="290" w:type="pct"/>
            <w:hideMark/>
          </w:tcPr>
          <w:p w14:paraId="419B97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881" w:type="pct"/>
            <w:hideMark/>
          </w:tcPr>
          <w:p w14:paraId="09071DAB" w14:textId="77777777" w:rsidR="00D508F3" w:rsidRPr="00D508F3" w:rsidRDefault="00D508F3" w:rsidP="00D508F3">
            <w:pPr>
              <w:rPr>
                <w:rFonts w:ascii="inherit" w:eastAsia="Times New Roman" w:hAnsi="inherit" w:cs="Times New Roman"/>
                <w:kern w:val="0"/>
                <w:sz w:val="24"/>
                <w:szCs w:val="24"/>
                <w:lang w:eastAsia="ru-RU"/>
                <w14:ligatures w14:val="none"/>
              </w:rPr>
            </w:pPr>
            <w:proofErr w:type="spellStart"/>
            <w:r w:rsidRPr="00D508F3">
              <w:rPr>
                <w:rFonts w:ascii="inherit" w:eastAsia="Times New Roman" w:hAnsi="inherit" w:cs="Times New Roman"/>
                <w:kern w:val="0"/>
                <w:sz w:val="24"/>
                <w:szCs w:val="24"/>
                <w:lang w:eastAsia="ru-RU"/>
                <w14:ligatures w14:val="none"/>
              </w:rPr>
              <w:t>Внетабличное</w:t>
            </w:r>
            <w:proofErr w:type="spellEnd"/>
            <w:r w:rsidRPr="00D508F3">
              <w:rPr>
                <w:rFonts w:ascii="inherit" w:eastAsia="Times New Roman" w:hAnsi="inherit" w:cs="Times New Roman"/>
                <w:kern w:val="0"/>
                <w:sz w:val="24"/>
                <w:szCs w:val="24"/>
                <w:lang w:eastAsia="ru-RU"/>
                <w14:ligatures w14:val="none"/>
              </w:rPr>
              <w:t xml:space="preserve"> устное умножение и деление в пределах 100</w:t>
            </w:r>
          </w:p>
        </w:tc>
        <w:tc>
          <w:tcPr>
            <w:tcW w:w="187" w:type="pct"/>
            <w:hideMark/>
          </w:tcPr>
          <w:p w14:paraId="7109D6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16F361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27BF7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8CC81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8891F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4" w:history="1">
              <w:r w:rsidRPr="00D508F3">
                <w:rPr>
                  <w:rFonts w:ascii="inherit" w:eastAsia="Times New Roman" w:hAnsi="inherit" w:cs="Times New Roman"/>
                  <w:color w:val="0000FF"/>
                  <w:kern w:val="0"/>
                  <w:sz w:val="24"/>
                  <w:szCs w:val="24"/>
                  <w:lang w:eastAsia="ru-RU"/>
                  <w14:ligatures w14:val="none"/>
                </w:rPr>
                <w:t>https://m.edsoo.ru/c4e0c046</w:t>
              </w:r>
            </w:hyperlink>
          </w:p>
        </w:tc>
      </w:tr>
      <w:tr w:rsidR="00946034" w:rsidRPr="00D508F3" w14:paraId="646CC404" w14:textId="77777777" w:rsidTr="00946034">
        <w:tc>
          <w:tcPr>
            <w:tcW w:w="290" w:type="pct"/>
            <w:hideMark/>
          </w:tcPr>
          <w:p w14:paraId="6AF584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2881" w:type="pct"/>
            <w:hideMark/>
          </w:tcPr>
          <w:p w14:paraId="67FA45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арифметического действия умножения (деления)</w:t>
            </w:r>
          </w:p>
        </w:tc>
        <w:tc>
          <w:tcPr>
            <w:tcW w:w="187" w:type="pct"/>
            <w:hideMark/>
          </w:tcPr>
          <w:p w14:paraId="073EB2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B42E5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0596B7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17C0B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EC55C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5" w:history="1">
              <w:r w:rsidRPr="00D508F3">
                <w:rPr>
                  <w:rFonts w:ascii="inherit" w:eastAsia="Times New Roman" w:hAnsi="inherit" w:cs="Times New Roman"/>
                  <w:color w:val="0000FF"/>
                  <w:kern w:val="0"/>
                  <w:sz w:val="24"/>
                  <w:szCs w:val="24"/>
                  <w:lang w:eastAsia="ru-RU"/>
                  <w14:ligatures w14:val="none"/>
                </w:rPr>
                <w:t>https://m.edsoo.ru/c4e0d5cc</w:t>
              </w:r>
            </w:hyperlink>
          </w:p>
        </w:tc>
      </w:tr>
      <w:tr w:rsidR="00946034" w:rsidRPr="00D508F3" w14:paraId="08DC407E" w14:textId="77777777" w:rsidTr="00946034">
        <w:tc>
          <w:tcPr>
            <w:tcW w:w="290" w:type="pct"/>
            <w:hideMark/>
          </w:tcPr>
          <w:p w14:paraId="3BA8BFB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881" w:type="pct"/>
            <w:hideMark/>
          </w:tcPr>
          <w:p w14:paraId="53CFCF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Проверка результата вычисления: обратное действие, применение алгоритма, оценка достоверности результата</w:t>
            </w:r>
          </w:p>
        </w:tc>
        <w:tc>
          <w:tcPr>
            <w:tcW w:w="187" w:type="pct"/>
            <w:hideMark/>
          </w:tcPr>
          <w:p w14:paraId="66621E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D2A3A2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80652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58D1C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19C00E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6" w:history="1">
              <w:r w:rsidRPr="00D508F3">
                <w:rPr>
                  <w:rFonts w:ascii="inherit" w:eastAsia="Times New Roman" w:hAnsi="inherit" w:cs="Times New Roman"/>
                  <w:color w:val="0000FF"/>
                  <w:kern w:val="0"/>
                  <w:sz w:val="24"/>
                  <w:szCs w:val="24"/>
                  <w:lang w:eastAsia="ru-RU"/>
                  <w14:ligatures w14:val="none"/>
                </w:rPr>
                <w:t>https://m.edsoo.ru/c4e0d7ac</w:t>
              </w:r>
            </w:hyperlink>
          </w:p>
        </w:tc>
      </w:tr>
      <w:tr w:rsidR="00946034" w:rsidRPr="00D508F3" w14:paraId="5E77C307" w14:textId="77777777" w:rsidTr="00946034">
        <w:tc>
          <w:tcPr>
            <w:tcW w:w="290" w:type="pct"/>
            <w:hideMark/>
          </w:tcPr>
          <w:p w14:paraId="04A2E4D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881" w:type="pct"/>
            <w:hideMark/>
          </w:tcPr>
          <w:p w14:paraId="7831AF0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деление двузначного числа на двузначное</w:t>
            </w:r>
          </w:p>
        </w:tc>
        <w:tc>
          <w:tcPr>
            <w:tcW w:w="187" w:type="pct"/>
            <w:hideMark/>
          </w:tcPr>
          <w:p w14:paraId="251445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5B690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7C304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F9327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B664B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D7C552" w14:textId="77777777" w:rsidTr="00946034">
        <w:tc>
          <w:tcPr>
            <w:tcW w:w="290" w:type="pct"/>
            <w:hideMark/>
          </w:tcPr>
          <w:p w14:paraId="3381DA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881" w:type="pct"/>
            <w:hideMark/>
          </w:tcPr>
          <w:p w14:paraId="17A957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Сочетательное свойство умножения</w:t>
            </w:r>
          </w:p>
        </w:tc>
        <w:tc>
          <w:tcPr>
            <w:tcW w:w="187" w:type="pct"/>
            <w:hideMark/>
          </w:tcPr>
          <w:p w14:paraId="56A080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6665D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0199C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18BEB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FD022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7" w:history="1">
              <w:r w:rsidRPr="00D508F3">
                <w:rPr>
                  <w:rFonts w:ascii="inherit" w:eastAsia="Times New Roman" w:hAnsi="inherit" w:cs="Times New Roman"/>
                  <w:color w:val="0000FF"/>
                  <w:kern w:val="0"/>
                  <w:sz w:val="24"/>
                  <w:szCs w:val="24"/>
                  <w:lang w:eastAsia="ru-RU"/>
                  <w14:ligatures w14:val="none"/>
                </w:rPr>
                <w:t>https://m.edsoo.ru/c4e0ebc0</w:t>
              </w:r>
            </w:hyperlink>
          </w:p>
        </w:tc>
      </w:tr>
      <w:tr w:rsidR="00946034" w:rsidRPr="00D508F3" w14:paraId="7AF93CDC" w14:textId="77777777" w:rsidTr="00946034">
        <w:tc>
          <w:tcPr>
            <w:tcW w:w="290" w:type="pct"/>
            <w:hideMark/>
          </w:tcPr>
          <w:p w14:paraId="06B9A69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881" w:type="pct"/>
            <w:hideMark/>
          </w:tcPr>
          <w:p w14:paraId="1B39CE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переместительного, сочетательного свойства при умножении</w:t>
            </w:r>
          </w:p>
        </w:tc>
        <w:tc>
          <w:tcPr>
            <w:tcW w:w="187" w:type="pct"/>
            <w:hideMark/>
          </w:tcPr>
          <w:p w14:paraId="13ADE2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0DFF4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AC03B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BA98A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2351F2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8" w:history="1">
              <w:r w:rsidRPr="00D508F3">
                <w:rPr>
                  <w:rFonts w:ascii="inherit" w:eastAsia="Times New Roman" w:hAnsi="inherit" w:cs="Times New Roman"/>
                  <w:color w:val="0000FF"/>
                  <w:kern w:val="0"/>
                  <w:sz w:val="24"/>
                  <w:szCs w:val="24"/>
                  <w:lang w:eastAsia="ru-RU"/>
                  <w14:ligatures w14:val="none"/>
                </w:rPr>
                <w:t>https://m.edsoo.ru/c4e0ea08</w:t>
              </w:r>
            </w:hyperlink>
          </w:p>
        </w:tc>
      </w:tr>
      <w:tr w:rsidR="00946034" w:rsidRPr="00D508F3" w14:paraId="1789CD02" w14:textId="77777777" w:rsidTr="00946034">
        <w:tc>
          <w:tcPr>
            <w:tcW w:w="290" w:type="pct"/>
            <w:hideMark/>
          </w:tcPr>
          <w:p w14:paraId="46A0C3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881" w:type="pct"/>
            <w:hideMark/>
          </w:tcPr>
          <w:p w14:paraId="2079D2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однородных величин</w:t>
            </w:r>
          </w:p>
        </w:tc>
        <w:tc>
          <w:tcPr>
            <w:tcW w:w="187" w:type="pct"/>
            <w:hideMark/>
          </w:tcPr>
          <w:p w14:paraId="7C89BA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ACDF8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AC2E2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16AA6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386DA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EA4257E" w14:textId="77777777" w:rsidTr="00946034">
        <w:tc>
          <w:tcPr>
            <w:tcW w:w="290" w:type="pct"/>
            <w:hideMark/>
          </w:tcPr>
          <w:p w14:paraId="1C8A7E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87</w:t>
            </w:r>
          </w:p>
        </w:tc>
        <w:tc>
          <w:tcPr>
            <w:tcW w:w="2881" w:type="pct"/>
            <w:hideMark/>
          </w:tcPr>
          <w:p w14:paraId="081089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187" w:type="pct"/>
            <w:hideMark/>
          </w:tcPr>
          <w:p w14:paraId="7D6F93B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8246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6CDB05C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2979142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50728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1C2C347" w14:textId="77777777" w:rsidTr="00946034">
        <w:tc>
          <w:tcPr>
            <w:tcW w:w="290" w:type="pct"/>
            <w:hideMark/>
          </w:tcPr>
          <w:p w14:paraId="1A3F24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2881" w:type="pct"/>
            <w:hideMark/>
          </w:tcPr>
          <w:p w14:paraId="037A21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значения числового выражения (со скобками или без скобок)</w:t>
            </w:r>
          </w:p>
        </w:tc>
        <w:tc>
          <w:tcPr>
            <w:tcW w:w="187" w:type="pct"/>
            <w:hideMark/>
          </w:tcPr>
          <w:p w14:paraId="7F734C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542CDF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EE516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598A5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C1737C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39" w:history="1">
              <w:r w:rsidRPr="00D508F3">
                <w:rPr>
                  <w:rFonts w:ascii="inherit" w:eastAsia="Times New Roman" w:hAnsi="inherit" w:cs="Times New Roman"/>
                  <w:color w:val="0000FF"/>
                  <w:kern w:val="0"/>
                  <w:sz w:val="24"/>
                  <w:szCs w:val="24"/>
                  <w:lang w:eastAsia="ru-RU"/>
                  <w14:ligatures w14:val="none"/>
                </w:rPr>
                <w:t>https://m.edsoo.ru/c4e1840e</w:t>
              </w:r>
            </w:hyperlink>
          </w:p>
        </w:tc>
      </w:tr>
      <w:tr w:rsidR="00946034" w:rsidRPr="00D508F3" w14:paraId="0067D19D" w14:textId="77777777" w:rsidTr="00946034">
        <w:tc>
          <w:tcPr>
            <w:tcW w:w="290" w:type="pct"/>
            <w:hideMark/>
          </w:tcPr>
          <w:p w14:paraId="77CA3E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881" w:type="pct"/>
            <w:hideMark/>
          </w:tcPr>
          <w:p w14:paraId="24C503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времени, количества</w:t>
            </w:r>
          </w:p>
        </w:tc>
        <w:tc>
          <w:tcPr>
            <w:tcW w:w="187" w:type="pct"/>
            <w:hideMark/>
          </w:tcPr>
          <w:p w14:paraId="351356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1F0165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295E0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AE564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D5B3E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0" w:history="1">
              <w:r w:rsidRPr="00D508F3">
                <w:rPr>
                  <w:rFonts w:ascii="inherit" w:eastAsia="Times New Roman" w:hAnsi="inherit" w:cs="Times New Roman"/>
                  <w:color w:val="0000FF"/>
                  <w:kern w:val="0"/>
                  <w:sz w:val="24"/>
                  <w:szCs w:val="24"/>
                  <w:lang w:eastAsia="ru-RU"/>
                  <w14:ligatures w14:val="none"/>
                </w:rPr>
                <w:t>https://m.edsoo.ru/c4e11884</w:t>
              </w:r>
            </w:hyperlink>
          </w:p>
        </w:tc>
      </w:tr>
      <w:tr w:rsidR="00946034" w:rsidRPr="00D508F3" w14:paraId="526C8F41" w14:textId="77777777" w:rsidTr="00946034">
        <w:tc>
          <w:tcPr>
            <w:tcW w:w="290" w:type="pct"/>
            <w:hideMark/>
          </w:tcPr>
          <w:p w14:paraId="29E12E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90</w:t>
            </w:r>
          </w:p>
        </w:tc>
        <w:tc>
          <w:tcPr>
            <w:tcW w:w="2881" w:type="pct"/>
            <w:hideMark/>
          </w:tcPr>
          <w:p w14:paraId="3EC3D2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Устное деление с остатком; его применение в практических ситуациях</w:t>
            </w:r>
          </w:p>
        </w:tc>
        <w:tc>
          <w:tcPr>
            <w:tcW w:w="187" w:type="pct"/>
            <w:hideMark/>
          </w:tcPr>
          <w:p w14:paraId="796039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B97B3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5C9C5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8AA35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4C91D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1" w:history="1">
              <w:r w:rsidRPr="00D508F3">
                <w:rPr>
                  <w:rFonts w:ascii="inherit" w:eastAsia="Times New Roman" w:hAnsi="inherit" w:cs="Times New Roman"/>
                  <w:color w:val="0000FF"/>
                  <w:kern w:val="0"/>
                  <w:sz w:val="24"/>
                  <w:szCs w:val="24"/>
                  <w:lang w:eastAsia="ru-RU"/>
                  <w14:ligatures w14:val="none"/>
                </w:rPr>
                <w:t>https://m.edsoo.ru/c4e0c212</w:t>
              </w:r>
            </w:hyperlink>
          </w:p>
        </w:tc>
      </w:tr>
      <w:tr w:rsidR="00946034" w:rsidRPr="00D508F3" w14:paraId="22D94451" w14:textId="77777777" w:rsidTr="00946034">
        <w:tc>
          <w:tcPr>
            <w:tcW w:w="290" w:type="pct"/>
            <w:hideMark/>
          </w:tcPr>
          <w:p w14:paraId="29C0A3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2881" w:type="pct"/>
            <w:hideMark/>
          </w:tcPr>
          <w:p w14:paraId="5E498A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понимание смысла арифметического действия деление с остатком</w:t>
            </w:r>
          </w:p>
        </w:tc>
        <w:tc>
          <w:tcPr>
            <w:tcW w:w="187" w:type="pct"/>
            <w:hideMark/>
          </w:tcPr>
          <w:p w14:paraId="465CA3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AFAE3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5F229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6265A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860C1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2" w:history="1">
              <w:r w:rsidRPr="00D508F3">
                <w:rPr>
                  <w:rFonts w:ascii="inherit" w:eastAsia="Times New Roman" w:hAnsi="inherit" w:cs="Times New Roman"/>
                  <w:color w:val="0000FF"/>
                  <w:kern w:val="0"/>
                  <w:sz w:val="24"/>
                  <w:szCs w:val="24"/>
                  <w:lang w:eastAsia="ru-RU"/>
                  <w14:ligatures w14:val="none"/>
                </w:rPr>
                <w:t>https://m.edsoo.ru/c4e11064</w:t>
              </w:r>
            </w:hyperlink>
          </w:p>
        </w:tc>
      </w:tr>
      <w:tr w:rsidR="00946034" w:rsidRPr="00D508F3" w14:paraId="29BA9498" w14:textId="77777777" w:rsidTr="00946034">
        <w:tc>
          <w:tcPr>
            <w:tcW w:w="290" w:type="pct"/>
            <w:hideMark/>
          </w:tcPr>
          <w:p w14:paraId="041EA2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2881" w:type="pct"/>
            <w:hideMark/>
          </w:tcPr>
          <w:p w14:paraId="263BC9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разностное сравнение</w:t>
            </w:r>
          </w:p>
        </w:tc>
        <w:tc>
          <w:tcPr>
            <w:tcW w:w="187" w:type="pct"/>
            <w:hideMark/>
          </w:tcPr>
          <w:p w14:paraId="5EB2F7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2CC38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FAA9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F14F2F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1B938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3" w:history="1">
              <w:r w:rsidRPr="00D508F3">
                <w:rPr>
                  <w:rFonts w:ascii="inherit" w:eastAsia="Times New Roman" w:hAnsi="inherit" w:cs="Times New Roman"/>
                  <w:color w:val="0000FF"/>
                  <w:kern w:val="0"/>
                  <w:sz w:val="24"/>
                  <w:szCs w:val="24"/>
                  <w:lang w:eastAsia="ru-RU"/>
                  <w14:ligatures w14:val="none"/>
                </w:rPr>
                <w:t>https://m.edsoo.ru/c4e11d02</w:t>
              </w:r>
            </w:hyperlink>
          </w:p>
        </w:tc>
      </w:tr>
      <w:tr w:rsidR="00946034" w:rsidRPr="00D508F3" w14:paraId="700C92B7" w14:textId="77777777" w:rsidTr="00946034">
        <w:tc>
          <w:tcPr>
            <w:tcW w:w="290" w:type="pct"/>
            <w:hideMark/>
          </w:tcPr>
          <w:p w14:paraId="75E367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881" w:type="pct"/>
            <w:hideMark/>
          </w:tcPr>
          <w:p w14:paraId="2FFC1E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работу (производительность труда) одного объекта</w:t>
            </w:r>
          </w:p>
        </w:tc>
        <w:tc>
          <w:tcPr>
            <w:tcW w:w="187" w:type="pct"/>
            <w:hideMark/>
          </w:tcPr>
          <w:p w14:paraId="7625F7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996E2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C81A8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5312C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A7686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4" w:history="1">
              <w:r w:rsidRPr="00D508F3">
                <w:rPr>
                  <w:rFonts w:ascii="inherit" w:eastAsia="Times New Roman" w:hAnsi="inherit" w:cs="Times New Roman"/>
                  <w:color w:val="0000FF"/>
                  <w:kern w:val="0"/>
                  <w:sz w:val="24"/>
                  <w:szCs w:val="24"/>
                  <w:lang w:eastAsia="ru-RU"/>
                  <w14:ligatures w14:val="none"/>
                </w:rPr>
                <w:t>https://m.edsoo.ru/c4e11a00</w:t>
              </w:r>
            </w:hyperlink>
          </w:p>
        </w:tc>
      </w:tr>
      <w:tr w:rsidR="00946034" w:rsidRPr="00D508F3" w14:paraId="788F4FC8" w14:textId="77777777" w:rsidTr="00946034">
        <w:tc>
          <w:tcPr>
            <w:tcW w:w="290" w:type="pct"/>
            <w:hideMark/>
          </w:tcPr>
          <w:p w14:paraId="2D6571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881" w:type="pct"/>
            <w:hideMark/>
          </w:tcPr>
          <w:p w14:paraId="27CEF1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Стоимость (единицы — рубль, копейка); установление отношения «дороже/дешевле на/в»</w:t>
            </w:r>
          </w:p>
        </w:tc>
        <w:tc>
          <w:tcPr>
            <w:tcW w:w="187" w:type="pct"/>
            <w:hideMark/>
          </w:tcPr>
          <w:p w14:paraId="491756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F50A1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36115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E7576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B4B08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5" w:history="1">
              <w:r w:rsidRPr="00D508F3">
                <w:rPr>
                  <w:rFonts w:ascii="inherit" w:eastAsia="Times New Roman" w:hAnsi="inherit" w:cs="Times New Roman"/>
                  <w:color w:val="0000FF"/>
                  <w:kern w:val="0"/>
                  <w:sz w:val="24"/>
                  <w:szCs w:val="24"/>
                  <w:lang w:eastAsia="ru-RU"/>
                  <w14:ligatures w14:val="none"/>
                </w:rPr>
                <w:t>https://m.edsoo.ru/c4e092c4</w:t>
              </w:r>
            </w:hyperlink>
          </w:p>
        </w:tc>
      </w:tr>
      <w:tr w:rsidR="00946034" w:rsidRPr="00D508F3" w14:paraId="38CB8A23" w14:textId="77777777" w:rsidTr="00946034">
        <w:tc>
          <w:tcPr>
            <w:tcW w:w="290" w:type="pct"/>
            <w:hideMark/>
          </w:tcPr>
          <w:p w14:paraId="2CF494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881" w:type="pct"/>
            <w:hideMark/>
          </w:tcPr>
          <w:p w14:paraId="3DE2B1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кратное сравнение</w:t>
            </w:r>
          </w:p>
        </w:tc>
        <w:tc>
          <w:tcPr>
            <w:tcW w:w="187" w:type="pct"/>
            <w:hideMark/>
          </w:tcPr>
          <w:p w14:paraId="3CC989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A99FA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02811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C3D75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CC1259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6" w:history="1">
              <w:r w:rsidRPr="00D508F3">
                <w:rPr>
                  <w:rFonts w:ascii="inherit" w:eastAsia="Times New Roman" w:hAnsi="inherit" w:cs="Times New Roman"/>
                  <w:color w:val="0000FF"/>
                  <w:kern w:val="0"/>
                  <w:sz w:val="24"/>
                  <w:szCs w:val="24"/>
                  <w:lang w:eastAsia="ru-RU"/>
                  <w14:ligatures w14:val="none"/>
                </w:rPr>
                <w:t>https://m.edsoo.ru/c4e11f3c</w:t>
              </w:r>
            </w:hyperlink>
          </w:p>
        </w:tc>
      </w:tr>
      <w:tr w:rsidR="00946034" w:rsidRPr="00D508F3" w14:paraId="1A988CE0" w14:textId="77777777" w:rsidTr="00946034">
        <w:tc>
          <w:tcPr>
            <w:tcW w:w="290" w:type="pct"/>
            <w:hideMark/>
          </w:tcPr>
          <w:p w14:paraId="737F45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881" w:type="pct"/>
            <w:hideMark/>
          </w:tcPr>
          <w:p w14:paraId="74A277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нахождения периметра и площади</w:t>
            </w:r>
          </w:p>
        </w:tc>
        <w:tc>
          <w:tcPr>
            <w:tcW w:w="187" w:type="pct"/>
            <w:hideMark/>
          </w:tcPr>
          <w:p w14:paraId="17E1FE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3DFDE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E68E2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8C11D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39A1EB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7" w:history="1">
              <w:r w:rsidRPr="00D508F3">
                <w:rPr>
                  <w:rFonts w:ascii="inherit" w:eastAsia="Times New Roman" w:hAnsi="inherit" w:cs="Times New Roman"/>
                  <w:color w:val="0000FF"/>
                  <w:kern w:val="0"/>
                  <w:sz w:val="24"/>
                  <w:szCs w:val="24"/>
                  <w:lang w:eastAsia="ru-RU"/>
                  <w14:ligatures w14:val="none"/>
                </w:rPr>
                <w:t>https://m.edsoo.ru/c4e17068</w:t>
              </w:r>
            </w:hyperlink>
          </w:p>
        </w:tc>
      </w:tr>
      <w:tr w:rsidR="00946034" w:rsidRPr="00D508F3" w14:paraId="3B5CF27E" w14:textId="77777777" w:rsidTr="00946034">
        <w:tc>
          <w:tcPr>
            <w:tcW w:w="290" w:type="pct"/>
            <w:hideMark/>
          </w:tcPr>
          <w:p w14:paraId="69612A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881" w:type="pct"/>
            <w:hideMark/>
          </w:tcPr>
          <w:p w14:paraId="4FAEAB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Алгоритмы (правила) построения геометрических фигур</w:t>
            </w:r>
          </w:p>
        </w:tc>
        <w:tc>
          <w:tcPr>
            <w:tcW w:w="187" w:type="pct"/>
            <w:hideMark/>
          </w:tcPr>
          <w:p w14:paraId="7B0679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783A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9660C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AEA93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4271B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8" w:history="1">
              <w:r w:rsidRPr="00D508F3">
                <w:rPr>
                  <w:rFonts w:ascii="inherit" w:eastAsia="Times New Roman" w:hAnsi="inherit" w:cs="Times New Roman"/>
                  <w:color w:val="0000FF"/>
                  <w:kern w:val="0"/>
                  <w:sz w:val="24"/>
                  <w:szCs w:val="24"/>
                  <w:lang w:eastAsia="ru-RU"/>
                  <w14:ligatures w14:val="none"/>
                </w:rPr>
                <w:t>https://m.edsoo.ru/c4e17220</w:t>
              </w:r>
            </w:hyperlink>
          </w:p>
        </w:tc>
      </w:tr>
      <w:tr w:rsidR="00946034" w:rsidRPr="00D508F3" w14:paraId="1D114E97" w14:textId="77777777" w:rsidTr="00946034">
        <w:tc>
          <w:tcPr>
            <w:tcW w:w="290" w:type="pct"/>
            <w:hideMark/>
          </w:tcPr>
          <w:p w14:paraId="77CFAC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98</w:t>
            </w:r>
          </w:p>
        </w:tc>
        <w:tc>
          <w:tcPr>
            <w:tcW w:w="2881" w:type="pct"/>
            <w:hideMark/>
          </w:tcPr>
          <w:p w14:paraId="75111E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изображения (чертежа) данными на основе измерения</w:t>
            </w:r>
          </w:p>
        </w:tc>
        <w:tc>
          <w:tcPr>
            <w:tcW w:w="187" w:type="pct"/>
            <w:hideMark/>
          </w:tcPr>
          <w:p w14:paraId="2CC04E7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88FE1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2D0D8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10D90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05EB9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63D48D" w14:textId="77777777" w:rsidTr="00946034">
        <w:tc>
          <w:tcPr>
            <w:tcW w:w="290" w:type="pct"/>
            <w:hideMark/>
          </w:tcPr>
          <w:p w14:paraId="3C00B51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881" w:type="pct"/>
            <w:hideMark/>
          </w:tcPr>
          <w:p w14:paraId="02313D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двум признакам</w:t>
            </w:r>
          </w:p>
        </w:tc>
        <w:tc>
          <w:tcPr>
            <w:tcW w:w="187" w:type="pct"/>
            <w:hideMark/>
          </w:tcPr>
          <w:p w14:paraId="36219A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3F14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900CD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ECE2C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68ECD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311020A" w14:textId="77777777" w:rsidTr="00946034">
        <w:tc>
          <w:tcPr>
            <w:tcW w:w="290" w:type="pct"/>
            <w:hideMark/>
          </w:tcPr>
          <w:p w14:paraId="63DE25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2881" w:type="pct"/>
            <w:hideMark/>
          </w:tcPr>
          <w:p w14:paraId="5C4039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чтение, запись</w:t>
            </w:r>
          </w:p>
        </w:tc>
        <w:tc>
          <w:tcPr>
            <w:tcW w:w="187" w:type="pct"/>
            <w:hideMark/>
          </w:tcPr>
          <w:p w14:paraId="26DA16B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7A761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B5423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5D907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1F304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49" w:history="1">
              <w:r w:rsidRPr="00D508F3">
                <w:rPr>
                  <w:rFonts w:ascii="inherit" w:eastAsia="Times New Roman" w:hAnsi="inherit" w:cs="Times New Roman"/>
                  <w:color w:val="0000FF"/>
                  <w:kern w:val="0"/>
                  <w:sz w:val="24"/>
                  <w:szCs w:val="24"/>
                  <w:lang w:eastAsia="ru-RU"/>
                  <w14:ligatures w14:val="none"/>
                </w:rPr>
                <w:t>https://m.edsoo.ru/c4e07208</w:t>
              </w:r>
            </w:hyperlink>
          </w:p>
        </w:tc>
      </w:tr>
      <w:tr w:rsidR="00946034" w:rsidRPr="00D508F3" w14:paraId="28D9233D" w14:textId="77777777" w:rsidTr="00946034">
        <w:tc>
          <w:tcPr>
            <w:tcW w:w="290" w:type="pct"/>
            <w:hideMark/>
          </w:tcPr>
          <w:p w14:paraId="7E8822D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881" w:type="pct"/>
            <w:hideMark/>
          </w:tcPr>
          <w:p w14:paraId="47AD20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представление в виде суммы разрядных слагаемых</w:t>
            </w:r>
          </w:p>
        </w:tc>
        <w:tc>
          <w:tcPr>
            <w:tcW w:w="187" w:type="pct"/>
            <w:hideMark/>
          </w:tcPr>
          <w:p w14:paraId="57B5F7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AE63E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DF4C4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210BC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70DD6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0" w:history="1">
              <w:r w:rsidRPr="00D508F3">
                <w:rPr>
                  <w:rFonts w:ascii="inherit" w:eastAsia="Times New Roman" w:hAnsi="inherit" w:cs="Times New Roman"/>
                  <w:color w:val="0000FF"/>
                  <w:kern w:val="0"/>
                  <w:sz w:val="24"/>
                  <w:szCs w:val="24"/>
                  <w:lang w:eastAsia="ru-RU"/>
                  <w14:ligatures w14:val="none"/>
                </w:rPr>
                <w:t>https://m.edsoo.ru/c4e0820c</w:t>
              </w:r>
            </w:hyperlink>
          </w:p>
        </w:tc>
      </w:tr>
      <w:tr w:rsidR="00946034" w:rsidRPr="00D508F3" w14:paraId="0B6A8DC9" w14:textId="77777777" w:rsidTr="00946034">
        <w:tc>
          <w:tcPr>
            <w:tcW w:w="290" w:type="pct"/>
            <w:hideMark/>
          </w:tcPr>
          <w:p w14:paraId="2D299A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881" w:type="pct"/>
            <w:hideMark/>
          </w:tcPr>
          <w:p w14:paraId="301240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сравнение</w:t>
            </w:r>
          </w:p>
        </w:tc>
        <w:tc>
          <w:tcPr>
            <w:tcW w:w="187" w:type="pct"/>
            <w:hideMark/>
          </w:tcPr>
          <w:p w14:paraId="474968C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6463C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F8894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5AF7B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81A7E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63225B8" w14:textId="77777777" w:rsidTr="00946034">
        <w:tc>
          <w:tcPr>
            <w:tcW w:w="290" w:type="pct"/>
            <w:hideMark/>
          </w:tcPr>
          <w:p w14:paraId="11CE09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881" w:type="pct"/>
            <w:hideMark/>
          </w:tcPr>
          <w:p w14:paraId="284B5C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1000: чтение, запись, упорядочение</w:t>
            </w:r>
          </w:p>
        </w:tc>
        <w:tc>
          <w:tcPr>
            <w:tcW w:w="187" w:type="pct"/>
            <w:hideMark/>
          </w:tcPr>
          <w:p w14:paraId="6E25C1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982E7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DF43C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DB08C3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8FF53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1" w:history="1">
              <w:r w:rsidRPr="00D508F3">
                <w:rPr>
                  <w:rFonts w:ascii="inherit" w:eastAsia="Times New Roman" w:hAnsi="inherit" w:cs="Times New Roman"/>
                  <w:color w:val="0000FF"/>
                  <w:kern w:val="0"/>
                  <w:sz w:val="24"/>
                  <w:szCs w:val="24"/>
                  <w:lang w:eastAsia="ru-RU"/>
                  <w14:ligatures w14:val="none"/>
                </w:rPr>
                <w:t>https://m.edsoo.ru/c4e084a0</w:t>
              </w:r>
            </w:hyperlink>
          </w:p>
        </w:tc>
      </w:tr>
      <w:tr w:rsidR="00946034" w:rsidRPr="00D508F3" w14:paraId="524832BA" w14:textId="77777777" w:rsidTr="00946034">
        <w:tc>
          <w:tcPr>
            <w:tcW w:w="290" w:type="pct"/>
            <w:hideMark/>
          </w:tcPr>
          <w:p w14:paraId="0CDDD8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104</w:t>
            </w:r>
          </w:p>
        </w:tc>
        <w:tc>
          <w:tcPr>
            <w:tcW w:w="2881" w:type="pct"/>
            <w:hideMark/>
          </w:tcPr>
          <w:p w14:paraId="35D09C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и уменьшение числа в несколько раз (в том числе в 10, 100 раз)</w:t>
            </w:r>
          </w:p>
        </w:tc>
        <w:tc>
          <w:tcPr>
            <w:tcW w:w="187" w:type="pct"/>
            <w:hideMark/>
          </w:tcPr>
          <w:p w14:paraId="1F1B81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D439AA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5902D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72374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630340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2" w:history="1">
              <w:r w:rsidRPr="00D508F3">
                <w:rPr>
                  <w:rFonts w:ascii="inherit" w:eastAsia="Times New Roman" w:hAnsi="inherit" w:cs="Times New Roman"/>
                  <w:color w:val="0000FF"/>
                  <w:kern w:val="0"/>
                  <w:sz w:val="24"/>
                  <w:szCs w:val="24"/>
                  <w:lang w:eastAsia="ru-RU"/>
                  <w14:ligatures w14:val="none"/>
                </w:rPr>
                <w:t>https://m.edsoo.ru/c4e0896e</w:t>
              </w:r>
            </w:hyperlink>
          </w:p>
        </w:tc>
      </w:tr>
      <w:tr w:rsidR="00946034" w:rsidRPr="00D508F3" w14:paraId="342DE541" w14:textId="77777777" w:rsidTr="00946034">
        <w:tc>
          <w:tcPr>
            <w:tcW w:w="290" w:type="pct"/>
            <w:hideMark/>
          </w:tcPr>
          <w:p w14:paraId="36CEE9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2881" w:type="pct"/>
            <w:hideMark/>
          </w:tcPr>
          <w:p w14:paraId="3ACE9B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Равенства и неравенства с числами: чтение, составление</w:t>
            </w:r>
          </w:p>
        </w:tc>
        <w:tc>
          <w:tcPr>
            <w:tcW w:w="187" w:type="pct"/>
            <w:hideMark/>
          </w:tcPr>
          <w:p w14:paraId="2321A5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CC833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77A4F1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A39333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F6DD91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3" w:history="1">
              <w:r w:rsidRPr="00D508F3">
                <w:rPr>
                  <w:rFonts w:ascii="inherit" w:eastAsia="Times New Roman" w:hAnsi="inherit" w:cs="Times New Roman"/>
                  <w:color w:val="0000FF"/>
                  <w:kern w:val="0"/>
                  <w:sz w:val="24"/>
                  <w:szCs w:val="24"/>
                  <w:lang w:eastAsia="ru-RU"/>
                  <w14:ligatures w14:val="none"/>
                </w:rPr>
                <w:t>https://m.edsoo.ru/c4e08658</w:t>
              </w:r>
            </w:hyperlink>
          </w:p>
        </w:tc>
      </w:tr>
      <w:tr w:rsidR="00946034" w:rsidRPr="00D508F3" w14:paraId="72D43B0C" w14:textId="77777777" w:rsidTr="00946034">
        <w:tc>
          <w:tcPr>
            <w:tcW w:w="290" w:type="pct"/>
            <w:hideMark/>
          </w:tcPr>
          <w:p w14:paraId="5FC0B4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881" w:type="pct"/>
            <w:hideMark/>
          </w:tcPr>
          <w:p w14:paraId="7ED47E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Равенства и неравенства: установление истинности (верное/неверное)</w:t>
            </w:r>
          </w:p>
        </w:tc>
        <w:tc>
          <w:tcPr>
            <w:tcW w:w="187" w:type="pct"/>
            <w:hideMark/>
          </w:tcPr>
          <w:p w14:paraId="3904B9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543CF9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5800A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C1B175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65C02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70FDFE9" w14:textId="77777777" w:rsidTr="00946034">
        <w:tc>
          <w:tcPr>
            <w:tcW w:w="290" w:type="pct"/>
            <w:hideMark/>
          </w:tcPr>
          <w:p w14:paraId="52EA26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881" w:type="pct"/>
            <w:hideMark/>
          </w:tcPr>
          <w:p w14:paraId="7BC899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использование данных для решения учебных и практических задач</w:t>
            </w:r>
          </w:p>
        </w:tc>
        <w:tc>
          <w:tcPr>
            <w:tcW w:w="187" w:type="pct"/>
            <w:hideMark/>
          </w:tcPr>
          <w:p w14:paraId="59C87D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B906F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F147B3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FC8DF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5838D3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4" w:history="1">
              <w:r w:rsidRPr="00D508F3">
                <w:rPr>
                  <w:rFonts w:ascii="inherit" w:eastAsia="Times New Roman" w:hAnsi="inherit" w:cs="Times New Roman"/>
                  <w:color w:val="0000FF"/>
                  <w:kern w:val="0"/>
                  <w:sz w:val="24"/>
                  <w:szCs w:val="24"/>
                  <w:lang w:eastAsia="ru-RU"/>
                  <w14:ligatures w14:val="none"/>
                </w:rPr>
                <w:t>https://m.edsoo.ru/c4e175ae</w:t>
              </w:r>
            </w:hyperlink>
          </w:p>
        </w:tc>
      </w:tr>
      <w:tr w:rsidR="00946034" w:rsidRPr="00D508F3" w14:paraId="39F8FA43" w14:textId="77777777" w:rsidTr="00946034">
        <w:tc>
          <w:tcPr>
            <w:tcW w:w="290" w:type="pct"/>
            <w:hideMark/>
          </w:tcPr>
          <w:p w14:paraId="570DAF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2881" w:type="pct"/>
            <w:hideMark/>
          </w:tcPr>
          <w:p w14:paraId="430FFB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Соотношение «больше/ меньше на/в» в ситуации сравнения предметов и объектов на основе измерения величин</w:t>
            </w:r>
          </w:p>
        </w:tc>
        <w:tc>
          <w:tcPr>
            <w:tcW w:w="187" w:type="pct"/>
            <w:hideMark/>
          </w:tcPr>
          <w:p w14:paraId="5725F2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5CE6F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BA901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DAACD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CA751C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5" w:history="1">
              <w:r w:rsidRPr="00D508F3">
                <w:rPr>
                  <w:rFonts w:ascii="inherit" w:eastAsia="Times New Roman" w:hAnsi="inherit" w:cs="Times New Roman"/>
                  <w:color w:val="0000FF"/>
                  <w:kern w:val="0"/>
                  <w:sz w:val="24"/>
                  <w:szCs w:val="24"/>
                  <w:lang w:eastAsia="ru-RU"/>
                  <w14:ligatures w14:val="none"/>
                </w:rPr>
                <w:t>https://m.edsoo.ru/c4e0a1f6</w:t>
              </w:r>
            </w:hyperlink>
          </w:p>
        </w:tc>
      </w:tr>
      <w:tr w:rsidR="00946034" w:rsidRPr="00D508F3" w14:paraId="3FB91775" w14:textId="77777777" w:rsidTr="00946034">
        <w:tc>
          <w:tcPr>
            <w:tcW w:w="290" w:type="pct"/>
            <w:hideMark/>
          </w:tcPr>
          <w:p w14:paraId="1FA5B4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881" w:type="pct"/>
            <w:hideMark/>
          </w:tcPr>
          <w:p w14:paraId="3305D7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Масса (единица массы — грамм); соотношение между килограммом и граммом; отношение «тяжелее/легче на/в»</w:t>
            </w:r>
          </w:p>
        </w:tc>
        <w:tc>
          <w:tcPr>
            <w:tcW w:w="187" w:type="pct"/>
            <w:hideMark/>
          </w:tcPr>
          <w:p w14:paraId="02289F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B8035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0965B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133D36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E6DA75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6" w:history="1">
              <w:r w:rsidRPr="00D508F3">
                <w:rPr>
                  <w:rFonts w:ascii="inherit" w:eastAsia="Times New Roman" w:hAnsi="inherit" w:cs="Times New Roman"/>
                  <w:color w:val="0000FF"/>
                  <w:kern w:val="0"/>
                  <w:sz w:val="24"/>
                  <w:szCs w:val="24"/>
                  <w:lang w:eastAsia="ru-RU"/>
                  <w14:ligatures w14:val="none"/>
                </w:rPr>
                <w:t>https://m.edsoo.ru/c4e09116</w:t>
              </w:r>
            </w:hyperlink>
          </w:p>
        </w:tc>
      </w:tr>
      <w:tr w:rsidR="00946034" w:rsidRPr="00D508F3" w14:paraId="454E132B" w14:textId="77777777" w:rsidTr="00946034">
        <w:tc>
          <w:tcPr>
            <w:tcW w:w="290" w:type="pct"/>
            <w:hideMark/>
          </w:tcPr>
          <w:p w14:paraId="3AC5CA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2881" w:type="pct"/>
            <w:hideMark/>
          </w:tcPr>
          <w:p w14:paraId="50F4B4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Длина (единица длины — миллиметр, километр); соотношение между величинами в пределах тысячи</w:t>
            </w:r>
          </w:p>
        </w:tc>
        <w:tc>
          <w:tcPr>
            <w:tcW w:w="187" w:type="pct"/>
            <w:hideMark/>
          </w:tcPr>
          <w:p w14:paraId="56AA91D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8A981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9E5851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5309C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4E160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7" w:history="1">
              <w:r w:rsidRPr="00D508F3">
                <w:rPr>
                  <w:rFonts w:ascii="inherit" w:eastAsia="Times New Roman" w:hAnsi="inherit" w:cs="Times New Roman"/>
                  <w:color w:val="0000FF"/>
                  <w:kern w:val="0"/>
                  <w:sz w:val="24"/>
                  <w:szCs w:val="24"/>
                  <w:lang w:eastAsia="ru-RU"/>
                  <w14:ligatures w14:val="none"/>
                </w:rPr>
                <w:t>https://m.edsoo.ru/c4e09bde</w:t>
              </w:r>
            </w:hyperlink>
          </w:p>
        </w:tc>
      </w:tr>
      <w:tr w:rsidR="00946034" w:rsidRPr="00D508F3" w14:paraId="36E08189" w14:textId="77777777" w:rsidTr="00946034">
        <w:tc>
          <w:tcPr>
            <w:tcW w:w="290" w:type="pct"/>
            <w:hideMark/>
          </w:tcPr>
          <w:p w14:paraId="5F422F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111</w:t>
            </w:r>
          </w:p>
        </w:tc>
        <w:tc>
          <w:tcPr>
            <w:tcW w:w="2881" w:type="pct"/>
            <w:hideMark/>
          </w:tcPr>
          <w:p w14:paraId="0920CF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Кратное сравнение чисел</w:t>
            </w:r>
          </w:p>
        </w:tc>
        <w:tc>
          <w:tcPr>
            <w:tcW w:w="187" w:type="pct"/>
            <w:hideMark/>
          </w:tcPr>
          <w:p w14:paraId="4AD2540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01ED8F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1AA7C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4869D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B4526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8" w:history="1">
              <w:r w:rsidRPr="00D508F3">
                <w:rPr>
                  <w:rFonts w:ascii="inherit" w:eastAsia="Times New Roman" w:hAnsi="inherit" w:cs="Times New Roman"/>
                  <w:color w:val="0000FF"/>
                  <w:kern w:val="0"/>
                  <w:sz w:val="24"/>
                  <w:szCs w:val="24"/>
                  <w:lang w:eastAsia="ru-RU"/>
                  <w14:ligatures w14:val="none"/>
                </w:rPr>
                <w:t>https://m.edsoo.ru/c4e08eb4</w:t>
              </w:r>
            </w:hyperlink>
          </w:p>
        </w:tc>
      </w:tr>
      <w:tr w:rsidR="00946034" w:rsidRPr="00D508F3" w14:paraId="6915ECBF" w14:textId="77777777" w:rsidTr="00946034">
        <w:tc>
          <w:tcPr>
            <w:tcW w:w="290" w:type="pct"/>
            <w:hideMark/>
          </w:tcPr>
          <w:p w14:paraId="5DD63F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881" w:type="pct"/>
            <w:hideMark/>
          </w:tcPr>
          <w:p w14:paraId="7F4977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с круглым числом</w:t>
            </w:r>
          </w:p>
        </w:tc>
        <w:tc>
          <w:tcPr>
            <w:tcW w:w="187" w:type="pct"/>
            <w:hideMark/>
          </w:tcPr>
          <w:p w14:paraId="406904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7D576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339799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EFB82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1C5B7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29A5BA2" w14:textId="77777777" w:rsidTr="00946034">
        <w:tc>
          <w:tcPr>
            <w:tcW w:w="290" w:type="pct"/>
            <w:hideMark/>
          </w:tcPr>
          <w:p w14:paraId="09284B2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881" w:type="pct"/>
            <w:hideMark/>
          </w:tcPr>
          <w:p w14:paraId="69D8FD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Соотношение «цена, количество, стоимость» в практической ситуации</w:t>
            </w:r>
          </w:p>
        </w:tc>
        <w:tc>
          <w:tcPr>
            <w:tcW w:w="187" w:type="pct"/>
            <w:hideMark/>
          </w:tcPr>
          <w:p w14:paraId="448F5B6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AB161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1E898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322674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79E148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8492ADA" w14:textId="77777777" w:rsidTr="00946034">
        <w:tc>
          <w:tcPr>
            <w:tcW w:w="290" w:type="pct"/>
            <w:hideMark/>
          </w:tcPr>
          <w:p w14:paraId="06BA30B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881" w:type="pct"/>
            <w:hideMark/>
          </w:tcPr>
          <w:p w14:paraId="2FECA9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производительности труда, времени или объема выполненной работы</w:t>
            </w:r>
          </w:p>
        </w:tc>
        <w:tc>
          <w:tcPr>
            <w:tcW w:w="187" w:type="pct"/>
            <w:hideMark/>
          </w:tcPr>
          <w:p w14:paraId="252276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621D4E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AF13C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23A5C08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8D902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59" w:history="1">
              <w:r w:rsidRPr="00D508F3">
                <w:rPr>
                  <w:rFonts w:ascii="inherit" w:eastAsia="Times New Roman" w:hAnsi="inherit" w:cs="Times New Roman"/>
                  <w:color w:val="0000FF"/>
                  <w:kern w:val="0"/>
                  <w:sz w:val="24"/>
                  <w:szCs w:val="24"/>
                  <w:lang w:eastAsia="ru-RU"/>
                  <w14:ligatures w14:val="none"/>
                </w:rPr>
                <w:t>https://m.edsoo.ru/c4e10d4e</w:t>
              </w:r>
            </w:hyperlink>
          </w:p>
        </w:tc>
      </w:tr>
      <w:tr w:rsidR="00946034" w:rsidRPr="00D508F3" w14:paraId="1D82C20F" w14:textId="77777777" w:rsidTr="00946034">
        <w:tc>
          <w:tcPr>
            <w:tcW w:w="290" w:type="pct"/>
            <w:hideMark/>
          </w:tcPr>
          <w:p w14:paraId="19FDAB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881" w:type="pct"/>
            <w:hideMark/>
          </w:tcPr>
          <w:p w14:paraId="33B8E4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применение зависимости "цена-количество-стоимость"</w:t>
            </w:r>
          </w:p>
        </w:tc>
        <w:tc>
          <w:tcPr>
            <w:tcW w:w="187" w:type="pct"/>
            <w:hideMark/>
          </w:tcPr>
          <w:p w14:paraId="572CBB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A22BD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1C7E07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BFB38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FA8103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0" w:history="1">
              <w:r w:rsidRPr="00D508F3">
                <w:rPr>
                  <w:rFonts w:ascii="inherit" w:eastAsia="Times New Roman" w:hAnsi="inherit" w:cs="Times New Roman"/>
                  <w:color w:val="0000FF"/>
                  <w:kern w:val="0"/>
                  <w:sz w:val="24"/>
                  <w:szCs w:val="24"/>
                  <w:lang w:eastAsia="ru-RU"/>
                  <w14:ligatures w14:val="none"/>
                </w:rPr>
                <w:t>https://m.edsoo.ru/c4e11708</w:t>
              </w:r>
            </w:hyperlink>
          </w:p>
        </w:tc>
      </w:tr>
      <w:tr w:rsidR="00946034" w:rsidRPr="00D508F3" w14:paraId="396B6C34" w14:textId="77777777" w:rsidTr="00946034">
        <w:tc>
          <w:tcPr>
            <w:tcW w:w="290" w:type="pct"/>
            <w:hideMark/>
          </w:tcPr>
          <w:p w14:paraId="3C5B76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881" w:type="pct"/>
            <w:hideMark/>
          </w:tcPr>
          <w:p w14:paraId="1BD301B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187" w:type="pct"/>
            <w:hideMark/>
          </w:tcPr>
          <w:p w14:paraId="08F656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D5D5D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31D3E8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299C40E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A722E6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716AD7E" w14:textId="77777777" w:rsidTr="00946034">
        <w:tc>
          <w:tcPr>
            <w:tcW w:w="290" w:type="pct"/>
            <w:hideMark/>
          </w:tcPr>
          <w:p w14:paraId="6922DC9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2881" w:type="pct"/>
            <w:hideMark/>
          </w:tcPr>
          <w:p w14:paraId="79761E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в пределах 1000</w:t>
            </w:r>
          </w:p>
        </w:tc>
        <w:tc>
          <w:tcPr>
            <w:tcW w:w="187" w:type="pct"/>
            <w:hideMark/>
          </w:tcPr>
          <w:p w14:paraId="43854E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C297C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E907E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85DCA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12302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1" w:history="1">
              <w:r w:rsidRPr="00D508F3">
                <w:rPr>
                  <w:rFonts w:ascii="inherit" w:eastAsia="Times New Roman" w:hAnsi="inherit" w:cs="Times New Roman"/>
                  <w:color w:val="0000FF"/>
                  <w:kern w:val="0"/>
                  <w:sz w:val="24"/>
                  <w:szCs w:val="24"/>
                  <w:lang w:eastAsia="ru-RU"/>
                  <w14:ligatures w14:val="none"/>
                </w:rPr>
                <w:t>https://m.edsoo.ru/c4e0ca46</w:t>
              </w:r>
            </w:hyperlink>
          </w:p>
        </w:tc>
      </w:tr>
      <w:tr w:rsidR="00946034" w:rsidRPr="00D508F3" w14:paraId="196D3D31" w14:textId="77777777" w:rsidTr="00946034">
        <w:tc>
          <w:tcPr>
            <w:tcW w:w="290" w:type="pct"/>
            <w:hideMark/>
          </w:tcPr>
          <w:p w14:paraId="1C0AA9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118</w:t>
            </w:r>
          </w:p>
        </w:tc>
        <w:tc>
          <w:tcPr>
            <w:tcW w:w="2881" w:type="pct"/>
            <w:hideMark/>
          </w:tcPr>
          <w:p w14:paraId="601058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вычитание в пределах 1000</w:t>
            </w:r>
          </w:p>
        </w:tc>
        <w:tc>
          <w:tcPr>
            <w:tcW w:w="187" w:type="pct"/>
            <w:hideMark/>
          </w:tcPr>
          <w:p w14:paraId="6E2EB8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17692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CEBD7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EAA1B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EE670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D0B3AA" w14:textId="77777777" w:rsidTr="00946034">
        <w:tc>
          <w:tcPr>
            <w:tcW w:w="290" w:type="pct"/>
            <w:hideMark/>
          </w:tcPr>
          <w:p w14:paraId="0ED130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119</w:t>
            </w:r>
          </w:p>
        </w:tc>
        <w:tc>
          <w:tcPr>
            <w:tcW w:w="2881" w:type="pct"/>
            <w:hideMark/>
          </w:tcPr>
          <w:p w14:paraId="0A455FA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Сложение и вычитание в пределах 1000</w:t>
            </w:r>
          </w:p>
        </w:tc>
        <w:tc>
          <w:tcPr>
            <w:tcW w:w="187" w:type="pct"/>
            <w:hideMark/>
          </w:tcPr>
          <w:p w14:paraId="227428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D50AF4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B602B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382F3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1B9CB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2" w:history="1">
              <w:r w:rsidRPr="00D508F3">
                <w:rPr>
                  <w:rFonts w:ascii="inherit" w:eastAsia="Times New Roman" w:hAnsi="inherit" w:cs="Times New Roman"/>
                  <w:color w:val="0000FF"/>
                  <w:kern w:val="0"/>
                  <w:sz w:val="24"/>
                  <w:szCs w:val="24"/>
                  <w:lang w:eastAsia="ru-RU"/>
                  <w14:ligatures w14:val="none"/>
                </w:rPr>
                <w:t>https://m.edsoo.ru/c4e0cc1c</w:t>
              </w:r>
            </w:hyperlink>
          </w:p>
        </w:tc>
      </w:tr>
      <w:tr w:rsidR="00946034" w:rsidRPr="00D508F3" w14:paraId="3A8F456A" w14:textId="77777777" w:rsidTr="00946034">
        <w:tc>
          <w:tcPr>
            <w:tcW w:w="290" w:type="pct"/>
            <w:hideMark/>
          </w:tcPr>
          <w:p w14:paraId="54894A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881" w:type="pct"/>
            <w:hideMark/>
          </w:tcPr>
          <w:p w14:paraId="31FE4CE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умножение на однозначное число в пределах 100</w:t>
            </w:r>
          </w:p>
        </w:tc>
        <w:tc>
          <w:tcPr>
            <w:tcW w:w="187" w:type="pct"/>
            <w:hideMark/>
          </w:tcPr>
          <w:p w14:paraId="03DA1F6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1F37D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516CB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68F42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0FD90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3" w:history="1">
              <w:r w:rsidRPr="00D508F3">
                <w:rPr>
                  <w:rFonts w:ascii="inherit" w:eastAsia="Times New Roman" w:hAnsi="inherit" w:cs="Times New Roman"/>
                  <w:color w:val="0000FF"/>
                  <w:kern w:val="0"/>
                  <w:sz w:val="24"/>
                  <w:szCs w:val="24"/>
                  <w:lang w:eastAsia="ru-RU"/>
                  <w14:ligatures w14:val="none"/>
                </w:rPr>
                <w:t>https://m.edsoo.ru/c4e0d98c</w:t>
              </w:r>
            </w:hyperlink>
          </w:p>
        </w:tc>
      </w:tr>
      <w:tr w:rsidR="00946034" w:rsidRPr="00D508F3" w14:paraId="32412DEB" w14:textId="77777777" w:rsidTr="00946034">
        <w:tc>
          <w:tcPr>
            <w:tcW w:w="290" w:type="pct"/>
            <w:hideMark/>
          </w:tcPr>
          <w:p w14:paraId="2566BD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881" w:type="pct"/>
            <w:hideMark/>
          </w:tcPr>
          <w:p w14:paraId="71907B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умножения двузначного числа на однозначное число</w:t>
            </w:r>
          </w:p>
        </w:tc>
        <w:tc>
          <w:tcPr>
            <w:tcW w:w="187" w:type="pct"/>
            <w:hideMark/>
          </w:tcPr>
          <w:p w14:paraId="4EE4474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68F3C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016553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3CFFF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D8C16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4" w:history="1">
              <w:r w:rsidRPr="00D508F3">
                <w:rPr>
                  <w:rFonts w:ascii="inherit" w:eastAsia="Times New Roman" w:hAnsi="inherit" w:cs="Times New Roman"/>
                  <w:color w:val="0000FF"/>
                  <w:kern w:val="0"/>
                  <w:sz w:val="24"/>
                  <w:szCs w:val="24"/>
                  <w:lang w:eastAsia="ru-RU"/>
                  <w14:ligatures w14:val="none"/>
                </w:rPr>
                <w:t>https://m.edsoo.ru/c4e0dd2e</w:t>
              </w:r>
            </w:hyperlink>
          </w:p>
        </w:tc>
      </w:tr>
      <w:tr w:rsidR="00946034" w:rsidRPr="00D508F3" w14:paraId="525DA2E1" w14:textId="77777777" w:rsidTr="00946034">
        <w:tc>
          <w:tcPr>
            <w:tcW w:w="290" w:type="pct"/>
            <w:hideMark/>
          </w:tcPr>
          <w:p w14:paraId="098B5A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881" w:type="pct"/>
            <w:hideMark/>
          </w:tcPr>
          <w:p w14:paraId="420987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однозначное число в пределах 100</w:t>
            </w:r>
          </w:p>
        </w:tc>
        <w:tc>
          <w:tcPr>
            <w:tcW w:w="187" w:type="pct"/>
            <w:hideMark/>
          </w:tcPr>
          <w:p w14:paraId="029576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AFED2D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CEC07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5D8943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0BA9E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5" w:history="1">
              <w:r w:rsidRPr="00D508F3">
                <w:rPr>
                  <w:rFonts w:ascii="inherit" w:eastAsia="Times New Roman" w:hAnsi="inherit" w:cs="Times New Roman"/>
                  <w:color w:val="0000FF"/>
                  <w:kern w:val="0"/>
                  <w:sz w:val="24"/>
                  <w:szCs w:val="24"/>
                  <w:lang w:eastAsia="ru-RU"/>
                  <w14:ligatures w14:val="none"/>
                </w:rPr>
                <w:t>https://m.edsoo.ru/c4e0db6c</w:t>
              </w:r>
            </w:hyperlink>
          </w:p>
        </w:tc>
      </w:tr>
      <w:tr w:rsidR="00946034" w:rsidRPr="00D508F3" w14:paraId="5D9D73C2" w14:textId="77777777" w:rsidTr="00946034">
        <w:tc>
          <w:tcPr>
            <w:tcW w:w="290" w:type="pct"/>
            <w:hideMark/>
          </w:tcPr>
          <w:p w14:paraId="6D3E6A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881" w:type="pct"/>
            <w:hideMark/>
          </w:tcPr>
          <w:p w14:paraId="0E8100A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деления на однозначное число</w:t>
            </w:r>
          </w:p>
        </w:tc>
        <w:tc>
          <w:tcPr>
            <w:tcW w:w="187" w:type="pct"/>
            <w:hideMark/>
          </w:tcPr>
          <w:p w14:paraId="060240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1F5E81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7AACB2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E401B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C77DE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6" w:history="1">
              <w:r w:rsidRPr="00D508F3">
                <w:rPr>
                  <w:rFonts w:ascii="inherit" w:eastAsia="Times New Roman" w:hAnsi="inherit" w:cs="Times New Roman"/>
                  <w:color w:val="0000FF"/>
                  <w:kern w:val="0"/>
                  <w:sz w:val="24"/>
                  <w:szCs w:val="24"/>
                  <w:lang w:eastAsia="ru-RU"/>
                  <w14:ligatures w14:val="none"/>
                </w:rPr>
                <w:t>https://m.edsoo.ru/c4e0defa</w:t>
              </w:r>
            </w:hyperlink>
          </w:p>
        </w:tc>
      </w:tr>
      <w:tr w:rsidR="00946034" w:rsidRPr="00D508F3" w14:paraId="0D44C07D" w14:textId="77777777" w:rsidTr="00946034">
        <w:tc>
          <w:tcPr>
            <w:tcW w:w="290" w:type="pct"/>
            <w:hideMark/>
          </w:tcPr>
          <w:p w14:paraId="7C6ECA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881" w:type="pct"/>
            <w:hideMark/>
          </w:tcPr>
          <w:p w14:paraId="414BD4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деления на однозначное число</w:t>
            </w:r>
          </w:p>
        </w:tc>
        <w:tc>
          <w:tcPr>
            <w:tcW w:w="187" w:type="pct"/>
            <w:hideMark/>
          </w:tcPr>
          <w:p w14:paraId="152EE36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2D601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706DE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D9D86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F4F38D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B85E1D" w14:textId="77777777" w:rsidTr="00946034">
        <w:tc>
          <w:tcPr>
            <w:tcW w:w="290" w:type="pct"/>
            <w:hideMark/>
          </w:tcPr>
          <w:p w14:paraId="219945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125</w:t>
            </w:r>
          </w:p>
        </w:tc>
        <w:tc>
          <w:tcPr>
            <w:tcW w:w="2881" w:type="pct"/>
            <w:hideMark/>
          </w:tcPr>
          <w:p w14:paraId="100125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умножения трехзначного числа на однозначное число</w:t>
            </w:r>
          </w:p>
        </w:tc>
        <w:tc>
          <w:tcPr>
            <w:tcW w:w="187" w:type="pct"/>
            <w:hideMark/>
          </w:tcPr>
          <w:p w14:paraId="170C378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ABADA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7D5B9EF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EEEF34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FF7BA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0DC12EE" w14:textId="77777777" w:rsidTr="00946034">
        <w:tc>
          <w:tcPr>
            <w:tcW w:w="290" w:type="pct"/>
            <w:hideMark/>
          </w:tcPr>
          <w:p w14:paraId="74FF491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2881" w:type="pct"/>
            <w:hideMark/>
          </w:tcPr>
          <w:p w14:paraId="00A3C6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деления трехзначного числа на однозначное число</w:t>
            </w:r>
          </w:p>
        </w:tc>
        <w:tc>
          <w:tcPr>
            <w:tcW w:w="187" w:type="pct"/>
            <w:hideMark/>
          </w:tcPr>
          <w:p w14:paraId="26136E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528ACB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31BB55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ABBD1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26327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7" w:history="1">
              <w:r w:rsidRPr="00D508F3">
                <w:rPr>
                  <w:rFonts w:ascii="inherit" w:eastAsia="Times New Roman" w:hAnsi="inherit" w:cs="Times New Roman"/>
                  <w:color w:val="0000FF"/>
                  <w:kern w:val="0"/>
                  <w:sz w:val="24"/>
                  <w:szCs w:val="24"/>
                  <w:lang w:eastAsia="ru-RU"/>
                  <w14:ligatures w14:val="none"/>
                </w:rPr>
                <w:t>https://m.edsoo.ru/c4e1043e</w:t>
              </w:r>
            </w:hyperlink>
          </w:p>
        </w:tc>
      </w:tr>
      <w:tr w:rsidR="00946034" w:rsidRPr="00D508F3" w14:paraId="1E77AC16" w14:textId="77777777" w:rsidTr="00946034">
        <w:tc>
          <w:tcPr>
            <w:tcW w:w="290" w:type="pct"/>
            <w:hideMark/>
          </w:tcPr>
          <w:p w14:paraId="15CEE5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881" w:type="pct"/>
            <w:hideMark/>
          </w:tcPr>
          <w:p w14:paraId="3D45D82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и деление трехзначного числа на однозначное число</w:t>
            </w:r>
          </w:p>
        </w:tc>
        <w:tc>
          <w:tcPr>
            <w:tcW w:w="187" w:type="pct"/>
            <w:hideMark/>
          </w:tcPr>
          <w:p w14:paraId="3B813D6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81E28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80C84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34D307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0348E4A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C4E8B1E" w14:textId="77777777" w:rsidTr="00946034">
        <w:tc>
          <w:tcPr>
            <w:tcW w:w="290" w:type="pct"/>
            <w:hideMark/>
          </w:tcPr>
          <w:p w14:paraId="701199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881" w:type="pct"/>
            <w:hideMark/>
          </w:tcPr>
          <w:p w14:paraId="6E329F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187" w:type="pct"/>
            <w:hideMark/>
          </w:tcPr>
          <w:p w14:paraId="27292EF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1FAF2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63" w:type="pct"/>
            <w:hideMark/>
          </w:tcPr>
          <w:p w14:paraId="4323B0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67" w:type="pct"/>
            <w:hideMark/>
          </w:tcPr>
          <w:p w14:paraId="4B3868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4E0978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1CD89D7" w14:textId="77777777" w:rsidTr="00946034">
        <w:tc>
          <w:tcPr>
            <w:tcW w:w="290" w:type="pct"/>
            <w:hideMark/>
          </w:tcPr>
          <w:p w14:paraId="4C3BF1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881" w:type="pct"/>
            <w:hideMark/>
          </w:tcPr>
          <w:p w14:paraId="32A473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движение одного объекта</w:t>
            </w:r>
          </w:p>
        </w:tc>
        <w:tc>
          <w:tcPr>
            <w:tcW w:w="187" w:type="pct"/>
            <w:hideMark/>
          </w:tcPr>
          <w:p w14:paraId="69E585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2551EF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535B5B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72DE9A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60C99E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3CD7CA2" w14:textId="77777777" w:rsidTr="00946034">
        <w:tc>
          <w:tcPr>
            <w:tcW w:w="290" w:type="pct"/>
            <w:hideMark/>
          </w:tcPr>
          <w:p w14:paraId="352DC3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881" w:type="pct"/>
            <w:hideMark/>
          </w:tcPr>
          <w:p w14:paraId="37A215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расчет скорости, времени или пройденного пути при движении одного объекта</w:t>
            </w:r>
          </w:p>
        </w:tc>
        <w:tc>
          <w:tcPr>
            <w:tcW w:w="187" w:type="pct"/>
            <w:hideMark/>
          </w:tcPr>
          <w:p w14:paraId="602D5D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4776789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6FD37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5B4668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3730BC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E8D27A2" w14:textId="77777777" w:rsidTr="00946034">
        <w:tc>
          <w:tcPr>
            <w:tcW w:w="290" w:type="pct"/>
            <w:hideMark/>
          </w:tcPr>
          <w:p w14:paraId="5D33423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881" w:type="pct"/>
            <w:hideMark/>
          </w:tcPr>
          <w:p w14:paraId="127F4ED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таблицей: анализ данных, использование информации для ответов на вопросы и решения задач</w:t>
            </w:r>
          </w:p>
        </w:tc>
        <w:tc>
          <w:tcPr>
            <w:tcW w:w="187" w:type="pct"/>
            <w:hideMark/>
          </w:tcPr>
          <w:p w14:paraId="390107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7884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4308751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368153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A6061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8927145" w14:textId="77777777" w:rsidTr="00946034">
        <w:tc>
          <w:tcPr>
            <w:tcW w:w="290" w:type="pct"/>
            <w:hideMark/>
          </w:tcPr>
          <w:p w14:paraId="083678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2881" w:type="pct"/>
            <w:hideMark/>
          </w:tcPr>
          <w:p w14:paraId="2CAB2A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Таблицы с данными о реальных процессах и явлениях; внесение данных в таблицу</w:t>
            </w:r>
          </w:p>
        </w:tc>
        <w:tc>
          <w:tcPr>
            <w:tcW w:w="187" w:type="pct"/>
            <w:hideMark/>
          </w:tcPr>
          <w:p w14:paraId="3D81F10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D07C6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6E4F33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F64FF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0A658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6079248" w14:textId="77777777" w:rsidTr="00946034">
        <w:tc>
          <w:tcPr>
            <w:tcW w:w="290" w:type="pct"/>
            <w:hideMark/>
          </w:tcPr>
          <w:p w14:paraId="05104E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133</w:t>
            </w:r>
          </w:p>
        </w:tc>
        <w:tc>
          <w:tcPr>
            <w:tcW w:w="2881" w:type="pct"/>
            <w:hideMark/>
          </w:tcPr>
          <w:p w14:paraId="5DA4C2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Числа от 1 до 1000. Повторение</w:t>
            </w:r>
          </w:p>
        </w:tc>
        <w:tc>
          <w:tcPr>
            <w:tcW w:w="187" w:type="pct"/>
            <w:hideMark/>
          </w:tcPr>
          <w:p w14:paraId="14B7ADA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658D8E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29ACC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079FECE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D50F6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8" w:history="1">
              <w:r w:rsidRPr="00D508F3">
                <w:rPr>
                  <w:rFonts w:ascii="inherit" w:eastAsia="Times New Roman" w:hAnsi="inherit" w:cs="Times New Roman"/>
                  <w:color w:val="0000FF"/>
                  <w:kern w:val="0"/>
                  <w:sz w:val="24"/>
                  <w:szCs w:val="24"/>
                  <w:lang w:eastAsia="ru-RU"/>
                  <w14:ligatures w14:val="none"/>
                </w:rPr>
                <w:t>https://m.edsoo.ru/c4e17c7a</w:t>
              </w:r>
            </w:hyperlink>
          </w:p>
        </w:tc>
      </w:tr>
      <w:tr w:rsidR="00946034" w:rsidRPr="00D508F3" w14:paraId="756E7D28" w14:textId="77777777" w:rsidTr="00946034">
        <w:tc>
          <w:tcPr>
            <w:tcW w:w="290" w:type="pct"/>
            <w:hideMark/>
          </w:tcPr>
          <w:p w14:paraId="2B83BC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134</w:t>
            </w:r>
          </w:p>
        </w:tc>
        <w:tc>
          <w:tcPr>
            <w:tcW w:w="2881" w:type="pct"/>
            <w:hideMark/>
          </w:tcPr>
          <w:p w14:paraId="77E5F8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Практическая работа по разделу "Величины". Повторение</w:t>
            </w:r>
          </w:p>
        </w:tc>
        <w:tc>
          <w:tcPr>
            <w:tcW w:w="187" w:type="pct"/>
            <w:hideMark/>
          </w:tcPr>
          <w:p w14:paraId="4C6C70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73394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10C74D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67" w:type="pct"/>
            <w:hideMark/>
          </w:tcPr>
          <w:p w14:paraId="490521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657" w:type="pct"/>
            <w:hideMark/>
          </w:tcPr>
          <w:p w14:paraId="64E662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69" w:history="1">
              <w:r w:rsidRPr="00D508F3">
                <w:rPr>
                  <w:rFonts w:ascii="inherit" w:eastAsia="Times New Roman" w:hAnsi="inherit" w:cs="Times New Roman"/>
                  <w:color w:val="0000FF"/>
                  <w:kern w:val="0"/>
                  <w:sz w:val="24"/>
                  <w:szCs w:val="24"/>
                  <w:lang w:eastAsia="ru-RU"/>
                  <w14:ligatures w14:val="none"/>
                </w:rPr>
                <w:t>https://m.edsoo.ru/c4e17dec</w:t>
              </w:r>
            </w:hyperlink>
          </w:p>
        </w:tc>
      </w:tr>
      <w:tr w:rsidR="00946034" w:rsidRPr="00D508F3" w14:paraId="090A36E8" w14:textId="77777777" w:rsidTr="00946034">
        <w:tc>
          <w:tcPr>
            <w:tcW w:w="290" w:type="pct"/>
            <w:hideMark/>
          </w:tcPr>
          <w:p w14:paraId="2AC45D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2881" w:type="pct"/>
            <w:hideMark/>
          </w:tcPr>
          <w:p w14:paraId="4A53D9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Математическая информация. Алгоритмы. Повторение</w:t>
            </w:r>
          </w:p>
        </w:tc>
        <w:tc>
          <w:tcPr>
            <w:tcW w:w="187" w:type="pct"/>
            <w:hideMark/>
          </w:tcPr>
          <w:p w14:paraId="0DDB9B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3CF517B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219B6D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62D1D1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265795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0" w:history="1">
              <w:r w:rsidRPr="00D508F3">
                <w:rPr>
                  <w:rFonts w:ascii="inherit" w:eastAsia="Times New Roman" w:hAnsi="inherit" w:cs="Times New Roman"/>
                  <w:color w:val="0000FF"/>
                  <w:kern w:val="0"/>
                  <w:sz w:val="24"/>
                  <w:szCs w:val="24"/>
                  <w:lang w:eastAsia="ru-RU"/>
                  <w14:ligatures w14:val="none"/>
                </w:rPr>
                <w:t>https://m.edsoo.ru/c4e17aea</w:t>
              </w:r>
            </w:hyperlink>
          </w:p>
        </w:tc>
      </w:tr>
      <w:tr w:rsidR="00946034" w:rsidRPr="00D508F3" w14:paraId="3816BAC3" w14:textId="77777777" w:rsidTr="00946034">
        <w:tc>
          <w:tcPr>
            <w:tcW w:w="290" w:type="pct"/>
            <w:hideMark/>
          </w:tcPr>
          <w:p w14:paraId="67E90A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2881" w:type="pct"/>
            <w:hideMark/>
          </w:tcPr>
          <w:p w14:paraId="7236F9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Текстовые задачи. Задачи в 2-3 действия. Повторение и закрепление</w:t>
            </w:r>
          </w:p>
        </w:tc>
        <w:tc>
          <w:tcPr>
            <w:tcW w:w="187" w:type="pct"/>
            <w:hideMark/>
          </w:tcPr>
          <w:p w14:paraId="4202BF2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6" w:type="pct"/>
            <w:hideMark/>
          </w:tcPr>
          <w:p w14:paraId="7E6BA9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63" w:type="pct"/>
            <w:hideMark/>
          </w:tcPr>
          <w:p w14:paraId="034379A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67" w:type="pct"/>
            <w:hideMark/>
          </w:tcPr>
          <w:p w14:paraId="4E9DE3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57" w:type="pct"/>
            <w:hideMark/>
          </w:tcPr>
          <w:p w14:paraId="1A1BD06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1" w:history="1">
              <w:r w:rsidRPr="00D508F3">
                <w:rPr>
                  <w:rFonts w:ascii="inherit" w:eastAsia="Times New Roman" w:hAnsi="inherit" w:cs="Times New Roman"/>
                  <w:color w:val="0000FF"/>
                  <w:kern w:val="0"/>
                  <w:sz w:val="24"/>
                  <w:szCs w:val="24"/>
                  <w:lang w:eastAsia="ru-RU"/>
                  <w14:ligatures w14:val="none"/>
                </w:rPr>
                <w:t>https://m.edsoo.ru/c4e1858a</w:t>
              </w:r>
            </w:hyperlink>
          </w:p>
        </w:tc>
      </w:tr>
      <w:tr w:rsidR="00946034" w:rsidRPr="00D508F3" w14:paraId="7FE060D3" w14:textId="77777777" w:rsidTr="00946034">
        <w:tc>
          <w:tcPr>
            <w:tcW w:w="3170" w:type="pct"/>
            <w:gridSpan w:val="2"/>
            <w:hideMark/>
          </w:tcPr>
          <w:p w14:paraId="5B079F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187" w:type="pct"/>
            <w:hideMark/>
          </w:tcPr>
          <w:p w14:paraId="4E76823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356" w:type="pct"/>
            <w:hideMark/>
          </w:tcPr>
          <w:p w14:paraId="336D87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363" w:type="pct"/>
            <w:hideMark/>
          </w:tcPr>
          <w:p w14:paraId="0BEED46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923" w:type="pct"/>
            <w:gridSpan w:val="2"/>
            <w:hideMark/>
          </w:tcPr>
          <w:p w14:paraId="645730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5DEF721E" w14:textId="77777777" w:rsidR="00D508F3" w:rsidRPr="00D508F3" w:rsidRDefault="00D508F3" w:rsidP="00D508F3">
      <w:pPr>
        <w:spacing w:after="0" w:line="240" w:lineRule="auto"/>
        <w:rPr>
          <w:rFonts w:ascii="Times New Roman" w:eastAsia="Times New Roman" w:hAnsi="Times New Roman" w:cs="Times New Roman"/>
          <w:b/>
          <w:bCs/>
          <w:caps/>
          <w:color w:val="000000"/>
          <w:kern w:val="0"/>
          <w:sz w:val="21"/>
          <w:szCs w:val="21"/>
          <w:lang w:eastAsia="ru-RU"/>
          <w14:ligatures w14:val="none"/>
        </w:rPr>
      </w:pPr>
      <w:r w:rsidRPr="00D508F3">
        <w:rPr>
          <w:rFonts w:ascii="Times New Roman" w:eastAsia="Times New Roman" w:hAnsi="Times New Roman" w:cs="Times New Roman"/>
          <w:b/>
          <w:bCs/>
          <w:caps/>
          <w:color w:val="000000"/>
          <w:kern w:val="0"/>
          <w:sz w:val="21"/>
          <w:szCs w:val="21"/>
          <w:lang w:eastAsia="ru-RU"/>
          <w14:ligatures w14:val="none"/>
        </w:rPr>
        <w:t>4 КЛАСС</w:t>
      </w:r>
    </w:p>
    <w:tbl>
      <w:tblPr>
        <w:tblStyle w:val="a8"/>
        <w:tblW w:w="5300" w:type="pct"/>
        <w:tblInd w:w="-856" w:type="dxa"/>
        <w:tblLook w:val="04A0" w:firstRow="1" w:lastRow="0" w:firstColumn="1" w:lastColumn="0" w:noHBand="0" w:noVBand="1"/>
      </w:tblPr>
      <w:tblGrid>
        <w:gridCol w:w="372"/>
        <w:gridCol w:w="6197"/>
        <w:gridCol w:w="472"/>
        <w:gridCol w:w="812"/>
        <w:gridCol w:w="837"/>
        <w:gridCol w:w="622"/>
        <w:gridCol w:w="1398"/>
      </w:tblGrid>
      <w:tr w:rsidR="00D508F3" w:rsidRPr="00D508F3" w14:paraId="67AE0447" w14:textId="77777777" w:rsidTr="00946034">
        <w:tc>
          <w:tcPr>
            <w:tcW w:w="427" w:type="pct"/>
            <w:vMerge w:val="restart"/>
            <w:hideMark/>
          </w:tcPr>
          <w:p w14:paraId="45F9BF4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п/п</w:t>
            </w:r>
          </w:p>
        </w:tc>
        <w:tc>
          <w:tcPr>
            <w:tcW w:w="2799" w:type="pct"/>
            <w:vMerge w:val="restart"/>
            <w:hideMark/>
          </w:tcPr>
          <w:p w14:paraId="192C64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Тема урока</w:t>
            </w:r>
          </w:p>
        </w:tc>
        <w:tc>
          <w:tcPr>
            <w:tcW w:w="879" w:type="pct"/>
            <w:gridSpan w:val="3"/>
            <w:hideMark/>
          </w:tcPr>
          <w:p w14:paraId="570FF5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Количество часов</w:t>
            </w:r>
          </w:p>
        </w:tc>
        <w:tc>
          <w:tcPr>
            <w:tcW w:w="258" w:type="pct"/>
            <w:vMerge w:val="restart"/>
            <w:hideMark/>
          </w:tcPr>
          <w:p w14:paraId="1A4247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Дата изучения</w:t>
            </w:r>
          </w:p>
        </w:tc>
        <w:tc>
          <w:tcPr>
            <w:tcW w:w="637" w:type="pct"/>
            <w:vMerge w:val="restart"/>
            <w:hideMark/>
          </w:tcPr>
          <w:p w14:paraId="7BCFA3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946034" w:rsidRPr="00D508F3" w14:paraId="3ED738C9" w14:textId="77777777" w:rsidTr="00946034">
        <w:tc>
          <w:tcPr>
            <w:tcW w:w="427" w:type="pct"/>
            <w:vMerge/>
            <w:hideMark/>
          </w:tcPr>
          <w:p w14:paraId="19E7159A"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2799" w:type="pct"/>
            <w:vMerge/>
            <w:hideMark/>
          </w:tcPr>
          <w:p w14:paraId="51346772"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181" w:type="pct"/>
            <w:hideMark/>
          </w:tcPr>
          <w:p w14:paraId="62716A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Всего</w:t>
            </w:r>
          </w:p>
        </w:tc>
        <w:tc>
          <w:tcPr>
            <w:tcW w:w="345" w:type="pct"/>
            <w:hideMark/>
          </w:tcPr>
          <w:p w14:paraId="3412E51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Контрольные работы</w:t>
            </w:r>
          </w:p>
        </w:tc>
        <w:tc>
          <w:tcPr>
            <w:tcW w:w="353" w:type="pct"/>
            <w:hideMark/>
          </w:tcPr>
          <w:p w14:paraId="53EB931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Практические работы</w:t>
            </w:r>
          </w:p>
        </w:tc>
        <w:tc>
          <w:tcPr>
            <w:tcW w:w="258" w:type="pct"/>
            <w:vMerge/>
            <w:hideMark/>
          </w:tcPr>
          <w:p w14:paraId="0F761313" w14:textId="77777777" w:rsidR="00D508F3" w:rsidRPr="00D508F3" w:rsidRDefault="00D508F3" w:rsidP="00D508F3">
            <w:pPr>
              <w:rPr>
                <w:rFonts w:ascii="inherit" w:eastAsia="Times New Roman" w:hAnsi="inherit" w:cs="Times New Roman"/>
                <w:kern w:val="0"/>
                <w:sz w:val="24"/>
                <w:szCs w:val="24"/>
                <w:lang w:eastAsia="ru-RU"/>
                <w14:ligatures w14:val="none"/>
              </w:rPr>
            </w:pPr>
          </w:p>
        </w:tc>
        <w:tc>
          <w:tcPr>
            <w:tcW w:w="637" w:type="pct"/>
            <w:vMerge/>
            <w:hideMark/>
          </w:tcPr>
          <w:p w14:paraId="3FC68B35" w14:textId="77777777" w:rsidR="00D508F3" w:rsidRPr="00D508F3" w:rsidRDefault="00D508F3" w:rsidP="00D508F3">
            <w:pPr>
              <w:rPr>
                <w:rFonts w:ascii="inherit" w:eastAsia="Times New Roman" w:hAnsi="inherit" w:cs="Times New Roman"/>
                <w:kern w:val="0"/>
                <w:sz w:val="24"/>
                <w:szCs w:val="24"/>
                <w:lang w:eastAsia="ru-RU"/>
                <w14:ligatures w14:val="none"/>
              </w:rPr>
            </w:pPr>
          </w:p>
        </w:tc>
      </w:tr>
      <w:tr w:rsidR="00946034" w:rsidRPr="00D508F3" w14:paraId="48794238" w14:textId="77777777" w:rsidTr="00946034">
        <w:tc>
          <w:tcPr>
            <w:tcW w:w="427" w:type="pct"/>
            <w:hideMark/>
          </w:tcPr>
          <w:p w14:paraId="61AA4A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799" w:type="pct"/>
            <w:hideMark/>
          </w:tcPr>
          <w:p w14:paraId="5CEFE4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1000: чтение, запись, сравнение</w:t>
            </w:r>
          </w:p>
        </w:tc>
        <w:tc>
          <w:tcPr>
            <w:tcW w:w="181" w:type="pct"/>
            <w:hideMark/>
          </w:tcPr>
          <w:p w14:paraId="7A300F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0C51E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51ECDD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9CB60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51A0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2" w:history="1">
              <w:r w:rsidRPr="00D508F3">
                <w:rPr>
                  <w:rFonts w:ascii="inherit" w:eastAsia="Times New Roman" w:hAnsi="inherit" w:cs="Times New Roman"/>
                  <w:color w:val="0000FF"/>
                  <w:kern w:val="0"/>
                  <w:sz w:val="24"/>
                  <w:szCs w:val="24"/>
                  <w:lang w:eastAsia="ru-RU"/>
                  <w14:ligatures w14:val="none"/>
                </w:rPr>
                <w:t>https://m.edsoo.ru/c4e1</w:t>
              </w:r>
              <w:r w:rsidRPr="00D508F3">
                <w:rPr>
                  <w:rFonts w:ascii="inherit" w:eastAsia="Times New Roman" w:hAnsi="inherit" w:cs="Times New Roman"/>
                  <w:color w:val="0000FF"/>
                  <w:kern w:val="0"/>
                  <w:sz w:val="24"/>
                  <w:szCs w:val="24"/>
                  <w:lang w:eastAsia="ru-RU"/>
                  <w14:ligatures w14:val="none"/>
                </w:rPr>
                <w:lastRenderedPageBreak/>
                <w:t>925a</w:t>
              </w:r>
            </w:hyperlink>
          </w:p>
        </w:tc>
      </w:tr>
      <w:tr w:rsidR="00946034" w:rsidRPr="00D508F3" w14:paraId="7CF97775" w14:textId="77777777" w:rsidTr="00946034">
        <w:tc>
          <w:tcPr>
            <w:tcW w:w="427" w:type="pct"/>
            <w:hideMark/>
          </w:tcPr>
          <w:p w14:paraId="6EEE40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2</w:t>
            </w:r>
          </w:p>
        </w:tc>
        <w:tc>
          <w:tcPr>
            <w:tcW w:w="2799" w:type="pct"/>
            <w:hideMark/>
          </w:tcPr>
          <w:p w14:paraId="4530264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Установление порядка выполнения действий в числовом выражении (без скобок), содержащем 2-4 действия</w:t>
            </w:r>
          </w:p>
        </w:tc>
        <w:tc>
          <w:tcPr>
            <w:tcW w:w="181" w:type="pct"/>
            <w:hideMark/>
          </w:tcPr>
          <w:p w14:paraId="6338B0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0DEE2F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B623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37062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97D74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3" w:history="1">
              <w:r w:rsidRPr="00D508F3">
                <w:rPr>
                  <w:rFonts w:ascii="inherit" w:eastAsia="Times New Roman" w:hAnsi="inherit" w:cs="Times New Roman"/>
                  <w:color w:val="0000FF"/>
                  <w:kern w:val="0"/>
                  <w:sz w:val="24"/>
                  <w:szCs w:val="24"/>
                  <w:lang w:eastAsia="ru-RU"/>
                  <w14:ligatures w14:val="none"/>
                </w:rPr>
                <w:t>https://m.edsoo.ru/c4e1eab6</w:t>
              </w:r>
            </w:hyperlink>
          </w:p>
        </w:tc>
      </w:tr>
      <w:tr w:rsidR="00946034" w:rsidRPr="00D508F3" w14:paraId="378C4F94" w14:textId="77777777" w:rsidTr="00946034">
        <w:tc>
          <w:tcPr>
            <w:tcW w:w="427" w:type="pct"/>
            <w:hideMark/>
          </w:tcPr>
          <w:p w14:paraId="0968CB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p>
        </w:tc>
        <w:tc>
          <w:tcPr>
            <w:tcW w:w="2799" w:type="pct"/>
            <w:hideMark/>
          </w:tcPr>
          <w:p w14:paraId="14597A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Установление порядка выполнения действий в числовом выражении (со скобками), содержащем 2-4 действия</w:t>
            </w:r>
          </w:p>
        </w:tc>
        <w:tc>
          <w:tcPr>
            <w:tcW w:w="181" w:type="pct"/>
            <w:hideMark/>
          </w:tcPr>
          <w:p w14:paraId="47C88F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42D15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09F65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E109B2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E1DC7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4" w:history="1">
              <w:r w:rsidRPr="00D508F3">
                <w:rPr>
                  <w:rFonts w:ascii="inherit" w:eastAsia="Times New Roman" w:hAnsi="inherit" w:cs="Times New Roman"/>
                  <w:color w:val="0000FF"/>
                  <w:kern w:val="0"/>
                  <w:sz w:val="24"/>
                  <w:szCs w:val="24"/>
                  <w:lang w:eastAsia="ru-RU"/>
                  <w14:ligatures w14:val="none"/>
                </w:rPr>
                <w:t>https://m.edsoo.ru/c4e1eed0</w:t>
              </w:r>
            </w:hyperlink>
          </w:p>
        </w:tc>
      </w:tr>
      <w:tr w:rsidR="00946034" w:rsidRPr="00D508F3" w14:paraId="25E6E1BC" w14:textId="77777777" w:rsidTr="00946034">
        <w:tc>
          <w:tcPr>
            <w:tcW w:w="427" w:type="pct"/>
            <w:hideMark/>
          </w:tcPr>
          <w:p w14:paraId="1CD5B1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p>
        </w:tc>
        <w:tc>
          <w:tcPr>
            <w:tcW w:w="2799" w:type="pct"/>
            <w:hideMark/>
          </w:tcPr>
          <w:p w14:paraId="4CFD4E2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сложение многозначных чисел</w:t>
            </w:r>
          </w:p>
        </w:tc>
        <w:tc>
          <w:tcPr>
            <w:tcW w:w="181" w:type="pct"/>
            <w:hideMark/>
          </w:tcPr>
          <w:p w14:paraId="2CABCB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5A0CF4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53CDB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AAEDF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1B55E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5" w:history="1">
              <w:r w:rsidRPr="00D508F3">
                <w:rPr>
                  <w:rFonts w:ascii="inherit" w:eastAsia="Times New Roman" w:hAnsi="inherit" w:cs="Times New Roman"/>
                  <w:color w:val="0000FF"/>
                  <w:kern w:val="0"/>
                  <w:sz w:val="24"/>
                  <w:szCs w:val="24"/>
                  <w:lang w:eastAsia="ru-RU"/>
                  <w14:ligatures w14:val="none"/>
                </w:rPr>
                <w:t>https://m.edsoo.ru/c4e1c022</w:t>
              </w:r>
            </w:hyperlink>
          </w:p>
        </w:tc>
      </w:tr>
      <w:tr w:rsidR="00946034" w:rsidRPr="00D508F3" w14:paraId="6C958B12" w14:textId="77777777" w:rsidTr="00946034">
        <w:tc>
          <w:tcPr>
            <w:tcW w:w="427" w:type="pct"/>
            <w:hideMark/>
          </w:tcPr>
          <w:p w14:paraId="256EB3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w:t>
            </w:r>
          </w:p>
        </w:tc>
        <w:tc>
          <w:tcPr>
            <w:tcW w:w="2799" w:type="pct"/>
            <w:hideMark/>
          </w:tcPr>
          <w:p w14:paraId="22DCB9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сложения</w:t>
            </w:r>
          </w:p>
        </w:tc>
        <w:tc>
          <w:tcPr>
            <w:tcW w:w="181" w:type="pct"/>
            <w:hideMark/>
          </w:tcPr>
          <w:p w14:paraId="08D5F7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395A4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ED5AFE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6CAEB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1BDE20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1B8AD42" w14:textId="77777777" w:rsidTr="00946034">
        <w:tc>
          <w:tcPr>
            <w:tcW w:w="427" w:type="pct"/>
            <w:hideMark/>
          </w:tcPr>
          <w:p w14:paraId="400531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p>
        </w:tc>
        <w:tc>
          <w:tcPr>
            <w:tcW w:w="2799" w:type="pct"/>
            <w:hideMark/>
          </w:tcPr>
          <w:p w14:paraId="2257EE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Письменное вычитание многозначных чисел</w:t>
            </w:r>
          </w:p>
        </w:tc>
        <w:tc>
          <w:tcPr>
            <w:tcW w:w="181" w:type="pct"/>
            <w:hideMark/>
          </w:tcPr>
          <w:p w14:paraId="22632D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1C741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41B39C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38556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D41006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6" w:history="1">
              <w:r w:rsidRPr="00D508F3">
                <w:rPr>
                  <w:rFonts w:ascii="inherit" w:eastAsia="Times New Roman" w:hAnsi="inherit" w:cs="Times New Roman"/>
                  <w:color w:val="0000FF"/>
                  <w:kern w:val="0"/>
                  <w:sz w:val="24"/>
                  <w:szCs w:val="24"/>
                  <w:lang w:eastAsia="ru-RU"/>
                  <w14:ligatures w14:val="none"/>
                </w:rPr>
                <w:t>https://m.edsoo.ru/c4e1c1b2</w:t>
              </w:r>
            </w:hyperlink>
          </w:p>
        </w:tc>
      </w:tr>
      <w:tr w:rsidR="00946034" w:rsidRPr="00D508F3" w14:paraId="5BCE9FDA" w14:textId="77777777" w:rsidTr="00946034">
        <w:tc>
          <w:tcPr>
            <w:tcW w:w="427" w:type="pct"/>
            <w:hideMark/>
          </w:tcPr>
          <w:p w14:paraId="14DB87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2799" w:type="pct"/>
            <w:hideMark/>
          </w:tcPr>
          <w:p w14:paraId="44F99B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вычитания</w:t>
            </w:r>
          </w:p>
        </w:tc>
        <w:tc>
          <w:tcPr>
            <w:tcW w:w="181" w:type="pct"/>
            <w:hideMark/>
          </w:tcPr>
          <w:p w14:paraId="36C8F3B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63B1D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4E11B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AF80E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94233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7" w:history="1">
              <w:r w:rsidRPr="00D508F3">
                <w:rPr>
                  <w:rFonts w:ascii="inherit" w:eastAsia="Times New Roman" w:hAnsi="inherit" w:cs="Times New Roman"/>
                  <w:color w:val="0000FF"/>
                  <w:kern w:val="0"/>
                  <w:sz w:val="24"/>
                  <w:szCs w:val="24"/>
                  <w:lang w:eastAsia="ru-RU"/>
                  <w14:ligatures w14:val="none"/>
                </w:rPr>
                <w:t>https://m.edsoo.ru/c4e1c338</w:t>
              </w:r>
            </w:hyperlink>
          </w:p>
        </w:tc>
      </w:tr>
      <w:tr w:rsidR="00946034" w:rsidRPr="00D508F3" w14:paraId="32714C81" w14:textId="77777777" w:rsidTr="00946034">
        <w:tc>
          <w:tcPr>
            <w:tcW w:w="427" w:type="pct"/>
            <w:hideMark/>
          </w:tcPr>
          <w:p w14:paraId="20D754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w:t>
            </w:r>
          </w:p>
        </w:tc>
        <w:tc>
          <w:tcPr>
            <w:tcW w:w="2799" w:type="pct"/>
            <w:hideMark/>
          </w:tcPr>
          <w:p w14:paraId="7FC21E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Входная контрольная работа</w:t>
            </w:r>
          </w:p>
        </w:tc>
        <w:tc>
          <w:tcPr>
            <w:tcW w:w="181" w:type="pct"/>
            <w:hideMark/>
          </w:tcPr>
          <w:p w14:paraId="550A595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9121C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16DEEF3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018B290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2B2DA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03DC68" w14:textId="77777777" w:rsidTr="00946034">
        <w:tc>
          <w:tcPr>
            <w:tcW w:w="427" w:type="pct"/>
            <w:hideMark/>
          </w:tcPr>
          <w:p w14:paraId="3F90C0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w:t>
            </w:r>
          </w:p>
        </w:tc>
        <w:tc>
          <w:tcPr>
            <w:tcW w:w="2799" w:type="pct"/>
            <w:hideMark/>
          </w:tcPr>
          <w:p w14:paraId="2F41BE2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изученного в 3 классе. Алгоритм умножения на однозначное число</w:t>
            </w:r>
          </w:p>
        </w:tc>
        <w:tc>
          <w:tcPr>
            <w:tcW w:w="181" w:type="pct"/>
            <w:hideMark/>
          </w:tcPr>
          <w:p w14:paraId="0827FE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16076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CA92A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0E14D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E7A0A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6E0361F" w14:textId="77777777" w:rsidTr="00946034">
        <w:tc>
          <w:tcPr>
            <w:tcW w:w="427" w:type="pct"/>
            <w:hideMark/>
          </w:tcPr>
          <w:p w14:paraId="1E2B557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w:t>
            </w:r>
          </w:p>
        </w:tc>
        <w:tc>
          <w:tcPr>
            <w:tcW w:w="2799" w:type="pct"/>
            <w:hideMark/>
          </w:tcPr>
          <w:p w14:paraId="7F7AFF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изученного в 3 классе. Алгоритм деления на однозначное число</w:t>
            </w:r>
          </w:p>
        </w:tc>
        <w:tc>
          <w:tcPr>
            <w:tcW w:w="181" w:type="pct"/>
            <w:hideMark/>
          </w:tcPr>
          <w:p w14:paraId="2C96F4A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6358D2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F74F81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55F86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CC1EE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25A79F" w14:textId="77777777" w:rsidTr="00946034">
        <w:tc>
          <w:tcPr>
            <w:tcW w:w="427" w:type="pct"/>
            <w:hideMark/>
          </w:tcPr>
          <w:p w14:paraId="128932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p>
        </w:tc>
        <w:tc>
          <w:tcPr>
            <w:tcW w:w="2799" w:type="pct"/>
            <w:hideMark/>
          </w:tcPr>
          <w:p w14:paraId="3472BA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Анализ текстовой задачи: данные и отношения</w:t>
            </w:r>
          </w:p>
        </w:tc>
        <w:tc>
          <w:tcPr>
            <w:tcW w:w="181" w:type="pct"/>
            <w:hideMark/>
          </w:tcPr>
          <w:p w14:paraId="306EB6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2511B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CA7F7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2D6BA9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2C0F28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8" w:history="1">
              <w:r w:rsidRPr="00D508F3">
                <w:rPr>
                  <w:rFonts w:ascii="inherit" w:eastAsia="Times New Roman" w:hAnsi="inherit" w:cs="Times New Roman"/>
                  <w:color w:val="0000FF"/>
                  <w:kern w:val="0"/>
                  <w:sz w:val="24"/>
                  <w:szCs w:val="24"/>
                  <w:lang w:eastAsia="ru-RU"/>
                  <w14:ligatures w14:val="none"/>
                </w:rPr>
                <w:t>https://m.edsoo.ru/c4e21482</w:t>
              </w:r>
            </w:hyperlink>
          </w:p>
        </w:tc>
      </w:tr>
      <w:tr w:rsidR="00946034" w:rsidRPr="00D508F3" w14:paraId="17254145" w14:textId="77777777" w:rsidTr="00946034">
        <w:tc>
          <w:tcPr>
            <w:tcW w:w="427" w:type="pct"/>
            <w:hideMark/>
          </w:tcPr>
          <w:p w14:paraId="529C528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w:t>
            </w:r>
          </w:p>
        </w:tc>
        <w:tc>
          <w:tcPr>
            <w:tcW w:w="2799" w:type="pct"/>
            <w:hideMark/>
          </w:tcPr>
          <w:p w14:paraId="5217081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Представление текстовой задачи на модели</w:t>
            </w:r>
          </w:p>
        </w:tc>
        <w:tc>
          <w:tcPr>
            <w:tcW w:w="181" w:type="pct"/>
            <w:hideMark/>
          </w:tcPr>
          <w:p w14:paraId="589E4EA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C3BE62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0FA75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37BE82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38602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79" w:history="1">
              <w:r w:rsidRPr="00D508F3">
                <w:rPr>
                  <w:rFonts w:ascii="inherit" w:eastAsia="Times New Roman" w:hAnsi="inherit" w:cs="Times New Roman"/>
                  <w:color w:val="0000FF"/>
                  <w:kern w:val="0"/>
                  <w:sz w:val="24"/>
                  <w:szCs w:val="24"/>
                  <w:lang w:eastAsia="ru-RU"/>
                  <w14:ligatures w14:val="none"/>
                </w:rPr>
                <w:t>https://m.edsoo.ru/c4e212de</w:t>
              </w:r>
            </w:hyperlink>
          </w:p>
        </w:tc>
      </w:tr>
      <w:tr w:rsidR="00946034" w:rsidRPr="00D508F3" w14:paraId="5B515B8D" w14:textId="77777777" w:rsidTr="00946034">
        <w:tc>
          <w:tcPr>
            <w:tcW w:w="427" w:type="pct"/>
            <w:hideMark/>
          </w:tcPr>
          <w:p w14:paraId="0B45B7A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p>
        </w:tc>
        <w:tc>
          <w:tcPr>
            <w:tcW w:w="2799" w:type="pct"/>
            <w:hideMark/>
          </w:tcPr>
          <w:p w14:paraId="0CA355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Столбчатая диаграмма: чтение, дополнение</w:t>
            </w:r>
          </w:p>
        </w:tc>
        <w:tc>
          <w:tcPr>
            <w:tcW w:w="181" w:type="pct"/>
            <w:hideMark/>
          </w:tcPr>
          <w:p w14:paraId="710EA68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A1674E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A8FE4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D4135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9AC1F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0" w:history="1">
              <w:r w:rsidRPr="00D508F3">
                <w:rPr>
                  <w:rFonts w:ascii="inherit" w:eastAsia="Times New Roman" w:hAnsi="inherit" w:cs="Times New Roman"/>
                  <w:color w:val="0000FF"/>
                  <w:kern w:val="0"/>
                  <w:sz w:val="24"/>
                  <w:szCs w:val="24"/>
                  <w:lang w:eastAsia="ru-RU"/>
                  <w14:ligatures w14:val="none"/>
                </w:rPr>
                <w:t>https://m.edsoo.ru/c4e26f72</w:t>
              </w:r>
            </w:hyperlink>
          </w:p>
        </w:tc>
      </w:tr>
      <w:tr w:rsidR="00946034" w:rsidRPr="00D508F3" w14:paraId="6AA3EF7E" w14:textId="77777777" w:rsidTr="00946034">
        <w:tc>
          <w:tcPr>
            <w:tcW w:w="427" w:type="pct"/>
            <w:hideMark/>
          </w:tcPr>
          <w:p w14:paraId="5B3220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14</w:t>
            </w:r>
          </w:p>
        </w:tc>
        <w:tc>
          <w:tcPr>
            <w:tcW w:w="2799" w:type="pct"/>
            <w:hideMark/>
          </w:tcPr>
          <w:p w14:paraId="2D1CF2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алгоритмов вычислений</w:t>
            </w:r>
          </w:p>
        </w:tc>
        <w:tc>
          <w:tcPr>
            <w:tcW w:w="181" w:type="pct"/>
            <w:hideMark/>
          </w:tcPr>
          <w:p w14:paraId="4A8D2E6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53A8B2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F907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995F39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8ADB2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1" w:history="1">
              <w:r w:rsidRPr="00D508F3">
                <w:rPr>
                  <w:rFonts w:ascii="inherit" w:eastAsia="Times New Roman" w:hAnsi="inherit" w:cs="Times New Roman"/>
                  <w:color w:val="0000FF"/>
                  <w:kern w:val="0"/>
                  <w:sz w:val="24"/>
                  <w:szCs w:val="24"/>
                  <w:lang w:eastAsia="ru-RU"/>
                  <w14:ligatures w14:val="none"/>
                </w:rPr>
                <w:t>https://m.ed</w:t>
              </w:r>
              <w:r w:rsidRPr="00D508F3">
                <w:rPr>
                  <w:rFonts w:ascii="inherit" w:eastAsia="Times New Roman" w:hAnsi="inherit" w:cs="Times New Roman"/>
                  <w:color w:val="0000FF"/>
                  <w:kern w:val="0"/>
                  <w:sz w:val="24"/>
                  <w:szCs w:val="24"/>
                  <w:lang w:eastAsia="ru-RU"/>
                  <w14:ligatures w14:val="none"/>
                </w:rPr>
                <w:lastRenderedPageBreak/>
                <w:t>soo.ru/c4e27210</w:t>
              </w:r>
            </w:hyperlink>
          </w:p>
        </w:tc>
      </w:tr>
      <w:tr w:rsidR="00946034" w:rsidRPr="00D508F3" w14:paraId="3F1BD003" w14:textId="77777777" w:rsidTr="00946034">
        <w:tc>
          <w:tcPr>
            <w:tcW w:w="427" w:type="pct"/>
            <w:hideMark/>
          </w:tcPr>
          <w:p w14:paraId="2E27AF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15</w:t>
            </w:r>
          </w:p>
        </w:tc>
        <w:tc>
          <w:tcPr>
            <w:tcW w:w="2799" w:type="pct"/>
            <w:hideMark/>
          </w:tcPr>
          <w:p w14:paraId="4381F6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от 1 до 1000: установление закономерности в последовательности, упорядочение, классификация</w:t>
            </w:r>
          </w:p>
        </w:tc>
        <w:tc>
          <w:tcPr>
            <w:tcW w:w="181" w:type="pct"/>
            <w:hideMark/>
          </w:tcPr>
          <w:p w14:paraId="6BC99B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055E5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A5163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F6881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72E1D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2" w:history="1">
              <w:r w:rsidRPr="00D508F3">
                <w:rPr>
                  <w:rFonts w:ascii="inherit" w:eastAsia="Times New Roman" w:hAnsi="inherit" w:cs="Times New Roman"/>
                  <w:color w:val="0000FF"/>
                  <w:kern w:val="0"/>
                  <w:sz w:val="24"/>
                  <w:szCs w:val="24"/>
                  <w:lang w:eastAsia="ru-RU"/>
                  <w14:ligatures w14:val="none"/>
                </w:rPr>
                <w:t>https://m.edsoo.ru/c4e1973c</w:t>
              </w:r>
            </w:hyperlink>
          </w:p>
        </w:tc>
      </w:tr>
      <w:tr w:rsidR="00946034" w:rsidRPr="00D508F3" w14:paraId="48203513" w14:textId="77777777" w:rsidTr="00946034">
        <w:tc>
          <w:tcPr>
            <w:tcW w:w="427" w:type="pct"/>
            <w:hideMark/>
          </w:tcPr>
          <w:p w14:paraId="2907C7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16</w:t>
            </w:r>
          </w:p>
        </w:tc>
        <w:tc>
          <w:tcPr>
            <w:tcW w:w="2799" w:type="pct"/>
            <w:hideMark/>
          </w:tcPr>
          <w:p w14:paraId="2A778D6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чтение, запись</w:t>
            </w:r>
          </w:p>
        </w:tc>
        <w:tc>
          <w:tcPr>
            <w:tcW w:w="181" w:type="pct"/>
            <w:hideMark/>
          </w:tcPr>
          <w:p w14:paraId="4777993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23E41D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97124B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49B00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966CF0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3" w:history="1">
              <w:r w:rsidRPr="00D508F3">
                <w:rPr>
                  <w:rFonts w:ascii="inherit" w:eastAsia="Times New Roman" w:hAnsi="inherit" w:cs="Times New Roman"/>
                  <w:color w:val="0000FF"/>
                  <w:kern w:val="0"/>
                  <w:sz w:val="24"/>
                  <w:szCs w:val="24"/>
                  <w:lang w:eastAsia="ru-RU"/>
                  <w14:ligatures w14:val="none"/>
                </w:rPr>
                <w:t>https://m.edsoo.ru/c4e19444</w:t>
              </w:r>
            </w:hyperlink>
          </w:p>
        </w:tc>
      </w:tr>
      <w:tr w:rsidR="00946034" w:rsidRPr="00D508F3" w14:paraId="5DEBB31D" w14:textId="77777777" w:rsidTr="00946034">
        <w:tc>
          <w:tcPr>
            <w:tcW w:w="427" w:type="pct"/>
            <w:hideMark/>
          </w:tcPr>
          <w:p w14:paraId="16A100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17</w:t>
            </w:r>
          </w:p>
        </w:tc>
        <w:tc>
          <w:tcPr>
            <w:tcW w:w="2799" w:type="pct"/>
            <w:hideMark/>
          </w:tcPr>
          <w:p w14:paraId="39967B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представление многозначного числа в виде суммы разрядных слагаемых</w:t>
            </w:r>
          </w:p>
        </w:tc>
        <w:tc>
          <w:tcPr>
            <w:tcW w:w="181" w:type="pct"/>
            <w:hideMark/>
          </w:tcPr>
          <w:p w14:paraId="5D1EB0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D6D10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C1A14C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F9D0C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6EC2F9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4" w:history="1">
              <w:r w:rsidRPr="00D508F3">
                <w:rPr>
                  <w:rFonts w:ascii="inherit" w:eastAsia="Times New Roman" w:hAnsi="inherit" w:cs="Times New Roman"/>
                  <w:color w:val="0000FF"/>
                  <w:kern w:val="0"/>
                  <w:sz w:val="24"/>
                  <w:szCs w:val="24"/>
                  <w:lang w:eastAsia="ru-RU"/>
                  <w14:ligatures w14:val="none"/>
                </w:rPr>
                <w:t>https://m.edsoo.ru/c4e195ca</w:t>
              </w:r>
            </w:hyperlink>
          </w:p>
        </w:tc>
      </w:tr>
      <w:tr w:rsidR="00946034" w:rsidRPr="00D508F3" w14:paraId="2F18EE97" w14:textId="77777777" w:rsidTr="00946034">
        <w:tc>
          <w:tcPr>
            <w:tcW w:w="427" w:type="pct"/>
            <w:hideMark/>
          </w:tcPr>
          <w:p w14:paraId="36433C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18</w:t>
            </w:r>
          </w:p>
        </w:tc>
        <w:tc>
          <w:tcPr>
            <w:tcW w:w="2799" w:type="pct"/>
            <w:hideMark/>
          </w:tcPr>
          <w:p w14:paraId="4C86E3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чисел в пределах миллиона</w:t>
            </w:r>
          </w:p>
        </w:tc>
        <w:tc>
          <w:tcPr>
            <w:tcW w:w="181" w:type="pct"/>
            <w:hideMark/>
          </w:tcPr>
          <w:p w14:paraId="6DCC540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2BF643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37427C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A271E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9C5AA0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5" w:history="1">
              <w:r w:rsidRPr="00D508F3">
                <w:rPr>
                  <w:rFonts w:ascii="inherit" w:eastAsia="Times New Roman" w:hAnsi="inherit" w:cs="Times New Roman"/>
                  <w:color w:val="0000FF"/>
                  <w:kern w:val="0"/>
                  <w:sz w:val="24"/>
                  <w:szCs w:val="24"/>
                  <w:lang w:eastAsia="ru-RU"/>
                  <w14:ligatures w14:val="none"/>
                </w:rPr>
                <w:t>https://m.edsoo.ru/c4e1989a</w:t>
              </w:r>
            </w:hyperlink>
          </w:p>
        </w:tc>
      </w:tr>
      <w:tr w:rsidR="00946034" w:rsidRPr="00D508F3" w14:paraId="6EB6729F" w14:textId="77777777" w:rsidTr="00946034">
        <w:tc>
          <w:tcPr>
            <w:tcW w:w="427" w:type="pct"/>
            <w:hideMark/>
          </w:tcPr>
          <w:p w14:paraId="6A85F0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19</w:t>
            </w:r>
          </w:p>
        </w:tc>
        <w:tc>
          <w:tcPr>
            <w:tcW w:w="2799" w:type="pct"/>
            <w:hideMark/>
          </w:tcPr>
          <w:p w14:paraId="2F58AF5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и упорядочение чисел</w:t>
            </w:r>
          </w:p>
        </w:tc>
        <w:tc>
          <w:tcPr>
            <w:tcW w:w="181" w:type="pct"/>
            <w:hideMark/>
          </w:tcPr>
          <w:p w14:paraId="784CA3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F297D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BEB31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FE86A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24C286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6" w:history="1">
              <w:r w:rsidRPr="00D508F3">
                <w:rPr>
                  <w:rFonts w:ascii="inherit" w:eastAsia="Times New Roman" w:hAnsi="inherit" w:cs="Times New Roman"/>
                  <w:color w:val="0000FF"/>
                  <w:kern w:val="0"/>
                  <w:sz w:val="24"/>
                  <w:szCs w:val="24"/>
                  <w:lang w:eastAsia="ru-RU"/>
                  <w14:ligatures w14:val="none"/>
                </w:rPr>
                <w:t>https://m.edsoo.ru/c4e19de0</w:t>
              </w:r>
            </w:hyperlink>
          </w:p>
        </w:tc>
      </w:tr>
      <w:tr w:rsidR="00946034" w:rsidRPr="00D508F3" w14:paraId="564BF44C" w14:textId="77777777" w:rsidTr="00946034">
        <w:tc>
          <w:tcPr>
            <w:tcW w:w="427" w:type="pct"/>
            <w:hideMark/>
          </w:tcPr>
          <w:p w14:paraId="685825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20</w:t>
            </w:r>
          </w:p>
        </w:tc>
        <w:tc>
          <w:tcPr>
            <w:tcW w:w="2799" w:type="pct"/>
            <w:hideMark/>
          </w:tcPr>
          <w:p w14:paraId="18B627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Свойства многозначного числа</w:t>
            </w:r>
          </w:p>
        </w:tc>
        <w:tc>
          <w:tcPr>
            <w:tcW w:w="181" w:type="pct"/>
            <w:hideMark/>
          </w:tcPr>
          <w:p w14:paraId="1F2411A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5C692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DEC60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03DEB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292D6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7" w:history="1">
              <w:r w:rsidRPr="00D508F3">
                <w:rPr>
                  <w:rFonts w:ascii="inherit" w:eastAsia="Times New Roman" w:hAnsi="inherit" w:cs="Times New Roman"/>
                  <w:color w:val="0000FF"/>
                  <w:kern w:val="0"/>
                  <w:sz w:val="24"/>
                  <w:szCs w:val="24"/>
                  <w:lang w:eastAsia="ru-RU"/>
                  <w14:ligatures w14:val="none"/>
                </w:rPr>
                <w:t>https://m.edsoo.ru/c4e1a40c</w:t>
              </w:r>
            </w:hyperlink>
          </w:p>
        </w:tc>
      </w:tr>
      <w:tr w:rsidR="00946034" w:rsidRPr="00D508F3" w14:paraId="046A296A" w14:textId="77777777" w:rsidTr="00946034">
        <w:tc>
          <w:tcPr>
            <w:tcW w:w="427" w:type="pct"/>
            <w:hideMark/>
          </w:tcPr>
          <w:p w14:paraId="3AE7FC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21</w:t>
            </w:r>
          </w:p>
        </w:tc>
        <w:tc>
          <w:tcPr>
            <w:tcW w:w="2799" w:type="pct"/>
            <w:hideMark/>
          </w:tcPr>
          <w:p w14:paraId="70C5F32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10, 100, 1000</w:t>
            </w:r>
          </w:p>
        </w:tc>
        <w:tc>
          <w:tcPr>
            <w:tcW w:w="181" w:type="pct"/>
            <w:hideMark/>
          </w:tcPr>
          <w:p w14:paraId="750E045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5C8A0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CAFBE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D35AAE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EEA7A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8" w:history="1">
              <w:r w:rsidRPr="00D508F3">
                <w:rPr>
                  <w:rFonts w:ascii="inherit" w:eastAsia="Times New Roman" w:hAnsi="inherit" w:cs="Times New Roman"/>
                  <w:color w:val="0000FF"/>
                  <w:kern w:val="0"/>
                  <w:sz w:val="24"/>
                  <w:szCs w:val="24"/>
                  <w:lang w:eastAsia="ru-RU"/>
                  <w14:ligatures w14:val="none"/>
                </w:rPr>
                <w:t>https://m.edsoo.ru/c4e1e2aa</w:t>
              </w:r>
            </w:hyperlink>
          </w:p>
        </w:tc>
      </w:tr>
      <w:tr w:rsidR="00946034" w:rsidRPr="00D508F3" w14:paraId="6AF45338" w14:textId="77777777" w:rsidTr="00946034">
        <w:tc>
          <w:tcPr>
            <w:tcW w:w="427" w:type="pct"/>
            <w:hideMark/>
          </w:tcPr>
          <w:p w14:paraId="77C381E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22</w:t>
            </w:r>
          </w:p>
        </w:tc>
        <w:tc>
          <w:tcPr>
            <w:tcW w:w="2799" w:type="pct"/>
            <w:hideMark/>
          </w:tcPr>
          <w:p w14:paraId="225A5B5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10, 100, 1000</w:t>
            </w:r>
          </w:p>
        </w:tc>
        <w:tc>
          <w:tcPr>
            <w:tcW w:w="181" w:type="pct"/>
            <w:hideMark/>
          </w:tcPr>
          <w:p w14:paraId="7F6E36D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23A14E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94154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A4C4BD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C065B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89" w:history="1">
              <w:r w:rsidRPr="00D508F3">
                <w:rPr>
                  <w:rFonts w:ascii="inherit" w:eastAsia="Times New Roman" w:hAnsi="inherit" w:cs="Times New Roman"/>
                  <w:color w:val="0000FF"/>
                  <w:kern w:val="0"/>
                  <w:sz w:val="24"/>
                  <w:szCs w:val="24"/>
                  <w:lang w:eastAsia="ru-RU"/>
                  <w14:ligatures w14:val="none"/>
                </w:rPr>
                <w:t>https://m.edsoo.ru/c4e1e458</w:t>
              </w:r>
            </w:hyperlink>
          </w:p>
        </w:tc>
      </w:tr>
      <w:tr w:rsidR="00946034" w:rsidRPr="00D508F3" w14:paraId="417606B5" w14:textId="77777777" w:rsidTr="00946034">
        <w:tc>
          <w:tcPr>
            <w:tcW w:w="427" w:type="pct"/>
            <w:hideMark/>
          </w:tcPr>
          <w:p w14:paraId="3A29815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23</w:t>
            </w:r>
          </w:p>
        </w:tc>
        <w:tc>
          <w:tcPr>
            <w:tcW w:w="2799" w:type="pct"/>
            <w:hideMark/>
          </w:tcPr>
          <w:p w14:paraId="65545D3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№1</w:t>
            </w:r>
          </w:p>
        </w:tc>
        <w:tc>
          <w:tcPr>
            <w:tcW w:w="181" w:type="pct"/>
            <w:hideMark/>
          </w:tcPr>
          <w:p w14:paraId="708818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02223A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28BE761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2DC521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EA600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4D6D90" w14:textId="77777777" w:rsidTr="00946034">
        <w:tc>
          <w:tcPr>
            <w:tcW w:w="427" w:type="pct"/>
            <w:hideMark/>
          </w:tcPr>
          <w:p w14:paraId="67EC17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24</w:t>
            </w:r>
          </w:p>
        </w:tc>
        <w:tc>
          <w:tcPr>
            <w:tcW w:w="2799" w:type="pct"/>
            <w:hideMark/>
          </w:tcPr>
          <w:p w14:paraId="674ADFD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Числа в пределах миллиона: увеличение и уменьшение числа на несколько единиц разряда</w:t>
            </w:r>
          </w:p>
        </w:tc>
        <w:tc>
          <w:tcPr>
            <w:tcW w:w="181" w:type="pct"/>
            <w:hideMark/>
          </w:tcPr>
          <w:p w14:paraId="3E7982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69D15C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35912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B17C8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A8444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0" w:history="1">
              <w:r w:rsidRPr="00D508F3">
                <w:rPr>
                  <w:rFonts w:ascii="inherit" w:eastAsia="Times New Roman" w:hAnsi="inherit" w:cs="Times New Roman"/>
                  <w:color w:val="0000FF"/>
                  <w:kern w:val="0"/>
                  <w:sz w:val="24"/>
                  <w:szCs w:val="24"/>
                  <w:lang w:eastAsia="ru-RU"/>
                  <w14:ligatures w14:val="none"/>
                </w:rPr>
                <w:t>https://m.edsoo.ru/c4e19f84</w:t>
              </w:r>
            </w:hyperlink>
          </w:p>
        </w:tc>
      </w:tr>
      <w:tr w:rsidR="00946034" w:rsidRPr="00D508F3" w14:paraId="534AD6ED" w14:textId="77777777" w:rsidTr="00946034">
        <w:tc>
          <w:tcPr>
            <w:tcW w:w="427" w:type="pct"/>
            <w:hideMark/>
          </w:tcPr>
          <w:p w14:paraId="2870E6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25</w:t>
            </w:r>
          </w:p>
        </w:tc>
        <w:tc>
          <w:tcPr>
            <w:tcW w:w="2799" w:type="pct"/>
            <w:hideMark/>
          </w:tcPr>
          <w:p w14:paraId="0E49CD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группы многозначных чисел. Классификация чисел</w:t>
            </w:r>
          </w:p>
        </w:tc>
        <w:tc>
          <w:tcPr>
            <w:tcW w:w="181" w:type="pct"/>
            <w:hideMark/>
          </w:tcPr>
          <w:p w14:paraId="404E07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C718F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B8DE1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CFE87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BACE7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09E57D" w14:textId="77777777" w:rsidTr="00946034">
        <w:tc>
          <w:tcPr>
            <w:tcW w:w="427" w:type="pct"/>
            <w:hideMark/>
          </w:tcPr>
          <w:p w14:paraId="79241B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26</w:t>
            </w:r>
          </w:p>
        </w:tc>
        <w:tc>
          <w:tcPr>
            <w:tcW w:w="2799" w:type="pct"/>
            <w:hideMark/>
          </w:tcPr>
          <w:p w14:paraId="794AD8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длине. Соотношения между величинами длины, их применение</w:t>
            </w:r>
          </w:p>
        </w:tc>
        <w:tc>
          <w:tcPr>
            <w:tcW w:w="181" w:type="pct"/>
            <w:hideMark/>
          </w:tcPr>
          <w:p w14:paraId="4751D88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9ECA6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6CDDEC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2E7F64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7DF92A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1" w:history="1">
              <w:r w:rsidRPr="00D508F3">
                <w:rPr>
                  <w:rFonts w:ascii="inherit" w:eastAsia="Times New Roman" w:hAnsi="inherit" w:cs="Times New Roman"/>
                  <w:color w:val="0000FF"/>
                  <w:kern w:val="0"/>
                  <w:sz w:val="24"/>
                  <w:szCs w:val="24"/>
                  <w:lang w:eastAsia="ru-RU"/>
                  <w14:ligatures w14:val="none"/>
                </w:rPr>
                <w:t>https://m.edsoo.ru/c4e1b2f8</w:t>
              </w:r>
            </w:hyperlink>
          </w:p>
        </w:tc>
      </w:tr>
      <w:tr w:rsidR="00946034" w:rsidRPr="00D508F3" w14:paraId="5E06CBBA" w14:textId="77777777" w:rsidTr="00946034">
        <w:tc>
          <w:tcPr>
            <w:tcW w:w="427" w:type="pct"/>
            <w:hideMark/>
          </w:tcPr>
          <w:p w14:paraId="61B5B7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27</w:t>
            </w:r>
          </w:p>
        </w:tc>
        <w:tc>
          <w:tcPr>
            <w:tcW w:w="2799" w:type="pct"/>
            <w:hideMark/>
          </w:tcPr>
          <w:p w14:paraId="134FF04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длины в практических и учебных ситуациях</w:t>
            </w:r>
          </w:p>
        </w:tc>
        <w:tc>
          <w:tcPr>
            <w:tcW w:w="181" w:type="pct"/>
            <w:hideMark/>
          </w:tcPr>
          <w:p w14:paraId="7CC162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1EEB3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D5A04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170449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B0446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2" w:history="1">
              <w:r w:rsidRPr="00D508F3">
                <w:rPr>
                  <w:rFonts w:ascii="inherit" w:eastAsia="Times New Roman" w:hAnsi="inherit" w:cs="Times New Roman"/>
                  <w:color w:val="0000FF"/>
                  <w:kern w:val="0"/>
                  <w:sz w:val="24"/>
                  <w:szCs w:val="24"/>
                  <w:lang w:eastAsia="ru-RU"/>
                  <w14:ligatures w14:val="none"/>
                </w:rPr>
                <w:t>https://m.edsoo.ru/c4e1b488</w:t>
              </w:r>
            </w:hyperlink>
          </w:p>
        </w:tc>
      </w:tr>
      <w:tr w:rsidR="00946034" w:rsidRPr="00D508F3" w14:paraId="3DE808C3" w14:textId="77777777" w:rsidTr="00946034">
        <w:tc>
          <w:tcPr>
            <w:tcW w:w="427" w:type="pct"/>
            <w:hideMark/>
          </w:tcPr>
          <w:p w14:paraId="45C282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28</w:t>
            </w:r>
          </w:p>
        </w:tc>
        <w:tc>
          <w:tcPr>
            <w:tcW w:w="2799" w:type="pct"/>
            <w:hideMark/>
          </w:tcPr>
          <w:p w14:paraId="520D94B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площади. Соотношения между единицами площади, их применение</w:t>
            </w:r>
          </w:p>
        </w:tc>
        <w:tc>
          <w:tcPr>
            <w:tcW w:w="181" w:type="pct"/>
            <w:hideMark/>
          </w:tcPr>
          <w:p w14:paraId="6E1035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EEFF8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719E8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7EB09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EE90EC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3" w:history="1">
              <w:r w:rsidRPr="00D508F3">
                <w:rPr>
                  <w:rFonts w:ascii="inherit" w:eastAsia="Times New Roman" w:hAnsi="inherit" w:cs="Times New Roman"/>
                  <w:color w:val="0000FF"/>
                  <w:kern w:val="0"/>
                  <w:sz w:val="24"/>
                  <w:szCs w:val="24"/>
                  <w:lang w:eastAsia="ru-RU"/>
                  <w14:ligatures w14:val="none"/>
                </w:rPr>
                <w:t>https://m.edsoo.ru/c4e1b60e</w:t>
              </w:r>
            </w:hyperlink>
          </w:p>
        </w:tc>
      </w:tr>
      <w:tr w:rsidR="00946034" w:rsidRPr="00D508F3" w14:paraId="6B46C3FA" w14:textId="77777777" w:rsidTr="00946034">
        <w:tc>
          <w:tcPr>
            <w:tcW w:w="427" w:type="pct"/>
            <w:hideMark/>
          </w:tcPr>
          <w:p w14:paraId="09A4E3F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29</w:t>
            </w:r>
          </w:p>
        </w:tc>
        <w:tc>
          <w:tcPr>
            <w:tcW w:w="2799" w:type="pct"/>
            <w:hideMark/>
          </w:tcPr>
          <w:p w14:paraId="15CABE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площади в практических и учебных ситуациях</w:t>
            </w:r>
          </w:p>
        </w:tc>
        <w:tc>
          <w:tcPr>
            <w:tcW w:w="181" w:type="pct"/>
            <w:hideMark/>
          </w:tcPr>
          <w:p w14:paraId="1DEA80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85523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5420F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26A9F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F7374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4" w:history="1">
              <w:r w:rsidRPr="00D508F3">
                <w:rPr>
                  <w:rFonts w:ascii="inherit" w:eastAsia="Times New Roman" w:hAnsi="inherit" w:cs="Times New Roman"/>
                  <w:color w:val="0000FF"/>
                  <w:kern w:val="0"/>
                  <w:sz w:val="24"/>
                  <w:szCs w:val="24"/>
                  <w:lang w:eastAsia="ru-RU"/>
                  <w14:ligatures w14:val="none"/>
                </w:rPr>
                <w:t>https://m.edsoo.ru/c4e1b78a</w:t>
              </w:r>
            </w:hyperlink>
          </w:p>
        </w:tc>
      </w:tr>
      <w:tr w:rsidR="00946034" w:rsidRPr="00D508F3" w14:paraId="4BE9B0F0" w14:textId="77777777" w:rsidTr="00946034">
        <w:tc>
          <w:tcPr>
            <w:tcW w:w="427" w:type="pct"/>
            <w:hideMark/>
          </w:tcPr>
          <w:p w14:paraId="14D93F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30</w:t>
            </w:r>
          </w:p>
        </w:tc>
        <w:tc>
          <w:tcPr>
            <w:tcW w:w="2799" w:type="pct"/>
            <w:hideMark/>
          </w:tcPr>
          <w:p w14:paraId="6D5707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площади фигуры разными способами: палетка, разбиение на прямоугольники или единичные квадраты</w:t>
            </w:r>
          </w:p>
        </w:tc>
        <w:tc>
          <w:tcPr>
            <w:tcW w:w="181" w:type="pct"/>
            <w:hideMark/>
          </w:tcPr>
          <w:p w14:paraId="3ECAED5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A00198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0DFC0E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2F869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F05C8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E07AE30" w14:textId="77777777" w:rsidTr="00946034">
        <w:tc>
          <w:tcPr>
            <w:tcW w:w="427" w:type="pct"/>
            <w:hideMark/>
          </w:tcPr>
          <w:p w14:paraId="5F35CA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31</w:t>
            </w:r>
          </w:p>
        </w:tc>
        <w:tc>
          <w:tcPr>
            <w:tcW w:w="2799" w:type="pct"/>
            <w:hideMark/>
          </w:tcPr>
          <w:p w14:paraId="2D9F6B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площади</w:t>
            </w:r>
          </w:p>
        </w:tc>
        <w:tc>
          <w:tcPr>
            <w:tcW w:w="181" w:type="pct"/>
            <w:hideMark/>
          </w:tcPr>
          <w:p w14:paraId="57DF90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6C351E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E2908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72B34E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F98A5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614E623" w14:textId="77777777" w:rsidTr="00946034">
        <w:tc>
          <w:tcPr>
            <w:tcW w:w="427" w:type="pct"/>
            <w:hideMark/>
          </w:tcPr>
          <w:p w14:paraId="47B234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32</w:t>
            </w:r>
          </w:p>
        </w:tc>
        <w:tc>
          <w:tcPr>
            <w:tcW w:w="2799" w:type="pct"/>
            <w:hideMark/>
          </w:tcPr>
          <w:p w14:paraId="1A9668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объектов по массе. Соотношения между величинами массы, их применение</w:t>
            </w:r>
          </w:p>
        </w:tc>
        <w:tc>
          <w:tcPr>
            <w:tcW w:w="181" w:type="pct"/>
            <w:hideMark/>
          </w:tcPr>
          <w:p w14:paraId="1731E7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07FB7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EB025E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6AC19B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3635D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5" w:history="1">
              <w:r w:rsidRPr="00D508F3">
                <w:rPr>
                  <w:rFonts w:ascii="inherit" w:eastAsia="Times New Roman" w:hAnsi="inherit" w:cs="Times New Roman"/>
                  <w:color w:val="0000FF"/>
                  <w:kern w:val="0"/>
                  <w:sz w:val="24"/>
                  <w:szCs w:val="24"/>
                  <w:lang w:eastAsia="ru-RU"/>
                  <w14:ligatures w14:val="none"/>
                </w:rPr>
                <w:t>https://m.edsoo.ru/c4e1a89e</w:t>
              </w:r>
            </w:hyperlink>
          </w:p>
        </w:tc>
      </w:tr>
      <w:tr w:rsidR="00946034" w:rsidRPr="00D508F3" w14:paraId="63D4EC95" w14:textId="77777777" w:rsidTr="00946034">
        <w:tc>
          <w:tcPr>
            <w:tcW w:w="427" w:type="pct"/>
            <w:hideMark/>
          </w:tcPr>
          <w:p w14:paraId="7ACDBA6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33</w:t>
            </w:r>
          </w:p>
        </w:tc>
        <w:tc>
          <w:tcPr>
            <w:tcW w:w="2799" w:type="pct"/>
            <w:hideMark/>
          </w:tcPr>
          <w:p w14:paraId="417524F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массы в практических и учебных ситуациях</w:t>
            </w:r>
          </w:p>
        </w:tc>
        <w:tc>
          <w:tcPr>
            <w:tcW w:w="181" w:type="pct"/>
            <w:hideMark/>
          </w:tcPr>
          <w:p w14:paraId="4618C57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F5C51F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3C1C5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BBB00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01D6C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6" w:history="1">
              <w:r w:rsidRPr="00D508F3">
                <w:rPr>
                  <w:rFonts w:ascii="inherit" w:eastAsia="Times New Roman" w:hAnsi="inherit" w:cs="Times New Roman"/>
                  <w:color w:val="0000FF"/>
                  <w:kern w:val="0"/>
                  <w:sz w:val="24"/>
                  <w:szCs w:val="24"/>
                  <w:lang w:eastAsia="ru-RU"/>
                  <w14:ligatures w14:val="none"/>
                </w:rPr>
                <w:t>https://m.edsoo.ru/c4e1ae2a</w:t>
              </w:r>
            </w:hyperlink>
          </w:p>
        </w:tc>
      </w:tr>
      <w:tr w:rsidR="00946034" w:rsidRPr="00D508F3" w14:paraId="53EF1AB8" w14:textId="77777777" w:rsidTr="00946034">
        <w:tc>
          <w:tcPr>
            <w:tcW w:w="427" w:type="pct"/>
            <w:hideMark/>
          </w:tcPr>
          <w:p w14:paraId="7A84F4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34</w:t>
            </w:r>
          </w:p>
        </w:tc>
        <w:tc>
          <w:tcPr>
            <w:tcW w:w="2799" w:type="pct"/>
            <w:hideMark/>
          </w:tcPr>
          <w:p w14:paraId="599D4E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протяженности по времени. Соотношения между единицами времени, их применение</w:t>
            </w:r>
          </w:p>
        </w:tc>
        <w:tc>
          <w:tcPr>
            <w:tcW w:w="181" w:type="pct"/>
            <w:hideMark/>
          </w:tcPr>
          <w:p w14:paraId="02E96D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01AC9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EAE33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BEAD7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B616F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7" w:history="1">
              <w:r w:rsidRPr="00D508F3">
                <w:rPr>
                  <w:rFonts w:ascii="inherit" w:eastAsia="Times New Roman" w:hAnsi="inherit" w:cs="Times New Roman"/>
                  <w:color w:val="0000FF"/>
                  <w:kern w:val="0"/>
                  <w:sz w:val="24"/>
                  <w:szCs w:val="24"/>
                  <w:lang w:eastAsia="ru-RU"/>
                  <w14:ligatures w14:val="none"/>
                </w:rPr>
                <w:t>https://m.edsoo.ru/c4e1afe2</w:t>
              </w:r>
            </w:hyperlink>
          </w:p>
        </w:tc>
      </w:tr>
      <w:tr w:rsidR="00946034" w:rsidRPr="00D508F3" w14:paraId="7C74A245" w14:textId="77777777" w:rsidTr="00946034">
        <w:tc>
          <w:tcPr>
            <w:tcW w:w="427" w:type="pct"/>
            <w:hideMark/>
          </w:tcPr>
          <w:p w14:paraId="16E0F7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35</w:t>
            </w:r>
          </w:p>
        </w:tc>
        <w:tc>
          <w:tcPr>
            <w:tcW w:w="2799" w:type="pct"/>
            <w:hideMark/>
          </w:tcPr>
          <w:p w14:paraId="4F83267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соотношений между единицами времени в практических и учебных ситуациях</w:t>
            </w:r>
          </w:p>
        </w:tc>
        <w:tc>
          <w:tcPr>
            <w:tcW w:w="181" w:type="pct"/>
            <w:hideMark/>
          </w:tcPr>
          <w:p w14:paraId="756681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873002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ED8FB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54002F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3BFB44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8" w:history="1">
              <w:r w:rsidRPr="00D508F3">
                <w:rPr>
                  <w:rFonts w:ascii="inherit" w:eastAsia="Times New Roman" w:hAnsi="inherit" w:cs="Times New Roman"/>
                  <w:color w:val="0000FF"/>
                  <w:kern w:val="0"/>
                  <w:sz w:val="24"/>
                  <w:szCs w:val="24"/>
                  <w:lang w:eastAsia="ru-RU"/>
                  <w14:ligatures w14:val="none"/>
                </w:rPr>
                <w:t>https://m.edsoo.ru/c4e1b168</w:t>
              </w:r>
            </w:hyperlink>
          </w:p>
        </w:tc>
      </w:tr>
      <w:tr w:rsidR="00946034" w:rsidRPr="00D508F3" w14:paraId="33F745F5" w14:textId="77777777" w:rsidTr="00946034">
        <w:tc>
          <w:tcPr>
            <w:tcW w:w="427" w:type="pct"/>
            <w:hideMark/>
          </w:tcPr>
          <w:p w14:paraId="218229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36</w:t>
            </w:r>
          </w:p>
        </w:tc>
        <w:tc>
          <w:tcPr>
            <w:tcW w:w="2799" w:type="pct"/>
            <w:hideMark/>
          </w:tcPr>
          <w:p w14:paraId="196CC40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Доля величины времени, массы, длины</w:t>
            </w:r>
          </w:p>
        </w:tc>
        <w:tc>
          <w:tcPr>
            <w:tcW w:w="181" w:type="pct"/>
            <w:hideMark/>
          </w:tcPr>
          <w:p w14:paraId="7CA98C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F910D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AC110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BAB35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22D03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699" w:history="1">
              <w:r w:rsidRPr="00D508F3">
                <w:rPr>
                  <w:rFonts w:ascii="inherit" w:eastAsia="Times New Roman" w:hAnsi="inherit" w:cs="Times New Roman"/>
                  <w:color w:val="0000FF"/>
                  <w:kern w:val="0"/>
                  <w:sz w:val="24"/>
                  <w:szCs w:val="24"/>
                  <w:lang w:eastAsia="ru-RU"/>
                  <w14:ligatures w14:val="none"/>
                </w:rPr>
                <w:t>https://m.edsoo.ru/c4e1be92</w:t>
              </w:r>
            </w:hyperlink>
          </w:p>
        </w:tc>
      </w:tr>
      <w:tr w:rsidR="00946034" w:rsidRPr="00D508F3" w14:paraId="6F4977D0" w14:textId="77777777" w:rsidTr="00946034">
        <w:tc>
          <w:tcPr>
            <w:tcW w:w="427" w:type="pct"/>
            <w:hideMark/>
          </w:tcPr>
          <w:p w14:paraId="30439F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w:t>
            </w:r>
            <w:r w:rsidRPr="00D508F3">
              <w:rPr>
                <w:rFonts w:ascii="inherit" w:eastAsia="Times New Roman" w:hAnsi="inherit" w:cs="Times New Roman"/>
                <w:kern w:val="0"/>
                <w:sz w:val="24"/>
                <w:szCs w:val="24"/>
                <w:lang w:eastAsia="ru-RU"/>
                <w14:ligatures w14:val="none"/>
              </w:rPr>
              <w:lastRenderedPageBreak/>
              <w:t>7</w:t>
            </w:r>
          </w:p>
        </w:tc>
        <w:tc>
          <w:tcPr>
            <w:tcW w:w="2799" w:type="pct"/>
            <w:hideMark/>
          </w:tcPr>
          <w:p w14:paraId="2D4011A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Сравнение величин, упорядочение величин</w:t>
            </w:r>
          </w:p>
        </w:tc>
        <w:tc>
          <w:tcPr>
            <w:tcW w:w="181" w:type="pct"/>
            <w:hideMark/>
          </w:tcPr>
          <w:p w14:paraId="0DF29D4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F892DB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CABE6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9A8444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74F10E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w:t>
            </w:r>
            <w:r w:rsidRPr="00D508F3">
              <w:rPr>
                <w:rFonts w:ascii="inherit" w:eastAsia="Times New Roman" w:hAnsi="inherit" w:cs="Times New Roman"/>
                <w:kern w:val="0"/>
                <w:sz w:val="24"/>
                <w:szCs w:val="24"/>
                <w:lang w:eastAsia="ru-RU"/>
                <w14:ligatures w14:val="none"/>
              </w:rPr>
              <w:lastRenderedPageBreak/>
              <w:t xml:space="preserve">а ЦОК </w:t>
            </w:r>
            <w:hyperlink r:id="rId700" w:history="1">
              <w:r w:rsidRPr="00D508F3">
                <w:rPr>
                  <w:rFonts w:ascii="inherit" w:eastAsia="Times New Roman" w:hAnsi="inherit" w:cs="Times New Roman"/>
                  <w:color w:val="0000FF"/>
                  <w:kern w:val="0"/>
                  <w:sz w:val="24"/>
                  <w:szCs w:val="24"/>
                  <w:lang w:eastAsia="ru-RU"/>
                  <w14:ligatures w14:val="none"/>
                </w:rPr>
                <w:t>https://m.edsoo.ru/c4e1a704</w:t>
              </w:r>
            </w:hyperlink>
          </w:p>
        </w:tc>
      </w:tr>
      <w:tr w:rsidR="00946034" w:rsidRPr="00D508F3" w14:paraId="5A63A77F" w14:textId="77777777" w:rsidTr="00946034">
        <w:tc>
          <w:tcPr>
            <w:tcW w:w="427" w:type="pct"/>
            <w:hideMark/>
          </w:tcPr>
          <w:p w14:paraId="708662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38</w:t>
            </w:r>
          </w:p>
        </w:tc>
        <w:tc>
          <w:tcPr>
            <w:tcW w:w="2799" w:type="pct"/>
            <w:hideMark/>
          </w:tcPr>
          <w:p w14:paraId="6E77A68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Арифметические действия с величинами: сложение, вычитание</w:t>
            </w:r>
          </w:p>
        </w:tc>
        <w:tc>
          <w:tcPr>
            <w:tcW w:w="181" w:type="pct"/>
            <w:hideMark/>
          </w:tcPr>
          <w:p w14:paraId="7F3B894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A0EC1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31EB7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C7D36F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AB199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1" w:history="1">
              <w:r w:rsidRPr="00D508F3">
                <w:rPr>
                  <w:rFonts w:ascii="inherit" w:eastAsia="Times New Roman" w:hAnsi="inherit" w:cs="Times New Roman"/>
                  <w:color w:val="0000FF"/>
                  <w:kern w:val="0"/>
                  <w:sz w:val="24"/>
                  <w:szCs w:val="24"/>
                  <w:lang w:eastAsia="ru-RU"/>
                  <w14:ligatures w14:val="none"/>
                </w:rPr>
                <w:t>https://m.edsoo.ru/c4e0f200</w:t>
              </w:r>
            </w:hyperlink>
          </w:p>
        </w:tc>
      </w:tr>
      <w:tr w:rsidR="00946034" w:rsidRPr="00D508F3" w14:paraId="35127260" w14:textId="77777777" w:rsidTr="00946034">
        <w:tc>
          <w:tcPr>
            <w:tcW w:w="427" w:type="pct"/>
            <w:hideMark/>
          </w:tcPr>
          <w:p w14:paraId="3C1DAA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39</w:t>
            </w:r>
          </w:p>
        </w:tc>
        <w:tc>
          <w:tcPr>
            <w:tcW w:w="2799" w:type="pct"/>
            <w:hideMark/>
          </w:tcPr>
          <w:p w14:paraId="5911725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расчет времени</w:t>
            </w:r>
          </w:p>
        </w:tc>
        <w:tc>
          <w:tcPr>
            <w:tcW w:w="181" w:type="pct"/>
            <w:hideMark/>
          </w:tcPr>
          <w:p w14:paraId="0D5B4CB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29BDB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03367F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F28782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E963F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2" w:history="1">
              <w:r w:rsidRPr="00D508F3">
                <w:rPr>
                  <w:rFonts w:ascii="inherit" w:eastAsia="Times New Roman" w:hAnsi="inherit" w:cs="Times New Roman"/>
                  <w:color w:val="0000FF"/>
                  <w:kern w:val="0"/>
                  <w:sz w:val="24"/>
                  <w:szCs w:val="24"/>
                  <w:lang w:eastAsia="ru-RU"/>
                  <w14:ligatures w14:val="none"/>
                </w:rPr>
                <w:t>https://m.edsoo.ru/c4e22fb2</w:t>
              </w:r>
            </w:hyperlink>
          </w:p>
        </w:tc>
      </w:tr>
      <w:tr w:rsidR="00946034" w:rsidRPr="00D508F3" w14:paraId="32B28184" w14:textId="77777777" w:rsidTr="00946034">
        <w:tc>
          <w:tcPr>
            <w:tcW w:w="427" w:type="pct"/>
            <w:hideMark/>
          </w:tcPr>
          <w:p w14:paraId="1FBAA3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40</w:t>
            </w:r>
          </w:p>
        </w:tc>
        <w:tc>
          <w:tcPr>
            <w:tcW w:w="2799" w:type="pct"/>
            <w:hideMark/>
          </w:tcPr>
          <w:p w14:paraId="5624B1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величины (массы, длины)</w:t>
            </w:r>
          </w:p>
        </w:tc>
        <w:tc>
          <w:tcPr>
            <w:tcW w:w="181" w:type="pct"/>
            <w:hideMark/>
          </w:tcPr>
          <w:p w14:paraId="58B89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CAD9CD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B678C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E97F9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74239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F6A375D" w14:textId="77777777" w:rsidTr="00946034">
        <w:tc>
          <w:tcPr>
            <w:tcW w:w="427" w:type="pct"/>
            <w:hideMark/>
          </w:tcPr>
          <w:p w14:paraId="051F81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41</w:t>
            </w:r>
          </w:p>
        </w:tc>
        <w:tc>
          <w:tcPr>
            <w:tcW w:w="2799" w:type="pct"/>
            <w:hideMark/>
          </w:tcPr>
          <w:p w14:paraId="24BA5EA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величины (массы, длины)</w:t>
            </w:r>
          </w:p>
        </w:tc>
        <w:tc>
          <w:tcPr>
            <w:tcW w:w="181" w:type="pct"/>
            <w:hideMark/>
          </w:tcPr>
          <w:p w14:paraId="1CCD473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A31E51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72DA0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C63167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0621F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35E7E1E" w14:textId="77777777" w:rsidTr="00946034">
        <w:tc>
          <w:tcPr>
            <w:tcW w:w="427" w:type="pct"/>
            <w:hideMark/>
          </w:tcPr>
          <w:p w14:paraId="68DAC0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42</w:t>
            </w:r>
          </w:p>
        </w:tc>
        <w:tc>
          <w:tcPr>
            <w:tcW w:w="2799" w:type="pct"/>
            <w:hideMark/>
          </w:tcPr>
          <w:p w14:paraId="2B1227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Наглядные представления о симметрии. Фигуры, имеющие ось симметрии</w:t>
            </w:r>
          </w:p>
        </w:tc>
        <w:tc>
          <w:tcPr>
            <w:tcW w:w="181" w:type="pct"/>
            <w:hideMark/>
          </w:tcPr>
          <w:p w14:paraId="72757AB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FF237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A3B415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E4777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6B9DCF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3" w:history="1">
              <w:r w:rsidRPr="00D508F3">
                <w:rPr>
                  <w:rFonts w:ascii="inherit" w:eastAsia="Times New Roman" w:hAnsi="inherit" w:cs="Times New Roman"/>
                  <w:color w:val="0000FF"/>
                  <w:kern w:val="0"/>
                  <w:sz w:val="24"/>
                  <w:szCs w:val="24"/>
                  <w:lang w:eastAsia="ru-RU"/>
                  <w14:ligatures w14:val="none"/>
                </w:rPr>
                <w:t>https://m.edsoo.ru/c4e23854</w:t>
              </w:r>
            </w:hyperlink>
          </w:p>
        </w:tc>
      </w:tr>
      <w:tr w:rsidR="00946034" w:rsidRPr="00D508F3" w14:paraId="2310CAD5" w14:textId="77777777" w:rsidTr="00946034">
        <w:tc>
          <w:tcPr>
            <w:tcW w:w="427" w:type="pct"/>
            <w:hideMark/>
          </w:tcPr>
          <w:p w14:paraId="4B1919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43</w:t>
            </w:r>
          </w:p>
        </w:tc>
        <w:tc>
          <w:tcPr>
            <w:tcW w:w="2799" w:type="pct"/>
            <w:hideMark/>
          </w:tcPr>
          <w:p w14:paraId="1D0512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Изображение фигуры, симметричной заданной</w:t>
            </w:r>
          </w:p>
        </w:tc>
        <w:tc>
          <w:tcPr>
            <w:tcW w:w="181" w:type="pct"/>
            <w:hideMark/>
          </w:tcPr>
          <w:p w14:paraId="66A7BF4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C6170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1E9A6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E157BF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9418ED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4" w:history="1">
              <w:r w:rsidRPr="00D508F3">
                <w:rPr>
                  <w:rFonts w:ascii="inherit" w:eastAsia="Times New Roman" w:hAnsi="inherit" w:cs="Times New Roman"/>
                  <w:color w:val="0000FF"/>
                  <w:kern w:val="0"/>
                  <w:sz w:val="24"/>
                  <w:szCs w:val="24"/>
                  <w:lang w:eastAsia="ru-RU"/>
                  <w14:ligatures w14:val="none"/>
                </w:rPr>
                <w:t>https://m.edsoo.ru/c4e24092</w:t>
              </w:r>
            </w:hyperlink>
          </w:p>
        </w:tc>
      </w:tr>
      <w:tr w:rsidR="00946034" w:rsidRPr="00D508F3" w14:paraId="3C1E9E3A" w14:textId="77777777" w:rsidTr="00946034">
        <w:tc>
          <w:tcPr>
            <w:tcW w:w="427" w:type="pct"/>
            <w:hideMark/>
          </w:tcPr>
          <w:p w14:paraId="56421E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44</w:t>
            </w:r>
          </w:p>
        </w:tc>
        <w:tc>
          <w:tcPr>
            <w:tcW w:w="2799" w:type="pct"/>
            <w:hideMark/>
          </w:tcPr>
          <w:p w14:paraId="418E70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Таблица: чтение, дополнение</w:t>
            </w:r>
          </w:p>
        </w:tc>
        <w:tc>
          <w:tcPr>
            <w:tcW w:w="181" w:type="pct"/>
            <w:hideMark/>
          </w:tcPr>
          <w:p w14:paraId="10800CF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B7E275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B8E7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D88071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6844A2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5" w:history="1">
              <w:r w:rsidRPr="00D508F3">
                <w:rPr>
                  <w:rFonts w:ascii="inherit" w:eastAsia="Times New Roman" w:hAnsi="inherit" w:cs="Times New Roman"/>
                  <w:color w:val="0000FF"/>
                  <w:kern w:val="0"/>
                  <w:sz w:val="24"/>
                  <w:szCs w:val="24"/>
                  <w:lang w:eastAsia="ru-RU"/>
                  <w14:ligatures w14:val="none"/>
                </w:rPr>
                <w:t>https://m.edsoo.ru/c4e26806</w:t>
              </w:r>
            </w:hyperlink>
          </w:p>
        </w:tc>
      </w:tr>
      <w:tr w:rsidR="00946034" w:rsidRPr="00D508F3" w14:paraId="1CEF0797" w14:textId="77777777" w:rsidTr="00946034">
        <w:tc>
          <w:tcPr>
            <w:tcW w:w="427" w:type="pct"/>
            <w:hideMark/>
          </w:tcPr>
          <w:p w14:paraId="7DA8F6E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45</w:t>
            </w:r>
          </w:p>
        </w:tc>
        <w:tc>
          <w:tcPr>
            <w:tcW w:w="2799" w:type="pct"/>
            <w:hideMark/>
          </w:tcPr>
          <w:p w14:paraId="5614E1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№2</w:t>
            </w:r>
          </w:p>
        </w:tc>
        <w:tc>
          <w:tcPr>
            <w:tcW w:w="181" w:type="pct"/>
            <w:hideMark/>
          </w:tcPr>
          <w:p w14:paraId="7A2DD0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A99C8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089EDD6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519F616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A676DE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45E37EB" w14:textId="77777777" w:rsidTr="00946034">
        <w:tc>
          <w:tcPr>
            <w:tcW w:w="427" w:type="pct"/>
            <w:hideMark/>
          </w:tcPr>
          <w:p w14:paraId="1902DDD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46</w:t>
            </w:r>
          </w:p>
        </w:tc>
        <w:tc>
          <w:tcPr>
            <w:tcW w:w="2799" w:type="pct"/>
            <w:hideMark/>
          </w:tcPr>
          <w:p w14:paraId="1E0514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приемы вычислений: сложение и вычитание многозначных чисел</w:t>
            </w:r>
          </w:p>
        </w:tc>
        <w:tc>
          <w:tcPr>
            <w:tcW w:w="181" w:type="pct"/>
            <w:hideMark/>
          </w:tcPr>
          <w:p w14:paraId="43E261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ECEBC3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C1702B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9CFE8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819E4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6" w:history="1">
              <w:r w:rsidRPr="00D508F3">
                <w:rPr>
                  <w:rFonts w:ascii="inherit" w:eastAsia="Times New Roman" w:hAnsi="inherit" w:cs="Times New Roman"/>
                  <w:color w:val="0000FF"/>
                  <w:kern w:val="0"/>
                  <w:sz w:val="24"/>
                  <w:szCs w:val="24"/>
                  <w:lang w:eastAsia="ru-RU"/>
                  <w14:ligatures w14:val="none"/>
                </w:rPr>
                <w:t>https://m.edsoo.ru/c4e1e5e8</w:t>
              </w:r>
            </w:hyperlink>
          </w:p>
        </w:tc>
      </w:tr>
      <w:tr w:rsidR="00946034" w:rsidRPr="00D508F3" w14:paraId="675C0B85" w14:textId="77777777" w:rsidTr="00946034">
        <w:tc>
          <w:tcPr>
            <w:tcW w:w="427" w:type="pct"/>
            <w:hideMark/>
          </w:tcPr>
          <w:p w14:paraId="1D93FCE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47</w:t>
            </w:r>
          </w:p>
        </w:tc>
        <w:tc>
          <w:tcPr>
            <w:tcW w:w="2799" w:type="pct"/>
            <w:hideMark/>
          </w:tcPr>
          <w:p w14:paraId="515ADF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Устные приемы вычислений: умножение и деление с многозначным числом</w:t>
            </w:r>
          </w:p>
        </w:tc>
        <w:tc>
          <w:tcPr>
            <w:tcW w:w="181" w:type="pct"/>
            <w:hideMark/>
          </w:tcPr>
          <w:p w14:paraId="26439F9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B4DBF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0B0618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9999A1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4B8FA0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7" w:history="1">
              <w:r w:rsidRPr="00D508F3">
                <w:rPr>
                  <w:rFonts w:ascii="inherit" w:eastAsia="Times New Roman" w:hAnsi="inherit" w:cs="Times New Roman"/>
                  <w:color w:val="0000FF"/>
                  <w:kern w:val="0"/>
                  <w:sz w:val="24"/>
                  <w:szCs w:val="24"/>
                  <w:lang w:eastAsia="ru-RU"/>
                  <w14:ligatures w14:val="none"/>
                </w:rPr>
                <w:t>https://m.edsoo.ru/c4e1e78c</w:t>
              </w:r>
            </w:hyperlink>
          </w:p>
        </w:tc>
      </w:tr>
      <w:tr w:rsidR="00946034" w:rsidRPr="00D508F3" w14:paraId="194702C4" w14:textId="77777777" w:rsidTr="00946034">
        <w:tc>
          <w:tcPr>
            <w:tcW w:w="427" w:type="pct"/>
            <w:hideMark/>
          </w:tcPr>
          <w:p w14:paraId="5132E3A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48</w:t>
            </w:r>
          </w:p>
        </w:tc>
        <w:tc>
          <w:tcPr>
            <w:tcW w:w="2799" w:type="pct"/>
            <w:hideMark/>
          </w:tcPr>
          <w:p w14:paraId="28536A1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Дополнение многозначного числа до заданного круглого числа</w:t>
            </w:r>
          </w:p>
        </w:tc>
        <w:tc>
          <w:tcPr>
            <w:tcW w:w="181" w:type="pct"/>
            <w:hideMark/>
          </w:tcPr>
          <w:p w14:paraId="2318A1B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3016C7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8A9AE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09B05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62E4C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08" w:history="1">
              <w:r w:rsidRPr="00D508F3">
                <w:rPr>
                  <w:rFonts w:ascii="inherit" w:eastAsia="Times New Roman" w:hAnsi="inherit" w:cs="Times New Roman"/>
                  <w:color w:val="0000FF"/>
                  <w:kern w:val="0"/>
                  <w:sz w:val="24"/>
                  <w:szCs w:val="24"/>
                  <w:lang w:eastAsia="ru-RU"/>
                  <w14:ligatures w14:val="none"/>
                </w:rPr>
                <w:t>https://m.edsoo.ru/c4e1a588</w:t>
              </w:r>
            </w:hyperlink>
          </w:p>
        </w:tc>
      </w:tr>
      <w:tr w:rsidR="00946034" w:rsidRPr="00D508F3" w14:paraId="782F5CA1" w14:textId="77777777" w:rsidTr="00946034">
        <w:tc>
          <w:tcPr>
            <w:tcW w:w="427" w:type="pct"/>
            <w:hideMark/>
          </w:tcPr>
          <w:p w14:paraId="5441DC3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4</w:t>
            </w:r>
            <w:r w:rsidRPr="00D508F3">
              <w:rPr>
                <w:rFonts w:ascii="inherit" w:eastAsia="Times New Roman" w:hAnsi="inherit" w:cs="Times New Roman"/>
                <w:kern w:val="0"/>
                <w:sz w:val="24"/>
                <w:szCs w:val="24"/>
                <w:lang w:eastAsia="ru-RU"/>
                <w14:ligatures w14:val="none"/>
              </w:rPr>
              <w:lastRenderedPageBreak/>
              <w:t>9</w:t>
            </w:r>
          </w:p>
        </w:tc>
        <w:tc>
          <w:tcPr>
            <w:tcW w:w="2799" w:type="pct"/>
            <w:hideMark/>
          </w:tcPr>
          <w:p w14:paraId="7DA906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 xml:space="preserve">Нахождение неизвестного компонента действия </w:t>
            </w:r>
            <w:r w:rsidRPr="00D508F3">
              <w:rPr>
                <w:rFonts w:ascii="inherit" w:eastAsia="Times New Roman" w:hAnsi="inherit" w:cs="Times New Roman"/>
                <w:kern w:val="0"/>
                <w:sz w:val="24"/>
                <w:szCs w:val="24"/>
                <w:lang w:eastAsia="ru-RU"/>
                <w14:ligatures w14:val="none"/>
              </w:rPr>
              <w:lastRenderedPageBreak/>
              <w:t>сложения (с комментированием)</w:t>
            </w:r>
          </w:p>
        </w:tc>
        <w:tc>
          <w:tcPr>
            <w:tcW w:w="181" w:type="pct"/>
            <w:hideMark/>
          </w:tcPr>
          <w:p w14:paraId="585C56D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w:t>
            </w:r>
          </w:p>
        </w:tc>
        <w:tc>
          <w:tcPr>
            <w:tcW w:w="345" w:type="pct"/>
            <w:hideMark/>
          </w:tcPr>
          <w:p w14:paraId="697D04F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C34902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78A53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0BAC5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w:t>
            </w:r>
            <w:r w:rsidRPr="00D508F3">
              <w:rPr>
                <w:rFonts w:ascii="inherit" w:eastAsia="Times New Roman" w:hAnsi="inherit" w:cs="Times New Roman"/>
                <w:kern w:val="0"/>
                <w:sz w:val="24"/>
                <w:szCs w:val="24"/>
                <w:lang w:eastAsia="ru-RU"/>
                <w14:ligatures w14:val="none"/>
              </w:rPr>
              <w:lastRenderedPageBreak/>
              <w:t xml:space="preserve">а ЦОК </w:t>
            </w:r>
            <w:hyperlink r:id="rId709" w:history="1">
              <w:r w:rsidRPr="00D508F3">
                <w:rPr>
                  <w:rFonts w:ascii="inherit" w:eastAsia="Times New Roman" w:hAnsi="inherit" w:cs="Times New Roman"/>
                  <w:color w:val="0000FF"/>
                  <w:kern w:val="0"/>
                  <w:sz w:val="24"/>
                  <w:szCs w:val="24"/>
                  <w:lang w:eastAsia="ru-RU"/>
                  <w14:ligatures w14:val="none"/>
                </w:rPr>
                <w:t>https://m.edsoo.ru/c4e1f61e</w:t>
              </w:r>
            </w:hyperlink>
          </w:p>
        </w:tc>
      </w:tr>
      <w:tr w:rsidR="00946034" w:rsidRPr="00D508F3" w14:paraId="06668ABE" w14:textId="77777777" w:rsidTr="00946034">
        <w:tc>
          <w:tcPr>
            <w:tcW w:w="427" w:type="pct"/>
            <w:hideMark/>
          </w:tcPr>
          <w:p w14:paraId="4C0187E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50</w:t>
            </w:r>
          </w:p>
        </w:tc>
        <w:tc>
          <w:tcPr>
            <w:tcW w:w="2799" w:type="pct"/>
            <w:hideMark/>
          </w:tcPr>
          <w:p w14:paraId="71C73C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вычитания (с комментированием)</w:t>
            </w:r>
          </w:p>
        </w:tc>
        <w:tc>
          <w:tcPr>
            <w:tcW w:w="181" w:type="pct"/>
            <w:hideMark/>
          </w:tcPr>
          <w:p w14:paraId="036217B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534A01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EEF9A8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90822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80D6E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0" w:history="1">
              <w:r w:rsidRPr="00D508F3">
                <w:rPr>
                  <w:rFonts w:ascii="inherit" w:eastAsia="Times New Roman" w:hAnsi="inherit" w:cs="Times New Roman"/>
                  <w:color w:val="0000FF"/>
                  <w:kern w:val="0"/>
                  <w:sz w:val="24"/>
                  <w:szCs w:val="24"/>
                  <w:lang w:eastAsia="ru-RU"/>
                  <w14:ligatures w14:val="none"/>
                </w:rPr>
                <w:t>https://m.edsoo.ru/c4e1f7c2</w:t>
              </w:r>
            </w:hyperlink>
          </w:p>
        </w:tc>
      </w:tr>
      <w:tr w:rsidR="00946034" w:rsidRPr="00D508F3" w14:paraId="63D539D9" w14:textId="77777777" w:rsidTr="00946034">
        <w:tc>
          <w:tcPr>
            <w:tcW w:w="427" w:type="pct"/>
            <w:hideMark/>
          </w:tcPr>
          <w:p w14:paraId="26E5576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51</w:t>
            </w:r>
          </w:p>
        </w:tc>
        <w:tc>
          <w:tcPr>
            <w:tcW w:w="2799" w:type="pct"/>
            <w:hideMark/>
          </w:tcPr>
          <w:p w14:paraId="475766C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Вычисление доли величины</w:t>
            </w:r>
          </w:p>
        </w:tc>
        <w:tc>
          <w:tcPr>
            <w:tcW w:w="181" w:type="pct"/>
            <w:hideMark/>
          </w:tcPr>
          <w:p w14:paraId="7F0EE8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9F50C3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8E302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7D79B5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56E4E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1" w:history="1">
              <w:r w:rsidRPr="00D508F3">
                <w:rPr>
                  <w:rFonts w:ascii="inherit" w:eastAsia="Times New Roman" w:hAnsi="inherit" w:cs="Times New Roman"/>
                  <w:color w:val="0000FF"/>
                  <w:kern w:val="0"/>
                  <w:sz w:val="24"/>
                  <w:szCs w:val="24"/>
                  <w:lang w:eastAsia="ru-RU"/>
                  <w14:ligatures w14:val="none"/>
                </w:rPr>
                <w:t>https://m.edsoo.ru/c4e20b40</w:t>
              </w:r>
            </w:hyperlink>
          </w:p>
        </w:tc>
      </w:tr>
      <w:tr w:rsidR="00946034" w:rsidRPr="00D508F3" w14:paraId="473AE685" w14:textId="77777777" w:rsidTr="00946034">
        <w:tc>
          <w:tcPr>
            <w:tcW w:w="427" w:type="pct"/>
            <w:hideMark/>
          </w:tcPr>
          <w:p w14:paraId="06191C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52</w:t>
            </w:r>
          </w:p>
        </w:tc>
        <w:tc>
          <w:tcPr>
            <w:tcW w:w="2799" w:type="pct"/>
            <w:hideMark/>
          </w:tcPr>
          <w:p w14:paraId="0C64D0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доле величины для решения практических задач (в одно действие)</w:t>
            </w:r>
          </w:p>
        </w:tc>
        <w:tc>
          <w:tcPr>
            <w:tcW w:w="181" w:type="pct"/>
            <w:hideMark/>
          </w:tcPr>
          <w:p w14:paraId="128D602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4ADA5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4BA004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EAA0F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D1986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2" w:history="1">
              <w:r w:rsidRPr="00D508F3">
                <w:rPr>
                  <w:rFonts w:ascii="inherit" w:eastAsia="Times New Roman" w:hAnsi="inherit" w:cs="Times New Roman"/>
                  <w:color w:val="0000FF"/>
                  <w:kern w:val="0"/>
                  <w:sz w:val="24"/>
                  <w:szCs w:val="24"/>
                  <w:lang w:eastAsia="ru-RU"/>
                  <w14:ligatures w14:val="none"/>
                </w:rPr>
                <w:t>https://m.edsoo.ru/c4e232e6</w:t>
              </w:r>
            </w:hyperlink>
          </w:p>
        </w:tc>
      </w:tr>
      <w:tr w:rsidR="00946034" w:rsidRPr="00D508F3" w14:paraId="56847C5F" w14:textId="77777777" w:rsidTr="00946034">
        <w:tc>
          <w:tcPr>
            <w:tcW w:w="427" w:type="pct"/>
            <w:hideMark/>
          </w:tcPr>
          <w:p w14:paraId="39AA49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53</w:t>
            </w:r>
          </w:p>
        </w:tc>
        <w:tc>
          <w:tcPr>
            <w:tcW w:w="2799" w:type="pct"/>
            <w:hideMark/>
          </w:tcPr>
          <w:p w14:paraId="54E3834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Планирование хода решения задачи арифметическим способом</w:t>
            </w:r>
          </w:p>
        </w:tc>
        <w:tc>
          <w:tcPr>
            <w:tcW w:w="181" w:type="pct"/>
            <w:hideMark/>
          </w:tcPr>
          <w:p w14:paraId="37304E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331195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DA59C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5667E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80798F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3" w:history="1">
              <w:r w:rsidRPr="00D508F3">
                <w:rPr>
                  <w:rFonts w:ascii="inherit" w:eastAsia="Times New Roman" w:hAnsi="inherit" w:cs="Times New Roman"/>
                  <w:color w:val="0000FF"/>
                  <w:kern w:val="0"/>
                  <w:sz w:val="24"/>
                  <w:szCs w:val="24"/>
                  <w:lang w:eastAsia="ru-RU"/>
                  <w14:ligatures w14:val="none"/>
                </w:rPr>
                <w:t>https://m.edsoo.ru/c4e215ea</w:t>
              </w:r>
            </w:hyperlink>
          </w:p>
        </w:tc>
      </w:tr>
      <w:tr w:rsidR="00946034" w:rsidRPr="00D508F3" w14:paraId="5400C4CA" w14:textId="77777777" w:rsidTr="00946034">
        <w:tc>
          <w:tcPr>
            <w:tcW w:w="427" w:type="pct"/>
            <w:hideMark/>
          </w:tcPr>
          <w:p w14:paraId="33A422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54</w:t>
            </w:r>
          </w:p>
        </w:tc>
        <w:tc>
          <w:tcPr>
            <w:tcW w:w="2799" w:type="pct"/>
            <w:hideMark/>
          </w:tcPr>
          <w:p w14:paraId="3AC6A8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Поиск и использование данных для решения практических задач</w:t>
            </w:r>
          </w:p>
        </w:tc>
        <w:tc>
          <w:tcPr>
            <w:tcW w:w="181" w:type="pct"/>
            <w:hideMark/>
          </w:tcPr>
          <w:p w14:paraId="7235F7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B6637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B66902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8B5DA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385830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4" w:history="1">
              <w:r w:rsidRPr="00D508F3">
                <w:rPr>
                  <w:rFonts w:ascii="inherit" w:eastAsia="Times New Roman" w:hAnsi="inherit" w:cs="Times New Roman"/>
                  <w:color w:val="0000FF"/>
                  <w:kern w:val="0"/>
                  <w:sz w:val="24"/>
                  <w:szCs w:val="24"/>
                  <w:lang w:eastAsia="ru-RU"/>
                  <w14:ligatures w14:val="none"/>
                </w:rPr>
                <w:t>https://m.edsoo.ru/c4e2316a</w:t>
              </w:r>
            </w:hyperlink>
          </w:p>
        </w:tc>
      </w:tr>
      <w:tr w:rsidR="00946034" w:rsidRPr="00D508F3" w14:paraId="5309C463" w14:textId="77777777" w:rsidTr="00946034">
        <w:tc>
          <w:tcPr>
            <w:tcW w:w="427" w:type="pct"/>
            <w:hideMark/>
          </w:tcPr>
          <w:p w14:paraId="3C8A4F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55</w:t>
            </w:r>
          </w:p>
        </w:tc>
        <w:tc>
          <w:tcPr>
            <w:tcW w:w="2799" w:type="pct"/>
            <w:hideMark/>
          </w:tcPr>
          <w:p w14:paraId="21068AA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математических объектов (общее, различное, уникальное/специфичное)</w:t>
            </w:r>
          </w:p>
        </w:tc>
        <w:tc>
          <w:tcPr>
            <w:tcW w:w="181" w:type="pct"/>
            <w:hideMark/>
          </w:tcPr>
          <w:p w14:paraId="1300CF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12ED8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D2F12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1E83A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506702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5" w:history="1">
              <w:r w:rsidRPr="00D508F3">
                <w:rPr>
                  <w:rFonts w:ascii="inherit" w:eastAsia="Times New Roman" w:hAnsi="inherit" w:cs="Times New Roman"/>
                  <w:color w:val="0000FF"/>
                  <w:kern w:val="0"/>
                  <w:sz w:val="24"/>
                  <w:szCs w:val="24"/>
                  <w:lang w:eastAsia="ru-RU"/>
                  <w14:ligatures w14:val="none"/>
                </w:rPr>
                <w:t>https://m.edsoo.ru/c4e26b26</w:t>
              </w:r>
            </w:hyperlink>
          </w:p>
        </w:tc>
      </w:tr>
      <w:tr w:rsidR="00946034" w:rsidRPr="00D508F3" w14:paraId="56CBB43B" w14:textId="77777777" w:rsidTr="00946034">
        <w:tc>
          <w:tcPr>
            <w:tcW w:w="427" w:type="pct"/>
            <w:hideMark/>
          </w:tcPr>
          <w:p w14:paraId="38BFEE9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56</w:t>
            </w:r>
          </w:p>
        </w:tc>
        <w:tc>
          <w:tcPr>
            <w:tcW w:w="2799" w:type="pct"/>
            <w:hideMark/>
          </w:tcPr>
          <w:p w14:paraId="363114E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сложении, вычитании для решения практических задач (в одно действие)</w:t>
            </w:r>
          </w:p>
        </w:tc>
        <w:tc>
          <w:tcPr>
            <w:tcW w:w="181" w:type="pct"/>
            <w:hideMark/>
          </w:tcPr>
          <w:p w14:paraId="13FB0F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19CBB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4DE510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FD6C53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D59BD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D67E667" w14:textId="77777777" w:rsidTr="00946034">
        <w:tc>
          <w:tcPr>
            <w:tcW w:w="427" w:type="pct"/>
            <w:hideMark/>
          </w:tcPr>
          <w:p w14:paraId="5FCE1B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57</w:t>
            </w:r>
          </w:p>
        </w:tc>
        <w:tc>
          <w:tcPr>
            <w:tcW w:w="2799" w:type="pct"/>
            <w:hideMark/>
          </w:tcPr>
          <w:p w14:paraId="010FE4B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об умножении, делении для решения практических задач (в одно действие)</w:t>
            </w:r>
          </w:p>
        </w:tc>
        <w:tc>
          <w:tcPr>
            <w:tcW w:w="181" w:type="pct"/>
            <w:hideMark/>
          </w:tcPr>
          <w:p w14:paraId="59C6553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8BFE7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2CEAC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737DA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4D152F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5CB84A6" w14:textId="77777777" w:rsidTr="00946034">
        <w:tc>
          <w:tcPr>
            <w:tcW w:w="427" w:type="pct"/>
            <w:hideMark/>
          </w:tcPr>
          <w:p w14:paraId="45FEEB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58</w:t>
            </w:r>
          </w:p>
        </w:tc>
        <w:tc>
          <w:tcPr>
            <w:tcW w:w="2799" w:type="pct"/>
            <w:hideMark/>
          </w:tcPr>
          <w:p w14:paraId="5F8E8E6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расчетных задач (расходы, изменения)</w:t>
            </w:r>
          </w:p>
        </w:tc>
        <w:tc>
          <w:tcPr>
            <w:tcW w:w="181" w:type="pct"/>
            <w:hideMark/>
          </w:tcPr>
          <w:p w14:paraId="7AF8E6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9B8059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3BC8A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317D72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4A700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63648E3" w14:textId="77777777" w:rsidTr="00946034">
        <w:tc>
          <w:tcPr>
            <w:tcW w:w="427" w:type="pct"/>
            <w:hideMark/>
          </w:tcPr>
          <w:p w14:paraId="0BAC8CB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59</w:t>
            </w:r>
          </w:p>
        </w:tc>
        <w:tc>
          <w:tcPr>
            <w:tcW w:w="2799" w:type="pct"/>
            <w:hideMark/>
          </w:tcPr>
          <w:p w14:paraId="759F8C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Примеры и </w:t>
            </w:r>
            <w:proofErr w:type="spellStart"/>
            <w:r w:rsidRPr="00D508F3">
              <w:rPr>
                <w:rFonts w:ascii="inherit" w:eastAsia="Times New Roman" w:hAnsi="inherit" w:cs="Times New Roman"/>
                <w:kern w:val="0"/>
                <w:sz w:val="24"/>
                <w:szCs w:val="24"/>
                <w:lang w:eastAsia="ru-RU"/>
                <w14:ligatures w14:val="none"/>
              </w:rPr>
              <w:t>контрпримеры</w:t>
            </w:r>
            <w:proofErr w:type="spellEnd"/>
          </w:p>
        </w:tc>
        <w:tc>
          <w:tcPr>
            <w:tcW w:w="181" w:type="pct"/>
            <w:hideMark/>
          </w:tcPr>
          <w:p w14:paraId="04E91D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E24CF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4B073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A60330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79264E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6" w:history="1">
              <w:r w:rsidRPr="00D508F3">
                <w:rPr>
                  <w:rFonts w:ascii="inherit" w:eastAsia="Times New Roman" w:hAnsi="inherit" w:cs="Times New Roman"/>
                  <w:color w:val="0000FF"/>
                  <w:kern w:val="0"/>
                  <w:sz w:val="24"/>
                  <w:szCs w:val="24"/>
                  <w:lang w:eastAsia="ru-RU"/>
                  <w14:ligatures w14:val="none"/>
                </w:rPr>
                <w:t>https://m.edsoo.ru/c4e26144</w:t>
              </w:r>
            </w:hyperlink>
          </w:p>
        </w:tc>
      </w:tr>
      <w:tr w:rsidR="00946034" w:rsidRPr="00D508F3" w14:paraId="2F8CFC03" w14:textId="77777777" w:rsidTr="00946034">
        <w:tc>
          <w:tcPr>
            <w:tcW w:w="427" w:type="pct"/>
            <w:hideMark/>
          </w:tcPr>
          <w:p w14:paraId="5B970B2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60</w:t>
            </w:r>
          </w:p>
        </w:tc>
        <w:tc>
          <w:tcPr>
            <w:tcW w:w="2799" w:type="pct"/>
            <w:hideMark/>
          </w:tcPr>
          <w:p w14:paraId="4C9487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Число, большее или меньшее данного числа в заданное число раз</w:t>
            </w:r>
          </w:p>
        </w:tc>
        <w:tc>
          <w:tcPr>
            <w:tcW w:w="181" w:type="pct"/>
            <w:hideMark/>
          </w:tcPr>
          <w:p w14:paraId="7922F9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DB7A8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9C085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9CBF00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FC339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7" w:history="1">
              <w:r w:rsidRPr="00D508F3">
                <w:rPr>
                  <w:rFonts w:ascii="inherit" w:eastAsia="Times New Roman" w:hAnsi="inherit" w:cs="Times New Roman"/>
                  <w:color w:val="0000FF"/>
                  <w:kern w:val="0"/>
                  <w:sz w:val="24"/>
                  <w:szCs w:val="24"/>
                  <w:lang w:eastAsia="ru-RU"/>
                  <w14:ligatures w14:val="none"/>
                </w:rPr>
                <w:t>https://m.edsoo.ru/c4e1a27c</w:t>
              </w:r>
            </w:hyperlink>
          </w:p>
        </w:tc>
      </w:tr>
      <w:tr w:rsidR="00946034" w:rsidRPr="00D508F3" w14:paraId="764D54C3" w14:textId="77777777" w:rsidTr="00946034">
        <w:tc>
          <w:tcPr>
            <w:tcW w:w="427" w:type="pct"/>
            <w:hideMark/>
          </w:tcPr>
          <w:p w14:paraId="4EACBBD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w:t>
            </w:r>
            <w:r w:rsidRPr="00D508F3">
              <w:rPr>
                <w:rFonts w:ascii="inherit" w:eastAsia="Times New Roman" w:hAnsi="inherit" w:cs="Times New Roman"/>
                <w:kern w:val="0"/>
                <w:sz w:val="24"/>
                <w:szCs w:val="24"/>
                <w:lang w:eastAsia="ru-RU"/>
                <w14:ligatures w14:val="none"/>
              </w:rPr>
              <w:lastRenderedPageBreak/>
              <w:t>1</w:t>
            </w:r>
          </w:p>
        </w:tc>
        <w:tc>
          <w:tcPr>
            <w:tcW w:w="2799" w:type="pct"/>
            <w:hideMark/>
          </w:tcPr>
          <w:p w14:paraId="53AFA64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Умножение на однозначное число в пределах 100000</w:t>
            </w:r>
          </w:p>
        </w:tc>
        <w:tc>
          <w:tcPr>
            <w:tcW w:w="181" w:type="pct"/>
            <w:hideMark/>
          </w:tcPr>
          <w:p w14:paraId="148C18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D87D9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FB2BFD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77629A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B285B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Библиотек</w:t>
            </w:r>
            <w:r w:rsidRPr="00D508F3">
              <w:rPr>
                <w:rFonts w:ascii="inherit" w:eastAsia="Times New Roman" w:hAnsi="inherit" w:cs="Times New Roman"/>
                <w:kern w:val="0"/>
                <w:sz w:val="24"/>
                <w:szCs w:val="24"/>
                <w:lang w:eastAsia="ru-RU"/>
                <w14:ligatures w14:val="none"/>
              </w:rPr>
              <w:lastRenderedPageBreak/>
              <w:t xml:space="preserve">а ЦОК </w:t>
            </w:r>
            <w:hyperlink r:id="rId718" w:history="1">
              <w:r w:rsidRPr="00D508F3">
                <w:rPr>
                  <w:rFonts w:ascii="inherit" w:eastAsia="Times New Roman" w:hAnsi="inherit" w:cs="Times New Roman"/>
                  <w:color w:val="0000FF"/>
                  <w:kern w:val="0"/>
                  <w:sz w:val="24"/>
                  <w:szCs w:val="24"/>
                  <w:lang w:eastAsia="ru-RU"/>
                  <w14:ligatures w14:val="none"/>
                </w:rPr>
                <w:t>https://m.edsoo.ru/c4e1c4aa</w:t>
              </w:r>
            </w:hyperlink>
          </w:p>
        </w:tc>
      </w:tr>
      <w:tr w:rsidR="00946034" w:rsidRPr="00D508F3" w14:paraId="216B4D14" w14:textId="77777777" w:rsidTr="00946034">
        <w:tc>
          <w:tcPr>
            <w:tcW w:w="427" w:type="pct"/>
            <w:hideMark/>
          </w:tcPr>
          <w:p w14:paraId="0FB9B8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62</w:t>
            </w:r>
          </w:p>
        </w:tc>
        <w:tc>
          <w:tcPr>
            <w:tcW w:w="2799" w:type="pct"/>
            <w:hideMark/>
          </w:tcPr>
          <w:p w14:paraId="62E9A8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Увеличение значения величины в несколько раз (умножение на однозначное число)</w:t>
            </w:r>
          </w:p>
        </w:tc>
        <w:tc>
          <w:tcPr>
            <w:tcW w:w="181" w:type="pct"/>
            <w:hideMark/>
          </w:tcPr>
          <w:p w14:paraId="38F227F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CF3228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680E7B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A47352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8CFA7F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19" w:history="1">
              <w:r w:rsidRPr="00D508F3">
                <w:rPr>
                  <w:rFonts w:ascii="inherit" w:eastAsia="Times New Roman" w:hAnsi="inherit" w:cs="Times New Roman"/>
                  <w:color w:val="0000FF"/>
                  <w:kern w:val="0"/>
                  <w:sz w:val="24"/>
                  <w:szCs w:val="24"/>
                  <w:lang w:eastAsia="ru-RU"/>
                  <w14:ligatures w14:val="none"/>
                </w:rPr>
                <w:t>https://m.edsoo.ru/c4e20212</w:t>
              </w:r>
            </w:hyperlink>
          </w:p>
        </w:tc>
      </w:tr>
      <w:tr w:rsidR="00946034" w:rsidRPr="00D508F3" w14:paraId="46881CC5" w14:textId="77777777" w:rsidTr="00946034">
        <w:tc>
          <w:tcPr>
            <w:tcW w:w="427" w:type="pct"/>
            <w:hideMark/>
          </w:tcPr>
          <w:p w14:paraId="2C78C16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63</w:t>
            </w:r>
          </w:p>
        </w:tc>
        <w:tc>
          <w:tcPr>
            <w:tcW w:w="2799" w:type="pct"/>
            <w:hideMark/>
          </w:tcPr>
          <w:p w14:paraId="2FA0245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(суммы, разности) с комментированием, нахождение его значения</w:t>
            </w:r>
          </w:p>
        </w:tc>
        <w:tc>
          <w:tcPr>
            <w:tcW w:w="181" w:type="pct"/>
            <w:hideMark/>
          </w:tcPr>
          <w:p w14:paraId="2D9E357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97590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E4518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BC803D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3491A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73195FE" w14:textId="77777777" w:rsidTr="00946034">
        <w:tc>
          <w:tcPr>
            <w:tcW w:w="427" w:type="pct"/>
            <w:hideMark/>
          </w:tcPr>
          <w:p w14:paraId="6EC482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64</w:t>
            </w:r>
          </w:p>
        </w:tc>
        <w:tc>
          <w:tcPr>
            <w:tcW w:w="2799" w:type="pct"/>
            <w:hideMark/>
          </w:tcPr>
          <w:p w14:paraId="03CED5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(произведения, частного) с комментированием, нахождение его значения</w:t>
            </w:r>
          </w:p>
        </w:tc>
        <w:tc>
          <w:tcPr>
            <w:tcW w:w="181" w:type="pct"/>
            <w:hideMark/>
          </w:tcPr>
          <w:p w14:paraId="30EE90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B2ECC5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D63439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4249A9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B4CAA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60CB754" w14:textId="77777777" w:rsidTr="00946034">
        <w:tc>
          <w:tcPr>
            <w:tcW w:w="427" w:type="pct"/>
            <w:hideMark/>
          </w:tcPr>
          <w:p w14:paraId="24541F0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65</w:t>
            </w:r>
          </w:p>
        </w:tc>
        <w:tc>
          <w:tcPr>
            <w:tcW w:w="2799" w:type="pct"/>
            <w:hideMark/>
          </w:tcPr>
          <w:p w14:paraId="4A37C6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№3</w:t>
            </w:r>
          </w:p>
        </w:tc>
        <w:tc>
          <w:tcPr>
            <w:tcW w:w="181" w:type="pct"/>
            <w:hideMark/>
          </w:tcPr>
          <w:p w14:paraId="58D2B68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6B2711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26A9D48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5C4B0F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6B0572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0239BC" w14:textId="77777777" w:rsidTr="00946034">
        <w:tc>
          <w:tcPr>
            <w:tcW w:w="427" w:type="pct"/>
            <w:hideMark/>
          </w:tcPr>
          <w:p w14:paraId="60E1FFE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66</w:t>
            </w:r>
          </w:p>
        </w:tc>
        <w:tc>
          <w:tcPr>
            <w:tcW w:w="2799" w:type="pct"/>
            <w:hideMark/>
          </w:tcPr>
          <w:p w14:paraId="592270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умножения (с комментированием)</w:t>
            </w:r>
          </w:p>
        </w:tc>
        <w:tc>
          <w:tcPr>
            <w:tcW w:w="181" w:type="pct"/>
            <w:hideMark/>
          </w:tcPr>
          <w:p w14:paraId="193DBC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06B2D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AC9E4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E4820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005A11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0" w:history="1">
              <w:r w:rsidRPr="00D508F3">
                <w:rPr>
                  <w:rFonts w:ascii="inherit" w:eastAsia="Times New Roman" w:hAnsi="inherit" w:cs="Times New Roman"/>
                  <w:color w:val="0000FF"/>
                  <w:kern w:val="0"/>
                  <w:sz w:val="24"/>
                  <w:szCs w:val="24"/>
                  <w:lang w:eastAsia="ru-RU"/>
                  <w14:ligatures w14:val="none"/>
                </w:rPr>
                <w:t>https://m.edsoo.ru/c4e1f970</w:t>
              </w:r>
            </w:hyperlink>
          </w:p>
        </w:tc>
      </w:tr>
      <w:tr w:rsidR="00946034" w:rsidRPr="00D508F3" w14:paraId="60DF5A5F" w14:textId="77777777" w:rsidTr="00946034">
        <w:tc>
          <w:tcPr>
            <w:tcW w:w="427" w:type="pct"/>
            <w:hideMark/>
          </w:tcPr>
          <w:p w14:paraId="376DD29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67</w:t>
            </w:r>
          </w:p>
        </w:tc>
        <w:tc>
          <w:tcPr>
            <w:tcW w:w="2799" w:type="pct"/>
            <w:hideMark/>
          </w:tcPr>
          <w:p w14:paraId="0B34C4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неизвестного компонента действия деления (с комментированием)</w:t>
            </w:r>
          </w:p>
        </w:tc>
        <w:tc>
          <w:tcPr>
            <w:tcW w:w="181" w:type="pct"/>
            <w:hideMark/>
          </w:tcPr>
          <w:p w14:paraId="0270721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ED53A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52EC3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E0E47C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4E3C3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1" w:history="1">
              <w:r w:rsidRPr="00D508F3">
                <w:rPr>
                  <w:rFonts w:ascii="inherit" w:eastAsia="Times New Roman" w:hAnsi="inherit" w:cs="Times New Roman"/>
                  <w:color w:val="0000FF"/>
                  <w:kern w:val="0"/>
                  <w:sz w:val="24"/>
                  <w:szCs w:val="24"/>
                  <w:lang w:eastAsia="ru-RU"/>
                  <w14:ligatures w14:val="none"/>
                </w:rPr>
                <w:t>https://m.edsoo.ru/c4e1fb1e</w:t>
              </w:r>
            </w:hyperlink>
          </w:p>
        </w:tc>
      </w:tr>
      <w:tr w:rsidR="00946034" w:rsidRPr="00D508F3" w14:paraId="0EFE770E" w14:textId="77777777" w:rsidTr="00946034">
        <w:tc>
          <w:tcPr>
            <w:tcW w:w="427" w:type="pct"/>
            <w:hideMark/>
          </w:tcPr>
          <w:p w14:paraId="739AC6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68</w:t>
            </w:r>
          </w:p>
        </w:tc>
        <w:tc>
          <w:tcPr>
            <w:tcW w:w="2799" w:type="pct"/>
            <w:hideMark/>
          </w:tcPr>
          <w:p w14:paraId="13B479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однозначное число в пределах 100000</w:t>
            </w:r>
          </w:p>
        </w:tc>
        <w:tc>
          <w:tcPr>
            <w:tcW w:w="181" w:type="pct"/>
            <w:hideMark/>
          </w:tcPr>
          <w:p w14:paraId="0DB8B8C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2946F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3835B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15ED7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E787A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2" w:history="1">
              <w:r w:rsidRPr="00D508F3">
                <w:rPr>
                  <w:rFonts w:ascii="inherit" w:eastAsia="Times New Roman" w:hAnsi="inherit" w:cs="Times New Roman"/>
                  <w:color w:val="0000FF"/>
                  <w:kern w:val="0"/>
                  <w:sz w:val="24"/>
                  <w:szCs w:val="24"/>
                  <w:lang w:eastAsia="ru-RU"/>
                  <w14:ligatures w14:val="none"/>
                </w:rPr>
                <w:t>https://m.edsoo.ru/c4e1cf90</w:t>
              </w:r>
            </w:hyperlink>
          </w:p>
        </w:tc>
      </w:tr>
      <w:tr w:rsidR="00946034" w:rsidRPr="00D508F3" w14:paraId="46262925" w14:textId="77777777" w:rsidTr="00946034">
        <w:tc>
          <w:tcPr>
            <w:tcW w:w="427" w:type="pct"/>
            <w:hideMark/>
          </w:tcPr>
          <w:p w14:paraId="532A0F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69</w:t>
            </w:r>
          </w:p>
        </w:tc>
        <w:tc>
          <w:tcPr>
            <w:tcW w:w="2799" w:type="pct"/>
            <w:hideMark/>
          </w:tcPr>
          <w:p w14:paraId="0F9EC3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Уменьшение значения величины в несколько раз (деление на однозначное число)</w:t>
            </w:r>
          </w:p>
        </w:tc>
        <w:tc>
          <w:tcPr>
            <w:tcW w:w="181" w:type="pct"/>
            <w:hideMark/>
          </w:tcPr>
          <w:p w14:paraId="58BB3B7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1E4C6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0A7C1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EA4267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6595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3" w:history="1">
              <w:r w:rsidRPr="00D508F3">
                <w:rPr>
                  <w:rFonts w:ascii="inherit" w:eastAsia="Times New Roman" w:hAnsi="inherit" w:cs="Times New Roman"/>
                  <w:color w:val="0000FF"/>
                  <w:kern w:val="0"/>
                  <w:sz w:val="24"/>
                  <w:szCs w:val="24"/>
                  <w:lang w:eastAsia="ru-RU"/>
                  <w14:ligatures w14:val="none"/>
                </w:rPr>
                <w:t>https://m.edsoo.ru/c4e203c0</w:t>
              </w:r>
            </w:hyperlink>
          </w:p>
        </w:tc>
      </w:tr>
      <w:tr w:rsidR="00946034" w:rsidRPr="00D508F3" w14:paraId="29EEEC41" w14:textId="77777777" w:rsidTr="00946034">
        <w:tc>
          <w:tcPr>
            <w:tcW w:w="427" w:type="pct"/>
            <w:hideMark/>
          </w:tcPr>
          <w:p w14:paraId="410546C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70</w:t>
            </w:r>
          </w:p>
        </w:tc>
        <w:tc>
          <w:tcPr>
            <w:tcW w:w="2799" w:type="pct"/>
            <w:hideMark/>
          </w:tcPr>
          <w:p w14:paraId="027863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значений числовых выражений с одним арифметическим действием</w:t>
            </w:r>
          </w:p>
        </w:tc>
        <w:tc>
          <w:tcPr>
            <w:tcW w:w="181" w:type="pct"/>
            <w:hideMark/>
          </w:tcPr>
          <w:p w14:paraId="5F9D96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BA535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C0178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F6AC95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EBB7E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4B5C73D" w14:textId="77777777" w:rsidTr="00946034">
        <w:tc>
          <w:tcPr>
            <w:tcW w:w="427" w:type="pct"/>
            <w:hideMark/>
          </w:tcPr>
          <w:p w14:paraId="4DEA31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71</w:t>
            </w:r>
          </w:p>
        </w:tc>
        <w:tc>
          <w:tcPr>
            <w:tcW w:w="2799" w:type="pct"/>
            <w:hideMark/>
          </w:tcPr>
          <w:p w14:paraId="2C7755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приемы записи решения задачи</w:t>
            </w:r>
          </w:p>
        </w:tc>
        <w:tc>
          <w:tcPr>
            <w:tcW w:w="181" w:type="pct"/>
            <w:hideMark/>
          </w:tcPr>
          <w:p w14:paraId="7918EC9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C3940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B782B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C177F9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C877C3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4" w:history="1">
              <w:r w:rsidRPr="00D508F3">
                <w:rPr>
                  <w:rFonts w:ascii="inherit" w:eastAsia="Times New Roman" w:hAnsi="inherit" w:cs="Times New Roman"/>
                  <w:color w:val="0000FF"/>
                  <w:kern w:val="0"/>
                  <w:sz w:val="24"/>
                  <w:szCs w:val="24"/>
                  <w:lang w:eastAsia="ru-RU"/>
                  <w14:ligatures w14:val="none"/>
                </w:rPr>
                <w:t>https://m.edsoo.ru/c4e23700</w:t>
              </w:r>
            </w:hyperlink>
          </w:p>
        </w:tc>
      </w:tr>
      <w:tr w:rsidR="00946034" w:rsidRPr="00D508F3" w14:paraId="6BA9004C" w14:textId="77777777" w:rsidTr="00946034">
        <w:tc>
          <w:tcPr>
            <w:tcW w:w="427" w:type="pct"/>
            <w:hideMark/>
          </w:tcPr>
          <w:p w14:paraId="0CA946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72</w:t>
            </w:r>
          </w:p>
        </w:tc>
        <w:tc>
          <w:tcPr>
            <w:tcW w:w="2799" w:type="pct"/>
            <w:hideMark/>
          </w:tcPr>
          <w:p w14:paraId="5511DA4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периметра прямоугольника (квадрата)</w:t>
            </w:r>
          </w:p>
        </w:tc>
        <w:tc>
          <w:tcPr>
            <w:tcW w:w="181" w:type="pct"/>
            <w:hideMark/>
          </w:tcPr>
          <w:p w14:paraId="28F048F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52AE2E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95059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A8138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A66251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5" w:history="1">
              <w:r w:rsidRPr="00D508F3">
                <w:rPr>
                  <w:rFonts w:ascii="inherit" w:eastAsia="Times New Roman" w:hAnsi="inherit" w:cs="Times New Roman"/>
                  <w:color w:val="0000FF"/>
                  <w:kern w:val="0"/>
                  <w:sz w:val="24"/>
                  <w:szCs w:val="24"/>
                  <w:lang w:eastAsia="ru-RU"/>
                  <w14:ligatures w14:val="none"/>
                </w:rPr>
                <w:t>https://m.edsoo.ru/c4e2597e</w:t>
              </w:r>
            </w:hyperlink>
          </w:p>
        </w:tc>
      </w:tr>
      <w:tr w:rsidR="00946034" w:rsidRPr="00D508F3" w14:paraId="4010B8B3" w14:textId="77777777" w:rsidTr="00946034">
        <w:tc>
          <w:tcPr>
            <w:tcW w:w="427" w:type="pct"/>
            <w:hideMark/>
          </w:tcPr>
          <w:p w14:paraId="4D7D5E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73</w:t>
            </w:r>
          </w:p>
        </w:tc>
        <w:tc>
          <w:tcPr>
            <w:tcW w:w="2799" w:type="pct"/>
            <w:hideMark/>
          </w:tcPr>
          <w:p w14:paraId="5DAD3C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скорости, времени, пройденного пути</w:t>
            </w:r>
          </w:p>
        </w:tc>
        <w:tc>
          <w:tcPr>
            <w:tcW w:w="181" w:type="pct"/>
            <w:hideMark/>
          </w:tcPr>
          <w:p w14:paraId="5A040E4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8A46B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6B045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361B4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64780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6" w:history="1">
              <w:r w:rsidRPr="00D508F3">
                <w:rPr>
                  <w:rFonts w:ascii="inherit" w:eastAsia="Times New Roman" w:hAnsi="inherit" w:cs="Times New Roman"/>
                  <w:color w:val="0000FF"/>
                  <w:kern w:val="0"/>
                  <w:sz w:val="24"/>
                  <w:szCs w:val="24"/>
                  <w:lang w:eastAsia="ru-RU"/>
                  <w14:ligatures w14:val="none"/>
                </w:rPr>
                <w:t>https://m.edsoo.ru/c4e2</w:t>
              </w:r>
              <w:r w:rsidRPr="00D508F3">
                <w:rPr>
                  <w:rFonts w:ascii="inherit" w:eastAsia="Times New Roman" w:hAnsi="inherit" w:cs="Times New Roman"/>
                  <w:color w:val="0000FF"/>
                  <w:kern w:val="0"/>
                  <w:sz w:val="24"/>
                  <w:szCs w:val="24"/>
                  <w:lang w:eastAsia="ru-RU"/>
                  <w14:ligatures w14:val="none"/>
                </w:rPr>
                <w:lastRenderedPageBreak/>
                <w:t>226a</w:t>
              </w:r>
            </w:hyperlink>
          </w:p>
        </w:tc>
      </w:tr>
      <w:tr w:rsidR="00946034" w:rsidRPr="00D508F3" w14:paraId="4C36012D" w14:textId="77777777" w:rsidTr="00946034">
        <w:tc>
          <w:tcPr>
            <w:tcW w:w="427" w:type="pct"/>
            <w:hideMark/>
          </w:tcPr>
          <w:p w14:paraId="5C8A78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74</w:t>
            </w:r>
          </w:p>
        </w:tc>
        <w:tc>
          <w:tcPr>
            <w:tcW w:w="2799" w:type="pct"/>
            <w:hideMark/>
          </w:tcPr>
          <w:p w14:paraId="473DBF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площади для решения задач</w:t>
            </w:r>
          </w:p>
        </w:tc>
        <w:tc>
          <w:tcPr>
            <w:tcW w:w="181" w:type="pct"/>
            <w:hideMark/>
          </w:tcPr>
          <w:p w14:paraId="26EE853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77992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DF54A0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626DEF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C4488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F21FA57" w14:textId="77777777" w:rsidTr="00946034">
        <w:tc>
          <w:tcPr>
            <w:tcW w:w="427" w:type="pct"/>
            <w:hideMark/>
          </w:tcPr>
          <w:p w14:paraId="4ED7F1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75</w:t>
            </w:r>
          </w:p>
        </w:tc>
        <w:tc>
          <w:tcPr>
            <w:tcW w:w="2799" w:type="pct"/>
            <w:hideMark/>
          </w:tcPr>
          <w:p w14:paraId="4D508AD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Разностное и кратное сравнение величин</w:t>
            </w:r>
          </w:p>
        </w:tc>
        <w:tc>
          <w:tcPr>
            <w:tcW w:w="181" w:type="pct"/>
            <w:hideMark/>
          </w:tcPr>
          <w:p w14:paraId="25EAFD4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3023AF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79E0BB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5339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7D9F1E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C896CD6" w14:textId="77777777" w:rsidTr="00946034">
        <w:tc>
          <w:tcPr>
            <w:tcW w:w="427" w:type="pct"/>
            <w:hideMark/>
          </w:tcPr>
          <w:p w14:paraId="558DCA2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76</w:t>
            </w:r>
          </w:p>
        </w:tc>
        <w:tc>
          <w:tcPr>
            <w:tcW w:w="2799" w:type="pct"/>
            <w:hideMark/>
          </w:tcPr>
          <w:p w14:paraId="3B90047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Использование данных таблицы, диаграммы, схемы, рисунка для ответов на вопросы, проверки истинности утверждений</w:t>
            </w:r>
          </w:p>
        </w:tc>
        <w:tc>
          <w:tcPr>
            <w:tcW w:w="181" w:type="pct"/>
            <w:hideMark/>
          </w:tcPr>
          <w:p w14:paraId="1F08371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935B8A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CFAD0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D29A1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115CDE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7" w:history="1">
              <w:r w:rsidRPr="00D508F3">
                <w:rPr>
                  <w:rFonts w:ascii="inherit" w:eastAsia="Times New Roman" w:hAnsi="inherit" w:cs="Times New Roman"/>
                  <w:color w:val="0000FF"/>
                  <w:kern w:val="0"/>
                  <w:sz w:val="24"/>
                  <w:szCs w:val="24"/>
                  <w:lang w:eastAsia="ru-RU"/>
                  <w14:ligatures w14:val="none"/>
                </w:rPr>
                <w:t>https://m.edsoo.ru/c4e25e42</w:t>
              </w:r>
            </w:hyperlink>
          </w:p>
        </w:tc>
      </w:tr>
      <w:tr w:rsidR="00946034" w:rsidRPr="00D508F3" w14:paraId="191C6E8F" w14:textId="77777777" w:rsidTr="00946034">
        <w:tc>
          <w:tcPr>
            <w:tcW w:w="427" w:type="pct"/>
            <w:hideMark/>
          </w:tcPr>
          <w:p w14:paraId="3F213DF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77</w:t>
            </w:r>
          </w:p>
        </w:tc>
        <w:tc>
          <w:tcPr>
            <w:tcW w:w="2799" w:type="pct"/>
            <w:hideMark/>
          </w:tcPr>
          <w:p w14:paraId="7953CA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Разные формы представления одной и той же информации</w:t>
            </w:r>
          </w:p>
        </w:tc>
        <w:tc>
          <w:tcPr>
            <w:tcW w:w="181" w:type="pct"/>
            <w:hideMark/>
          </w:tcPr>
          <w:p w14:paraId="1E840EE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B3CEA1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AEC7DD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DA3AD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B438A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8" w:history="1">
              <w:r w:rsidRPr="00D508F3">
                <w:rPr>
                  <w:rFonts w:ascii="inherit" w:eastAsia="Times New Roman" w:hAnsi="inherit" w:cs="Times New Roman"/>
                  <w:color w:val="0000FF"/>
                  <w:kern w:val="0"/>
                  <w:sz w:val="24"/>
                  <w:szCs w:val="24"/>
                  <w:lang w:eastAsia="ru-RU"/>
                  <w14:ligatures w14:val="none"/>
                </w:rPr>
                <w:t>https://m.edsoo.ru/c4e29ce0</w:t>
              </w:r>
            </w:hyperlink>
          </w:p>
        </w:tc>
      </w:tr>
      <w:tr w:rsidR="00946034" w:rsidRPr="00D508F3" w14:paraId="382A698B" w14:textId="77777777" w:rsidTr="00946034">
        <w:tc>
          <w:tcPr>
            <w:tcW w:w="427" w:type="pct"/>
            <w:hideMark/>
          </w:tcPr>
          <w:p w14:paraId="72CA10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78</w:t>
            </w:r>
          </w:p>
        </w:tc>
        <w:tc>
          <w:tcPr>
            <w:tcW w:w="2799" w:type="pct"/>
            <w:hideMark/>
          </w:tcPr>
          <w:p w14:paraId="4CDD8EA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Окружность, круг: распознавание и изображение</w:t>
            </w:r>
          </w:p>
        </w:tc>
        <w:tc>
          <w:tcPr>
            <w:tcW w:w="181" w:type="pct"/>
            <w:hideMark/>
          </w:tcPr>
          <w:p w14:paraId="6AB7B51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4AB850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31A5A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4FD3A4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1B281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29" w:history="1">
              <w:r w:rsidRPr="00D508F3">
                <w:rPr>
                  <w:rFonts w:ascii="inherit" w:eastAsia="Times New Roman" w:hAnsi="inherit" w:cs="Times New Roman"/>
                  <w:color w:val="0000FF"/>
                  <w:kern w:val="0"/>
                  <w:sz w:val="24"/>
                  <w:szCs w:val="24"/>
                  <w:lang w:eastAsia="ru-RU"/>
                  <w14:ligatures w14:val="none"/>
                </w:rPr>
                <w:t>https://m.edsoo.ru/c4e241f0</w:t>
              </w:r>
            </w:hyperlink>
          </w:p>
        </w:tc>
      </w:tr>
      <w:tr w:rsidR="00946034" w:rsidRPr="00D508F3" w14:paraId="376796B9" w14:textId="77777777" w:rsidTr="00946034">
        <w:tc>
          <w:tcPr>
            <w:tcW w:w="427" w:type="pct"/>
            <w:hideMark/>
          </w:tcPr>
          <w:p w14:paraId="4E1FCBB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79</w:t>
            </w:r>
          </w:p>
        </w:tc>
        <w:tc>
          <w:tcPr>
            <w:tcW w:w="2799" w:type="pct"/>
            <w:hideMark/>
          </w:tcPr>
          <w:p w14:paraId="34D640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Окружность и круг: построение, нахождение радиуса</w:t>
            </w:r>
          </w:p>
        </w:tc>
        <w:tc>
          <w:tcPr>
            <w:tcW w:w="181" w:type="pct"/>
            <w:hideMark/>
          </w:tcPr>
          <w:p w14:paraId="1A6640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FD294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C85D0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49D617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4B0382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0" w:history="1">
              <w:r w:rsidRPr="00D508F3">
                <w:rPr>
                  <w:rFonts w:ascii="inherit" w:eastAsia="Times New Roman" w:hAnsi="inherit" w:cs="Times New Roman"/>
                  <w:color w:val="0000FF"/>
                  <w:kern w:val="0"/>
                  <w:sz w:val="24"/>
                  <w:szCs w:val="24"/>
                  <w:lang w:eastAsia="ru-RU"/>
                  <w14:ligatures w14:val="none"/>
                </w:rPr>
                <w:t>https://m.edsoo.ru/c4e2433a</w:t>
              </w:r>
            </w:hyperlink>
          </w:p>
        </w:tc>
      </w:tr>
      <w:tr w:rsidR="00946034" w:rsidRPr="00D508F3" w14:paraId="2BC5D836" w14:textId="77777777" w:rsidTr="00946034">
        <w:tc>
          <w:tcPr>
            <w:tcW w:w="427" w:type="pct"/>
            <w:hideMark/>
          </w:tcPr>
          <w:p w14:paraId="1C0E0D8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80</w:t>
            </w:r>
          </w:p>
        </w:tc>
        <w:tc>
          <w:tcPr>
            <w:tcW w:w="2799" w:type="pct"/>
            <w:hideMark/>
          </w:tcPr>
          <w:p w14:paraId="6229B11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Построение изученных геометрических фигур (с заданными измерениями) с помощью чертежных инструментов: линейки, угольника, циркуля</w:t>
            </w:r>
          </w:p>
        </w:tc>
        <w:tc>
          <w:tcPr>
            <w:tcW w:w="181" w:type="pct"/>
            <w:hideMark/>
          </w:tcPr>
          <w:p w14:paraId="747C5A6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1A6374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0A4833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24B24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7BF950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1" w:history="1">
              <w:r w:rsidRPr="00D508F3">
                <w:rPr>
                  <w:rFonts w:ascii="inherit" w:eastAsia="Times New Roman" w:hAnsi="inherit" w:cs="Times New Roman"/>
                  <w:color w:val="0000FF"/>
                  <w:kern w:val="0"/>
                  <w:sz w:val="24"/>
                  <w:szCs w:val="24"/>
                  <w:lang w:eastAsia="ru-RU"/>
                  <w14:ligatures w14:val="none"/>
                </w:rPr>
                <w:t>https://m.edsoo.ru/c4e244a2</w:t>
              </w:r>
            </w:hyperlink>
          </w:p>
        </w:tc>
      </w:tr>
      <w:tr w:rsidR="00946034" w:rsidRPr="00D508F3" w14:paraId="64B38733" w14:textId="77777777" w:rsidTr="00946034">
        <w:tc>
          <w:tcPr>
            <w:tcW w:w="427" w:type="pct"/>
            <w:hideMark/>
          </w:tcPr>
          <w:p w14:paraId="60045AD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81</w:t>
            </w:r>
          </w:p>
        </w:tc>
        <w:tc>
          <w:tcPr>
            <w:tcW w:w="2799" w:type="pct"/>
            <w:hideMark/>
          </w:tcPr>
          <w:p w14:paraId="221DF86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Сравнение геометрических фигур</w:t>
            </w:r>
          </w:p>
        </w:tc>
        <w:tc>
          <w:tcPr>
            <w:tcW w:w="181" w:type="pct"/>
            <w:hideMark/>
          </w:tcPr>
          <w:p w14:paraId="72CF120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CF49B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EF86D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B876B7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531707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FC6E8F5" w14:textId="77777777" w:rsidTr="00946034">
        <w:tc>
          <w:tcPr>
            <w:tcW w:w="427" w:type="pct"/>
            <w:hideMark/>
          </w:tcPr>
          <w:p w14:paraId="56569BC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82</w:t>
            </w:r>
          </w:p>
        </w:tc>
        <w:tc>
          <w:tcPr>
            <w:tcW w:w="2799" w:type="pct"/>
            <w:hideMark/>
          </w:tcPr>
          <w:p w14:paraId="53A3CD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содержащего 2 действия, нахождение его значения</w:t>
            </w:r>
          </w:p>
        </w:tc>
        <w:tc>
          <w:tcPr>
            <w:tcW w:w="181" w:type="pct"/>
            <w:hideMark/>
          </w:tcPr>
          <w:p w14:paraId="4DFC8E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CFE6C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78E3B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68274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5AC58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FA18E11" w14:textId="77777777" w:rsidTr="00946034">
        <w:tc>
          <w:tcPr>
            <w:tcW w:w="427" w:type="pct"/>
            <w:hideMark/>
          </w:tcPr>
          <w:p w14:paraId="3CE404E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83</w:t>
            </w:r>
          </w:p>
        </w:tc>
        <w:tc>
          <w:tcPr>
            <w:tcW w:w="2799" w:type="pct"/>
            <w:hideMark/>
          </w:tcPr>
          <w:p w14:paraId="129CDC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Составление числового выражения, содержащего 1-2 действия и нахождение его значения</w:t>
            </w:r>
          </w:p>
        </w:tc>
        <w:tc>
          <w:tcPr>
            <w:tcW w:w="181" w:type="pct"/>
            <w:hideMark/>
          </w:tcPr>
          <w:p w14:paraId="26B75E0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39FD8E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6523C3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BDCD95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28A531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4B2A0BF" w14:textId="77777777" w:rsidTr="00946034">
        <w:tc>
          <w:tcPr>
            <w:tcW w:w="427" w:type="pct"/>
            <w:hideMark/>
          </w:tcPr>
          <w:p w14:paraId="43D3E25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84</w:t>
            </w:r>
          </w:p>
        </w:tc>
        <w:tc>
          <w:tcPr>
            <w:tcW w:w="2799" w:type="pct"/>
            <w:hideMark/>
          </w:tcPr>
          <w:p w14:paraId="329E1A7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Взаимное расположение геометрических фигур на чертеже</w:t>
            </w:r>
          </w:p>
        </w:tc>
        <w:tc>
          <w:tcPr>
            <w:tcW w:w="181" w:type="pct"/>
            <w:hideMark/>
          </w:tcPr>
          <w:p w14:paraId="766AF7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0B1CE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04E48A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645D61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032B76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50065C3" w14:textId="77777777" w:rsidTr="00946034">
        <w:tc>
          <w:tcPr>
            <w:tcW w:w="427" w:type="pct"/>
            <w:hideMark/>
          </w:tcPr>
          <w:p w14:paraId="53CD66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85</w:t>
            </w:r>
          </w:p>
        </w:tc>
        <w:tc>
          <w:tcPr>
            <w:tcW w:w="2799" w:type="pct"/>
            <w:hideMark/>
          </w:tcPr>
          <w:p w14:paraId="09F34E8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81" w:type="pct"/>
            <w:hideMark/>
          </w:tcPr>
          <w:p w14:paraId="561820C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6AE51A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8803C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A9C097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F2477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2" w:history="1">
              <w:r w:rsidRPr="00D508F3">
                <w:rPr>
                  <w:rFonts w:ascii="inherit" w:eastAsia="Times New Roman" w:hAnsi="inherit" w:cs="Times New Roman"/>
                  <w:color w:val="0000FF"/>
                  <w:kern w:val="0"/>
                  <w:sz w:val="24"/>
                  <w:szCs w:val="24"/>
                  <w:lang w:eastAsia="ru-RU"/>
                  <w14:ligatures w14:val="none"/>
                </w:rPr>
                <w:t>https://m.edsoo.ru/c4e25fbe</w:t>
              </w:r>
            </w:hyperlink>
          </w:p>
        </w:tc>
      </w:tr>
      <w:tr w:rsidR="00946034" w:rsidRPr="00D508F3" w14:paraId="0C43A5C8" w14:textId="77777777" w:rsidTr="00946034">
        <w:tc>
          <w:tcPr>
            <w:tcW w:w="427" w:type="pct"/>
            <w:hideMark/>
          </w:tcPr>
          <w:p w14:paraId="0B4CBF9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86</w:t>
            </w:r>
          </w:p>
        </w:tc>
        <w:tc>
          <w:tcPr>
            <w:tcW w:w="2799" w:type="pct"/>
            <w:hideMark/>
          </w:tcPr>
          <w:p w14:paraId="1A5DA30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Оценка решения задачи на достоверность и логичность</w:t>
            </w:r>
          </w:p>
        </w:tc>
        <w:tc>
          <w:tcPr>
            <w:tcW w:w="181" w:type="pct"/>
            <w:hideMark/>
          </w:tcPr>
          <w:p w14:paraId="1542E6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291C2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CECCC7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36C85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5403B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D414557" w14:textId="77777777" w:rsidTr="00946034">
        <w:tc>
          <w:tcPr>
            <w:tcW w:w="427" w:type="pct"/>
            <w:hideMark/>
          </w:tcPr>
          <w:p w14:paraId="1A3BAF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87</w:t>
            </w:r>
          </w:p>
        </w:tc>
        <w:tc>
          <w:tcPr>
            <w:tcW w:w="2799" w:type="pct"/>
            <w:hideMark/>
          </w:tcPr>
          <w:p w14:paraId="7ED692B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Нахождение значения числового выражения, содержащего 2-4 действия</w:t>
            </w:r>
          </w:p>
        </w:tc>
        <w:tc>
          <w:tcPr>
            <w:tcW w:w="181" w:type="pct"/>
            <w:hideMark/>
          </w:tcPr>
          <w:p w14:paraId="08C66F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FA630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8D77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F3125F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B8AF76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479ED11" w14:textId="77777777" w:rsidTr="00946034">
        <w:tc>
          <w:tcPr>
            <w:tcW w:w="427" w:type="pct"/>
            <w:hideMark/>
          </w:tcPr>
          <w:p w14:paraId="0C0DF32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88</w:t>
            </w:r>
          </w:p>
        </w:tc>
        <w:tc>
          <w:tcPr>
            <w:tcW w:w="2799" w:type="pct"/>
            <w:hideMark/>
          </w:tcPr>
          <w:p w14:paraId="0E36AD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№4</w:t>
            </w:r>
          </w:p>
        </w:tc>
        <w:tc>
          <w:tcPr>
            <w:tcW w:w="181" w:type="pct"/>
            <w:hideMark/>
          </w:tcPr>
          <w:p w14:paraId="62A29C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350BE6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1BA4707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0E7C892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AA5C4C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576B4A2" w14:textId="77777777" w:rsidTr="00946034">
        <w:tc>
          <w:tcPr>
            <w:tcW w:w="427" w:type="pct"/>
            <w:hideMark/>
          </w:tcPr>
          <w:p w14:paraId="74886D8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89</w:t>
            </w:r>
          </w:p>
        </w:tc>
        <w:tc>
          <w:tcPr>
            <w:tcW w:w="2799" w:type="pct"/>
            <w:hideMark/>
          </w:tcPr>
          <w:p w14:paraId="30DFCC4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Модели пространственных геометрических фигур в окружающем мире (шар, куб)</w:t>
            </w:r>
          </w:p>
        </w:tc>
        <w:tc>
          <w:tcPr>
            <w:tcW w:w="181" w:type="pct"/>
            <w:hideMark/>
          </w:tcPr>
          <w:p w14:paraId="14ABDA9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FECB74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74101E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3F1E6B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22CA30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14D6C9" w14:textId="77777777" w:rsidTr="00946034">
        <w:tc>
          <w:tcPr>
            <w:tcW w:w="427" w:type="pct"/>
            <w:hideMark/>
          </w:tcPr>
          <w:p w14:paraId="55FC7F1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90</w:t>
            </w:r>
          </w:p>
        </w:tc>
        <w:tc>
          <w:tcPr>
            <w:tcW w:w="2799" w:type="pct"/>
            <w:hideMark/>
          </w:tcPr>
          <w:p w14:paraId="52A3B5A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Проекции предметов окружающего мира на плоскость</w:t>
            </w:r>
          </w:p>
        </w:tc>
        <w:tc>
          <w:tcPr>
            <w:tcW w:w="181" w:type="pct"/>
            <w:hideMark/>
          </w:tcPr>
          <w:p w14:paraId="6D7D630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E4D9BD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260C19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4F00ED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875CBB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3" w:history="1">
              <w:r w:rsidRPr="00D508F3">
                <w:rPr>
                  <w:rFonts w:ascii="inherit" w:eastAsia="Times New Roman" w:hAnsi="inherit" w:cs="Times New Roman"/>
                  <w:color w:val="0000FF"/>
                  <w:kern w:val="0"/>
                  <w:sz w:val="24"/>
                  <w:szCs w:val="24"/>
                  <w:lang w:eastAsia="ru-RU"/>
                  <w14:ligatures w14:val="none"/>
                </w:rPr>
                <w:t>https://m.edsoo.ru/c4e2529e</w:t>
              </w:r>
            </w:hyperlink>
          </w:p>
        </w:tc>
      </w:tr>
      <w:tr w:rsidR="00946034" w:rsidRPr="00D508F3" w14:paraId="1AFD9CB3" w14:textId="77777777" w:rsidTr="00946034">
        <w:tc>
          <w:tcPr>
            <w:tcW w:w="427" w:type="pct"/>
            <w:hideMark/>
          </w:tcPr>
          <w:p w14:paraId="0C80DC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91</w:t>
            </w:r>
          </w:p>
        </w:tc>
        <w:tc>
          <w:tcPr>
            <w:tcW w:w="2799" w:type="pct"/>
            <w:hideMark/>
          </w:tcPr>
          <w:p w14:paraId="46A266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Конструирование: разбиение  фигуры на прямоугольники (квадраты), конструирование фигуры из прямоугольников. Выполнение построений</w:t>
            </w:r>
          </w:p>
        </w:tc>
        <w:tc>
          <w:tcPr>
            <w:tcW w:w="181" w:type="pct"/>
            <w:hideMark/>
          </w:tcPr>
          <w:p w14:paraId="5F38B82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DFD9E6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5B21D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D17E4B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8ADB4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4" w:history="1">
              <w:r w:rsidRPr="00D508F3">
                <w:rPr>
                  <w:rFonts w:ascii="inherit" w:eastAsia="Times New Roman" w:hAnsi="inherit" w:cs="Times New Roman"/>
                  <w:color w:val="0000FF"/>
                  <w:kern w:val="0"/>
                  <w:sz w:val="24"/>
                  <w:szCs w:val="24"/>
                  <w:lang w:eastAsia="ru-RU"/>
                  <w14:ligatures w14:val="none"/>
                </w:rPr>
                <w:t>https://m.edsoo.ru/c4e25410</w:t>
              </w:r>
            </w:hyperlink>
          </w:p>
        </w:tc>
      </w:tr>
      <w:tr w:rsidR="00946034" w:rsidRPr="00D508F3" w14:paraId="2F649689" w14:textId="77777777" w:rsidTr="00946034">
        <w:tc>
          <w:tcPr>
            <w:tcW w:w="427" w:type="pct"/>
            <w:hideMark/>
          </w:tcPr>
          <w:p w14:paraId="0E71476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92</w:t>
            </w:r>
          </w:p>
        </w:tc>
        <w:tc>
          <w:tcPr>
            <w:tcW w:w="2799" w:type="pct"/>
            <w:hideMark/>
          </w:tcPr>
          <w:p w14:paraId="2ACD4C7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фигуры, составленной из двух-трёх прямоугольников (квадратов)</w:t>
            </w:r>
          </w:p>
        </w:tc>
        <w:tc>
          <w:tcPr>
            <w:tcW w:w="181" w:type="pct"/>
            <w:hideMark/>
          </w:tcPr>
          <w:p w14:paraId="20FAD8A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25668B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7FB28F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95F5D5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A8C31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5" w:history="1">
              <w:r w:rsidRPr="00D508F3">
                <w:rPr>
                  <w:rFonts w:ascii="inherit" w:eastAsia="Times New Roman" w:hAnsi="inherit" w:cs="Times New Roman"/>
                  <w:color w:val="0000FF"/>
                  <w:kern w:val="0"/>
                  <w:sz w:val="24"/>
                  <w:szCs w:val="24"/>
                  <w:lang w:eastAsia="ru-RU"/>
                  <w14:ligatures w14:val="none"/>
                </w:rPr>
                <w:t>https://m.edsoo.ru/c4e25c9e</w:t>
              </w:r>
            </w:hyperlink>
          </w:p>
        </w:tc>
      </w:tr>
      <w:tr w:rsidR="00946034" w:rsidRPr="00D508F3" w14:paraId="66CD4B0B" w14:textId="77777777" w:rsidTr="00946034">
        <w:tc>
          <w:tcPr>
            <w:tcW w:w="427" w:type="pct"/>
            <w:hideMark/>
          </w:tcPr>
          <w:p w14:paraId="40EFD12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93</w:t>
            </w:r>
          </w:p>
        </w:tc>
        <w:tc>
          <w:tcPr>
            <w:tcW w:w="2799" w:type="pct"/>
            <w:hideMark/>
          </w:tcPr>
          <w:p w14:paraId="4B376E4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Периметр многоугольника</w:t>
            </w:r>
          </w:p>
        </w:tc>
        <w:tc>
          <w:tcPr>
            <w:tcW w:w="181" w:type="pct"/>
            <w:hideMark/>
          </w:tcPr>
          <w:p w14:paraId="288F757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29A02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95F42D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694177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55C0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9ACB4F3" w14:textId="77777777" w:rsidTr="00946034">
        <w:tc>
          <w:tcPr>
            <w:tcW w:w="427" w:type="pct"/>
            <w:hideMark/>
          </w:tcPr>
          <w:p w14:paraId="6CC4C6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94</w:t>
            </w:r>
          </w:p>
        </w:tc>
        <w:tc>
          <w:tcPr>
            <w:tcW w:w="2799" w:type="pct"/>
            <w:hideMark/>
          </w:tcPr>
          <w:p w14:paraId="5401FC1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задачи разными способами</w:t>
            </w:r>
          </w:p>
        </w:tc>
        <w:tc>
          <w:tcPr>
            <w:tcW w:w="181" w:type="pct"/>
            <w:hideMark/>
          </w:tcPr>
          <w:p w14:paraId="6B30FBB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1354A8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47946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B8B04B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F3FB26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6" w:history="1">
              <w:r w:rsidRPr="00D508F3">
                <w:rPr>
                  <w:rFonts w:ascii="inherit" w:eastAsia="Times New Roman" w:hAnsi="inherit" w:cs="Times New Roman"/>
                  <w:color w:val="0000FF"/>
                  <w:kern w:val="0"/>
                  <w:sz w:val="24"/>
                  <w:szCs w:val="24"/>
                  <w:lang w:eastAsia="ru-RU"/>
                  <w14:ligatures w14:val="none"/>
                </w:rPr>
                <w:t>https://m.edsoo.ru/c4e2358e</w:t>
              </w:r>
            </w:hyperlink>
          </w:p>
        </w:tc>
      </w:tr>
      <w:tr w:rsidR="00946034" w:rsidRPr="00D508F3" w14:paraId="38B34636" w14:textId="77777777" w:rsidTr="00946034">
        <w:tc>
          <w:tcPr>
            <w:tcW w:w="427" w:type="pct"/>
            <w:hideMark/>
          </w:tcPr>
          <w:p w14:paraId="61A68E5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95</w:t>
            </w:r>
          </w:p>
        </w:tc>
        <w:tc>
          <w:tcPr>
            <w:tcW w:w="2799" w:type="pct"/>
            <w:hideMark/>
          </w:tcPr>
          <w:p w14:paraId="4DAF850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производительности труда, времени работы, объема выполненной работы</w:t>
            </w:r>
          </w:p>
        </w:tc>
        <w:tc>
          <w:tcPr>
            <w:tcW w:w="181" w:type="pct"/>
            <w:hideMark/>
          </w:tcPr>
          <w:p w14:paraId="6190680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BF42E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1A63A4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115B90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9687DE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7" w:history="1">
              <w:r w:rsidRPr="00D508F3">
                <w:rPr>
                  <w:rFonts w:ascii="inherit" w:eastAsia="Times New Roman" w:hAnsi="inherit" w:cs="Times New Roman"/>
                  <w:color w:val="0000FF"/>
                  <w:kern w:val="0"/>
                  <w:sz w:val="24"/>
                  <w:szCs w:val="24"/>
                  <w:lang w:eastAsia="ru-RU"/>
                  <w14:ligatures w14:val="none"/>
                </w:rPr>
                <w:t>https://m.edsoo.ru/c4e22968</w:t>
              </w:r>
            </w:hyperlink>
          </w:p>
        </w:tc>
      </w:tr>
      <w:tr w:rsidR="00946034" w:rsidRPr="00D508F3" w14:paraId="4C06E59D" w14:textId="77777777" w:rsidTr="00946034">
        <w:tc>
          <w:tcPr>
            <w:tcW w:w="427" w:type="pct"/>
            <w:hideMark/>
          </w:tcPr>
          <w:p w14:paraId="5099551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96</w:t>
            </w:r>
          </w:p>
        </w:tc>
        <w:tc>
          <w:tcPr>
            <w:tcW w:w="2799" w:type="pct"/>
            <w:hideMark/>
          </w:tcPr>
          <w:p w14:paraId="25632F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с остатком</w:t>
            </w:r>
          </w:p>
        </w:tc>
        <w:tc>
          <w:tcPr>
            <w:tcW w:w="181" w:type="pct"/>
            <w:hideMark/>
          </w:tcPr>
          <w:p w14:paraId="690FCBD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E0B44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15F374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CD92F3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2F5D5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8" w:history="1">
              <w:r w:rsidRPr="00D508F3">
                <w:rPr>
                  <w:rFonts w:ascii="inherit" w:eastAsia="Times New Roman" w:hAnsi="inherit" w:cs="Times New Roman"/>
                  <w:color w:val="0000FF"/>
                  <w:kern w:val="0"/>
                  <w:sz w:val="24"/>
                  <w:szCs w:val="24"/>
                  <w:lang w:eastAsia="ru-RU"/>
                  <w14:ligatures w14:val="none"/>
                </w:rPr>
                <w:t>https://m.edsoo.ru/c4e2003c</w:t>
              </w:r>
            </w:hyperlink>
          </w:p>
        </w:tc>
      </w:tr>
      <w:tr w:rsidR="00946034" w:rsidRPr="00D508F3" w14:paraId="55ECD740" w14:textId="77777777" w:rsidTr="00946034">
        <w:tc>
          <w:tcPr>
            <w:tcW w:w="427" w:type="pct"/>
            <w:hideMark/>
          </w:tcPr>
          <w:p w14:paraId="3FA3A4E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97</w:t>
            </w:r>
          </w:p>
        </w:tc>
        <w:tc>
          <w:tcPr>
            <w:tcW w:w="2799" w:type="pct"/>
            <w:hideMark/>
          </w:tcPr>
          <w:p w14:paraId="03FA2F3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с помощью числового выражения</w:t>
            </w:r>
          </w:p>
        </w:tc>
        <w:tc>
          <w:tcPr>
            <w:tcW w:w="181" w:type="pct"/>
            <w:hideMark/>
          </w:tcPr>
          <w:p w14:paraId="2FF185F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FADA87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425364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2A0E39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148EE5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A92EC7E" w14:textId="77777777" w:rsidTr="00946034">
        <w:tc>
          <w:tcPr>
            <w:tcW w:w="427" w:type="pct"/>
            <w:hideMark/>
          </w:tcPr>
          <w:p w14:paraId="7A0A82F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98</w:t>
            </w:r>
          </w:p>
        </w:tc>
        <w:tc>
          <w:tcPr>
            <w:tcW w:w="2799" w:type="pct"/>
            <w:hideMark/>
          </w:tcPr>
          <w:p w14:paraId="004E6FC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Запись решения задачи по действиям с пояснениями и с помощью числового выражения</w:t>
            </w:r>
          </w:p>
        </w:tc>
        <w:tc>
          <w:tcPr>
            <w:tcW w:w="181" w:type="pct"/>
            <w:hideMark/>
          </w:tcPr>
          <w:p w14:paraId="5C240F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E6AB7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F0759D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80E8EF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18F1E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18BCE2A" w14:textId="77777777" w:rsidTr="00946034">
        <w:tc>
          <w:tcPr>
            <w:tcW w:w="427" w:type="pct"/>
            <w:hideMark/>
          </w:tcPr>
          <w:p w14:paraId="71879A9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99</w:t>
            </w:r>
          </w:p>
        </w:tc>
        <w:tc>
          <w:tcPr>
            <w:tcW w:w="2799" w:type="pct"/>
            <w:hideMark/>
          </w:tcPr>
          <w:p w14:paraId="7A42F77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Работа с утверждениями: составление и проверка логических рассуждений при решении задач, формулирование вывода</w:t>
            </w:r>
          </w:p>
        </w:tc>
        <w:tc>
          <w:tcPr>
            <w:tcW w:w="181" w:type="pct"/>
            <w:hideMark/>
          </w:tcPr>
          <w:p w14:paraId="761C4AE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6723C1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777EC6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EB6535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3A8E5F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FB5D12E" w14:textId="77777777" w:rsidTr="00946034">
        <w:tc>
          <w:tcPr>
            <w:tcW w:w="427" w:type="pct"/>
            <w:hideMark/>
          </w:tcPr>
          <w:p w14:paraId="0B70DE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100</w:t>
            </w:r>
          </w:p>
        </w:tc>
        <w:tc>
          <w:tcPr>
            <w:tcW w:w="2799" w:type="pct"/>
            <w:hideMark/>
          </w:tcPr>
          <w:p w14:paraId="040271F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движение</w:t>
            </w:r>
          </w:p>
        </w:tc>
        <w:tc>
          <w:tcPr>
            <w:tcW w:w="181" w:type="pct"/>
            <w:hideMark/>
          </w:tcPr>
          <w:p w14:paraId="6CD9AA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57F1C6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871F1F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65B5F8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A6C81A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888055" w14:textId="77777777" w:rsidTr="00946034">
        <w:tc>
          <w:tcPr>
            <w:tcW w:w="427" w:type="pct"/>
            <w:hideMark/>
          </w:tcPr>
          <w:p w14:paraId="5D26CDC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101</w:t>
            </w:r>
          </w:p>
        </w:tc>
        <w:tc>
          <w:tcPr>
            <w:tcW w:w="2799" w:type="pct"/>
            <w:hideMark/>
          </w:tcPr>
          <w:p w14:paraId="34B1B6C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деления</w:t>
            </w:r>
          </w:p>
        </w:tc>
        <w:tc>
          <w:tcPr>
            <w:tcW w:w="181" w:type="pct"/>
            <w:hideMark/>
          </w:tcPr>
          <w:p w14:paraId="20BE5F9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266EA0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12C8F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587C2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4485F9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B86459" w14:textId="77777777" w:rsidTr="00946034">
        <w:tc>
          <w:tcPr>
            <w:tcW w:w="427" w:type="pct"/>
            <w:hideMark/>
          </w:tcPr>
          <w:p w14:paraId="5AB015E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102</w:t>
            </w:r>
          </w:p>
        </w:tc>
        <w:tc>
          <w:tcPr>
            <w:tcW w:w="2799" w:type="pct"/>
            <w:hideMark/>
          </w:tcPr>
          <w:p w14:paraId="3044C3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изученного по разделу "Арифметические действия"</w:t>
            </w:r>
          </w:p>
        </w:tc>
        <w:tc>
          <w:tcPr>
            <w:tcW w:w="181" w:type="pct"/>
            <w:hideMark/>
          </w:tcPr>
          <w:p w14:paraId="591DAE8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2BDFAF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D51A1D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FBB3D6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D2E7E8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BBAB721" w14:textId="77777777" w:rsidTr="00946034">
        <w:tc>
          <w:tcPr>
            <w:tcW w:w="427" w:type="pct"/>
            <w:hideMark/>
          </w:tcPr>
          <w:p w14:paraId="2BEE6E5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103</w:t>
            </w:r>
          </w:p>
        </w:tc>
        <w:tc>
          <w:tcPr>
            <w:tcW w:w="2799" w:type="pct"/>
            <w:hideMark/>
          </w:tcPr>
          <w:p w14:paraId="750CE34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отражающих ситуацию купли-продажи</w:t>
            </w:r>
          </w:p>
        </w:tc>
        <w:tc>
          <w:tcPr>
            <w:tcW w:w="181" w:type="pct"/>
            <w:hideMark/>
          </w:tcPr>
          <w:p w14:paraId="0A78713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99D059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7ECD9F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47367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5FE4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39" w:history="1">
              <w:r w:rsidRPr="00D508F3">
                <w:rPr>
                  <w:rFonts w:ascii="inherit" w:eastAsia="Times New Roman" w:hAnsi="inherit" w:cs="Times New Roman"/>
                  <w:color w:val="0000FF"/>
                  <w:kern w:val="0"/>
                  <w:sz w:val="24"/>
                  <w:szCs w:val="24"/>
                  <w:lang w:eastAsia="ru-RU"/>
                  <w14:ligatures w14:val="none"/>
                </w:rPr>
                <w:t>https://m.ed</w:t>
              </w:r>
              <w:r w:rsidRPr="00D508F3">
                <w:rPr>
                  <w:rFonts w:ascii="inherit" w:eastAsia="Times New Roman" w:hAnsi="inherit" w:cs="Times New Roman"/>
                  <w:color w:val="0000FF"/>
                  <w:kern w:val="0"/>
                  <w:sz w:val="24"/>
                  <w:szCs w:val="24"/>
                  <w:lang w:eastAsia="ru-RU"/>
                  <w14:ligatures w14:val="none"/>
                </w:rPr>
                <w:lastRenderedPageBreak/>
                <w:t>soo.ru/c4e22abc</w:t>
              </w:r>
            </w:hyperlink>
          </w:p>
        </w:tc>
      </w:tr>
      <w:tr w:rsidR="00946034" w:rsidRPr="00D508F3" w14:paraId="356D92C9" w14:textId="77777777" w:rsidTr="00946034">
        <w:tc>
          <w:tcPr>
            <w:tcW w:w="427" w:type="pct"/>
            <w:hideMark/>
          </w:tcPr>
          <w:p w14:paraId="751052B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104</w:t>
            </w:r>
          </w:p>
        </w:tc>
        <w:tc>
          <w:tcPr>
            <w:tcW w:w="2799" w:type="pct"/>
            <w:hideMark/>
          </w:tcPr>
          <w:p w14:paraId="0E43104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на нахождение цены, количества, стоимости товара</w:t>
            </w:r>
          </w:p>
        </w:tc>
        <w:tc>
          <w:tcPr>
            <w:tcW w:w="181" w:type="pct"/>
            <w:hideMark/>
          </w:tcPr>
          <w:p w14:paraId="3DD431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085C1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6623B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19AC4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96AE8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D3E7894" w14:textId="77777777" w:rsidTr="00946034">
        <w:tc>
          <w:tcPr>
            <w:tcW w:w="427" w:type="pct"/>
            <w:hideMark/>
          </w:tcPr>
          <w:p w14:paraId="47A5039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105</w:t>
            </w:r>
          </w:p>
        </w:tc>
        <w:tc>
          <w:tcPr>
            <w:tcW w:w="2799" w:type="pct"/>
            <w:hideMark/>
          </w:tcPr>
          <w:p w14:paraId="2088424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с недостаточными данными</w:t>
            </w:r>
          </w:p>
        </w:tc>
        <w:tc>
          <w:tcPr>
            <w:tcW w:w="181" w:type="pct"/>
            <w:hideMark/>
          </w:tcPr>
          <w:p w14:paraId="26645A8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2F14BE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DFA92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0BFC7D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861712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64119C41" w14:textId="77777777" w:rsidTr="00946034">
        <w:tc>
          <w:tcPr>
            <w:tcW w:w="427" w:type="pct"/>
            <w:hideMark/>
          </w:tcPr>
          <w:p w14:paraId="50A4866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106</w:t>
            </w:r>
          </w:p>
        </w:tc>
        <w:tc>
          <w:tcPr>
            <w:tcW w:w="2799" w:type="pct"/>
            <w:hideMark/>
          </w:tcPr>
          <w:p w14:paraId="52C5FA6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Задачи с избыточными данными</w:t>
            </w:r>
          </w:p>
        </w:tc>
        <w:tc>
          <w:tcPr>
            <w:tcW w:w="181" w:type="pct"/>
            <w:hideMark/>
          </w:tcPr>
          <w:p w14:paraId="1025515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2AD2D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8B74D4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B1BBAF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1DF717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93FFED9" w14:textId="77777777" w:rsidTr="00946034">
        <w:tc>
          <w:tcPr>
            <w:tcW w:w="427" w:type="pct"/>
            <w:hideMark/>
          </w:tcPr>
          <w:p w14:paraId="12A44D4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107</w:t>
            </w:r>
          </w:p>
        </w:tc>
        <w:tc>
          <w:tcPr>
            <w:tcW w:w="2799" w:type="pct"/>
            <w:hideMark/>
          </w:tcPr>
          <w:p w14:paraId="443519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81" w:type="pct"/>
            <w:hideMark/>
          </w:tcPr>
          <w:p w14:paraId="442E56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0BE376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C6141B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A23D4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B8E32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0" w:history="1">
              <w:r w:rsidRPr="00D508F3">
                <w:rPr>
                  <w:rFonts w:ascii="inherit" w:eastAsia="Times New Roman" w:hAnsi="inherit" w:cs="Times New Roman"/>
                  <w:color w:val="0000FF"/>
                  <w:kern w:val="0"/>
                  <w:sz w:val="24"/>
                  <w:szCs w:val="24"/>
                  <w:lang w:eastAsia="ru-RU"/>
                  <w14:ligatures w14:val="none"/>
                </w:rPr>
                <w:t>https://m.edsoo.ru/c4e270a8</w:t>
              </w:r>
            </w:hyperlink>
          </w:p>
        </w:tc>
      </w:tr>
      <w:tr w:rsidR="00946034" w:rsidRPr="00D508F3" w14:paraId="41C4335F" w14:textId="77777777" w:rsidTr="00946034">
        <w:tc>
          <w:tcPr>
            <w:tcW w:w="427" w:type="pct"/>
            <w:hideMark/>
          </w:tcPr>
          <w:p w14:paraId="3720A7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108</w:t>
            </w:r>
          </w:p>
        </w:tc>
        <w:tc>
          <w:tcPr>
            <w:tcW w:w="2799" w:type="pct"/>
            <w:hideMark/>
          </w:tcPr>
          <w:p w14:paraId="7AD8A67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81" w:type="pct"/>
            <w:hideMark/>
          </w:tcPr>
          <w:p w14:paraId="6477071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5589BF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363D73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844A20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C08341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0D3A8E" w14:textId="77777777" w:rsidTr="00946034">
        <w:tc>
          <w:tcPr>
            <w:tcW w:w="427" w:type="pct"/>
            <w:hideMark/>
          </w:tcPr>
          <w:p w14:paraId="1EF3A08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109</w:t>
            </w:r>
          </w:p>
        </w:tc>
        <w:tc>
          <w:tcPr>
            <w:tcW w:w="2799" w:type="pct"/>
            <w:hideMark/>
          </w:tcPr>
          <w:p w14:paraId="036111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умножения на двузначное число в пределах 100000</w:t>
            </w:r>
          </w:p>
        </w:tc>
        <w:tc>
          <w:tcPr>
            <w:tcW w:w="181" w:type="pct"/>
            <w:hideMark/>
          </w:tcPr>
          <w:p w14:paraId="3DF9E9F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790C6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82A50AC"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A65B3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AA00C8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99B77E" w14:textId="77777777" w:rsidTr="00946034">
        <w:tc>
          <w:tcPr>
            <w:tcW w:w="427" w:type="pct"/>
            <w:hideMark/>
          </w:tcPr>
          <w:p w14:paraId="0B8C5D8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110</w:t>
            </w:r>
          </w:p>
        </w:tc>
        <w:tc>
          <w:tcPr>
            <w:tcW w:w="2799" w:type="pct"/>
            <w:hideMark/>
          </w:tcPr>
          <w:p w14:paraId="22ED25A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Умножение на двузначное число в пределах 100000</w:t>
            </w:r>
          </w:p>
        </w:tc>
        <w:tc>
          <w:tcPr>
            <w:tcW w:w="181" w:type="pct"/>
            <w:hideMark/>
          </w:tcPr>
          <w:p w14:paraId="7ECABCE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2BCE0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300435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C24359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428217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B4227F9" w14:textId="77777777" w:rsidTr="00946034">
        <w:tc>
          <w:tcPr>
            <w:tcW w:w="427" w:type="pct"/>
            <w:hideMark/>
          </w:tcPr>
          <w:p w14:paraId="5E2112A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111</w:t>
            </w:r>
          </w:p>
        </w:tc>
        <w:tc>
          <w:tcPr>
            <w:tcW w:w="2799" w:type="pct"/>
            <w:hideMark/>
          </w:tcPr>
          <w:p w14:paraId="35D534C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Приемы прикидки результата и оценки правильности выполнения умножения</w:t>
            </w:r>
          </w:p>
        </w:tc>
        <w:tc>
          <w:tcPr>
            <w:tcW w:w="181" w:type="pct"/>
            <w:hideMark/>
          </w:tcPr>
          <w:p w14:paraId="4F56E2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3410BA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1683B3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6B38B8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0FBE9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8739EF" w14:textId="77777777" w:rsidTr="00946034">
        <w:tc>
          <w:tcPr>
            <w:tcW w:w="427" w:type="pct"/>
            <w:hideMark/>
          </w:tcPr>
          <w:p w14:paraId="140461C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112</w:t>
            </w:r>
          </w:p>
        </w:tc>
        <w:tc>
          <w:tcPr>
            <w:tcW w:w="2799" w:type="pct"/>
            <w:hideMark/>
          </w:tcPr>
          <w:p w14:paraId="0727BC4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Контрольная работа №5</w:t>
            </w:r>
          </w:p>
        </w:tc>
        <w:tc>
          <w:tcPr>
            <w:tcW w:w="181" w:type="pct"/>
            <w:hideMark/>
          </w:tcPr>
          <w:p w14:paraId="1A6DBC7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EE4EE0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2F8DAFC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699E638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C5C146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20A88D4" w14:textId="77777777" w:rsidTr="00946034">
        <w:tc>
          <w:tcPr>
            <w:tcW w:w="427" w:type="pct"/>
            <w:hideMark/>
          </w:tcPr>
          <w:p w14:paraId="25C67E8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113</w:t>
            </w:r>
          </w:p>
        </w:tc>
        <w:tc>
          <w:tcPr>
            <w:tcW w:w="2799" w:type="pct"/>
            <w:hideMark/>
          </w:tcPr>
          <w:p w14:paraId="4AF1193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81" w:type="pct"/>
            <w:hideMark/>
          </w:tcPr>
          <w:p w14:paraId="1E6176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BFF675A"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02CBAB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F03E23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30A026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9FCB2CB" w14:textId="77777777" w:rsidTr="00946034">
        <w:tc>
          <w:tcPr>
            <w:tcW w:w="427" w:type="pct"/>
            <w:hideMark/>
          </w:tcPr>
          <w:p w14:paraId="692FDFF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114</w:t>
            </w:r>
          </w:p>
        </w:tc>
        <w:tc>
          <w:tcPr>
            <w:tcW w:w="2799" w:type="pct"/>
            <w:hideMark/>
          </w:tcPr>
          <w:p w14:paraId="6CAFF4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Модели пространственных геометрических фигур в окружающем мире (цилиндр, пирамида, конус)</w:t>
            </w:r>
          </w:p>
        </w:tc>
        <w:tc>
          <w:tcPr>
            <w:tcW w:w="181" w:type="pct"/>
            <w:hideMark/>
          </w:tcPr>
          <w:p w14:paraId="353E079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7B5550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28B404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32E157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9F9AA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0207CDD" w14:textId="77777777" w:rsidTr="00946034">
        <w:tc>
          <w:tcPr>
            <w:tcW w:w="427" w:type="pct"/>
            <w:hideMark/>
          </w:tcPr>
          <w:p w14:paraId="6E64177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115</w:t>
            </w:r>
          </w:p>
        </w:tc>
        <w:tc>
          <w:tcPr>
            <w:tcW w:w="2799" w:type="pct"/>
            <w:hideMark/>
          </w:tcPr>
          <w:p w14:paraId="10E45A7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Пространственные геометрические фигуры (тела): шар, куб, цилиндр, конус, пирамида; их различение, называние</w:t>
            </w:r>
          </w:p>
        </w:tc>
        <w:tc>
          <w:tcPr>
            <w:tcW w:w="181" w:type="pct"/>
            <w:hideMark/>
          </w:tcPr>
          <w:p w14:paraId="236E556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AD00F2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AE28C8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0371C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D53BA5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41BAF1B" w14:textId="77777777" w:rsidTr="00946034">
        <w:tc>
          <w:tcPr>
            <w:tcW w:w="427" w:type="pct"/>
            <w:hideMark/>
          </w:tcPr>
          <w:p w14:paraId="0962FB4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116</w:t>
            </w:r>
          </w:p>
        </w:tc>
        <w:tc>
          <w:tcPr>
            <w:tcW w:w="2799" w:type="pct"/>
            <w:hideMark/>
          </w:tcPr>
          <w:p w14:paraId="354EE08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нахождение длины</w:t>
            </w:r>
          </w:p>
        </w:tc>
        <w:tc>
          <w:tcPr>
            <w:tcW w:w="181" w:type="pct"/>
            <w:hideMark/>
          </w:tcPr>
          <w:p w14:paraId="2E099AE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18858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6B04748"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3AB6FA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2E7DD2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712CD81" w14:textId="77777777" w:rsidTr="00946034">
        <w:tc>
          <w:tcPr>
            <w:tcW w:w="427" w:type="pct"/>
            <w:hideMark/>
          </w:tcPr>
          <w:p w14:paraId="7519708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117</w:t>
            </w:r>
          </w:p>
        </w:tc>
        <w:tc>
          <w:tcPr>
            <w:tcW w:w="2799" w:type="pct"/>
            <w:hideMark/>
          </w:tcPr>
          <w:p w14:paraId="6BFFD7F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алгоритмов для вычислений</w:t>
            </w:r>
          </w:p>
        </w:tc>
        <w:tc>
          <w:tcPr>
            <w:tcW w:w="181" w:type="pct"/>
            <w:hideMark/>
          </w:tcPr>
          <w:p w14:paraId="510C29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A9430C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21F700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B195F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67619EB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1" w:history="1">
              <w:r w:rsidRPr="00D508F3">
                <w:rPr>
                  <w:rFonts w:ascii="inherit" w:eastAsia="Times New Roman" w:hAnsi="inherit" w:cs="Times New Roman"/>
                  <w:color w:val="0000FF"/>
                  <w:kern w:val="0"/>
                  <w:sz w:val="24"/>
                  <w:szCs w:val="24"/>
                  <w:lang w:eastAsia="ru-RU"/>
                  <w14:ligatures w14:val="none"/>
                </w:rPr>
                <w:t>https://m.edsoo.ru/c4e27670</w:t>
              </w:r>
            </w:hyperlink>
          </w:p>
        </w:tc>
      </w:tr>
      <w:tr w:rsidR="00946034" w:rsidRPr="00D508F3" w14:paraId="32407EDD" w14:textId="77777777" w:rsidTr="00946034">
        <w:tc>
          <w:tcPr>
            <w:tcW w:w="427" w:type="pct"/>
            <w:hideMark/>
          </w:tcPr>
          <w:p w14:paraId="1762A22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11</w:t>
            </w:r>
            <w:r w:rsidRPr="00D508F3">
              <w:rPr>
                <w:rFonts w:ascii="inherit" w:eastAsia="Times New Roman" w:hAnsi="inherit" w:cs="Times New Roman"/>
                <w:kern w:val="0"/>
                <w:sz w:val="24"/>
                <w:szCs w:val="24"/>
                <w:lang w:eastAsia="ru-RU"/>
                <w14:ligatures w14:val="none"/>
              </w:rPr>
              <w:lastRenderedPageBreak/>
              <w:t>8</w:t>
            </w:r>
          </w:p>
        </w:tc>
        <w:tc>
          <w:tcPr>
            <w:tcW w:w="2799" w:type="pct"/>
            <w:hideMark/>
          </w:tcPr>
          <w:p w14:paraId="3DF3BFA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Письменное умножение и деление многозначных чисел</w:t>
            </w:r>
          </w:p>
        </w:tc>
        <w:tc>
          <w:tcPr>
            <w:tcW w:w="181" w:type="pct"/>
            <w:hideMark/>
          </w:tcPr>
          <w:p w14:paraId="4B0B814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36BF31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F5A635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9A20F9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93C1D6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15ECB659" w14:textId="77777777" w:rsidTr="00946034">
        <w:tc>
          <w:tcPr>
            <w:tcW w:w="427" w:type="pct"/>
            <w:hideMark/>
          </w:tcPr>
          <w:p w14:paraId="6F4FAF9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119</w:t>
            </w:r>
          </w:p>
        </w:tc>
        <w:tc>
          <w:tcPr>
            <w:tcW w:w="2799" w:type="pct"/>
            <w:hideMark/>
          </w:tcPr>
          <w:p w14:paraId="5F0FFC6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"Письменные вычисления"</w:t>
            </w:r>
          </w:p>
        </w:tc>
        <w:tc>
          <w:tcPr>
            <w:tcW w:w="181" w:type="pct"/>
            <w:hideMark/>
          </w:tcPr>
          <w:p w14:paraId="0352353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3D02AE4"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40A31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60FDBC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96F17B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6AA36C9" w14:textId="77777777" w:rsidTr="00946034">
        <w:tc>
          <w:tcPr>
            <w:tcW w:w="427" w:type="pct"/>
            <w:hideMark/>
          </w:tcPr>
          <w:p w14:paraId="351C2E0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120</w:t>
            </w:r>
          </w:p>
        </w:tc>
        <w:tc>
          <w:tcPr>
            <w:tcW w:w="2799" w:type="pct"/>
            <w:hideMark/>
          </w:tcPr>
          <w:p w14:paraId="151E972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"Задачи на установление времени, расчёта количества, расхода, изменения"</w:t>
            </w:r>
          </w:p>
        </w:tc>
        <w:tc>
          <w:tcPr>
            <w:tcW w:w="181" w:type="pct"/>
            <w:hideMark/>
          </w:tcPr>
          <w:p w14:paraId="5198F65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42EBB7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FDAEB52"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4C8285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6362806"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59314F9" w14:textId="77777777" w:rsidTr="00946034">
        <w:tc>
          <w:tcPr>
            <w:tcW w:w="427" w:type="pct"/>
            <w:hideMark/>
          </w:tcPr>
          <w:p w14:paraId="6B04973B"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121</w:t>
            </w:r>
          </w:p>
        </w:tc>
        <w:tc>
          <w:tcPr>
            <w:tcW w:w="2799" w:type="pct"/>
            <w:hideMark/>
          </w:tcPr>
          <w:p w14:paraId="2A2AA6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Решение задач на работу</w:t>
            </w:r>
          </w:p>
        </w:tc>
        <w:tc>
          <w:tcPr>
            <w:tcW w:w="181" w:type="pct"/>
            <w:hideMark/>
          </w:tcPr>
          <w:p w14:paraId="41537D2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AF47EC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0B09B0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2238CD6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82D1BD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3B9C1A5" w14:textId="77777777" w:rsidTr="00946034">
        <w:tc>
          <w:tcPr>
            <w:tcW w:w="427" w:type="pct"/>
            <w:hideMark/>
          </w:tcPr>
          <w:p w14:paraId="26988214"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122</w:t>
            </w:r>
          </w:p>
        </w:tc>
        <w:tc>
          <w:tcPr>
            <w:tcW w:w="2799" w:type="pct"/>
            <w:hideMark/>
          </w:tcPr>
          <w:p w14:paraId="43C30937"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181" w:type="pct"/>
            <w:hideMark/>
          </w:tcPr>
          <w:p w14:paraId="2C45558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AEFE28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FD1585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58" w:type="pct"/>
            <w:hideMark/>
          </w:tcPr>
          <w:p w14:paraId="7D37B80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637" w:type="pct"/>
            <w:hideMark/>
          </w:tcPr>
          <w:p w14:paraId="5D9BF95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2" w:history="1">
              <w:r w:rsidRPr="00D508F3">
                <w:rPr>
                  <w:rFonts w:ascii="inherit" w:eastAsia="Times New Roman" w:hAnsi="inherit" w:cs="Times New Roman"/>
                  <w:color w:val="0000FF"/>
                  <w:kern w:val="0"/>
                  <w:sz w:val="24"/>
                  <w:szCs w:val="24"/>
                  <w:lang w:eastAsia="ru-RU"/>
                  <w14:ligatures w14:val="none"/>
                </w:rPr>
                <w:t>https://m.edsoo.ru/c4e25582</w:t>
              </w:r>
            </w:hyperlink>
          </w:p>
        </w:tc>
      </w:tr>
      <w:tr w:rsidR="00946034" w:rsidRPr="00D508F3" w14:paraId="1359E046" w14:textId="77777777" w:rsidTr="00946034">
        <w:tc>
          <w:tcPr>
            <w:tcW w:w="427" w:type="pct"/>
            <w:hideMark/>
          </w:tcPr>
          <w:p w14:paraId="4846A98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123</w:t>
            </w:r>
          </w:p>
        </w:tc>
        <w:tc>
          <w:tcPr>
            <w:tcW w:w="2799" w:type="pct"/>
            <w:hideMark/>
          </w:tcPr>
          <w:p w14:paraId="59E1E6DF"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Суммирование данных строки, столбца данной таблицы</w:t>
            </w:r>
          </w:p>
        </w:tc>
        <w:tc>
          <w:tcPr>
            <w:tcW w:w="181" w:type="pct"/>
            <w:hideMark/>
          </w:tcPr>
          <w:p w14:paraId="4A62E28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E988BD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4D397F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1D1243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F67FCCB"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90A570A" w14:textId="77777777" w:rsidTr="00946034">
        <w:tc>
          <w:tcPr>
            <w:tcW w:w="427" w:type="pct"/>
            <w:hideMark/>
          </w:tcPr>
          <w:p w14:paraId="79FD9FD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124</w:t>
            </w:r>
          </w:p>
        </w:tc>
        <w:tc>
          <w:tcPr>
            <w:tcW w:w="2799" w:type="pct"/>
            <w:hideMark/>
          </w:tcPr>
          <w:p w14:paraId="11E8EC3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Алгоритм деления на двузначное число в пределах 100000</w:t>
            </w:r>
          </w:p>
        </w:tc>
        <w:tc>
          <w:tcPr>
            <w:tcW w:w="181" w:type="pct"/>
            <w:hideMark/>
          </w:tcPr>
          <w:p w14:paraId="2FBAEB59"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0E388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3F2C86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33FFCE5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79CE5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196BEC" w14:textId="77777777" w:rsidTr="00946034">
        <w:tc>
          <w:tcPr>
            <w:tcW w:w="427" w:type="pct"/>
            <w:hideMark/>
          </w:tcPr>
          <w:p w14:paraId="7CBA0840"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125</w:t>
            </w:r>
          </w:p>
        </w:tc>
        <w:tc>
          <w:tcPr>
            <w:tcW w:w="2799" w:type="pct"/>
            <w:hideMark/>
          </w:tcPr>
          <w:p w14:paraId="07DB757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Деление на двузначное число в пределах 100000</w:t>
            </w:r>
          </w:p>
        </w:tc>
        <w:tc>
          <w:tcPr>
            <w:tcW w:w="181" w:type="pct"/>
            <w:hideMark/>
          </w:tcPr>
          <w:p w14:paraId="0937082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1F40FF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B8C81A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857C4B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A230F9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E75124F" w14:textId="77777777" w:rsidTr="00946034">
        <w:tc>
          <w:tcPr>
            <w:tcW w:w="427" w:type="pct"/>
            <w:hideMark/>
          </w:tcPr>
          <w:p w14:paraId="004DF755"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126</w:t>
            </w:r>
          </w:p>
        </w:tc>
        <w:tc>
          <w:tcPr>
            <w:tcW w:w="2799" w:type="pct"/>
            <w:hideMark/>
          </w:tcPr>
          <w:p w14:paraId="4A162D01"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алгоритмов для построения геометрической фигуры, измерения длины отрезка</w:t>
            </w:r>
          </w:p>
        </w:tc>
        <w:tc>
          <w:tcPr>
            <w:tcW w:w="181" w:type="pct"/>
            <w:hideMark/>
          </w:tcPr>
          <w:p w14:paraId="4FC950E3"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7930EE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532F80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F613E4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09E92D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3" w:history="1">
              <w:r w:rsidRPr="00D508F3">
                <w:rPr>
                  <w:rFonts w:ascii="inherit" w:eastAsia="Times New Roman" w:hAnsi="inherit" w:cs="Times New Roman"/>
                  <w:color w:val="0000FF"/>
                  <w:kern w:val="0"/>
                  <w:sz w:val="24"/>
                  <w:szCs w:val="24"/>
                  <w:lang w:eastAsia="ru-RU"/>
                  <w14:ligatures w14:val="none"/>
                </w:rPr>
                <w:t>https://m.edsoo.ru/c4e17220</w:t>
              </w:r>
            </w:hyperlink>
          </w:p>
        </w:tc>
      </w:tr>
      <w:tr w:rsidR="00946034" w:rsidRPr="00D508F3" w14:paraId="4A54D683" w14:textId="77777777" w:rsidTr="00946034">
        <w:tc>
          <w:tcPr>
            <w:tcW w:w="427" w:type="pct"/>
            <w:hideMark/>
          </w:tcPr>
          <w:p w14:paraId="4C4C3B5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127</w:t>
            </w:r>
          </w:p>
        </w:tc>
        <w:tc>
          <w:tcPr>
            <w:tcW w:w="2799" w:type="pct"/>
            <w:hideMark/>
          </w:tcPr>
          <w:p w14:paraId="238E3BD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Итоговая контрольная работа</w:t>
            </w:r>
          </w:p>
        </w:tc>
        <w:tc>
          <w:tcPr>
            <w:tcW w:w="181" w:type="pct"/>
            <w:hideMark/>
          </w:tcPr>
          <w:p w14:paraId="229ABE3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580EBC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53" w:type="pct"/>
            <w:hideMark/>
          </w:tcPr>
          <w:p w14:paraId="5DE2CF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258" w:type="pct"/>
            <w:hideMark/>
          </w:tcPr>
          <w:p w14:paraId="613D163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7F891E1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7327E7E0" w14:textId="77777777" w:rsidTr="00946034">
        <w:tc>
          <w:tcPr>
            <w:tcW w:w="427" w:type="pct"/>
            <w:hideMark/>
          </w:tcPr>
          <w:p w14:paraId="33B63E3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128</w:t>
            </w:r>
          </w:p>
        </w:tc>
        <w:tc>
          <w:tcPr>
            <w:tcW w:w="2799" w:type="pct"/>
            <w:hideMark/>
          </w:tcPr>
          <w:p w14:paraId="717DFA5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Классификация объектов по  одному-двум признакам</w:t>
            </w:r>
          </w:p>
        </w:tc>
        <w:tc>
          <w:tcPr>
            <w:tcW w:w="181" w:type="pct"/>
            <w:hideMark/>
          </w:tcPr>
          <w:p w14:paraId="08FA533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065857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62D2AFE"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0DD70BB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0DEA5E14"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E589707" w14:textId="77777777" w:rsidTr="00946034">
        <w:tc>
          <w:tcPr>
            <w:tcW w:w="427" w:type="pct"/>
            <w:hideMark/>
          </w:tcPr>
          <w:p w14:paraId="5CF7689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129</w:t>
            </w:r>
          </w:p>
        </w:tc>
        <w:tc>
          <w:tcPr>
            <w:tcW w:w="2799" w:type="pct"/>
            <w:hideMark/>
          </w:tcPr>
          <w:p w14:paraId="1A738DF8"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Применение представлений о периметре многоугольника для решения задач</w:t>
            </w:r>
          </w:p>
        </w:tc>
        <w:tc>
          <w:tcPr>
            <w:tcW w:w="181" w:type="pct"/>
            <w:hideMark/>
          </w:tcPr>
          <w:p w14:paraId="5E1A304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2DBAA45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6C3FF0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6BE7320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F76098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D86B992" w14:textId="77777777" w:rsidTr="00946034">
        <w:tc>
          <w:tcPr>
            <w:tcW w:w="427" w:type="pct"/>
            <w:hideMark/>
          </w:tcPr>
          <w:p w14:paraId="77A69B3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130</w:t>
            </w:r>
          </w:p>
        </w:tc>
        <w:tc>
          <w:tcPr>
            <w:tcW w:w="2799" w:type="pct"/>
            <w:hideMark/>
          </w:tcPr>
          <w:p w14:paraId="4D9E801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Повторение пройденного по разделу "Нумерация"</w:t>
            </w:r>
          </w:p>
        </w:tc>
        <w:tc>
          <w:tcPr>
            <w:tcW w:w="181" w:type="pct"/>
            <w:hideMark/>
          </w:tcPr>
          <w:p w14:paraId="54A5328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090FB2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500D0C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B563D8D"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3684539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51759B91" w14:textId="77777777" w:rsidTr="00946034">
        <w:tc>
          <w:tcPr>
            <w:tcW w:w="427" w:type="pct"/>
            <w:hideMark/>
          </w:tcPr>
          <w:p w14:paraId="0489CBF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131</w:t>
            </w:r>
          </w:p>
        </w:tc>
        <w:tc>
          <w:tcPr>
            <w:tcW w:w="2799" w:type="pct"/>
            <w:hideMark/>
          </w:tcPr>
          <w:p w14:paraId="35637A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Таблица единиц времени</w:t>
            </w:r>
          </w:p>
        </w:tc>
        <w:tc>
          <w:tcPr>
            <w:tcW w:w="181" w:type="pct"/>
            <w:hideMark/>
          </w:tcPr>
          <w:p w14:paraId="4459DFE8"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46EFA1DF"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7221B2A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1CF142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043BB4F"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095EF6EF" w14:textId="77777777" w:rsidTr="00946034">
        <w:tc>
          <w:tcPr>
            <w:tcW w:w="427" w:type="pct"/>
            <w:hideMark/>
          </w:tcPr>
          <w:p w14:paraId="27DDE9A9"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132</w:t>
            </w:r>
          </w:p>
        </w:tc>
        <w:tc>
          <w:tcPr>
            <w:tcW w:w="2799" w:type="pct"/>
            <w:hideMark/>
          </w:tcPr>
          <w:p w14:paraId="0759C606"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"Задачи на нахождение доли величины, величины по её доле"</w:t>
            </w:r>
          </w:p>
        </w:tc>
        <w:tc>
          <w:tcPr>
            <w:tcW w:w="181" w:type="pct"/>
            <w:hideMark/>
          </w:tcPr>
          <w:p w14:paraId="1A0E8E8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B7F7DC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250A25B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155F48A"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29930C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4" w:history="1">
              <w:r w:rsidRPr="00D508F3">
                <w:rPr>
                  <w:rFonts w:ascii="inherit" w:eastAsia="Times New Roman" w:hAnsi="inherit" w:cs="Times New Roman"/>
                  <w:color w:val="0000FF"/>
                  <w:kern w:val="0"/>
                  <w:sz w:val="24"/>
                  <w:szCs w:val="24"/>
                  <w:lang w:eastAsia="ru-RU"/>
                  <w14:ligatures w14:val="none"/>
                </w:rPr>
                <w:t>https://m.edsoo.ru/c4e23444</w:t>
              </w:r>
            </w:hyperlink>
          </w:p>
        </w:tc>
      </w:tr>
      <w:tr w:rsidR="00946034" w:rsidRPr="00D508F3" w14:paraId="675D5F7C" w14:textId="77777777" w:rsidTr="00946034">
        <w:tc>
          <w:tcPr>
            <w:tcW w:w="427" w:type="pct"/>
            <w:hideMark/>
          </w:tcPr>
          <w:p w14:paraId="1B33D5D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w:t>
            </w:r>
            <w:r w:rsidRPr="00D508F3">
              <w:rPr>
                <w:rFonts w:ascii="inherit" w:eastAsia="Times New Roman" w:hAnsi="inherit" w:cs="Times New Roman"/>
                <w:kern w:val="0"/>
                <w:sz w:val="24"/>
                <w:szCs w:val="24"/>
                <w:lang w:eastAsia="ru-RU"/>
                <w14:ligatures w14:val="none"/>
              </w:rPr>
              <w:lastRenderedPageBreak/>
              <w:t>3</w:t>
            </w:r>
          </w:p>
        </w:tc>
        <w:tc>
          <w:tcPr>
            <w:tcW w:w="2799" w:type="pct"/>
            <w:hideMark/>
          </w:tcPr>
          <w:p w14:paraId="2EA04B1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Закрепление по теме "Разные способы решения некоторых видов изученных задач"</w:t>
            </w:r>
          </w:p>
        </w:tc>
        <w:tc>
          <w:tcPr>
            <w:tcW w:w="181" w:type="pct"/>
            <w:hideMark/>
          </w:tcPr>
          <w:p w14:paraId="566E6A7B"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64F7CD7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1191635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119B9FD3"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1A4F1821"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2FCA3E85" w14:textId="77777777" w:rsidTr="00946034">
        <w:tc>
          <w:tcPr>
            <w:tcW w:w="427" w:type="pct"/>
            <w:hideMark/>
          </w:tcPr>
          <w:p w14:paraId="04250C6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lastRenderedPageBreak/>
              <w:t>134</w:t>
            </w:r>
          </w:p>
        </w:tc>
        <w:tc>
          <w:tcPr>
            <w:tcW w:w="2799" w:type="pct"/>
            <w:hideMark/>
          </w:tcPr>
          <w:p w14:paraId="1C59F55C"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Работа с текстовой задачей</w:t>
            </w:r>
          </w:p>
        </w:tc>
        <w:tc>
          <w:tcPr>
            <w:tcW w:w="181" w:type="pct"/>
            <w:hideMark/>
          </w:tcPr>
          <w:p w14:paraId="42267C66"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97F34D0"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0019EEA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7DE51D0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5997CE17"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3BF8086E" w14:textId="77777777" w:rsidTr="00946034">
        <w:tc>
          <w:tcPr>
            <w:tcW w:w="427" w:type="pct"/>
            <w:hideMark/>
          </w:tcPr>
          <w:p w14:paraId="7CCD38F3"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135</w:t>
            </w:r>
          </w:p>
        </w:tc>
        <w:tc>
          <w:tcPr>
            <w:tcW w:w="2799" w:type="pct"/>
            <w:hideMark/>
          </w:tcPr>
          <w:p w14:paraId="680EAAC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Практическая работа по теме "Окружность, круг: распознавание и изображение; построение окружности заданного радиуса"</w:t>
            </w:r>
          </w:p>
        </w:tc>
        <w:tc>
          <w:tcPr>
            <w:tcW w:w="181" w:type="pct"/>
            <w:hideMark/>
          </w:tcPr>
          <w:p w14:paraId="15BB634D"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50DD38DE"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51DB89D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258" w:type="pct"/>
            <w:hideMark/>
          </w:tcPr>
          <w:p w14:paraId="6E4309B7"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637" w:type="pct"/>
            <w:hideMark/>
          </w:tcPr>
          <w:p w14:paraId="1CD895D0"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r>
      <w:tr w:rsidR="00946034" w:rsidRPr="00D508F3" w14:paraId="4729C412" w14:textId="77777777" w:rsidTr="00946034">
        <w:tc>
          <w:tcPr>
            <w:tcW w:w="427" w:type="pct"/>
            <w:hideMark/>
          </w:tcPr>
          <w:p w14:paraId="356842D2"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2799" w:type="pct"/>
            <w:hideMark/>
          </w:tcPr>
          <w:p w14:paraId="7BD84A7A"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Закрепление по теме "Пространственные геометрические фигуры (тела)"</w:t>
            </w:r>
          </w:p>
        </w:tc>
        <w:tc>
          <w:tcPr>
            <w:tcW w:w="181" w:type="pct"/>
            <w:hideMark/>
          </w:tcPr>
          <w:p w14:paraId="33AE2282"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w:t>
            </w:r>
          </w:p>
        </w:tc>
        <w:tc>
          <w:tcPr>
            <w:tcW w:w="345" w:type="pct"/>
            <w:hideMark/>
          </w:tcPr>
          <w:p w14:paraId="3A6E963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c>
          <w:tcPr>
            <w:tcW w:w="353" w:type="pct"/>
            <w:hideMark/>
          </w:tcPr>
          <w:p w14:paraId="3F849BC9"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258" w:type="pct"/>
            <w:hideMark/>
          </w:tcPr>
          <w:p w14:paraId="5D593A85" w14:textId="77777777" w:rsidR="00D508F3" w:rsidRPr="00D508F3" w:rsidRDefault="00D508F3" w:rsidP="00D508F3">
            <w:pPr>
              <w:rPr>
                <w:rFonts w:ascii="Times New Roman" w:eastAsia="Times New Roman" w:hAnsi="Times New Roman" w:cs="Times New Roman"/>
                <w:kern w:val="0"/>
                <w:sz w:val="20"/>
                <w:szCs w:val="20"/>
                <w:lang w:eastAsia="ru-RU"/>
                <w14:ligatures w14:val="none"/>
              </w:rPr>
            </w:pPr>
          </w:p>
        </w:tc>
        <w:tc>
          <w:tcPr>
            <w:tcW w:w="637" w:type="pct"/>
            <w:hideMark/>
          </w:tcPr>
          <w:p w14:paraId="4326EB9D"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 xml:space="preserve">Библиотека ЦОК </w:t>
            </w:r>
            <w:hyperlink r:id="rId745" w:history="1">
              <w:r w:rsidRPr="00D508F3">
                <w:rPr>
                  <w:rFonts w:ascii="inherit" w:eastAsia="Times New Roman" w:hAnsi="inherit" w:cs="Times New Roman"/>
                  <w:color w:val="0000FF"/>
                  <w:kern w:val="0"/>
                  <w:sz w:val="24"/>
                  <w:szCs w:val="24"/>
                  <w:lang w:eastAsia="ru-RU"/>
                  <w14:ligatures w14:val="none"/>
                </w:rPr>
                <w:t>https://m.edsoo.ru/c4e25154</w:t>
              </w:r>
            </w:hyperlink>
          </w:p>
        </w:tc>
      </w:tr>
      <w:tr w:rsidR="00D508F3" w:rsidRPr="00D508F3" w14:paraId="26B6CDC6" w14:textId="77777777" w:rsidTr="00946034">
        <w:tc>
          <w:tcPr>
            <w:tcW w:w="3226" w:type="pct"/>
            <w:gridSpan w:val="2"/>
            <w:hideMark/>
          </w:tcPr>
          <w:p w14:paraId="2853BECE" w14:textId="77777777" w:rsidR="00D508F3" w:rsidRPr="00D508F3" w:rsidRDefault="00D508F3" w:rsidP="00D508F3">
            <w:pP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ОБЩЕЕ КОЛИЧЕСТВО ЧАСОВ ПО ПРОГРАММЕ</w:t>
            </w:r>
          </w:p>
        </w:tc>
        <w:tc>
          <w:tcPr>
            <w:tcW w:w="181" w:type="pct"/>
            <w:hideMark/>
          </w:tcPr>
          <w:p w14:paraId="2FCBBDA1"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136</w:t>
            </w:r>
          </w:p>
        </w:tc>
        <w:tc>
          <w:tcPr>
            <w:tcW w:w="345" w:type="pct"/>
            <w:hideMark/>
          </w:tcPr>
          <w:p w14:paraId="3636865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7</w:t>
            </w:r>
          </w:p>
        </w:tc>
        <w:tc>
          <w:tcPr>
            <w:tcW w:w="353" w:type="pct"/>
            <w:hideMark/>
          </w:tcPr>
          <w:p w14:paraId="64CC313C"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r w:rsidRPr="00D508F3">
              <w:rPr>
                <w:rFonts w:ascii="inherit" w:eastAsia="Times New Roman" w:hAnsi="inherit" w:cs="Times New Roman"/>
                <w:kern w:val="0"/>
                <w:sz w:val="24"/>
                <w:szCs w:val="24"/>
                <w:lang w:eastAsia="ru-RU"/>
                <w14:ligatures w14:val="none"/>
              </w:rPr>
              <w:t>2</w:t>
            </w:r>
          </w:p>
        </w:tc>
        <w:tc>
          <w:tcPr>
            <w:tcW w:w="895" w:type="pct"/>
            <w:gridSpan w:val="2"/>
            <w:hideMark/>
          </w:tcPr>
          <w:p w14:paraId="0889BA25" w14:textId="77777777" w:rsidR="00D508F3" w:rsidRPr="00D508F3" w:rsidRDefault="00D508F3" w:rsidP="00D508F3">
            <w:pPr>
              <w:jc w:val="center"/>
              <w:rPr>
                <w:rFonts w:ascii="inherit" w:eastAsia="Times New Roman" w:hAnsi="inherit" w:cs="Times New Roman"/>
                <w:kern w:val="0"/>
                <w:sz w:val="24"/>
                <w:szCs w:val="24"/>
                <w:lang w:eastAsia="ru-RU"/>
                <w14:ligatures w14:val="none"/>
              </w:rPr>
            </w:pPr>
          </w:p>
        </w:tc>
      </w:tr>
    </w:tbl>
    <w:p w14:paraId="4E00DE79" w14:textId="77777777" w:rsidR="00D508F3" w:rsidRPr="00D508F3" w:rsidRDefault="00D508F3" w:rsidP="00D508F3">
      <w:pPr>
        <w:shd w:val="clear" w:color="auto" w:fill="FFFFFF"/>
        <w:spacing w:after="0" w:line="24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olor w:val="333333"/>
          <w:kern w:val="0"/>
          <w:sz w:val="28"/>
          <w:szCs w:val="28"/>
          <w:lang w:eastAsia="ru-RU"/>
          <w14:ligatures w14:val="none"/>
        </w:rPr>
        <w:t>УЧЕБНО-МЕТОДИЧЕСКОЕ ОБЕСПЕЧЕНИЕ ОБРАЗОВАТЕЛЬНОГО ПРОЦЕССА</w:t>
      </w:r>
    </w:p>
    <w:p w14:paraId="1263B4FB"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aps/>
          <w:color w:val="000000"/>
          <w:kern w:val="0"/>
          <w:sz w:val="28"/>
          <w:szCs w:val="28"/>
          <w:lang w:eastAsia="ru-RU"/>
          <w14:ligatures w14:val="none"/>
        </w:rPr>
        <w:t>ОБЯЗАТЕЛЬНЫЕ УЧЕБНЫЕ МАТЕРИАЛЫ ДЛЯ УЧЕНИКА</w:t>
      </w:r>
    </w:p>
    <w:p w14:paraId="1622BFAD"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 Математика (в 2 частях), 1 класс/ Моро М.И., Волкова С.И., Степанова С.В.,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 xml:space="preserve">• Математика (в 2 частях), 2 класс/ Моро М.И., </w:t>
      </w:r>
      <w:proofErr w:type="spellStart"/>
      <w:r w:rsidRPr="00D508F3">
        <w:rPr>
          <w:rFonts w:ascii="Times New Roman" w:eastAsia="Times New Roman" w:hAnsi="Times New Roman" w:cs="Times New Roman"/>
          <w:color w:val="333333"/>
          <w:kern w:val="0"/>
          <w:sz w:val="24"/>
          <w:szCs w:val="24"/>
          <w:lang w:eastAsia="ru-RU"/>
          <w14:ligatures w14:val="none"/>
        </w:rPr>
        <w:t>Бантова</w:t>
      </w:r>
      <w:proofErr w:type="spellEnd"/>
      <w:r w:rsidRPr="00D508F3">
        <w:rPr>
          <w:rFonts w:ascii="Times New Roman" w:eastAsia="Times New Roman" w:hAnsi="Times New Roman" w:cs="Times New Roman"/>
          <w:color w:val="333333"/>
          <w:kern w:val="0"/>
          <w:sz w:val="24"/>
          <w:szCs w:val="24"/>
          <w:lang w:eastAsia="ru-RU"/>
          <w14:ligatures w14:val="none"/>
        </w:rPr>
        <w:t xml:space="preserve"> М.А., Бельтюкова Г.В. и другие,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 xml:space="preserve">• Математика (в 2 частях), 3 класс/ Моро М.И., </w:t>
      </w:r>
      <w:proofErr w:type="spellStart"/>
      <w:r w:rsidRPr="00D508F3">
        <w:rPr>
          <w:rFonts w:ascii="Times New Roman" w:eastAsia="Times New Roman" w:hAnsi="Times New Roman" w:cs="Times New Roman"/>
          <w:color w:val="333333"/>
          <w:kern w:val="0"/>
          <w:sz w:val="24"/>
          <w:szCs w:val="24"/>
          <w:lang w:eastAsia="ru-RU"/>
          <w14:ligatures w14:val="none"/>
        </w:rPr>
        <w:t>Бантова</w:t>
      </w:r>
      <w:proofErr w:type="spellEnd"/>
      <w:r w:rsidRPr="00D508F3">
        <w:rPr>
          <w:rFonts w:ascii="Times New Roman" w:eastAsia="Times New Roman" w:hAnsi="Times New Roman" w:cs="Times New Roman"/>
          <w:color w:val="333333"/>
          <w:kern w:val="0"/>
          <w:sz w:val="24"/>
          <w:szCs w:val="24"/>
          <w:lang w:eastAsia="ru-RU"/>
          <w14:ligatures w14:val="none"/>
        </w:rPr>
        <w:t xml:space="preserve"> М.А., Бельтюкова Г.В. и другие,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 xml:space="preserve">• Математика (в 2 частях), 4 класс/ Моро М.И., </w:t>
      </w:r>
      <w:proofErr w:type="spellStart"/>
      <w:r w:rsidRPr="00D508F3">
        <w:rPr>
          <w:rFonts w:ascii="Times New Roman" w:eastAsia="Times New Roman" w:hAnsi="Times New Roman" w:cs="Times New Roman"/>
          <w:color w:val="333333"/>
          <w:kern w:val="0"/>
          <w:sz w:val="24"/>
          <w:szCs w:val="24"/>
          <w:lang w:eastAsia="ru-RU"/>
          <w14:ligatures w14:val="none"/>
        </w:rPr>
        <w:t>Бантова</w:t>
      </w:r>
      <w:proofErr w:type="spellEnd"/>
      <w:r w:rsidRPr="00D508F3">
        <w:rPr>
          <w:rFonts w:ascii="Times New Roman" w:eastAsia="Times New Roman" w:hAnsi="Times New Roman" w:cs="Times New Roman"/>
          <w:color w:val="333333"/>
          <w:kern w:val="0"/>
          <w:sz w:val="24"/>
          <w:szCs w:val="24"/>
          <w:lang w:eastAsia="ru-RU"/>
          <w14:ligatures w14:val="none"/>
        </w:rPr>
        <w:t xml:space="preserve"> М.А., Бельтюкова Г.В. и другие, Акционерное общество «Издательство «Просвещение»</w:t>
      </w:r>
      <w:r w:rsidRPr="00D508F3">
        <w:rPr>
          <w:rFonts w:ascii="Times New Roman" w:eastAsia="Times New Roman" w:hAnsi="Times New Roman" w:cs="Times New Roman"/>
          <w:color w:val="333333"/>
          <w:kern w:val="0"/>
          <w:sz w:val="21"/>
          <w:szCs w:val="21"/>
          <w:lang w:eastAsia="ru-RU"/>
          <w14:ligatures w14:val="none"/>
        </w:rPr>
        <w:t>‌​</w:t>
      </w:r>
    </w:p>
    <w:p w14:paraId="4E20160E" w14:textId="77777777" w:rsidR="00D508F3" w:rsidRPr="00D508F3" w:rsidRDefault="00D508F3" w:rsidP="00D508F3">
      <w:pPr>
        <w:shd w:val="clear" w:color="auto" w:fill="FFFFFF"/>
        <w:spacing w:before="240" w:after="120" w:line="24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1"/>
          <w:szCs w:val="21"/>
          <w:lang w:eastAsia="ru-RU"/>
          <w14:ligatures w14:val="none"/>
        </w:rPr>
        <w:t>​</w:t>
      </w:r>
    </w:p>
    <w:p w14:paraId="3FFAF87E"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aps/>
          <w:color w:val="000000"/>
          <w:kern w:val="0"/>
          <w:sz w:val="28"/>
          <w:szCs w:val="28"/>
          <w:lang w:eastAsia="ru-RU"/>
          <w14:ligatures w14:val="none"/>
        </w:rPr>
        <w:t>МЕТОДИЧЕСКИЕ МАТЕРИАЛЫ ДЛЯ УЧИТЕЛЯ</w:t>
      </w:r>
    </w:p>
    <w:p w14:paraId="395576EA" w14:textId="6775B029" w:rsidR="00D508F3" w:rsidRPr="00D508F3" w:rsidRDefault="00D508F3" w:rsidP="00801934">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proofErr w:type="spellStart"/>
      <w:r w:rsidRPr="00D508F3">
        <w:rPr>
          <w:rFonts w:ascii="Times New Roman" w:eastAsia="Times New Roman" w:hAnsi="Times New Roman" w:cs="Times New Roman"/>
          <w:color w:val="333333"/>
          <w:kern w:val="0"/>
          <w:sz w:val="24"/>
          <w:szCs w:val="24"/>
          <w:lang w:eastAsia="ru-RU"/>
          <w14:ligatures w14:val="none"/>
        </w:rPr>
        <w:t>Бантова</w:t>
      </w:r>
      <w:proofErr w:type="spellEnd"/>
      <w:r w:rsidRPr="00D508F3">
        <w:rPr>
          <w:rFonts w:ascii="Times New Roman" w:eastAsia="Times New Roman" w:hAnsi="Times New Roman" w:cs="Times New Roman"/>
          <w:color w:val="333333"/>
          <w:kern w:val="0"/>
          <w:sz w:val="24"/>
          <w:szCs w:val="24"/>
          <w:lang w:eastAsia="ru-RU"/>
          <w14:ligatures w14:val="none"/>
        </w:rPr>
        <w:t xml:space="preserve"> М. А., Бельтюкова Г. В., Волкова С. И. и др. Математика. Методические рекомендации. 1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 xml:space="preserve">Волкова С. И., Степанова С. В., </w:t>
      </w:r>
      <w:proofErr w:type="spellStart"/>
      <w:r w:rsidRPr="00D508F3">
        <w:rPr>
          <w:rFonts w:ascii="Times New Roman" w:eastAsia="Times New Roman" w:hAnsi="Times New Roman" w:cs="Times New Roman"/>
          <w:color w:val="333333"/>
          <w:kern w:val="0"/>
          <w:sz w:val="24"/>
          <w:szCs w:val="24"/>
          <w:lang w:eastAsia="ru-RU"/>
          <w14:ligatures w14:val="none"/>
        </w:rPr>
        <w:t>Бантова</w:t>
      </w:r>
      <w:proofErr w:type="spellEnd"/>
      <w:r w:rsidRPr="00D508F3">
        <w:rPr>
          <w:rFonts w:ascii="Times New Roman" w:eastAsia="Times New Roman" w:hAnsi="Times New Roman" w:cs="Times New Roman"/>
          <w:color w:val="333333"/>
          <w:kern w:val="0"/>
          <w:sz w:val="24"/>
          <w:szCs w:val="24"/>
          <w:lang w:eastAsia="ru-RU"/>
          <w14:ligatures w14:val="none"/>
        </w:rPr>
        <w:t xml:space="preserve"> М. А. и др. Математика. Методические рекомендации. 2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t xml:space="preserve">Волкова С. И., Степанова С. В., </w:t>
      </w:r>
      <w:proofErr w:type="spellStart"/>
      <w:r w:rsidRPr="00D508F3">
        <w:rPr>
          <w:rFonts w:ascii="Times New Roman" w:eastAsia="Times New Roman" w:hAnsi="Times New Roman" w:cs="Times New Roman"/>
          <w:color w:val="333333"/>
          <w:kern w:val="0"/>
          <w:sz w:val="24"/>
          <w:szCs w:val="24"/>
          <w:lang w:eastAsia="ru-RU"/>
          <w14:ligatures w14:val="none"/>
        </w:rPr>
        <w:t>Бантова</w:t>
      </w:r>
      <w:proofErr w:type="spellEnd"/>
      <w:r w:rsidRPr="00D508F3">
        <w:rPr>
          <w:rFonts w:ascii="Times New Roman" w:eastAsia="Times New Roman" w:hAnsi="Times New Roman" w:cs="Times New Roman"/>
          <w:color w:val="333333"/>
          <w:kern w:val="0"/>
          <w:sz w:val="24"/>
          <w:szCs w:val="24"/>
          <w:lang w:eastAsia="ru-RU"/>
          <w14:ligatures w14:val="none"/>
        </w:rPr>
        <w:t xml:space="preserve"> М. А. и др. Математика. Методические рекомендации. 3 класс. Акционерное общество «Издательство «Просвещение»;</w:t>
      </w:r>
      <w:r w:rsidRPr="00D508F3">
        <w:rPr>
          <w:rFonts w:ascii="Times New Roman" w:eastAsia="Times New Roman" w:hAnsi="Times New Roman" w:cs="Times New Roman"/>
          <w:color w:val="333333"/>
          <w:kern w:val="0"/>
          <w:sz w:val="24"/>
          <w:szCs w:val="24"/>
          <w:lang w:eastAsia="ru-RU"/>
          <w14:ligatures w14:val="none"/>
        </w:rPr>
        <w:br/>
      </w:r>
      <w:r w:rsidRPr="00D508F3">
        <w:rPr>
          <w:rFonts w:ascii="Times New Roman" w:eastAsia="Times New Roman" w:hAnsi="Times New Roman" w:cs="Times New Roman"/>
          <w:color w:val="333333"/>
          <w:kern w:val="0"/>
          <w:sz w:val="24"/>
          <w:szCs w:val="24"/>
          <w:lang w:eastAsia="ru-RU"/>
          <w14:ligatures w14:val="none"/>
        </w:rPr>
        <w:lastRenderedPageBreak/>
        <w:t xml:space="preserve">Волкова С. И., Степанова С. В., </w:t>
      </w:r>
      <w:proofErr w:type="spellStart"/>
      <w:r w:rsidRPr="00D508F3">
        <w:rPr>
          <w:rFonts w:ascii="Times New Roman" w:eastAsia="Times New Roman" w:hAnsi="Times New Roman" w:cs="Times New Roman"/>
          <w:color w:val="333333"/>
          <w:kern w:val="0"/>
          <w:sz w:val="24"/>
          <w:szCs w:val="24"/>
          <w:lang w:eastAsia="ru-RU"/>
          <w14:ligatures w14:val="none"/>
        </w:rPr>
        <w:t>Бантова</w:t>
      </w:r>
      <w:proofErr w:type="spellEnd"/>
      <w:r w:rsidRPr="00D508F3">
        <w:rPr>
          <w:rFonts w:ascii="Times New Roman" w:eastAsia="Times New Roman" w:hAnsi="Times New Roman" w:cs="Times New Roman"/>
          <w:color w:val="333333"/>
          <w:kern w:val="0"/>
          <w:sz w:val="24"/>
          <w:szCs w:val="24"/>
          <w:lang w:eastAsia="ru-RU"/>
          <w14:ligatures w14:val="none"/>
        </w:rPr>
        <w:t xml:space="preserve"> М. А. и др. Математика. Методические рекомендации. 4 класс. Акционерное общество «Издательство «Просвещение»</w:t>
      </w:r>
    </w:p>
    <w:p w14:paraId="1EBFBCB6"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b/>
          <w:bCs/>
          <w:caps/>
          <w:color w:val="000000"/>
          <w:kern w:val="0"/>
          <w:sz w:val="28"/>
          <w:szCs w:val="28"/>
          <w:lang w:eastAsia="ru-RU"/>
          <w14:ligatures w14:val="none"/>
        </w:rPr>
        <w:t>ЦИФРОВЫЕ ОБРАЗОВАТЕЛЬНЫЕ РЕСУРСЫ И РЕСУРСЫ СЕТИ ИНТЕРНЕТ</w:t>
      </w:r>
    </w:p>
    <w:p w14:paraId="3CB75375" w14:textId="77777777" w:rsidR="00D508F3" w:rsidRPr="00D508F3" w:rsidRDefault="00D508F3" w:rsidP="00D508F3">
      <w:pPr>
        <w:shd w:val="clear" w:color="auto" w:fill="FFFFFF"/>
        <w:spacing w:after="0" w:line="480" w:lineRule="auto"/>
        <w:rPr>
          <w:rFonts w:ascii="Times New Roman" w:eastAsia="Times New Roman" w:hAnsi="Times New Roman" w:cs="Times New Roman"/>
          <w:color w:val="333333"/>
          <w:kern w:val="0"/>
          <w:sz w:val="21"/>
          <w:szCs w:val="21"/>
          <w:lang w:eastAsia="ru-RU"/>
          <w14:ligatures w14:val="none"/>
        </w:rPr>
      </w:pPr>
      <w:r w:rsidRPr="00D508F3">
        <w:rPr>
          <w:rFonts w:ascii="Times New Roman" w:eastAsia="Times New Roman" w:hAnsi="Times New Roman" w:cs="Times New Roman"/>
          <w:color w:val="333333"/>
          <w:kern w:val="0"/>
          <w:sz w:val="24"/>
          <w:szCs w:val="24"/>
          <w:lang w:eastAsia="ru-RU"/>
          <w14:ligatures w14:val="none"/>
        </w:rPr>
        <w:t>1. РЭШ https://resh.edu.ru/subject/12/</w:t>
      </w:r>
      <w:r w:rsidRPr="00D508F3">
        <w:rPr>
          <w:rFonts w:ascii="Times New Roman" w:eastAsia="Times New Roman" w:hAnsi="Times New Roman" w:cs="Times New Roman"/>
          <w:color w:val="333333"/>
          <w:kern w:val="0"/>
          <w:sz w:val="24"/>
          <w:szCs w:val="24"/>
          <w:lang w:eastAsia="ru-RU"/>
          <w14:ligatures w14:val="none"/>
        </w:rPr>
        <w:br/>
        <w:t xml:space="preserve">2. </w:t>
      </w:r>
      <w:proofErr w:type="spellStart"/>
      <w:r w:rsidRPr="00D508F3">
        <w:rPr>
          <w:rFonts w:ascii="Times New Roman" w:eastAsia="Times New Roman" w:hAnsi="Times New Roman" w:cs="Times New Roman"/>
          <w:color w:val="333333"/>
          <w:kern w:val="0"/>
          <w:sz w:val="24"/>
          <w:szCs w:val="24"/>
          <w:lang w:eastAsia="ru-RU"/>
          <w14:ligatures w14:val="none"/>
        </w:rPr>
        <w:t>Учи.ру</w:t>
      </w:r>
      <w:proofErr w:type="spellEnd"/>
      <w:r w:rsidRPr="00D508F3">
        <w:rPr>
          <w:rFonts w:ascii="Times New Roman" w:eastAsia="Times New Roman" w:hAnsi="Times New Roman" w:cs="Times New Roman"/>
          <w:color w:val="333333"/>
          <w:kern w:val="0"/>
          <w:sz w:val="24"/>
          <w:szCs w:val="24"/>
          <w:lang w:eastAsia="ru-RU"/>
          <w14:ligatures w14:val="none"/>
        </w:rPr>
        <w:t xml:space="preserve"> https://uchi.ru/teachers/groups/16233109/subjects/1/course_programs/2</w:t>
      </w:r>
      <w:r w:rsidRPr="00D508F3">
        <w:rPr>
          <w:rFonts w:ascii="Times New Roman" w:eastAsia="Times New Roman" w:hAnsi="Times New Roman" w:cs="Times New Roman"/>
          <w:color w:val="333333"/>
          <w:kern w:val="0"/>
          <w:sz w:val="24"/>
          <w:szCs w:val="24"/>
          <w:lang w:eastAsia="ru-RU"/>
          <w14:ligatures w14:val="none"/>
        </w:rPr>
        <w:br/>
        <w:t xml:space="preserve">3. </w:t>
      </w:r>
      <w:proofErr w:type="spellStart"/>
      <w:r w:rsidRPr="00D508F3">
        <w:rPr>
          <w:rFonts w:ascii="Times New Roman" w:eastAsia="Times New Roman" w:hAnsi="Times New Roman" w:cs="Times New Roman"/>
          <w:color w:val="333333"/>
          <w:kern w:val="0"/>
          <w:sz w:val="24"/>
          <w:szCs w:val="24"/>
          <w:lang w:eastAsia="ru-RU"/>
          <w14:ligatures w14:val="none"/>
        </w:rPr>
        <w:t>ЯКласс</w:t>
      </w:r>
      <w:proofErr w:type="spellEnd"/>
      <w:r w:rsidRPr="00D508F3">
        <w:rPr>
          <w:rFonts w:ascii="Times New Roman" w:eastAsia="Times New Roman" w:hAnsi="Times New Roman" w:cs="Times New Roman"/>
          <w:color w:val="333333"/>
          <w:kern w:val="0"/>
          <w:sz w:val="24"/>
          <w:szCs w:val="24"/>
          <w:lang w:eastAsia="ru-RU"/>
          <w14:ligatures w14:val="none"/>
        </w:rPr>
        <w:t xml:space="preserve"> https://www.yaklass.ru/p/matematika</w:t>
      </w:r>
      <w:r w:rsidRPr="00D508F3">
        <w:rPr>
          <w:rFonts w:ascii="Times New Roman" w:eastAsia="Times New Roman" w:hAnsi="Times New Roman" w:cs="Times New Roman"/>
          <w:color w:val="333333"/>
          <w:kern w:val="0"/>
          <w:sz w:val="24"/>
          <w:szCs w:val="24"/>
          <w:lang w:eastAsia="ru-RU"/>
          <w14:ligatures w14:val="none"/>
        </w:rPr>
        <w:br/>
        <w:t>http://www.uchportal.ru Все для учителя начальных классов на «Учительском портале»: уроки, презентации, контроль, тесты, планирование, программы</w:t>
      </w:r>
      <w:r w:rsidRPr="00D508F3">
        <w:rPr>
          <w:rFonts w:ascii="Times New Roman" w:eastAsia="Times New Roman" w:hAnsi="Times New Roman" w:cs="Times New Roman"/>
          <w:color w:val="333333"/>
          <w:kern w:val="0"/>
          <w:sz w:val="24"/>
          <w:szCs w:val="24"/>
          <w:lang w:eastAsia="ru-RU"/>
          <w14:ligatures w14:val="none"/>
        </w:rPr>
        <w:br/>
        <w:t>http://school-collection.edu.ru Единая коллекция цифровых образовательных ресурсов. http://nachalka.info Начальная школа. Очень красочные ЦОР по различным предметам начальной школы.</w:t>
      </w:r>
      <w:r w:rsidRPr="00D508F3">
        <w:rPr>
          <w:rFonts w:ascii="Times New Roman" w:eastAsia="Times New Roman" w:hAnsi="Times New Roman" w:cs="Times New Roman"/>
          <w:color w:val="333333"/>
          <w:kern w:val="0"/>
          <w:sz w:val="24"/>
          <w:szCs w:val="24"/>
          <w:lang w:eastAsia="ru-RU"/>
          <w14:ligatures w14:val="none"/>
        </w:rPr>
        <w:br/>
        <w:t>http://www.openclass.ru Открытый класс. Все ресурсы размещены по предметным областям.</w:t>
      </w:r>
      <w:r w:rsidRPr="00D508F3">
        <w:rPr>
          <w:rFonts w:ascii="Times New Roman" w:eastAsia="Times New Roman" w:hAnsi="Times New Roman" w:cs="Times New Roman"/>
          <w:color w:val="333333"/>
          <w:kern w:val="0"/>
          <w:sz w:val="24"/>
          <w:szCs w:val="24"/>
          <w:lang w:eastAsia="ru-RU"/>
          <w14:ligatures w14:val="none"/>
        </w:rPr>
        <w:br/>
        <w:t xml:space="preserve">http://interneturok.ru </w:t>
      </w:r>
      <w:proofErr w:type="spellStart"/>
      <w:r w:rsidRPr="00D508F3">
        <w:rPr>
          <w:rFonts w:ascii="Times New Roman" w:eastAsia="Times New Roman" w:hAnsi="Times New Roman" w:cs="Times New Roman"/>
          <w:color w:val="333333"/>
          <w:kern w:val="0"/>
          <w:sz w:val="24"/>
          <w:szCs w:val="24"/>
          <w:lang w:eastAsia="ru-RU"/>
          <w14:ligatures w14:val="none"/>
        </w:rPr>
        <w:t>Видеоуроки</w:t>
      </w:r>
      <w:proofErr w:type="spellEnd"/>
      <w:r w:rsidRPr="00D508F3">
        <w:rPr>
          <w:rFonts w:ascii="Times New Roman" w:eastAsia="Times New Roman" w:hAnsi="Times New Roman" w:cs="Times New Roman"/>
          <w:color w:val="333333"/>
          <w:kern w:val="0"/>
          <w:sz w:val="24"/>
          <w:szCs w:val="24"/>
          <w:lang w:eastAsia="ru-RU"/>
          <w14:ligatures w14:val="none"/>
        </w:rPr>
        <w:t xml:space="preserve"> по основным предметам школьной программы.</w:t>
      </w:r>
      <w:r w:rsidRPr="00D508F3">
        <w:rPr>
          <w:rFonts w:ascii="Times New Roman" w:eastAsia="Times New Roman" w:hAnsi="Times New Roman" w:cs="Times New Roman"/>
          <w:color w:val="333333"/>
          <w:kern w:val="0"/>
          <w:sz w:val="24"/>
          <w:szCs w:val="24"/>
          <w:lang w:eastAsia="ru-RU"/>
          <w14:ligatures w14:val="none"/>
        </w:rPr>
        <w:br/>
        <w:t>http://pedsovet.su - база разработок для учителей начальных классов</w:t>
      </w:r>
      <w:r w:rsidRPr="00D508F3">
        <w:rPr>
          <w:rFonts w:ascii="Times New Roman" w:eastAsia="Times New Roman" w:hAnsi="Times New Roman" w:cs="Times New Roman"/>
          <w:color w:val="333333"/>
          <w:kern w:val="0"/>
          <w:sz w:val="24"/>
          <w:szCs w:val="24"/>
          <w:lang w:eastAsia="ru-RU"/>
          <w14:ligatures w14:val="none"/>
        </w:rPr>
        <w:br/>
        <w:t>http://musabiqe.edu.az - сайт для учителей начальных классов</w:t>
      </w:r>
      <w:r w:rsidRPr="00D508F3">
        <w:rPr>
          <w:rFonts w:ascii="Times New Roman" w:eastAsia="Times New Roman" w:hAnsi="Times New Roman" w:cs="Times New Roman"/>
          <w:color w:val="333333"/>
          <w:kern w:val="0"/>
          <w:sz w:val="24"/>
          <w:szCs w:val="24"/>
          <w:lang w:eastAsia="ru-RU"/>
          <w14:ligatures w14:val="none"/>
        </w:rPr>
        <w:br/>
        <w:t>http://www.4stupeni.ru - клуб учителей начальной школы</w:t>
      </w:r>
      <w:r w:rsidRPr="00D508F3">
        <w:rPr>
          <w:rFonts w:ascii="Times New Roman" w:eastAsia="Times New Roman" w:hAnsi="Times New Roman" w:cs="Times New Roman"/>
          <w:color w:val="333333"/>
          <w:kern w:val="0"/>
          <w:sz w:val="24"/>
          <w:szCs w:val="24"/>
          <w:lang w:eastAsia="ru-RU"/>
          <w14:ligatures w14:val="none"/>
        </w:rPr>
        <w:br/>
        <w:t>http://trudovik.ucoz.ua - материалы для уроков учителю начальных классов</w:t>
      </w:r>
      <w:r w:rsidRPr="00D508F3">
        <w:rPr>
          <w:rFonts w:ascii="Times New Roman" w:eastAsia="Times New Roman" w:hAnsi="Times New Roman" w:cs="Times New Roman"/>
          <w:color w:val="333333"/>
          <w:kern w:val="0"/>
          <w:sz w:val="24"/>
          <w:szCs w:val="24"/>
          <w:lang w:eastAsia="ru-RU"/>
          <w14:ligatures w14:val="none"/>
        </w:rPr>
        <w:br/>
        <w:t>https://uchi.ru/ «</w:t>
      </w:r>
      <w:proofErr w:type="spellStart"/>
      <w:r w:rsidRPr="00D508F3">
        <w:rPr>
          <w:rFonts w:ascii="Times New Roman" w:eastAsia="Times New Roman" w:hAnsi="Times New Roman" w:cs="Times New Roman"/>
          <w:color w:val="333333"/>
          <w:kern w:val="0"/>
          <w:sz w:val="24"/>
          <w:szCs w:val="24"/>
          <w:lang w:eastAsia="ru-RU"/>
          <w14:ligatures w14:val="none"/>
        </w:rPr>
        <w:t>Учи.ру</w:t>
      </w:r>
      <w:proofErr w:type="spellEnd"/>
      <w:r w:rsidRPr="00D508F3">
        <w:rPr>
          <w:rFonts w:ascii="Times New Roman" w:eastAsia="Times New Roman" w:hAnsi="Times New Roman" w:cs="Times New Roman"/>
          <w:color w:val="333333"/>
          <w:kern w:val="0"/>
          <w:sz w:val="24"/>
          <w:szCs w:val="24"/>
          <w:lang w:eastAsia="ru-RU"/>
          <w14:ligatures w14:val="none"/>
        </w:rPr>
        <w:t xml:space="preserve">» - интерактивные курсы по основным предметам и подготовке к проверочным работам, а также тематические </w:t>
      </w:r>
      <w:proofErr w:type="spellStart"/>
      <w:r w:rsidRPr="00D508F3">
        <w:rPr>
          <w:rFonts w:ascii="Times New Roman" w:eastAsia="Times New Roman" w:hAnsi="Times New Roman" w:cs="Times New Roman"/>
          <w:color w:val="333333"/>
          <w:kern w:val="0"/>
          <w:sz w:val="24"/>
          <w:szCs w:val="24"/>
          <w:lang w:eastAsia="ru-RU"/>
          <w14:ligatures w14:val="none"/>
        </w:rPr>
        <w:t>вебинары</w:t>
      </w:r>
      <w:proofErr w:type="spellEnd"/>
      <w:r w:rsidRPr="00D508F3">
        <w:rPr>
          <w:rFonts w:ascii="Times New Roman" w:eastAsia="Times New Roman" w:hAnsi="Times New Roman" w:cs="Times New Roman"/>
          <w:color w:val="333333"/>
          <w:kern w:val="0"/>
          <w:sz w:val="24"/>
          <w:szCs w:val="24"/>
          <w:lang w:eastAsia="ru-RU"/>
          <w14:ligatures w14:val="none"/>
        </w:rPr>
        <w:t xml:space="preserve"> по дистанционному обучению.</w:t>
      </w:r>
      <w:r w:rsidRPr="00D508F3">
        <w:rPr>
          <w:rFonts w:ascii="Times New Roman" w:eastAsia="Times New Roman" w:hAnsi="Times New Roman" w:cs="Times New Roman"/>
          <w:color w:val="333333"/>
          <w:kern w:val="0"/>
          <w:sz w:val="24"/>
          <w:szCs w:val="24"/>
          <w:lang w:eastAsia="ru-RU"/>
          <w14:ligatures w14:val="none"/>
        </w:rPr>
        <w:br/>
        <w:t>https://resh.edu.ru/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w:t>
      </w:r>
      <w:r w:rsidRPr="00D508F3">
        <w:rPr>
          <w:rFonts w:ascii="Times New Roman" w:eastAsia="Times New Roman" w:hAnsi="Times New Roman" w:cs="Times New Roman"/>
          <w:color w:val="333333"/>
          <w:kern w:val="0"/>
          <w:sz w:val="24"/>
          <w:szCs w:val="24"/>
          <w:lang w:eastAsia="ru-RU"/>
          <w14:ligatures w14:val="none"/>
        </w:rPr>
        <w:br/>
        <w:t>https://education.yandex.ru/home/ «Яндекс. Учебник» - более 45 тыс. заданий разного уровня сложности для школьников 1–5-х классов.</w:t>
      </w:r>
      <w:r w:rsidRPr="00D508F3">
        <w:rPr>
          <w:rFonts w:ascii="Times New Roman" w:eastAsia="Times New Roman" w:hAnsi="Times New Roman" w:cs="Times New Roman"/>
          <w:color w:val="333333"/>
          <w:kern w:val="0"/>
          <w:sz w:val="24"/>
          <w:szCs w:val="24"/>
          <w:lang w:eastAsia="ru-RU"/>
          <w14:ligatures w14:val="none"/>
        </w:rPr>
        <w:br/>
      </w:r>
      <w:r w:rsidRPr="00D508F3">
        <w:rPr>
          <w:rFonts w:ascii="Times New Roman" w:eastAsia="Times New Roman" w:hAnsi="Times New Roman" w:cs="Times New Roman"/>
          <w:color w:val="333333"/>
          <w:kern w:val="0"/>
          <w:sz w:val="24"/>
          <w:szCs w:val="24"/>
          <w:lang w:eastAsia="ru-RU"/>
          <w14:ligatures w14:val="none"/>
        </w:rPr>
        <w:br/>
      </w:r>
      <w:r w:rsidRPr="00D508F3">
        <w:rPr>
          <w:rFonts w:ascii="Times New Roman" w:eastAsia="Times New Roman" w:hAnsi="Times New Roman" w:cs="Times New Roman"/>
          <w:color w:val="333333"/>
          <w:kern w:val="0"/>
          <w:sz w:val="24"/>
          <w:szCs w:val="24"/>
          <w:lang w:eastAsia="ru-RU"/>
          <w14:ligatures w14:val="none"/>
        </w:rPr>
        <w:lastRenderedPageBreak/>
        <w:br/>
      </w:r>
    </w:p>
    <w:p w14:paraId="5A4C4BE3" w14:textId="77777777" w:rsidR="004F6ABC" w:rsidRDefault="004F6ABC"/>
    <w:sectPr w:rsidR="004F6ABC" w:rsidSect="00C320AD">
      <w:pgSz w:w="11906" w:h="16838"/>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0005"/>
    <w:multiLevelType w:val="multilevel"/>
    <w:tmpl w:val="0148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AE31AD"/>
    <w:multiLevelType w:val="multilevel"/>
    <w:tmpl w:val="CFEC2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F83"/>
    <w:rsid w:val="00071F83"/>
    <w:rsid w:val="001826DF"/>
    <w:rsid w:val="004F6ABC"/>
    <w:rsid w:val="006F54D8"/>
    <w:rsid w:val="00801934"/>
    <w:rsid w:val="00946034"/>
    <w:rsid w:val="00A3695D"/>
    <w:rsid w:val="00A8583A"/>
    <w:rsid w:val="00C320AD"/>
    <w:rsid w:val="00D24466"/>
    <w:rsid w:val="00D50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766CD"/>
  <w15:docId w15:val="{49911B43-B1FD-459D-9FDF-748DF14E1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508F3"/>
  </w:style>
  <w:style w:type="paragraph" w:customStyle="1" w:styleId="msonormal0">
    <w:name w:val="msonormal"/>
    <w:basedOn w:val="a"/>
    <w:rsid w:val="00D508F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3">
    <w:name w:val="Normal (Web)"/>
    <w:basedOn w:val="a"/>
    <w:uiPriority w:val="99"/>
    <w:semiHidden/>
    <w:unhideWhenUsed/>
    <w:rsid w:val="00D508F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Strong"/>
    <w:basedOn w:val="a0"/>
    <w:uiPriority w:val="22"/>
    <w:qFormat/>
    <w:rsid w:val="00D508F3"/>
    <w:rPr>
      <w:b/>
      <w:bCs/>
    </w:rPr>
  </w:style>
  <w:style w:type="character" w:customStyle="1" w:styleId="placeholder-mask">
    <w:name w:val="placeholder-mask"/>
    <w:basedOn w:val="a0"/>
    <w:rsid w:val="00D508F3"/>
  </w:style>
  <w:style w:type="character" w:customStyle="1" w:styleId="placeholder">
    <w:name w:val="placeholder"/>
    <w:basedOn w:val="a0"/>
    <w:rsid w:val="00D508F3"/>
  </w:style>
  <w:style w:type="character" w:styleId="a5">
    <w:name w:val="Emphasis"/>
    <w:basedOn w:val="a0"/>
    <w:uiPriority w:val="20"/>
    <w:qFormat/>
    <w:rsid w:val="00D508F3"/>
    <w:rPr>
      <w:i/>
      <w:iCs/>
    </w:rPr>
  </w:style>
  <w:style w:type="character" w:styleId="a6">
    <w:name w:val="Hyperlink"/>
    <w:basedOn w:val="a0"/>
    <w:uiPriority w:val="99"/>
    <w:semiHidden/>
    <w:unhideWhenUsed/>
    <w:rsid w:val="00D508F3"/>
    <w:rPr>
      <w:color w:val="0000FF"/>
      <w:u w:val="single"/>
    </w:rPr>
  </w:style>
  <w:style w:type="character" w:styleId="a7">
    <w:name w:val="FollowedHyperlink"/>
    <w:basedOn w:val="a0"/>
    <w:uiPriority w:val="99"/>
    <w:semiHidden/>
    <w:unhideWhenUsed/>
    <w:rsid w:val="00D508F3"/>
    <w:rPr>
      <w:color w:val="800080"/>
      <w:u w:val="single"/>
    </w:rPr>
  </w:style>
  <w:style w:type="table" w:styleId="a8">
    <w:name w:val="Table Grid"/>
    <w:basedOn w:val="a1"/>
    <w:uiPriority w:val="39"/>
    <w:rsid w:val="00D50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C320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320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74102">
      <w:bodyDiv w:val="1"/>
      <w:marLeft w:val="0"/>
      <w:marRight w:val="0"/>
      <w:marTop w:val="0"/>
      <w:marBottom w:val="0"/>
      <w:divBdr>
        <w:top w:val="none" w:sz="0" w:space="0" w:color="auto"/>
        <w:left w:val="none" w:sz="0" w:space="0" w:color="auto"/>
        <w:bottom w:val="none" w:sz="0" w:space="0" w:color="auto"/>
        <w:right w:val="none" w:sz="0" w:space="0" w:color="auto"/>
      </w:divBdr>
      <w:divsChild>
        <w:div w:id="399867731">
          <w:marLeft w:val="0"/>
          <w:marRight w:val="0"/>
          <w:marTop w:val="0"/>
          <w:marBottom w:val="0"/>
          <w:divBdr>
            <w:top w:val="none" w:sz="0" w:space="0" w:color="auto"/>
            <w:left w:val="none" w:sz="0" w:space="0" w:color="auto"/>
            <w:bottom w:val="none" w:sz="0" w:space="0" w:color="auto"/>
            <w:right w:val="none" w:sz="0" w:space="0" w:color="auto"/>
          </w:divBdr>
          <w:divsChild>
            <w:div w:id="1813792633">
              <w:marLeft w:val="0"/>
              <w:marRight w:val="0"/>
              <w:marTop w:val="0"/>
              <w:marBottom w:val="0"/>
              <w:divBdr>
                <w:top w:val="none" w:sz="0" w:space="0" w:color="auto"/>
                <w:left w:val="none" w:sz="0" w:space="0" w:color="auto"/>
                <w:bottom w:val="none" w:sz="0" w:space="0" w:color="auto"/>
                <w:right w:val="none" w:sz="0" w:space="0" w:color="auto"/>
              </w:divBdr>
              <w:divsChild>
                <w:div w:id="824443433">
                  <w:marLeft w:val="0"/>
                  <w:marRight w:val="0"/>
                  <w:marTop w:val="0"/>
                  <w:marBottom w:val="0"/>
                  <w:divBdr>
                    <w:top w:val="none" w:sz="0" w:space="0" w:color="auto"/>
                    <w:left w:val="none" w:sz="0" w:space="0" w:color="auto"/>
                    <w:bottom w:val="none" w:sz="0" w:space="0" w:color="auto"/>
                    <w:right w:val="none" w:sz="0" w:space="0" w:color="auto"/>
                  </w:divBdr>
                  <w:divsChild>
                    <w:div w:id="1551960283">
                      <w:marLeft w:val="0"/>
                      <w:marRight w:val="0"/>
                      <w:marTop w:val="0"/>
                      <w:marBottom w:val="0"/>
                      <w:divBdr>
                        <w:top w:val="none" w:sz="0" w:space="0" w:color="auto"/>
                        <w:left w:val="none" w:sz="0" w:space="0" w:color="auto"/>
                        <w:bottom w:val="none" w:sz="0" w:space="0" w:color="auto"/>
                        <w:right w:val="none" w:sz="0" w:space="0" w:color="auto"/>
                      </w:divBdr>
                      <w:divsChild>
                        <w:div w:id="1079717083">
                          <w:marLeft w:val="0"/>
                          <w:marRight w:val="0"/>
                          <w:marTop w:val="0"/>
                          <w:marBottom w:val="0"/>
                          <w:divBdr>
                            <w:top w:val="none" w:sz="0" w:space="0" w:color="auto"/>
                            <w:left w:val="none" w:sz="0" w:space="0" w:color="auto"/>
                            <w:bottom w:val="none" w:sz="0" w:space="0" w:color="auto"/>
                            <w:right w:val="none" w:sz="0" w:space="0" w:color="auto"/>
                          </w:divBdr>
                          <w:divsChild>
                            <w:div w:id="1784955420">
                              <w:marLeft w:val="0"/>
                              <w:marRight w:val="0"/>
                              <w:marTop w:val="0"/>
                              <w:marBottom w:val="0"/>
                              <w:divBdr>
                                <w:top w:val="none" w:sz="0" w:space="0" w:color="auto"/>
                                <w:left w:val="none" w:sz="0" w:space="0" w:color="auto"/>
                                <w:bottom w:val="none" w:sz="0" w:space="0" w:color="auto"/>
                                <w:right w:val="none" w:sz="0" w:space="0" w:color="auto"/>
                              </w:divBdr>
                              <w:divsChild>
                                <w:div w:id="717122860">
                                  <w:marLeft w:val="0"/>
                                  <w:marRight w:val="0"/>
                                  <w:marTop w:val="0"/>
                                  <w:marBottom w:val="0"/>
                                  <w:divBdr>
                                    <w:top w:val="none" w:sz="0" w:space="0" w:color="auto"/>
                                    <w:left w:val="none" w:sz="0" w:space="0" w:color="auto"/>
                                    <w:bottom w:val="none" w:sz="0" w:space="0" w:color="auto"/>
                                    <w:right w:val="none" w:sz="0" w:space="0" w:color="auto"/>
                                  </w:divBdr>
                                  <w:divsChild>
                                    <w:div w:id="1168057518">
                                      <w:marLeft w:val="0"/>
                                      <w:marRight w:val="0"/>
                                      <w:marTop w:val="0"/>
                                      <w:marBottom w:val="0"/>
                                      <w:divBdr>
                                        <w:top w:val="none" w:sz="0" w:space="0" w:color="auto"/>
                                        <w:left w:val="none" w:sz="0" w:space="0" w:color="auto"/>
                                        <w:bottom w:val="none" w:sz="0" w:space="0" w:color="auto"/>
                                        <w:right w:val="none" w:sz="0" w:space="0" w:color="auto"/>
                                      </w:divBdr>
                                      <w:divsChild>
                                        <w:div w:id="986589358">
                                          <w:marLeft w:val="0"/>
                                          <w:marRight w:val="0"/>
                                          <w:marTop w:val="0"/>
                                          <w:marBottom w:val="0"/>
                                          <w:divBdr>
                                            <w:top w:val="none" w:sz="0" w:space="0" w:color="auto"/>
                                            <w:left w:val="none" w:sz="0" w:space="0" w:color="auto"/>
                                            <w:bottom w:val="none" w:sz="0" w:space="0" w:color="auto"/>
                                            <w:right w:val="none" w:sz="0" w:space="0" w:color="auto"/>
                                          </w:divBdr>
                                        </w:div>
                                        <w:div w:id="1028526224">
                                          <w:marLeft w:val="0"/>
                                          <w:marRight w:val="0"/>
                                          <w:marTop w:val="0"/>
                                          <w:marBottom w:val="0"/>
                                          <w:divBdr>
                                            <w:top w:val="none" w:sz="0" w:space="0" w:color="auto"/>
                                            <w:left w:val="none" w:sz="0" w:space="0" w:color="auto"/>
                                            <w:bottom w:val="none" w:sz="0" w:space="0" w:color="auto"/>
                                            <w:right w:val="none" w:sz="0" w:space="0" w:color="auto"/>
                                          </w:divBdr>
                                        </w:div>
                                        <w:div w:id="636879750">
                                          <w:marLeft w:val="0"/>
                                          <w:marRight w:val="0"/>
                                          <w:marTop w:val="0"/>
                                          <w:marBottom w:val="0"/>
                                          <w:divBdr>
                                            <w:top w:val="none" w:sz="0" w:space="0" w:color="auto"/>
                                            <w:left w:val="none" w:sz="0" w:space="0" w:color="auto"/>
                                            <w:bottom w:val="none" w:sz="0" w:space="0" w:color="auto"/>
                                            <w:right w:val="none" w:sz="0" w:space="0" w:color="auto"/>
                                          </w:divBdr>
                                          <w:divsChild>
                                            <w:div w:id="1976324654">
                                              <w:marLeft w:val="0"/>
                                              <w:marRight w:val="0"/>
                                              <w:marTop w:val="0"/>
                                              <w:marBottom w:val="0"/>
                                              <w:divBdr>
                                                <w:top w:val="none" w:sz="0" w:space="0" w:color="auto"/>
                                                <w:left w:val="none" w:sz="0" w:space="0" w:color="auto"/>
                                                <w:bottom w:val="none" w:sz="0" w:space="0" w:color="auto"/>
                                                <w:right w:val="none" w:sz="0" w:space="0" w:color="auto"/>
                                              </w:divBdr>
                                            </w:div>
                                            <w:div w:id="12888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3424667">
          <w:marLeft w:val="0"/>
          <w:marRight w:val="0"/>
          <w:marTop w:val="0"/>
          <w:marBottom w:val="0"/>
          <w:divBdr>
            <w:top w:val="none" w:sz="0" w:space="0" w:color="auto"/>
            <w:left w:val="none" w:sz="0" w:space="0" w:color="auto"/>
            <w:bottom w:val="none" w:sz="0" w:space="0" w:color="auto"/>
            <w:right w:val="none" w:sz="0" w:space="0" w:color="auto"/>
          </w:divBdr>
          <w:divsChild>
            <w:div w:id="198710878">
              <w:marLeft w:val="0"/>
              <w:marRight w:val="0"/>
              <w:marTop w:val="0"/>
              <w:marBottom w:val="0"/>
              <w:divBdr>
                <w:top w:val="none" w:sz="0" w:space="0" w:color="auto"/>
                <w:left w:val="none" w:sz="0" w:space="0" w:color="auto"/>
                <w:bottom w:val="none" w:sz="0" w:space="0" w:color="auto"/>
                <w:right w:val="none" w:sz="0" w:space="0" w:color="auto"/>
              </w:divBdr>
              <w:divsChild>
                <w:div w:id="1561208371">
                  <w:marLeft w:val="0"/>
                  <w:marRight w:val="0"/>
                  <w:marTop w:val="0"/>
                  <w:marBottom w:val="0"/>
                  <w:divBdr>
                    <w:top w:val="none" w:sz="0" w:space="0" w:color="auto"/>
                    <w:left w:val="none" w:sz="0" w:space="0" w:color="auto"/>
                    <w:bottom w:val="none" w:sz="0" w:space="0" w:color="auto"/>
                    <w:right w:val="none" w:sz="0" w:space="0" w:color="auto"/>
                  </w:divBdr>
                  <w:divsChild>
                    <w:div w:id="1701859506">
                      <w:marLeft w:val="0"/>
                      <w:marRight w:val="0"/>
                      <w:marTop w:val="0"/>
                      <w:marBottom w:val="0"/>
                      <w:divBdr>
                        <w:top w:val="none" w:sz="0" w:space="0" w:color="auto"/>
                        <w:left w:val="none" w:sz="0" w:space="0" w:color="auto"/>
                        <w:bottom w:val="none" w:sz="0" w:space="0" w:color="auto"/>
                        <w:right w:val="none" w:sz="0" w:space="0" w:color="auto"/>
                      </w:divBdr>
                      <w:divsChild>
                        <w:div w:id="941646601">
                          <w:marLeft w:val="0"/>
                          <w:marRight w:val="0"/>
                          <w:marTop w:val="0"/>
                          <w:marBottom w:val="0"/>
                          <w:divBdr>
                            <w:top w:val="none" w:sz="0" w:space="0" w:color="auto"/>
                            <w:left w:val="none" w:sz="0" w:space="0" w:color="auto"/>
                            <w:bottom w:val="none" w:sz="0" w:space="0" w:color="auto"/>
                            <w:right w:val="none" w:sz="0" w:space="0" w:color="auto"/>
                          </w:divBdr>
                          <w:divsChild>
                            <w:div w:id="1491486413">
                              <w:marLeft w:val="0"/>
                              <w:marRight w:val="0"/>
                              <w:marTop w:val="0"/>
                              <w:marBottom w:val="0"/>
                              <w:divBdr>
                                <w:top w:val="none" w:sz="0" w:space="0" w:color="auto"/>
                                <w:left w:val="none" w:sz="0" w:space="0" w:color="auto"/>
                                <w:bottom w:val="none" w:sz="0" w:space="0" w:color="auto"/>
                                <w:right w:val="none" w:sz="0" w:space="0" w:color="auto"/>
                              </w:divBdr>
                              <w:divsChild>
                                <w:div w:id="12647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146998">
          <w:marLeft w:val="0"/>
          <w:marRight w:val="0"/>
          <w:marTop w:val="0"/>
          <w:marBottom w:val="0"/>
          <w:divBdr>
            <w:top w:val="none" w:sz="0" w:space="0" w:color="auto"/>
            <w:left w:val="none" w:sz="0" w:space="0" w:color="auto"/>
            <w:bottom w:val="none" w:sz="0" w:space="0" w:color="auto"/>
            <w:right w:val="none" w:sz="0" w:space="0" w:color="auto"/>
          </w:divBdr>
          <w:divsChild>
            <w:div w:id="1657876702">
              <w:marLeft w:val="0"/>
              <w:marRight w:val="0"/>
              <w:marTop w:val="0"/>
              <w:marBottom w:val="0"/>
              <w:divBdr>
                <w:top w:val="none" w:sz="0" w:space="0" w:color="auto"/>
                <w:left w:val="none" w:sz="0" w:space="0" w:color="auto"/>
                <w:bottom w:val="none" w:sz="0" w:space="0" w:color="auto"/>
                <w:right w:val="none" w:sz="0" w:space="0" w:color="auto"/>
              </w:divBdr>
              <w:divsChild>
                <w:div w:id="1339968296">
                  <w:marLeft w:val="0"/>
                  <w:marRight w:val="0"/>
                  <w:marTop w:val="0"/>
                  <w:marBottom w:val="0"/>
                  <w:divBdr>
                    <w:top w:val="none" w:sz="0" w:space="0" w:color="auto"/>
                    <w:left w:val="none" w:sz="0" w:space="0" w:color="auto"/>
                    <w:bottom w:val="none" w:sz="0" w:space="0" w:color="auto"/>
                    <w:right w:val="none" w:sz="0" w:space="0" w:color="auto"/>
                  </w:divBdr>
                  <w:divsChild>
                    <w:div w:id="1270704447">
                      <w:marLeft w:val="0"/>
                      <w:marRight w:val="0"/>
                      <w:marTop w:val="0"/>
                      <w:marBottom w:val="0"/>
                      <w:divBdr>
                        <w:top w:val="none" w:sz="0" w:space="0" w:color="auto"/>
                        <w:left w:val="none" w:sz="0" w:space="0" w:color="auto"/>
                        <w:bottom w:val="none" w:sz="0" w:space="0" w:color="auto"/>
                        <w:right w:val="none" w:sz="0" w:space="0" w:color="auto"/>
                      </w:divBdr>
                      <w:divsChild>
                        <w:div w:id="592131124">
                          <w:marLeft w:val="0"/>
                          <w:marRight w:val="0"/>
                          <w:marTop w:val="0"/>
                          <w:marBottom w:val="0"/>
                          <w:divBdr>
                            <w:top w:val="none" w:sz="0" w:space="0" w:color="auto"/>
                            <w:left w:val="none" w:sz="0" w:space="0" w:color="auto"/>
                            <w:bottom w:val="none" w:sz="0" w:space="0" w:color="auto"/>
                            <w:right w:val="none" w:sz="0" w:space="0" w:color="auto"/>
                          </w:divBdr>
                          <w:divsChild>
                            <w:div w:id="1200513812">
                              <w:marLeft w:val="0"/>
                              <w:marRight w:val="0"/>
                              <w:marTop w:val="0"/>
                              <w:marBottom w:val="0"/>
                              <w:divBdr>
                                <w:top w:val="none" w:sz="0" w:space="0" w:color="auto"/>
                                <w:left w:val="none" w:sz="0" w:space="0" w:color="auto"/>
                                <w:bottom w:val="none" w:sz="0" w:space="0" w:color="auto"/>
                                <w:right w:val="none" w:sz="0" w:space="0" w:color="auto"/>
                              </w:divBdr>
                              <w:divsChild>
                                <w:div w:id="237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943331">
          <w:marLeft w:val="0"/>
          <w:marRight w:val="0"/>
          <w:marTop w:val="0"/>
          <w:marBottom w:val="0"/>
          <w:divBdr>
            <w:top w:val="none" w:sz="0" w:space="0" w:color="auto"/>
            <w:left w:val="none" w:sz="0" w:space="0" w:color="auto"/>
            <w:bottom w:val="none" w:sz="0" w:space="0" w:color="auto"/>
            <w:right w:val="none" w:sz="0" w:space="0" w:color="auto"/>
          </w:divBdr>
          <w:divsChild>
            <w:div w:id="1126698295">
              <w:marLeft w:val="0"/>
              <w:marRight w:val="0"/>
              <w:marTop w:val="0"/>
              <w:marBottom w:val="0"/>
              <w:divBdr>
                <w:top w:val="none" w:sz="0" w:space="0" w:color="auto"/>
                <w:left w:val="none" w:sz="0" w:space="0" w:color="auto"/>
                <w:bottom w:val="none" w:sz="0" w:space="0" w:color="auto"/>
                <w:right w:val="none" w:sz="0" w:space="0" w:color="auto"/>
              </w:divBdr>
              <w:divsChild>
                <w:div w:id="575553719">
                  <w:marLeft w:val="0"/>
                  <w:marRight w:val="0"/>
                  <w:marTop w:val="0"/>
                  <w:marBottom w:val="0"/>
                  <w:divBdr>
                    <w:top w:val="none" w:sz="0" w:space="0" w:color="auto"/>
                    <w:left w:val="none" w:sz="0" w:space="0" w:color="auto"/>
                    <w:bottom w:val="none" w:sz="0" w:space="0" w:color="auto"/>
                    <w:right w:val="none" w:sz="0" w:space="0" w:color="auto"/>
                  </w:divBdr>
                  <w:divsChild>
                    <w:div w:id="1360084877">
                      <w:marLeft w:val="0"/>
                      <w:marRight w:val="0"/>
                      <w:marTop w:val="0"/>
                      <w:marBottom w:val="0"/>
                      <w:divBdr>
                        <w:top w:val="none" w:sz="0" w:space="0" w:color="auto"/>
                        <w:left w:val="none" w:sz="0" w:space="0" w:color="auto"/>
                        <w:bottom w:val="none" w:sz="0" w:space="0" w:color="auto"/>
                        <w:right w:val="none" w:sz="0" w:space="0" w:color="auto"/>
                      </w:divBdr>
                      <w:divsChild>
                        <w:div w:id="1165318055">
                          <w:marLeft w:val="0"/>
                          <w:marRight w:val="0"/>
                          <w:marTop w:val="0"/>
                          <w:marBottom w:val="0"/>
                          <w:divBdr>
                            <w:top w:val="none" w:sz="0" w:space="0" w:color="auto"/>
                            <w:left w:val="none" w:sz="0" w:space="0" w:color="auto"/>
                            <w:bottom w:val="none" w:sz="0" w:space="0" w:color="auto"/>
                            <w:right w:val="none" w:sz="0" w:space="0" w:color="auto"/>
                          </w:divBdr>
                          <w:divsChild>
                            <w:div w:id="1078750060">
                              <w:marLeft w:val="0"/>
                              <w:marRight w:val="0"/>
                              <w:marTop w:val="0"/>
                              <w:marBottom w:val="0"/>
                              <w:divBdr>
                                <w:top w:val="none" w:sz="0" w:space="0" w:color="auto"/>
                                <w:left w:val="none" w:sz="0" w:space="0" w:color="auto"/>
                                <w:bottom w:val="none" w:sz="0" w:space="0" w:color="auto"/>
                                <w:right w:val="none" w:sz="0" w:space="0" w:color="auto"/>
                              </w:divBdr>
                              <w:divsChild>
                                <w:div w:id="7709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368832">
          <w:marLeft w:val="0"/>
          <w:marRight w:val="0"/>
          <w:marTop w:val="0"/>
          <w:marBottom w:val="0"/>
          <w:divBdr>
            <w:top w:val="none" w:sz="0" w:space="0" w:color="auto"/>
            <w:left w:val="none" w:sz="0" w:space="0" w:color="auto"/>
            <w:bottom w:val="none" w:sz="0" w:space="0" w:color="auto"/>
            <w:right w:val="none" w:sz="0" w:space="0" w:color="auto"/>
          </w:divBdr>
          <w:divsChild>
            <w:div w:id="1915897711">
              <w:marLeft w:val="0"/>
              <w:marRight w:val="0"/>
              <w:marTop w:val="0"/>
              <w:marBottom w:val="0"/>
              <w:divBdr>
                <w:top w:val="none" w:sz="0" w:space="0" w:color="auto"/>
                <w:left w:val="none" w:sz="0" w:space="0" w:color="auto"/>
                <w:bottom w:val="none" w:sz="0" w:space="0" w:color="auto"/>
                <w:right w:val="none" w:sz="0" w:space="0" w:color="auto"/>
              </w:divBdr>
              <w:divsChild>
                <w:div w:id="1182745576">
                  <w:marLeft w:val="0"/>
                  <w:marRight w:val="0"/>
                  <w:marTop w:val="0"/>
                  <w:marBottom w:val="0"/>
                  <w:divBdr>
                    <w:top w:val="none" w:sz="0" w:space="0" w:color="auto"/>
                    <w:left w:val="none" w:sz="0" w:space="0" w:color="auto"/>
                    <w:bottom w:val="none" w:sz="0" w:space="0" w:color="auto"/>
                    <w:right w:val="none" w:sz="0" w:space="0" w:color="auto"/>
                  </w:divBdr>
                  <w:divsChild>
                    <w:div w:id="234433234">
                      <w:marLeft w:val="0"/>
                      <w:marRight w:val="0"/>
                      <w:marTop w:val="0"/>
                      <w:marBottom w:val="0"/>
                      <w:divBdr>
                        <w:top w:val="none" w:sz="0" w:space="0" w:color="auto"/>
                        <w:left w:val="none" w:sz="0" w:space="0" w:color="auto"/>
                        <w:bottom w:val="none" w:sz="0" w:space="0" w:color="auto"/>
                        <w:right w:val="none" w:sz="0" w:space="0" w:color="auto"/>
                      </w:divBdr>
                    </w:div>
                  </w:divsChild>
                </w:div>
                <w:div w:id="1533569531">
                  <w:marLeft w:val="0"/>
                  <w:marRight w:val="0"/>
                  <w:marTop w:val="0"/>
                  <w:marBottom w:val="0"/>
                  <w:divBdr>
                    <w:top w:val="none" w:sz="0" w:space="0" w:color="auto"/>
                    <w:left w:val="none" w:sz="0" w:space="0" w:color="auto"/>
                    <w:bottom w:val="none" w:sz="0" w:space="0" w:color="auto"/>
                    <w:right w:val="none" w:sz="0" w:space="0" w:color="auto"/>
                  </w:divBdr>
                  <w:divsChild>
                    <w:div w:id="903880623">
                      <w:marLeft w:val="0"/>
                      <w:marRight w:val="0"/>
                      <w:marTop w:val="0"/>
                      <w:marBottom w:val="0"/>
                      <w:divBdr>
                        <w:top w:val="none" w:sz="0" w:space="0" w:color="auto"/>
                        <w:left w:val="none" w:sz="0" w:space="0" w:color="auto"/>
                        <w:bottom w:val="none" w:sz="0" w:space="0" w:color="auto"/>
                        <w:right w:val="none" w:sz="0" w:space="0" w:color="auto"/>
                      </w:divBdr>
                    </w:div>
                    <w:div w:id="1072123888">
                      <w:marLeft w:val="0"/>
                      <w:marRight w:val="0"/>
                      <w:marTop w:val="0"/>
                      <w:marBottom w:val="0"/>
                      <w:divBdr>
                        <w:top w:val="none" w:sz="0" w:space="0" w:color="auto"/>
                        <w:left w:val="none" w:sz="0" w:space="0" w:color="auto"/>
                        <w:bottom w:val="none" w:sz="0" w:space="0" w:color="auto"/>
                        <w:right w:val="none" w:sz="0" w:space="0" w:color="auto"/>
                      </w:divBdr>
                      <w:divsChild>
                        <w:div w:id="2067218436">
                          <w:marLeft w:val="0"/>
                          <w:marRight w:val="0"/>
                          <w:marTop w:val="0"/>
                          <w:marBottom w:val="0"/>
                          <w:divBdr>
                            <w:top w:val="none" w:sz="0" w:space="0" w:color="auto"/>
                            <w:left w:val="none" w:sz="0" w:space="0" w:color="auto"/>
                            <w:bottom w:val="none" w:sz="0" w:space="0" w:color="auto"/>
                            <w:right w:val="none" w:sz="0" w:space="0" w:color="auto"/>
                          </w:divBdr>
                          <w:divsChild>
                            <w:div w:id="343676069">
                              <w:marLeft w:val="0"/>
                              <w:marRight w:val="0"/>
                              <w:marTop w:val="0"/>
                              <w:marBottom w:val="0"/>
                              <w:divBdr>
                                <w:top w:val="none" w:sz="0" w:space="0" w:color="auto"/>
                                <w:left w:val="none" w:sz="0" w:space="0" w:color="auto"/>
                                <w:bottom w:val="none" w:sz="0" w:space="0" w:color="auto"/>
                                <w:right w:val="none" w:sz="0" w:space="0" w:color="auto"/>
                              </w:divBdr>
                            </w:div>
                          </w:divsChild>
                        </w:div>
                        <w:div w:id="1513951678">
                          <w:marLeft w:val="0"/>
                          <w:marRight w:val="0"/>
                          <w:marTop w:val="0"/>
                          <w:marBottom w:val="0"/>
                          <w:divBdr>
                            <w:top w:val="none" w:sz="0" w:space="0" w:color="auto"/>
                            <w:left w:val="none" w:sz="0" w:space="0" w:color="auto"/>
                            <w:bottom w:val="none" w:sz="0" w:space="0" w:color="auto"/>
                            <w:right w:val="none" w:sz="0" w:space="0" w:color="auto"/>
                          </w:divBdr>
                          <w:divsChild>
                            <w:div w:id="116946364">
                              <w:marLeft w:val="0"/>
                              <w:marRight w:val="0"/>
                              <w:marTop w:val="0"/>
                              <w:marBottom w:val="0"/>
                              <w:divBdr>
                                <w:top w:val="none" w:sz="0" w:space="0" w:color="auto"/>
                                <w:left w:val="none" w:sz="0" w:space="0" w:color="auto"/>
                                <w:bottom w:val="none" w:sz="0" w:space="0" w:color="auto"/>
                                <w:right w:val="none" w:sz="0" w:space="0" w:color="auto"/>
                              </w:divBdr>
                            </w:div>
                          </w:divsChild>
                        </w:div>
                        <w:div w:id="948463388">
                          <w:marLeft w:val="0"/>
                          <w:marRight w:val="0"/>
                          <w:marTop w:val="0"/>
                          <w:marBottom w:val="0"/>
                          <w:divBdr>
                            <w:top w:val="none" w:sz="0" w:space="0" w:color="auto"/>
                            <w:left w:val="none" w:sz="0" w:space="0" w:color="auto"/>
                            <w:bottom w:val="none" w:sz="0" w:space="0" w:color="auto"/>
                            <w:right w:val="none" w:sz="0" w:space="0" w:color="auto"/>
                          </w:divBdr>
                          <w:divsChild>
                            <w:div w:id="828524243">
                              <w:marLeft w:val="0"/>
                              <w:marRight w:val="0"/>
                              <w:marTop w:val="0"/>
                              <w:marBottom w:val="0"/>
                              <w:divBdr>
                                <w:top w:val="none" w:sz="0" w:space="0" w:color="auto"/>
                                <w:left w:val="none" w:sz="0" w:space="0" w:color="auto"/>
                                <w:bottom w:val="none" w:sz="0" w:space="0" w:color="auto"/>
                                <w:right w:val="none" w:sz="0" w:space="0" w:color="auto"/>
                              </w:divBdr>
                            </w:div>
                          </w:divsChild>
                        </w:div>
                        <w:div w:id="354189134">
                          <w:marLeft w:val="0"/>
                          <w:marRight w:val="0"/>
                          <w:marTop w:val="0"/>
                          <w:marBottom w:val="0"/>
                          <w:divBdr>
                            <w:top w:val="none" w:sz="0" w:space="0" w:color="auto"/>
                            <w:left w:val="none" w:sz="0" w:space="0" w:color="auto"/>
                            <w:bottom w:val="none" w:sz="0" w:space="0" w:color="auto"/>
                            <w:right w:val="none" w:sz="0" w:space="0" w:color="auto"/>
                          </w:divBdr>
                          <w:divsChild>
                            <w:div w:id="1304122418">
                              <w:marLeft w:val="0"/>
                              <w:marRight w:val="0"/>
                              <w:marTop w:val="0"/>
                              <w:marBottom w:val="0"/>
                              <w:divBdr>
                                <w:top w:val="none" w:sz="0" w:space="0" w:color="auto"/>
                                <w:left w:val="none" w:sz="0" w:space="0" w:color="auto"/>
                                <w:bottom w:val="none" w:sz="0" w:space="0" w:color="auto"/>
                                <w:right w:val="none" w:sz="0" w:space="0" w:color="auto"/>
                              </w:divBdr>
                            </w:div>
                          </w:divsChild>
                        </w:div>
                        <w:div w:id="1386030406">
                          <w:marLeft w:val="0"/>
                          <w:marRight w:val="0"/>
                          <w:marTop w:val="0"/>
                          <w:marBottom w:val="0"/>
                          <w:divBdr>
                            <w:top w:val="none" w:sz="0" w:space="0" w:color="auto"/>
                            <w:left w:val="none" w:sz="0" w:space="0" w:color="auto"/>
                            <w:bottom w:val="none" w:sz="0" w:space="0" w:color="auto"/>
                            <w:right w:val="none" w:sz="0" w:space="0" w:color="auto"/>
                          </w:divBdr>
                          <w:divsChild>
                            <w:div w:id="1954631618">
                              <w:marLeft w:val="0"/>
                              <w:marRight w:val="0"/>
                              <w:marTop w:val="0"/>
                              <w:marBottom w:val="0"/>
                              <w:divBdr>
                                <w:top w:val="none" w:sz="0" w:space="0" w:color="auto"/>
                                <w:left w:val="none" w:sz="0" w:space="0" w:color="auto"/>
                                <w:bottom w:val="none" w:sz="0" w:space="0" w:color="auto"/>
                                <w:right w:val="none" w:sz="0" w:space="0" w:color="auto"/>
                              </w:divBdr>
                            </w:div>
                          </w:divsChild>
                        </w:div>
                        <w:div w:id="1445732909">
                          <w:marLeft w:val="0"/>
                          <w:marRight w:val="0"/>
                          <w:marTop w:val="0"/>
                          <w:marBottom w:val="0"/>
                          <w:divBdr>
                            <w:top w:val="none" w:sz="0" w:space="0" w:color="auto"/>
                            <w:left w:val="none" w:sz="0" w:space="0" w:color="auto"/>
                            <w:bottom w:val="none" w:sz="0" w:space="0" w:color="auto"/>
                            <w:right w:val="none" w:sz="0" w:space="0" w:color="auto"/>
                          </w:divBdr>
                          <w:divsChild>
                            <w:div w:id="181747625">
                              <w:marLeft w:val="0"/>
                              <w:marRight w:val="0"/>
                              <w:marTop w:val="0"/>
                              <w:marBottom w:val="0"/>
                              <w:divBdr>
                                <w:top w:val="none" w:sz="0" w:space="0" w:color="auto"/>
                                <w:left w:val="none" w:sz="0" w:space="0" w:color="auto"/>
                                <w:bottom w:val="none" w:sz="0" w:space="0" w:color="auto"/>
                                <w:right w:val="none" w:sz="0" w:space="0" w:color="auto"/>
                              </w:divBdr>
                            </w:div>
                          </w:divsChild>
                        </w:div>
                        <w:div w:id="1855146508">
                          <w:marLeft w:val="0"/>
                          <w:marRight w:val="0"/>
                          <w:marTop w:val="0"/>
                          <w:marBottom w:val="0"/>
                          <w:divBdr>
                            <w:top w:val="none" w:sz="0" w:space="0" w:color="auto"/>
                            <w:left w:val="none" w:sz="0" w:space="0" w:color="auto"/>
                            <w:bottom w:val="none" w:sz="0" w:space="0" w:color="auto"/>
                            <w:right w:val="none" w:sz="0" w:space="0" w:color="auto"/>
                          </w:divBdr>
                          <w:divsChild>
                            <w:div w:id="506868319">
                              <w:marLeft w:val="0"/>
                              <w:marRight w:val="0"/>
                              <w:marTop w:val="0"/>
                              <w:marBottom w:val="0"/>
                              <w:divBdr>
                                <w:top w:val="none" w:sz="0" w:space="0" w:color="auto"/>
                                <w:left w:val="none" w:sz="0" w:space="0" w:color="auto"/>
                                <w:bottom w:val="none" w:sz="0" w:space="0" w:color="auto"/>
                                <w:right w:val="none" w:sz="0" w:space="0" w:color="auto"/>
                              </w:divBdr>
                            </w:div>
                          </w:divsChild>
                        </w:div>
                        <w:div w:id="2077773345">
                          <w:marLeft w:val="0"/>
                          <w:marRight w:val="0"/>
                          <w:marTop w:val="0"/>
                          <w:marBottom w:val="0"/>
                          <w:divBdr>
                            <w:top w:val="none" w:sz="0" w:space="0" w:color="auto"/>
                            <w:left w:val="none" w:sz="0" w:space="0" w:color="auto"/>
                            <w:bottom w:val="none" w:sz="0" w:space="0" w:color="auto"/>
                            <w:right w:val="none" w:sz="0" w:space="0" w:color="auto"/>
                          </w:divBdr>
                          <w:divsChild>
                            <w:div w:id="1517844478">
                              <w:marLeft w:val="0"/>
                              <w:marRight w:val="0"/>
                              <w:marTop w:val="0"/>
                              <w:marBottom w:val="0"/>
                              <w:divBdr>
                                <w:top w:val="none" w:sz="0" w:space="0" w:color="auto"/>
                                <w:left w:val="none" w:sz="0" w:space="0" w:color="auto"/>
                                <w:bottom w:val="none" w:sz="0" w:space="0" w:color="auto"/>
                                <w:right w:val="none" w:sz="0" w:space="0" w:color="auto"/>
                              </w:divBdr>
                            </w:div>
                          </w:divsChild>
                        </w:div>
                        <w:div w:id="1616214322">
                          <w:marLeft w:val="0"/>
                          <w:marRight w:val="0"/>
                          <w:marTop w:val="0"/>
                          <w:marBottom w:val="0"/>
                          <w:divBdr>
                            <w:top w:val="none" w:sz="0" w:space="0" w:color="auto"/>
                            <w:left w:val="none" w:sz="0" w:space="0" w:color="auto"/>
                            <w:bottom w:val="none" w:sz="0" w:space="0" w:color="auto"/>
                            <w:right w:val="none" w:sz="0" w:space="0" w:color="auto"/>
                          </w:divBdr>
                          <w:divsChild>
                            <w:div w:id="1444613530">
                              <w:marLeft w:val="0"/>
                              <w:marRight w:val="0"/>
                              <w:marTop w:val="0"/>
                              <w:marBottom w:val="0"/>
                              <w:divBdr>
                                <w:top w:val="none" w:sz="0" w:space="0" w:color="auto"/>
                                <w:left w:val="none" w:sz="0" w:space="0" w:color="auto"/>
                                <w:bottom w:val="none" w:sz="0" w:space="0" w:color="auto"/>
                                <w:right w:val="none" w:sz="0" w:space="0" w:color="auto"/>
                              </w:divBdr>
                            </w:div>
                          </w:divsChild>
                        </w:div>
                        <w:div w:id="538782087">
                          <w:marLeft w:val="0"/>
                          <w:marRight w:val="0"/>
                          <w:marTop w:val="0"/>
                          <w:marBottom w:val="0"/>
                          <w:divBdr>
                            <w:top w:val="none" w:sz="0" w:space="0" w:color="auto"/>
                            <w:left w:val="none" w:sz="0" w:space="0" w:color="auto"/>
                            <w:bottom w:val="none" w:sz="0" w:space="0" w:color="auto"/>
                            <w:right w:val="none" w:sz="0" w:space="0" w:color="auto"/>
                          </w:divBdr>
                          <w:divsChild>
                            <w:div w:id="289551001">
                              <w:marLeft w:val="0"/>
                              <w:marRight w:val="0"/>
                              <w:marTop w:val="0"/>
                              <w:marBottom w:val="0"/>
                              <w:divBdr>
                                <w:top w:val="none" w:sz="0" w:space="0" w:color="auto"/>
                                <w:left w:val="none" w:sz="0" w:space="0" w:color="auto"/>
                                <w:bottom w:val="none" w:sz="0" w:space="0" w:color="auto"/>
                                <w:right w:val="none" w:sz="0" w:space="0" w:color="auto"/>
                              </w:divBdr>
                            </w:div>
                          </w:divsChild>
                        </w:div>
                        <w:div w:id="266230805">
                          <w:marLeft w:val="0"/>
                          <w:marRight w:val="0"/>
                          <w:marTop w:val="0"/>
                          <w:marBottom w:val="0"/>
                          <w:divBdr>
                            <w:top w:val="none" w:sz="0" w:space="0" w:color="auto"/>
                            <w:left w:val="none" w:sz="0" w:space="0" w:color="auto"/>
                            <w:bottom w:val="none" w:sz="0" w:space="0" w:color="auto"/>
                            <w:right w:val="none" w:sz="0" w:space="0" w:color="auto"/>
                          </w:divBdr>
                          <w:divsChild>
                            <w:div w:id="633947194">
                              <w:marLeft w:val="0"/>
                              <w:marRight w:val="0"/>
                              <w:marTop w:val="0"/>
                              <w:marBottom w:val="0"/>
                              <w:divBdr>
                                <w:top w:val="none" w:sz="0" w:space="0" w:color="auto"/>
                                <w:left w:val="none" w:sz="0" w:space="0" w:color="auto"/>
                                <w:bottom w:val="none" w:sz="0" w:space="0" w:color="auto"/>
                                <w:right w:val="none" w:sz="0" w:space="0" w:color="auto"/>
                              </w:divBdr>
                            </w:div>
                          </w:divsChild>
                        </w:div>
                        <w:div w:id="161555909">
                          <w:marLeft w:val="0"/>
                          <w:marRight w:val="0"/>
                          <w:marTop w:val="0"/>
                          <w:marBottom w:val="0"/>
                          <w:divBdr>
                            <w:top w:val="none" w:sz="0" w:space="0" w:color="auto"/>
                            <w:left w:val="none" w:sz="0" w:space="0" w:color="auto"/>
                            <w:bottom w:val="none" w:sz="0" w:space="0" w:color="auto"/>
                            <w:right w:val="none" w:sz="0" w:space="0" w:color="auto"/>
                          </w:divBdr>
                          <w:divsChild>
                            <w:div w:id="800153587">
                              <w:marLeft w:val="0"/>
                              <w:marRight w:val="0"/>
                              <w:marTop w:val="0"/>
                              <w:marBottom w:val="0"/>
                              <w:divBdr>
                                <w:top w:val="none" w:sz="0" w:space="0" w:color="auto"/>
                                <w:left w:val="none" w:sz="0" w:space="0" w:color="auto"/>
                                <w:bottom w:val="none" w:sz="0" w:space="0" w:color="auto"/>
                                <w:right w:val="none" w:sz="0" w:space="0" w:color="auto"/>
                              </w:divBdr>
                            </w:div>
                          </w:divsChild>
                        </w:div>
                        <w:div w:id="1138841867">
                          <w:marLeft w:val="0"/>
                          <w:marRight w:val="0"/>
                          <w:marTop w:val="0"/>
                          <w:marBottom w:val="0"/>
                          <w:divBdr>
                            <w:top w:val="none" w:sz="0" w:space="0" w:color="auto"/>
                            <w:left w:val="none" w:sz="0" w:space="0" w:color="auto"/>
                            <w:bottom w:val="none" w:sz="0" w:space="0" w:color="auto"/>
                            <w:right w:val="none" w:sz="0" w:space="0" w:color="auto"/>
                          </w:divBdr>
                          <w:divsChild>
                            <w:div w:id="331840712">
                              <w:marLeft w:val="0"/>
                              <w:marRight w:val="0"/>
                              <w:marTop w:val="0"/>
                              <w:marBottom w:val="0"/>
                              <w:divBdr>
                                <w:top w:val="none" w:sz="0" w:space="0" w:color="auto"/>
                                <w:left w:val="none" w:sz="0" w:space="0" w:color="auto"/>
                                <w:bottom w:val="none" w:sz="0" w:space="0" w:color="auto"/>
                                <w:right w:val="none" w:sz="0" w:space="0" w:color="auto"/>
                              </w:divBdr>
                            </w:div>
                          </w:divsChild>
                        </w:div>
                        <w:div w:id="1874228354">
                          <w:marLeft w:val="0"/>
                          <w:marRight w:val="0"/>
                          <w:marTop w:val="0"/>
                          <w:marBottom w:val="0"/>
                          <w:divBdr>
                            <w:top w:val="none" w:sz="0" w:space="0" w:color="auto"/>
                            <w:left w:val="none" w:sz="0" w:space="0" w:color="auto"/>
                            <w:bottom w:val="none" w:sz="0" w:space="0" w:color="auto"/>
                            <w:right w:val="none" w:sz="0" w:space="0" w:color="auto"/>
                          </w:divBdr>
                          <w:divsChild>
                            <w:div w:id="463350403">
                              <w:marLeft w:val="0"/>
                              <w:marRight w:val="0"/>
                              <w:marTop w:val="0"/>
                              <w:marBottom w:val="0"/>
                              <w:divBdr>
                                <w:top w:val="none" w:sz="0" w:space="0" w:color="auto"/>
                                <w:left w:val="none" w:sz="0" w:space="0" w:color="auto"/>
                                <w:bottom w:val="none" w:sz="0" w:space="0" w:color="auto"/>
                                <w:right w:val="none" w:sz="0" w:space="0" w:color="auto"/>
                              </w:divBdr>
                            </w:div>
                          </w:divsChild>
                        </w:div>
                        <w:div w:id="1989896640">
                          <w:marLeft w:val="0"/>
                          <w:marRight w:val="0"/>
                          <w:marTop w:val="0"/>
                          <w:marBottom w:val="0"/>
                          <w:divBdr>
                            <w:top w:val="none" w:sz="0" w:space="0" w:color="auto"/>
                            <w:left w:val="none" w:sz="0" w:space="0" w:color="auto"/>
                            <w:bottom w:val="none" w:sz="0" w:space="0" w:color="auto"/>
                            <w:right w:val="none" w:sz="0" w:space="0" w:color="auto"/>
                          </w:divBdr>
                          <w:divsChild>
                            <w:div w:id="1201166642">
                              <w:marLeft w:val="0"/>
                              <w:marRight w:val="0"/>
                              <w:marTop w:val="0"/>
                              <w:marBottom w:val="0"/>
                              <w:divBdr>
                                <w:top w:val="none" w:sz="0" w:space="0" w:color="auto"/>
                                <w:left w:val="none" w:sz="0" w:space="0" w:color="auto"/>
                                <w:bottom w:val="none" w:sz="0" w:space="0" w:color="auto"/>
                                <w:right w:val="none" w:sz="0" w:space="0" w:color="auto"/>
                              </w:divBdr>
                            </w:div>
                          </w:divsChild>
                        </w:div>
                        <w:div w:id="1448508263">
                          <w:marLeft w:val="0"/>
                          <w:marRight w:val="0"/>
                          <w:marTop w:val="0"/>
                          <w:marBottom w:val="0"/>
                          <w:divBdr>
                            <w:top w:val="none" w:sz="0" w:space="0" w:color="auto"/>
                            <w:left w:val="none" w:sz="0" w:space="0" w:color="auto"/>
                            <w:bottom w:val="none" w:sz="0" w:space="0" w:color="auto"/>
                            <w:right w:val="none" w:sz="0" w:space="0" w:color="auto"/>
                          </w:divBdr>
                          <w:divsChild>
                            <w:div w:id="324363550">
                              <w:marLeft w:val="0"/>
                              <w:marRight w:val="0"/>
                              <w:marTop w:val="0"/>
                              <w:marBottom w:val="0"/>
                              <w:divBdr>
                                <w:top w:val="none" w:sz="0" w:space="0" w:color="auto"/>
                                <w:left w:val="none" w:sz="0" w:space="0" w:color="auto"/>
                                <w:bottom w:val="none" w:sz="0" w:space="0" w:color="auto"/>
                                <w:right w:val="none" w:sz="0" w:space="0" w:color="auto"/>
                              </w:divBdr>
                            </w:div>
                          </w:divsChild>
                        </w:div>
                        <w:div w:id="67385435">
                          <w:marLeft w:val="0"/>
                          <w:marRight w:val="0"/>
                          <w:marTop w:val="0"/>
                          <w:marBottom w:val="0"/>
                          <w:divBdr>
                            <w:top w:val="none" w:sz="0" w:space="0" w:color="auto"/>
                            <w:left w:val="none" w:sz="0" w:space="0" w:color="auto"/>
                            <w:bottom w:val="none" w:sz="0" w:space="0" w:color="auto"/>
                            <w:right w:val="none" w:sz="0" w:space="0" w:color="auto"/>
                          </w:divBdr>
                          <w:divsChild>
                            <w:div w:id="1284074710">
                              <w:marLeft w:val="0"/>
                              <w:marRight w:val="0"/>
                              <w:marTop w:val="0"/>
                              <w:marBottom w:val="0"/>
                              <w:divBdr>
                                <w:top w:val="none" w:sz="0" w:space="0" w:color="auto"/>
                                <w:left w:val="none" w:sz="0" w:space="0" w:color="auto"/>
                                <w:bottom w:val="none" w:sz="0" w:space="0" w:color="auto"/>
                                <w:right w:val="none" w:sz="0" w:space="0" w:color="auto"/>
                              </w:divBdr>
                            </w:div>
                          </w:divsChild>
                        </w:div>
                        <w:div w:id="871267184">
                          <w:marLeft w:val="0"/>
                          <w:marRight w:val="0"/>
                          <w:marTop w:val="0"/>
                          <w:marBottom w:val="0"/>
                          <w:divBdr>
                            <w:top w:val="none" w:sz="0" w:space="0" w:color="auto"/>
                            <w:left w:val="none" w:sz="0" w:space="0" w:color="auto"/>
                            <w:bottom w:val="none" w:sz="0" w:space="0" w:color="auto"/>
                            <w:right w:val="none" w:sz="0" w:space="0" w:color="auto"/>
                          </w:divBdr>
                          <w:divsChild>
                            <w:div w:id="572548708">
                              <w:marLeft w:val="0"/>
                              <w:marRight w:val="0"/>
                              <w:marTop w:val="0"/>
                              <w:marBottom w:val="0"/>
                              <w:divBdr>
                                <w:top w:val="none" w:sz="0" w:space="0" w:color="auto"/>
                                <w:left w:val="none" w:sz="0" w:space="0" w:color="auto"/>
                                <w:bottom w:val="none" w:sz="0" w:space="0" w:color="auto"/>
                                <w:right w:val="none" w:sz="0" w:space="0" w:color="auto"/>
                              </w:divBdr>
                            </w:div>
                          </w:divsChild>
                        </w:div>
                        <w:div w:id="1254823535">
                          <w:marLeft w:val="0"/>
                          <w:marRight w:val="0"/>
                          <w:marTop w:val="0"/>
                          <w:marBottom w:val="0"/>
                          <w:divBdr>
                            <w:top w:val="none" w:sz="0" w:space="0" w:color="auto"/>
                            <w:left w:val="none" w:sz="0" w:space="0" w:color="auto"/>
                            <w:bottom w:val="none" w:sz="0" w:space="0" w:color="auto"/>
                            <w:right w:val="none" w:sz="0" w:space="0" w:color="auto"/>
                          </w:divBdr>
                          <w:divsChild>
                            <w:div w:id="664477376">
                              <w:marLeft w:val="0"/>
                              <w:marRight w:val="0"/>
                              <w:marTop w:val="0"/>
                              <w:marBottom w:val="0"/>
                              <w:divBdr>
                                <w:top w:val="none" w:sz="0" w:space="0" w:color="auto"/>
                                <w:left w:val="none" w:sz="0" w:space="0" w:color="auto"/>
                                <w:bottom w:val="none" w:sz="0" w:space="0" w:color="auto"/>
                                <w:right w:val="none" w:sz="0" w:space="0" w:color="auto"/>
                              </w:divBdr>
                            </w:div>
                          </w:divsChild>
                        </w:div>
                        <w:div w:id="2002811427">
                          <w:marLeft w:val="0"/>
                          <w:marRight w:val="0"/>
                          <w:marTop w:val="0"/>
                          <w:marBottom w:val="0"/>
                          <w:divBdr>
                            <w:top w:val="none" w:sz="0" w:space="0" w:color="auto"/>
                            <w:left w:val="none" w:sz="0" w:space="0" w:color="auto"/>
                            <w:bottom w:val="none" w:sz="0" w:space="0" w:color="auto"/>
                            <w:right w:val="none" w:sz="0" w:space="0" w:color="auto"/>
                          </w:divBdr>
                          <w:divsChild>
                            <w:div w:id="492530181">
                              <w:marLeft w:val="0"/>
                              <w:marRight w:val="0"/>
                              <w:marTop w:val="0"/>
                              <w:marBottom w:val="0"/>
                              <w:divBdr>
                                <w:top w:val="none" w:sz="0" w:space="0" w:color="auto"/>
                                <w:left w:val="none" w:sz="0" w:space="0" w:color="auto"/>
                                <w:bottom w:val="none" w:sz="0" w:space="0" w:color="auto"/>
                                <w:right w:val="none" w:sz="0" w:space="0" w:color="auto"/>
                              </w:divBdr>
                            </w:div>
                          </w:divsChild>
                        </w:div>
                        <w:div w:id="1547257355">
                          <w:marLeft w:val="0"/>
                          <w:marRight w:val="0"/>
                          <w:marTop w:val="0"/>
                          <w:marBottom w:val="0"/>
                          <w:divBdr>
                            <w:top w:val="none" w:sz="0" w:space="0" w:color="auto"/>
                            <w:left w:val="none" w:sz="0" w:space="0" w:color="auto"/>
                            <w:bottom w:val="none" w:sz="0" w:space="0" w:color="auto"/>
                            <w:right w:val="none" w:sz="0" w:space="0" w:color="auto"/>
                          </w:divBdr>
                          <w:divsChild>
                            <w:div w:id="862786694">
                              <w:marLeft w:val="0"/>
                              <w:marRight w:val="0"/>
                              <w:marTop w:val="0"/>
                              <w:marBottom w:val="0"/>
                              <w:divBdr>
                                <w:top w:val="none" w:sz="0" w:space="0" w:color="auto"/>
                                <w:left w:val="none" w:sz="0" w:space="0" w:color="auto"/>
                                <w:bottom w:val="none" w:sz="0" w:space="0" w:color="auto"/>
                                <w:right w:val="none" w:sz="0" w:space="0" w:color="auto"/>
                              </w:divBdr>
                            </w:div>
                          </w:divsChild>
                        </w:div>
                        <w:div w:id="438992720">
                          <w:marLeft w:val="0"/>
                          <w:marRight w:val="0"/>
                          <w:marTop w:val="0"/>
                          <w:marBottom w:val="0"/>
                          <w:divBdr>
                            <w:top w:val="none" w:sz="0" w:space="0" w:color="auto"/>
                            <w:left w:val="none" w:sz="0" w:space="0" w:color="auto"/>
                            <w:bottom w:val="none" w:sz="0" w:space="0" w:color="auto"/>
                            <w:right w:val="none" w:sz="0" w:space="0" w:color="auto"/>
                          </w:divBdr>
                          <w:divsChild>
                            <w:div w:id="902103738">
                              <w:marLeft w:val="0"/>
                              <w:marRight w:val="0"/>
                              <w:marTop w:val="0"/>
                              <w:marBottom w:val="0"/>
                              <w:divBdr>
                                <w:top w:val="none" w:sz="0" w:space="0" w:color="auto"/>
                                <w:left w:val="none" w:sz="0" w:space="0" w:color="auto"/>
                                <w:bottom w:val="none" w:sz="0" w:space="0" w:color="auto"/>
                                <w:right w:val="none" w:sz="0" w:space="0" w:color="auto"/>
                              </w:divBdr>
                            </w:div>
                          </w:divsChild>
                        </w:div>
                        <w:div w:id="1381244025">
                          <w:marLeft w:val="0"/>
                          <w:marRight w:val="0"/>
                          <w:marTop w:val="0"/>
                          <w:marBottom w:val="0"/>
                          <w:divBdr>
                            <w:top w:val="none" w:sz="0" w:space="0" w:color="auto"/>
                            <w:left w:val="none" w:sz="0" w:space="0" w:color="auto"/>
                            <w:bottom w:val="none" w:sz="0" w:space="0" w:color="auto"/>
                            <w:right w:val="none" w:sz="0" w:space="0" w:color="auto"/>
                          </w:divBdr>
                          <w:divsChild>
                            <w:div w:id="1248660042">
                              <w:marLeft w:val="0"/>
                              <w:marRight w:val="0"/>
                              <w:marTop w:val="0"/>
                              <w:marBottom w:val="0"/>
                              <w:divBdr>
                                <w:top w:val="none" w:sz="0" w:space="0" w:color="auto"/>
                                <w:left w:val="none" w:sz="0" w:space="0" w:color="auto"/>
                                <w:bottom w:val="none" w:sz="0" w:space="0" w:color="auto"/>
                                <w:right w:val="none" w:sz="0" w:space="0" w:color="auto"/>
                              </w:divBdr>
                            </w:div>
                          </w:divsChild>
                        </w:div>
                        <w:div w:id="1470047754">
                          <w:marLeft w:val="0"/>
                          <w:marRight w:val="0"/>
                          <w:marTop w:val="0"/>
                          <w:marBottom w:val="0"/>
                          <w:divBdr>
                            <w:top w:val="none" w:sz="0" w:space="0" w:color="auto"/>
                            <w:left w:val="none" w:sz="0" w:space="0" w:color="auto"/>
                            <w:bottom w:val="none" w:sz="0" w:space="0" w:color="auto"/>
                            <w:right w:val="none" w:sz="0" w:space="0" w:color="auto"/>
                          </w:divBdr>
                          <w:divsChild>
                            <w:div w:id="1370104706">
                              <w:marLeft w:val="0"/>
                              <w:marRight w:val="0"/>
                              <w:marTop w:val="0"/>
                              <w:marBottom w:val="0"/>
                              <w:divBdr>
                                <w:top w:val="none" w:sz="0" w:space="0" w:color="auto"/>
                                <w:left w:val="none" w:sz="0" w:space="0" w:color="auto"/>
                                <w:bottom w:val="none" w:sz="0" w:space="0" w:color="auto"/>
                                <w:right w:val="none" w:sz="0" w:space="0" w:color="auto"/>
                              </w:divBdr>
                            </w:div>
                          </w:divsChild>
                        </w:div>
                        <w:div w:id="2108113407">
                          <w:marLeft w:val="0"/>
                          <w:marRight w:val="0"/>
                          <w:marTop w:val="0"/>
                          <w:marBottom w:val="0"/>
                          <w:divBdr>
                            <w:top w:val="none" w:sz="0" w:space="0" w:color="auto"/>
                            <w:left w:val="none" w:sz="0" w:space="0" w:color="auto"/>
                            <w:bottom w:val="none" w:sz="0" w:space="0" w:color="auto"/>
                            <w:right w:val="none" w:sz="0" w:space="0" w:color="auto"/>
                          </w:divBdr>
                          <w:divsChild>
                            <w:div w:id="1937906183">
                              <w:marLeft w:val="0"/>
                              <w:marRight w:val="0"/>
                              <w:marTop w:val="0"/>
                              <w:marBottom w:val="0"/>
                              <w:divBdr>
                                <w:top w:val="none" w:sz="0" w:space="0" w:color="auto"/>
                                <w:left w:val="none" w:sz="0" w:space="0" w:color="auto"/>
                                <w:bottom w:val="none" w:sz="0" w:space="0" w:color="auto"/>
                                <w:right w:val="none" w:sz="0" w:space="0" w:color="auto"/>
                              </w:divBdr>
                            </w:div>
                          </w:divsChild>
                        </w:div>
                        <w:div w:id="1098211068">
                          <w:marLeft w:val="0"/>
                          <w:marRight w:val="0"/>
                          <w:marTop w:val="0"/>
                          <w:marBottom w:val="0"/>
                          <w:divBdr>
                            <w:top w:val="none" w:sz="0" w:space="0" w:color="auto"/>
                            <w:left w:val="none" w:sz="0" w:space="0" w:color="auto"/>
                            <w:bottom w:val="none" w:sz="0" w:space="0" w:color="auto"/>
                            <w:right w:val="none" w:sz="0" w:space="0" w:color="auto"/>
                          </w:divBdr>
                          <w:divsChild>
                            <w:div w:id="1805735577">
                              <w:marLeft w:val="0"/>
                              <w:marRight w:val="0"/>
                              <w:marTop w:val="0"/>
                              <w:marBottom w:val="0"/>
                              <w:divBdr>
                                <w:top w:val="none" w:sz="0" w:space="0" w:color="auto"/>
                                <w:left w:val="none" w:sz="0" w:space="0" w:color="auto"/>
                                <w:bottom w:val="none" w:sz="0" w:space="0" w:color="auto"/>
                                <w:right w:val="none" w:sz="0" w:space="0" w:color="auto"/>
                              </w:divBdr>
                            </w:div>
                          </w:divsChild>
                        </w:div>
                        <w:div w:id="1159884782">
                          <w:marLeft w:val="0"/>
                          <w:marRight w:val="0"/>
                          <w:marTop w:val="0"/>
                          <w:marBottom w:val="0"/>
                          <w:divBdr>
                            <w:top w:val="none" w:sz="0" w:space="0" w:color="auto"/>
                            <w:left w:val="none" w:sz="0" w:space="0" w:color="auto"/>
                            <w:bottom w:val="none" w:sz="0" w:space="0" w:color="auto"/>
                            <w:right w:val="none" w:sz="0" w:space="0" w:color="auto"/>
                          </w:divBdr>
                          <w:divsChild>
                            <w:div w:id="197858701">
                              <w:marLeft w:val="0"/>
                              <w:marRight w:val="0"/>
                              <w:marTop w:val="0"/>
                              <w:marBottom w:val="0"/>
                              <w:divBdr>
                                <w:top w:val="none" w:sz="0" w:space="0" w:color="auto"/>
                                <w:left w:val="none" w:sz="0" w:space="0" w:color="auto"/>
                                <w:bottom w:val="none" w:sz="0" w:space="0" w:color="auto"/>
                                <w:right w:val="none" w:sz="0" w:space="0" w:color="auto"/>
                              </w:divBdr>
                            </w:div>
                          </w:divsChild>
                        </w:div>
                        <w:div w:id="873344988">
                          <w:marLeft w:val="0"/>
                          <w:marRight w:val="0"/>
                          <w:marTop w:val="0"/>
                          <w:marBottom w:val="0"/>
                          <w:divBdr>
                            <w:top w:val="none" w:sz="0" w:space="0" w:color="auto"/>
                            <w:left w:val="none" w:sz="0" w:space="0" w:color="auto"/>
                            <w:bottom w:val="none" w:sz="0" w:space="0" w:color="auto"/>
                            <w:right w:val="none" w:sz="0" w:space="0" w:color="auto"/>
                          </w:divBdr>
                          <w:divsChild>
                            <w:div w:id="929654916">
                              <w:marLeft w:val="0"/>
                              <w:marRight w:val="0"/>
                              <w:marTop w:val="0"/>
                              <w:marBottom w:val="0"/>
                              <w:divBdr>
                                <w:top w:val="none" w:sz="0" w:space="0" w:color="auto"/>
                                <w:left w:val="none" w:sz="0" w:space="0" w:color="auto"/>
                                <w:bottom w:val="none" w:sz="0" w:space="0" w:color="auto"/>
                                <w:right w:val="none" w:sz="0" w:space="0" w:color="auto"/>
                              </w:divBdr>
                            </w:div>
                          </w:divsChild>
                        </w:div>
                        <w:div w:id="516119930">
                          <w:marLeft w:val="0"/>
                          <w:marRight w:val="0"/>
                          <w:marTop w:val="0"/>
                          <w:marBottom w:val="0"/>
                          <w:divBdr>
                            <w:top w:val="none" w:sz="0" w:space="0" w:color="auto"/>
                            <w:left w:val="none" w:sz="0" w:space="0" w:color="auto"/>
                            <w:bottom w:val="none" w:sz="0" w:space="0" w:color="auto"/>
                            <w:right w:val="none" w:sz="0" w:space="0" w:color="auto"/>
                          </w:divBdr>
                          <w:divsChild>
                            <w:div w:id="501549231">
                              <w:marLeft w:val="0"/>
                              <w:marRight w:val="0"/>
                              <w:marTop w:val="0"/>
                              <w:marBottom w:val="0"/>
                              <w:divBdr>
                                <w:top w:val="none" w:sz="0" w:space="0" w:color="auto"/>
                                <w:left w:val="none" w:sz="0" w:space="0" w:color="auto"/>
                                <w:bottom w:val="none" w:sz="0" w:space="0" w:color="auto"/>
                                <w:right w:val="none" w:sz="0" w:space="0" w:color="auto"/>
                              </w:divBdr>
                            </w:div>
                          </w:divsChild>
                        </w:div>
                        <w:div w:id="2122069072">
                          <w:marLeft w:val="0"/>
                          <w:marRight w:val="0"/>
                          <w:marTop w:val="0"/>
                          <w:marBottom w:val="0"/>
                          <w:divBdr>
                            <w:top w:val="none" w:sz="0" w:space="0" w:color="auto"/>
                            <w:left w:val="none" w:sz="0" w:space="0" w:color="auto"/>
                            <w:bottom w:val="none" w:sz="0" w:space="0" w:color="auto"/>
                            <w:right w:val="none" w:sz="0" w:space="0" w:color="auto"/>
                          </w:divBdr>
                          <w:divsChild>
                            <w:div w:id="822309285">
                              <w:marLeft w:val="0"/>
                              <w:marRight w:val="0"/>
                              <w:marTop w:val="0"/>
                              <w:marBottom w:val="0"/>
                              <w:divBdr>
                                <w:top w:val="none" w:sz="0" w:space="0" w:color="auto"/>
                                <w:left w:val="none" w:sz="0" w:space="0" w:color="auto"/>
                                <w:bottom w:val="none" w:sz="0" w:space="0" w:color="auto"/>
                                <w:right w:val="none" w:sz="0" w:space="0" w:color="auto"/>
                              </w:divBdr>
                            </w:div>
                          </w:divsChild>
                        </w:div>
                        <w:div w:id="301473014">
                          <w:marLeft w:val="0"/>
                          <w:marRight w:val="0"/>
                          <w:marTop w:val="0"/>
                          <w:marBottom w:val="0"/>
                          <w:divBdr>
                            <w:top w:val="none" w:sz="0" w:space="0" w:color="auto"/>
                            <w:left w:val="none" w:sz="0" w:space="0" w:color="auto"/>
                            <w:bottom w:val="none" w:sz="0" w:space="0" w:color="auto"/>
                            <w:right w:val="none" w:sz="0" w:space="0" w:color="auto"/>
                          </w:divBdr>
                          <w:divsChild>
                            <w:div w:id="1939947178">
                              <w:marLeft w:val="0"/>
                              <w:marRight w:val="0"/>
                              <w:marTop w:val="0"/>
                              <w:marBottom w:val="0"/>
                              <w:divBdr>
                                <w:top w:val="none" w:sz="0" w:space="0" w:color="auto"/>
                                <w:left w:val="none" w:sz="0" w:space="0" w:color="auto"/>
                                <w:bottom w:val="none" w:sz="0" w:space="0" w:color="auto"/>
                                <w:right w:val="none" w:sz="0" w:space="0" w:color="auto"/>
                              </w:divBdr>
                            </w:div>
                          </w:divsChild>
                        </w:div>
                        <w:div w:id="205608310">
                          <w:marLeft w:val="0"/>
                          <w:marRight w:val="0"/>
                          <w:marTop w:val="0"/>
                          <w:marBottom w:val="0"/>
                          <w:divBdr>
                            <w:top w:val="none" w:sz="0" w:space="0" w:color="auto"/>
                            <w:left w:val="none" w:sz="0" w:space="0" w:color="auto"/>
                            <w:bottom w:val="none" w:sz="0" w:space="0" w:color="auto"/>
                            <w:right w:val="none" w:sz="0" w:space="0" w:color="auto"/>
                          </w:divBdr>
                          <w:divsChild>
                            <w:div w:id="684287193">
                              <w:marLeft w:val="0"/>
                              <w:marRight w:val="0"/>
                              <w:marTop w:val="0"/>
                              <w:marBottom w:val="0"/>
                              <w:divBdr>
                                <w:top w:val="none" w:sz="0" w:space="0" w:color="auto"/>
                                <w:left w:val="none" w:sz="0" w:space="0" w:color="auto"/>
                                <w:bottom w:val="none" w:sz="0" w:space="0" w:color="auto"/>
                                <w:right w:val="none" w:sz="0" w:space="0" w:color="auto"/>
                              </w:divBdr>
                            </w:div>
                          </w:divsChild>
                        </w:div>
                        <w:div w:id="78867994">
                          <w:marLeft w:val="0"/>
                          <w:marRight w:val="0"/>
                          <w:marTop w:val="0"/>
                          <w:marBottom w:val="0"/>
                          <w:divBdr>
                            <w:top w:val="none" w:sz="0" w:space="0" w:color="auto"/>
                            <w:left w:val="none" w:sz="0" w:space="0" w:color="auto"/>
                            <w:bottom w:val="none" w:sz="0" w:space="0" w:color="auto"/>
                            <w:right w:val="none" w:sz="0" w:space="0" w:color="auto"/>
                          </w:divBdr>
                          <w:divsChild>
                            <w:div w:id="1139953433">
                              <w:marLeft w:val="0"/>
                              <w:marRight w:val="0"/>
                              <w:marTop w:val="0"/>
                              <w:marBottom w:val="0"/>
                              <w:divBdr>
                                <w:top w:val="none" w:sz="0" w:space="0" w:color="auto"/>
                                <w:left w:val="none" w:sz="0" w:space="0" w:color="auto"/>
                                <w:bottom w:val="none" w:sz="0" w:space="0" w:color="auto"/>
                                <w:right w:val="none" w:sz="0" w:space="0" w:color="auto"/>
                              </w:divBdr>
                            </w:div>
                          </w:divsChild>
                        </w:div>
                        <w:div w:id="1253472571">
                          <w:marLeft w:val="0"/>
                          <w:marRight w:val="0"/>
                          <w:marTop w:val="0"/>
                          <w:marBottom w:val="0"/>
                          <w:divBdr>
                            <w:top w:val="none" w:sz="0" w:space="0" w:color="auto"/>
                            <w:left w:val="none" w:sz="0" w:space="0" w:color="auto"/>
                            <w:bottom w:val="none" w:sz="0" w:space="0" w:color="auto"/>
                            <w:right w:val="none" w:sz="0" w:space="0" w:color="auto"/>
                          </w:divBdr>
                          <w:divsChild>
                            <w:div w:id="1985306966">
                              <w:marLeft w:val="0"/>
                              <w:marRight w:val="0"/>
                              <w:marTop w:val="0"/>
                              <w:marBottom w:val="0"/>
                              <w:divBdr>
                                <w:top w:val="none" w:sz="0" w:space="0" w:color="auto"/>
                                <w:left w:val="none" w:sz="0" w:space="0" w:color="auto"/>
                                <w:bottom w:val="none" w:sz="0" w:space="0" w:color="auto"/>
                                <w:right w:val="none" w:sz="0" w:space="0" w:color="auto"/>
                              </w:divBdr>
                            </w:div>
                          </w:divsChild>
                        </w:div>
                        <w:div w:id="1277105935">
                          <w:marLeft w:val="0"/>
                          <w:marRight w:val="0"/>
                          <w:marTop w:val="0"/>
                          <w:marBottom w:val="0"/>
                          <w:divBdr>
                            <w:top w:val="none" w:sz="0" w:space="0" w:color="auto"/>
                            <w:left w:val="none" w:sz="0" w:space="0" w:color="auto"/>
                            <w:bottom w:val="none" w:sz="0" w:space="0" w:color="auto"/>
                            <w:right w:val="none" w:sz="0" w:space="0" w:color="auto"/>
                          </w:divBdr>
                          <w:divsChild>
                            <w:div w:id="1852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6878">
                  <w:marLeft w:val="0"/>
                  <w:marRight w:val="0"/>
                  <w:marTop w:val="0"/>
                  <w:marBottom w:val="0"/>
                  <w:divBdr>
                    <w:top w:val="none" w:sz="0" w:space="0" w:color="auto"/>
                    <w:left w:val="none" w:sz="0" w:space="0" w:color="auto"/>
                    <w:bottom w:val="none" w:sz="0" w:space="0" w:color="auto"/>
                    <w:right w:val="none" w:sz="0" w:space="0" w:color="auto"/>
                  </w:divBdr>
                  <w:divsChild>
                    <w:div w:id="1527596758">
                      <w:marLeft w:val="0"/>
                      <w:marRight w:val="0"/>
                      <w:marTop w:val="0"/>
                      <w:marBottom w:val="0"/>
                      <w:divBdr>
                        <w:top w:val="none" w:sz="0" w:space="0" w:color="auto"/>
                        <w:left w:val="none" w:sz="0" w:space="0" w:color="auto"/>
                        <w:bottom w:val="none" w:sz="0" w:space="0" w:color="auto"/>
                        <w:right w:val="none" w:sz="0" w:space="0" w:color="auto"/>
                      </w:divBdr>
                    </w:div>
                    <w:div w:id="1181889619">
                      <w:marLeft w:val="0"/>
                      <w:marRight w:val="0"/>
                      <w:marTop w:val="0"/>
                      <w:marBottom w:val="0"/>
                      <w:divBdr>
                        <w:top w:val="none" w:sz="0" w:space="0" w:color="auto"/>
                        <w:left w:val="none" w:sz="0" w:space="0" w:color="auto"/>
                        <w:bottom w:val="none" w:sz="0" w:space="0" w:color="auto"/>
                        <w:right w:val="none" w:sz="0" w:space="0" w:color="auto"/>
                      </w:divBdr>
                      <w:divsChild>
                        <w:div w:id="869336920">
                          <w:marLeft w:val="0"/>
                          <w:marRight w:val="0"/>
                          <w:marTop w:val="0"/>
                          <w:marBottom w:val="0"/>
                          <w:divBdr>
                            <w:top w:val="none" w:sz="0" w:space="0" w:color="auto"/>
                            <w:left w:val="none" w:sz="0" w:space="0" w:color="auto"/>
                            <w:bottom w:val="none" w:sz="0" w:space="0" w:color="auto"/>
                            <w:right w:val="none" w:sz="0" w:space="0" w:color="auto"/>
                          </w:divBdr>
                          <w:divsChild>
                            <w:div w:id="804586117">
                              <w:marLeft w:val="0"/>
                              <w:marRight w:val="0"/>
                              <w:marTop w:val="0"/>
                              <w:marBottom w:val="0"/>
                              <w:divBdr>
                                <w:top w:val="none" w:sz="0" w:space="0" w:color="auto"/>
                                <w:left w:val="none" w:sz="0" w:space="0" w:color="auto"/>
                                <w:bottom w:val="none" w:sz="0" w:space="0" w:color="auto"/>
                                <w:right w:val="none" w:sz="0" w:space="0" w:color="auto"/>
                              </w:divBdr>
                            </w:div>
                          </w:divsChild>
                        </w:div>
                        <w:div w:id="404230982">
                          <w:marLeft w:val="0"/>
                          <w:marRight w:val="0"/>
                          <w:marTop w:val="0"/>
                          <w:marBottom w:val="0"/>
                          <w:divBdr>
                            <w:top w:val="none" w:sz="0" w:space="0" w:color="auto"/>
                            <w:left w:val="none" w:sz="0" w:space="0" w:color="auto"/>
                            <w:bottom w:val="none" w:sz="0" w:space="0" w:color="auto"/>
                            <w:right w:val="none" w:sz="0" w:space="0" w:color="auto"/>
                          </w:divBdr>
                          <w:divsChild>
                            <w:div w:id="1075593264">
                              <w:marLeft w:val="0"/>
                              <w:marRight w:val="0"/>
                              <w:marTop w:val="0"/>
                              <w:marBottom w:val="0"/>
                              <w:divBdr>
                                <w:top w:val="none" w:sz="0" w:space="0" w:color="auto"/>
                                <w:left w:val="none" w:sz="0" w:space="0" w:color="auto"/>
                                <w:bottom w:val="none" w:sz="0" w:space="0" w:color="auto"/>
                                <w:right w:val="none" w:sz="0" w:space="0" w:color="auto"/>
                              </w:divBdr>
                            </w:div>
                          </w:divsChild>
                        </w:div>
                        <w:div w:id="1986276139">
                          <w:marLeft w:val="0"/>
                          <w:marRight w:val="0"/>
                          <w:marTop w:val="0"/>
                          <w:marBottom w:val="0"/>
                          <w:divBdr>
                            <w:top w:val="none" w:sz="0" w:space="0" w:color="auto"/>
                            <w:left w:val="none" w:sz="0" w:space="0" w:color="auto"/>
                            <w:bottom w:val="none" w:sz="0" w:space="0" w:color="auto"/>
                            <w:right w:val="none" w:sz="0" w:space="0" w:color="auto"/>
                          </w:divBdr>
                          <w:divsChild>
                            <w:div w:id="1835294176">
                              <w:marLeft w:val="0"/>
                              <w:marRight w:val="0"/>
                              <w:marTop w:val="0"/>
                              <w:marBottom w:val="0"/>
                              <w:divBdr>
                                <w:top w:val="none" w:sz="0" w:space="0" w:color="auto"/>
                                <w:left w:val="none" w:sz="0" w:space="0" w:color="auto"/>
                                <w:bottom w:val="none" w:sz="0" w:space="0" w:color="auto"/>
                                <w:right w:val="none" w:sz="0" w:space="0" w:color="auto"/>
                              </w:divBdr>
                            </w:div>
                          </w:divsChild>
                        </w:div>
                        <w:div w:id="964117739">
                          <w:marLeft w:val="0"/>
                          <w:marRight w:val="0"/>
                          <w:marTop w:val="0"/>
                          <w:marBottom w:val="0"/>
                          <w:divBdr>
                            <w:top w:val="none" w:sz="0" w:space="0" w:color="auto"/>
                            <w:left w:val="none" w:sz="0" w:space="0" w:color="auto"/>
                            <w:bottom w:val="none" w:sz="0" w:space="0" w:color="auto"/>
                            <w:right w:val="none" w:sz="0" w:space="0" w:color="auto"/>
                          </w:divBdr>
                          <w:divsChild>
                            <w:div w:id="650327352">
                              <w:marLeft w:val="0"/>
                              <w:marRight w:val="0"/>
                              <w:marTop w:val="0"/>
                              <w:marBottom w:val="0"/>
                              <w:divBdr>
                                <w:top w:val="none" w:sz="0" w:space="0" w:color="auto"/>
                                <w:left w:val="none" w:sz="0" w:space="0" w:color="auto"/>
                                <w:bottom w:val="none" w:sz="0" w:space="0" w:color="auto"/>
                                <w:right w:val="none" w:sz="0" w:space="0" w:color="auto"/>
                              </w:divBdr>
                            </w:div>
                          </w:divsChild>
                        </w:div>
                        <w:div w:id="421462484">
                          <w:marLeft w:val="0"/>
                          <w:marRight w:val="0"/>
                          <w:marTop w:val="0"/>
                          <w:marBottom w:val="0"/>
                          <w:divBdr>
                            <w:top w:val="none" w:sz="0" w:space="0" w:color="auto"/>
                            <w:left w:val="none" w:sz="0" w:space="0" w:color="auto"/>
                            <w:bottom w:val="none" w:sz="0" w:space="0" w:color="auto"/>
                            <w:right w:val="none" w:sz="0" w:space="0" w:color="auto"/>
                          </w:divBdr>
                          <w:divsChild>
                            <w:div w:id="336276710">
                              <w:marLeft w:val="0"/>
                              <w:marRight w:val="0"/>
                              <w:marTop w:val="0"/>
                              <w:marBottom w:val="0"/>
                              <w:divBdr>
                                <w:top w:val="none" w:sz="0" w:space="0" w:color="auto"/>
                                <w:left w:val="none" w:sz="0" w:space="0" w:color="auto"/>
                                <w:bottom w:val="none" w:sz="0" w:space="0" w:color="auto"/>
                                <w:right w:val="none" w:sz="0" w:space="0" w:color="auto"/>
                              </w:divBdr>
                            </w:div>
                          </w:divsChild>
                        </w:div>
                        <w:div w:id="2133208677">
                          <w:marLeft w:val="0"/>
                          <w:marRight w:val="0"/>
                          <w:marTop w:val="0"/>
                          <w:marBottom w:val="0"/>
                          <w:divBdr>
                            <w:top w:val="none" w:sz="0" w:space="0" w:color="auto"/>
                            <w:left w:val="none" w:sz="0" w:space="0" w:color="auto"/>
                            <w:bottom w:val="none" w:sz="0" w:space="0" w:color="auto"/>
                            <w:right w:val="none" w:sz="0" w:space="0" w:color="auto"/>
                          </w:divBdr>
                          <w:divsChild>
                            <w:div w:id="1012100454">
                              <w:marLeft w:val="0"/>
                              <w:marRight w:val="0"/>
                              <w:marTop w:val="0"/>
                              <w:marBottom w:val="0"/>
                              <w:divBdr>
                                <w:top w:val="none" w:sz="0" w:space="0" w:color="auto"/>
                                <w:left w:val="none" w:sz="0" w:space="0" w:color="auto"/>
                                <w:bottom w:val="none" w:sz="0" w:space="0" w:color="auto"/>
                                <w:right w:val="none" w:sz="0" w:space="0" w:color="auto"/>
                              </w:divBdr>
                            </w:div>
                          </w:divsChild>
                        </w:div>
                        <w:div w:id="810749696">
                          <w:marLeft w:val="0"/>
                          <w:marRight w:val="0"/>
                          <w:marTop w:val="0"/>
                          <w:marBottom w:val="0"/>
                          <w:divBdr>
                            <w:top w:val="none" w:sz="0" w:space="0" w:color="auto"/>
                            <w:left w:val="none" w:sz="0" w:space="0" w:color="auto"/>
                            <w:bottom w:val="none" w:sz="0" w:space="0" w:color="auto"/>
                            <w:right w:val="none" w:sz="0" w:space="0" w:color="auto"/>
                          </w:divBdr>
                          <w:divsChild>
                            <w:div w:id="1928033439">
                              <w:marLeft w:val="0"/>
                              <w:marRight w:val="0"/>
                              <w:marTop w:val="0"/>
                              <w:marBottom w:val="0"/>
                              <w:divBdr>
                                <w:top w:val="none" w:sz="0" w:space="0" w:color="auto"/>
                                <w:left w:val="none" w:sz="0" w:space="0" w:color="auto"/>
                                <w:bottom w:val="none" w:sz="0" w:space="0" w:color="auto"/>
                                <w:right w:val="none" w:sz="0" w:space="0" w:color="auto"/>
                              </w:divBdr>
                            </w:div>
                          </w:divsChild>
                        </w:div>
                        <w:div w:id="878669766">
                          <w:marLeft w:val="0"/>
                          <w:marRight w:val="0"/>
                          <w:marTop w:val="0"/>
                          <w:marBottom w:val="0"/>
                          <w:divBdr>
                            <w:top w:val="none" w:sz="0" w:space="0" w:color="auto"/>
                            <w:left w:val="none" w:sz="0" w:space="0" w:color="auto"/>
                            <w:bottom w:val="none" w:sz="0" w:space="0" w:color="auto"/>
                            <w:right w:val="none" w:sz="0" w:space="0" w:color="auto"/>
                          </w:divBdr>
                          <w:divsChild>
                            <w:div w:id="125002840">
                              <w:marLeft w:val="0"/>
                              <w:marRight w:val="0"/>
                              <w:marTop w:val="0"/>
                              <w:marBottom w:val="0"/>
                              <w:divBdr>
                                <w:top w:val="none" w:sz="0" w:space="0" w:color="auto"/>
                                <w:left w:val="none" w:sz="0" w:space="0" w:color="auto"/>
                                <w:bottom w:val="none" w:sz="0" w:space="0" w:color="auto"/>
                                <w:right w:val="none" w:sz="0" w:space="0" w:color="auto"/>
                              </w:divBdr>
                            </w:div>
                          </w:divsChild>
                        </w:div>
                        <w:div w:id="695542342">
                          <w:marLeft w:val="0"/>
                          <w:marRight w:val="0"/>
                          <w:marTop w:val="0"/>
                          <w:marBottom w:val="0"/>
                          <w:divBdr>
                            <w:top w:val="none" w:sz="0" w:space="0" w:color="auto"/>
                            <w:left w:val="none" w:sz="0" w:space="0" w:color="auto"/>
                            <w:bottom w:val="none" w:sz="0" w:space="0" w:color="auto"/>
                            <w:right w:val="none" w:sz="0" w:space="0" w:color="auto"/>
                          </w:divBdr>
                          <w:divsChild>
                            <w:div w:id="981882043">
                              <w:marLeft w:val="0"/>
                              <w:marRight w:val="0"/>
                              <w:marTop w:val="0"/>
                              <w:marBottom w:val="0"/>
                              <w:divBdr>
                                <w:top w:val="none" w:sz="0" w:space="0" w:color="auto"/>
                                <w:left w:val="none" w:sz="0" w:space="0" w:color="auto"/>
                                <w:bottom w:val="none" w:sz="0" w:space="0" w:color="auto"/>
                                <w:right w:val="none" w:sz="0" w:space="0" w:color="auto"/>
                              </w:divBdr>
                            </w:div>
                          </w:divsChild>
                        </w:div>
                        <w:div w:id="577980470">
                          <w:marLeft w:val="0"/>
                          <w:marRight w:val="0"/>
                          <w:marTop w:val="0"/>
                          <w:marBottom w:val="0"/>
                          <w:divBdr>
                            <w:top w:val="none" w:sz="0" w:space="0" w:color="auto"/>
                            <w:left w:val="none" w:sz="0" w:space="0" w:color="auto"/>
                            <w:bottom w:val="none" w:sz="0" w:space="0" w:color="auto"/>
                            <w:right w:val="none" w:sz="0" w:space="0" w:color="auto"/>
                          </w:divBdr>
                          <w:divsChild>
                            <w:div w:id="1480535488">
                              <w:marLeft w:val="0"/>
                              <w:marRight w:val="0"/>
                              <w:marTop w:val="0"/>
                              <w:marBottom w:val="0"/>
                              <w:divBdr>
                                <w:top w:val="none" w:sz="0" w:space="0" w:color="auto"/>
                                <w:left w:val="none" w:sz="0" w:space="0" w:color="auto"/>
                                <w:bottom w:val="none" w:sz="0" w:space="0" w:color="auto"/>
                                <w:right w:val="none" w:sz="0" w:space="0" w:color="auto"/>
                              </w:divBdr>
                            </w:div>
                          </w:divsChild>
                        </w:div>
                        <w:div w:id="1606689116">
                          <w:marLeft w:val="0"/>
                          <w:marRight w:val="0"/>
                          <w:marTop w:val="0"/>
                          <w:marBottom w:val="0"/>
                          <w:divBdr>
                            <w:top w:val="none" w:sz="0" w:space="0" w:color="auto"/>
                            <w:left w:val="none" w:sz="0" w:space="0" w:color="auto"/>
                            <w:bottom w:val="none" w:sz="0" w:space="0" w:color="auto"/>
                            <w:right w:val="none" w:sz="0" w:space="0" w:color="auto"/>
                          </w:divBdr>
                          <w:divsChild>
                            <w:div w:id="1640723236">
                              <w:marLeft w:val="0"/>
                              <w:marRight w:val="0"/>
                              <w:marTop w:val="0"/>
                              <w:marBottom w:val="0"/>
                              <w:divBdr>
                                <w:top w:val="none" w:sz="0" w:space="0" w:color="auto"/>
                                <w:left w:val="none" w:sz="0" w:space="0" w:color="auto"/>
                                <w:bottom w:val="none" w:sz="0" w:space="0" w:color="auto"/>
                                <w:right w:val="none" w:sz="0" w:space="0" w:color="auto"/>
                              </w:divBdr>
                            </w:div>
                          </w:divsChild>
                        </w:div>
                        <w:div w:id="1586496486">
                          <w:marLeft w:val="0"/>
                          <w:marRight w:val="0"/>
                          <w:marTop w:val="0"/>
                          <w:marBottom w:val="0"/>
                          <w:divBdr>
                            <w:top w:val="none" w:sz="0" w:space="0" w:color="auto"/>
                            <w:left w:val="none" w:sz="0" w:space="0" w:color="auto"/>
                            <w:bottom w:val="none" w:sz="0" w:space="0" w:color="auto"/>
                            <w:right w:val="none" w:sz="0" w:space="0" w:color="auto"/>
                          </w:divBdr>
                          <w:divsChild>
                            <w:div w:id="1160081795">
                              <w:marLeft w:val="0"/>
                              <w:marRight w:val="0"/>
                              <w:marTop w:val="0"/>
                              <w:marBottom w:val="0"/>
                              <w:divBdr>
                                <w:top w:val="none" w:sz="0" w:space="0" w:color="auto"/>
                                <w:left w:val="none" w:sz="0" w:space="0" w:color="auto"/>
                                <w:bottom w:val="none" w:sz="0" w:space="0" w:color="auto"/>
                                <w:right w:val="none" w:sz="0" w:space="0" w:color="auto"/>
                              </w:divBdr>
                            </w:div>
                          </w:divsChild>
                        </w:div>
                        <w:div w:id="168060400">
                          <w:marLeft w:val="0"/>
                          <w:marRight w:val="0"/>
                          <w:marTop w:val="0"/>
                          <w:marBottom w:val="0"/>
                          <w:divBdr>
                            <w:top w:val="none" w:sz="0" w:space="0" w:color="auto"/>
                            <w:left w:val="none" w:sz="0" w:space="0" w:color="auto"/>
                            <w:bottom w:val="none" w:sz="0" w:space="0" w:color="auto"/>
                            <w:right w:val="none" w:sz="0" w:space="0" w:color="auto"/>
                          </w:divBdr>
                          <w:divsChild>
                            <w:div w:id="352650681">
                              <w:marLeft w:val="0"/>
                              <w:marRight w:val="0"/>
                              <w:marTop w:val="0"/>
                              <w:marBottom w:val="0"/>
                              <w:divBdr>
                                <w:top w:val="none" w:sz="0" w:space="0" w:color="auto"/>
                                <w:left w:val="none" w:sz="0" w:space="0" w:color="auto"/>
                                <w:bottom w:val="none" w:sz="0" w:space="0" w:color="auto"/>
                                <w:right w:val="none" w:sz="0" w:space="0" w:color="auto"/>
                              </w:divBdr>
                            </w:div>
                          </w:divsChild>
                        </w:div>
                        <w:div w:id="1941912383">
                          <w:marLeft w:val="0"/>
                          <w:marRight w:val="0"/>
                          <w:marTop w:val="0"/>
                          <w:marBottom w:val="0"/>
                          <w:divBdr>
                            <w:top w:val="none" w:sz="0" w:space="0" w:color="auto"/>
                            <w:left w:val="none" w:sz="0" w:space="0" w:color="auto"/>
                            <w:bottom w:val="none" w:sz="0" w:space="0" w:color="auto"/>
                            <w:right w:val="none" w:sz="0" w:space="0" w:color="auto"/>
                          </w:divBdr>
                          <w:divsChild>
                            <w:div w:id="1053894872">
                              <w:marLeft w:val="0"/>
                              <w:marRight w:val="0"/>
                              <w:marTop w:val="0"/>
                              <w:marBottom w:val="0"/>
                              <w:divBdr>
                                <w:top w:val="none" w:sz="0" w:space="0" w:color="auto"/>
                                <w:left w:val="none" w:sz="0" w:space="0" w:color="auto"/>
                                <w:bottom w:val="none" w:sz="0" w:space="0" w:color="auto"/>
                                <w:right w:val="none" w:sz="0" w:space="0" w:color="auto"/>
                              </w:divBdr>
                            </w:div>
                          </w:divsChild>
                        </w:div>
                        <w:div w:id="1951621933">
                          <w:marLeft w:val="0"/>
                          <w:marRight w:val="0"/>
                          <w:marTop w:val="0"/>
                          <w:marBottom w:val="0"/>
                          <w:divBdr>
                            <w:top w:val="none" w:sz="0" w:space="0" w:color="auto"/>
                            <w:left w:val="none" w:sz="0" w:space="0" w:color="auto"/>
                            <w:bottom w:val="none" w:sz="0" w:space="0" w:color="auto"/>
                            <w:right w:val="none" w:sz="0" w:space="0" w:color="auto"/>
                          </w:divBdr>
                          <w:divsChild>
                            <w:div w:id="73672086">
                              <w:marLeft w:val="0"/>
                              <w:marRight w:val="0"/>
                              <w:marTop w:val="0"/>
                              <w:marBottom w:val="0"/>
                              <w:divBdr>
                                <w:top w:val="none" w:sz="0" w:space="0" w:color="auto"/>
                                <w:left w:val="none" w:sz="0" w:space="0" w:color="auto"/>
                                <w:bottom w:val="none" w:sz="0" w:space="0" w:color="auto"/>
                                <w:right w:val="none" w:sz="0" w:space="0" w:color="auto"/>
                              </w:divBdr>
                            </w:div>
                          </w:divsChild>
                        </w:div>
                        <w:div w:id="520969231">
                          <w:marLeft w:val="0"/>
                          <w:marRight w:val="0"/>
                          <w:marTop w:val="0"/>
                          <w:marBottom w:val="0"/>
                          <w:divBdr>
                            <w:top w:val="none" w:sz="0" w:space="0" w:color="auto"/>
                            <w:left w:val="none" w:sz="0" w:space="0" w:color="auto"/>
                            <w:bottom w:val="none" w:sz="0" w:space="0" w:color="auto"/>
                            <w:right w:val="none" w:sz="0" w:space="0" w:color="auto"/>
                          </w:divBdr>
                          <w:divsChild>
                            <w:div w:id="1391734638">
                              <w:marLeft w:val="0"/>
                              <w:marRight w:val="0"/>
                              <w:marTop w:val="0"/>
                              <w:marBottom w:val="0"/>
                              <w:divBdr>
                                <w:top w:val="none" w:sz="0" w:space="0" w:color="auto"/>
                                <w:left w:val="none" w:sz="0" w:space="0" w:color="auto"/>
                                <w:bottom w:val="none" w:sz="0" w:space="0" w:color="auto"/>
                                <w:right w:val="none" w:sz="0" w:space="0" w:color="auto"/>
                              </w:divBdr>
                            </w:div>
                          </w:divsChild>
                        </w:div>
                        <w:div w:id="1946037783">
                          <w:marLeft w:val="0"/>
                          <w:marRight w:val="0"/>
                          <w:marTop w:val="0"/>
                          <w:marBottom w:val="0"/>
                          <w:divBdr>
                            <w:top w:val="none" w:sz="0" w:space="0" w:color="auto"/>
                            <w:left w:val="none" w:sz="0" w:space="0" w:color="auto"/>
                            <w:bottom w:val="none" w:sz="0" w:space="0" w:color="auto"/>
                            <w:right w:val="none" w:sz="0" w:space="0" w:color="auto"/>
                          </w:divBdr>
                          <w:divsChild>
                            <w:div w:id="1503202495">
                              <w:marLeft w:val="0"/>
                              <w:marRight w:val="0"/>
                              <w:marTop w:val="0"/>
                              <w:marBottom w:val="0"/>
                              <w:divBdr>
                                <w:top w:val="none" w:sz="0" w:space="0" w:color="auto"/>
                                <w:left w:val="none" w:sz="0" w:space="0" w:color="auto"/>
                                <w:bottom w:val="none" w:sz="0" w:space="0" w:color="auto"/>
                                <w:right w:val="none" w:sz="0" w:space="0" w:color="auto"/>
                              </w:divBdr>
                            </w:div>
                          </w:divsChild>
                        </w:div>
                        <w:div w:id="582302622">
                          <w:marLeft w:val="0"/>
                          <w:marRight w:val="0"/>
                          <w:marTop w:val="0"/>
                          <w:marBottom w:val="0"/>
                          <w:divBdr>
                            <w:top w:val="none" w:sz="0" w:space="0" w:color="auto"/>
                            <w:left w:val="none" w:sz="0" w:space="0" w:color="auto"/>
                            <w:bottom w:val="none" w:sz="0" w:space="0" w:color="auto"/>
                            <w:right w:val="none" w:sz="0" w:space="0" w:color="auto"/>
                          </w:divBdr>
                          <w:divsChild>
                            <w:div w:id="809520464">
                              <w:marLeft w:val="0"/>
                              <w:marRight w:val="0"/>
                              <w:marTop w:val="0"/>
                              <w:marBottom w:val="0"/>
                              <w:divBdr>
                                <w:top w:val="none" w:sz="0" w:space="0" w:color="auto"/>
                                <w:left w:val="none" w:sz="0" w:space="0" w:color="auto"/>
                                <w:bottom w:val="none" w:sz="0" w:space="0" w:color="auto"/>
                                <w:right w:val="none" w:sz="0" w:space="0" w:color="auto"/>
                              </w:divBdr>
                            </w:div>
                          </w:divsChild>
                        </w:div>
                        <w:div w:id="1594126710">
                          <w:marLeft w:val="0"/>
                          <w:marRight w:val="0"/>
                          <w:marTop w:val="0"/>
                          <w:marBottom w:val="0"/>
                          <w:divBdr>
                            <w:top w:val="none" w:sz="0" w:space="0" w:color="auto"/>
                            <w:left w:val="none" w:sz="0" w:space="0" w:color="auto"/>
                            <w:bottom w:val="none" w:sz="0" w:space="0" w:color="auto"/>
                            <w:right w:val="none" w:sz="0" w:space="0" w:color="auto"/>
                          </w:divBdr>
                          <w:divsChild>
                            <w:div w:id="1080710242">
                              <w:marLeft w:val="0"/>
                              <w:marRight w:val="0"/>
                              <w:marTop w:val="0"/>
                              <w:marBottom w:val="0"/>
                              <w:divBdr>
                                <w:top w:val="none" w:sz="0" w:space="0" w:color="auto"/>
                                <w:left w:val="none" w:sz="0" w:space="0" w:color="auto"/>
                                <w:bottom w:val="none" w:sz="0" w:space="0" w:color="auto"/>
                                <w:right w:val="none" w:sz="0" w:space="0" w:color="auto"/>
                              </w:divBdr>
                            </w:div>
                          </w:divsChild>
                        </w:div>
                        <w:div w:id="1443112156">
                          <w:marLeft w:val="0"/>
                          <w:marRight w:val="0"/>
                          <w:marTop w:val="0"/>
                          <w:marBottom w:val="0"/>
                          <w:divBdr>
                            <w:top w:val="none" w:sz="0" w:space="0" w:color="auto"/>
                            <w:left w:val="none" w:sz="0" w:space="0" w:color="auto"/>
                            <w:bottom w:val="none" w:sz="0" w:space="0" w:color="auto"/>
                            <w:right w:val="none" w:sz="0" w:space="0" w:color="auto"/>
                          </w:divBdr>
                          <w:divsChild>
                            <w:div w:id="1819150789">
                              <w:marLeft w:val="0"/>
                              <w:marRight w:val="0"/>
                              <w:marTop w:val="0"/>
                              <w:marBottom w:val="0"/>
                              <w:divBdr>
                                <w:top w:val="none" w:sz="0" w:space="0" w:color="auto"/>
                                <w:left w:val="none" w:sz="0" w:space="0" w:color="auto"/>
                                <w:bottom w:val="none" w:sz="0" w:space="0" w:color="auto"/>
                                <w:right w:val="none" w:sz="0" w:space="0" w:color="auto"/>
                              </w:divBdr>
                            </w:div>
                          </w:divsChild>
                        </w:div>
                        <w:div w:id="67310635">
                          <w:marLeft w:val="0"/>
                          <w:marRight w:val="0"/>
                          <w:marTop w:val="0"/>
                          <w:marBottom w:val="0"/>
                          <w:divBdr>
                            <w:top w:val="none" w:sz="0" w:space="0" w:color="auto"/>
                            <w:left w:val="none" w:sz="0" w:space="0" w:color="auto"/>
                            <w:bottom w:val="none" w:sz="0" w:space="0" w:color="auto"/>
                            <w:right w:val="none" w:sz="0" w:space="0" w:color="auto"/>
                          </w:divBdr>
                          <w:divsChild>
                            <w:div w:id="314457699">
                              <w:marLeft w:val="0"/>
                              <w:marRight w:val="0"/>
                              <w:marTop w:val="0"/>
                              <w:marBottom w:val="0"/>
                              <w:divBdr>
                                <w:top w:val="none" w:sz="0" w:space="0" w:color="auto"/>
                                <w:left w:val="none" w:sz="0" w:space="0" w:color="auto"/>
                                <w:bottom w:val="none" w:sz="0" w:space="0" w:color="auto"/>
                                <w:right w:val="none" w:sz="0" w:space="0" w:color="auto"/>
                              </w:divBdr>
                            </w:div>
                          </w:divsChild>
                        </w:div>
                        <w:div w:id="445776700">
                          <w:marLeft w:val="0"/>
                          <w:marRight w:val="0"/>
                          <w:marTop w:val="0"/>
                          <w:marBottom w:val="0"/>
                          <w:divBdr>
                            <w:top w:val="none" w:sz="0" w:space="0" w:color="auto"/>
                            <w:left w:val="none" w:sz="0" w:space="0" w:color="auto"/>
                            <w:bottom w:val="none" w:sz="0" w:space="0" w:color="auto"/>
                            <w:right w:val="none" w:sz="0" w:space="0" w:color="auto"/>
                          </w:divBdr>
                          <w:divsChild>
                            <w:div w:id="977222604">
                              <w:marLeft w:val="0"/>
                              <w:marRight w:val="0"/>
                              <w:marTop w:val="0"/>
                              <w:marBottom w:val="0"/>
                              <w:divBdr>
                                <w:top w:val="none" w:sz="0" w:space="0" w:color="auto"/>
                                <w:left w:val="none" w:sz="0" w:space="0" w:color="auto"/>
                                <w:bottom w:val="none" w:sz="0" w:space="0" w:color="auto"/>
                                <w:right w:val="none" w:sz="0" w:space="0" w:color="auto"/>
                              </w:divBdr>
                            </w:div>
                          </w:divsChild>
                        </w:div>
                        <w:div w:id="1599170546">
                          <w:marLeft w:val="0"/>
                          <w:marRight w:val="0"/>
                          <w:marTop w:val="0"/>
                          <w:marBottom w:val="0"/>
                          <w:divBdr>
                            <w:top w:val="none" w:sz="0" w:space="0" w:color="auto"/>
                            <w:left w:val="none" w:sz="0" w:space="0" w:color="auto"/>
                            <w:bottom w:val="none" w:sz="0" w:space="0" w:color="auto"/>
                            <w:right w:val="none" w:sz="0" w:space="0" w:color="auto"/>
                          </w:divBdr>
                          <w:divsChild>
                            <w:div w:id="572157785">
                              <w:marLeft w:val="0"/>
                              <w:marRight w:val="0"/>
                              <w:marTop w:val="0"/>
                              <w:marBottom w:val="0"/>
                              <w:divBdr>
                                <w:top w:val="none" w:sz="0" w:space="0" w:color="auto"/>
                                <w:left w:val="none" w:sz="0" w:space="0" w:color="auto"/>
                                <w:bottom w:val="none" w:sz="0" w:space="0" w:color="auto"/>
                                <w:right w:val="none" w:sz="0" w:space="0" w:color="auto"/>
                              </w:divBdr>
                            </w:div>
                          </w:divsChild>
                        </w:div>
                        <w:div w:id="1053845946">
                          <w:marLeft w:val="0"/>
                          <w:marRight w:val="0"/>
                          <w:marTop w:val="0"/>
                          <w:marBottom w:val="0"/>
                          <w:divBdr>
                            <w:top w:val="none" w:sz="0" w:space="0" w:color="auto"/>
                            <w:left w:val="none" w:sz="0" w:space="0" w:color="auto"/>
                            <w:bottom w:val="none" w:sz="0" w:space="0" w:color="auto"/>
                            <w:right w:val="none" w:sz="0" w:space="0" w:color="auto"/>
                          </w:divBdr>
                          <w:divsChild>
                            <w:div w:id="1736391562">
                              <w:marLeft w:val="0"/>
                              <w:marRight w:val="0"/>
                              <w:marTop w:val="0"/>
                              <w:marBottom w:val="0"/>
                              <w:divBdr>
                                <w:top w:val="none" w:sz="0" w:space="0" w:color="auto"/>
                                <w:left w:val="none" w:sz="0" w:space="0" w:color="auto"/>
                                <w:bottom w:val="none" w:sz="0" w:space="0" w:color="auto"/>
                                <w:right w:val="none" w:sz="0" w:space="0" w:color="auto"/>
                              </w:divBdr>
                            </w:div>
                          </w:divsChild>
                        </w:div>
                        <w:div w:id="186523455">
                          <w:marLeft w:val="0"/>
                          <w:marRight w:val="0"/>
                          <w:marTop w:val="0"/>
                          <w:marBottom w:val="0"/>
                          <w:divBdr>
                            <w:top w:val="none" w:sz="0" w:space="0" w:color="auto"/>
                            <w:left w:val="none" w:sz="0" w:space="0" w:color="auto"/>
                            <w:bottom w:val="none" w:sz="0" w:space="0" w:color="auto"/>
                            <w:right w:val="none" w:sz="0" w:space="0" w:color="auto"/>
                          </w:divBdr>
                          <w:divsChild>
                            <w:div w:id="636029279">
                              <w:marLeft w:val="0"/>
                              <w:marRight w:val="0"/>
                              <w:marTop w:val="0"/>
                              <w:marBottom w:val="0"/>
                              <w:divBdr>
                                <w:top w:val="none" w:sz="0" w:space="0" w:color="auto"/>
                                <w:left w:val="none" w:sz="0" w:space="0" w:color="auto"/>
                                <w:bottom w:val="none" w:sz="0" w:space="0" w:color="auto"/>
                                <w:right w:val="none" w:sz="0" w:space="0" w:color="auto"/>
                              </w:divBdr>
                            </w:div>
                          </w:divsChild>
                        </w:div>
                        <w:div w:id="901873181">
                          <w:marLeft w:val="0"/>
                          <w:marRight w:val="0"/>
                          <w:marTop w:val="0"/>
                          <w:marBottom w:val="0"/>
                          <w:divBdr>
                            <w:top w:val="none" w:sz="0" w:space="0" w:color="auto"/>
                            <w:left w:val="none" w:sz="0" w:space="0" w:color="auto"/>
                            <w:bottom w:val="none" w:sz="0" w:space="0" w:color="auto"/>
                            <w:right w:val="none" w:sz="0" w:space="0" w:color="auto"/>
                          </w:divBdr>
                          <w:divsChild>
                            <w:div w:id="1324117458">
                              <w:marLeft w:val="0"/>
                              <w:marRight w:val="0"/>
                              <w:marTop w:val="0"/>
                              <w:marBottom w:val="0"/>
                              <w:divBdr>
                                <w:top w:val="none" w:sz="0" w:space="0" w:color="auto"/>
                                <w:left w:val="none" w:sz="0" w:space="0" w:color="auto"/>
                                <w:bottom w:val="none" w:sz="0" w:space="0" w:color="auto"/>
                                <w:right w:val="none" w:sz="0" w:space="0" w:color="auto"/>
                              </w:divBdr>
                            </w:div>
                          </w:divsChild>
                        </w:div>
                        <w:div w:id="1971863424">
                          <w:marLeft w:val="0"/>
                          <w:marRight w:val="0"/>
                          <w:marTop w:val="0"/>
                          <w:marBottom w:val="0"/>
                          <w:divBdr>
                            <w:top w:val="none" w:sz="0" w:space="0" w:color="auto"/>
                            <w:left w:val="none" w:sz="0" w:space="0" w:color="auto"/>
                            <w:bottom w:val="none" w:sz="0" w:space="0" w:color="auto"/>
                            <w:right w:val="none" w:sz="0" w:space="0" w:color="auto"/>
                          </w:divBdr>
                          <w:divsChild>
                            <w:div w:id="1231191282">
                              <w:marLeft w:val="0"/>
                              <w:marRight w:val="0"/>
                              <w:marTop w:val="0"/>
                              <w:marBottom w:val="0"/>
                              <w:divBdr>
                                <w:top w:val="none" w:sz="0" w:space="0" w:color="auto"/>
                                <w:left w:val="none" w:sz="0" w:space="0" w:color="auto"/>
                                <w:bottom w:val="none" w:sz="0" w:space="0" w:color="auto"/>
                                <w:right w:val="none" w:sz="0" w:space="0" w:color="auto"/>
                              </w:divBdr>
                            </w:div>
                          </w:divsChild>
                        </w:div>
                        <w:div w:id="59064520">
                          <w:marLeft w:val="0"/>
                          <w:marRight w:val="0"/>
                          <w:marTop w:val="0"/>
                          <w:marBottom w:val="0"/>
                          <w:divBdr>
                            <w:top w:val="none" w:sz="0" w:space="0" w:color="auto"/>
                            <w:left w:val="none" w:sz="0" w:space="0" w:color="auto"/>
                            <w:bottom w:val="none" w:sz="0" w:space="0" w:color="auto"/>
                            <w:right w:val="none" w:sz="0" w:space="0" w:color="auto"/>
                          </w:divBdr>
                          <w:divsChild>
                            <w:div w:id="715088529">
                              <w:marLeft w:val="0"/>
                              <w:marRight w:val="0"/>
                              <w:marTop w:val="0"/>
                              <w:marBottom w:val="0"/>
                              <w:divBdr>
                                <w:top w:val="none" w:sz="0" w:space="0" w:color="auto"/>
                                <w:left w:val="none" w:sz="0" w:space="0" w:color="auto"/>
                                <w:bottom w:val="none" w:sz="0" w:space="0" w:color="auto"/>
                                <w:right w:val="none" w:sz="0" w:space="0" w:color="auto"/>
                              </w:divBdr>
                            </w:div>
                          </w:divsChild>
                        </w:div>
                        <w:div w:id="2073848255">
                          <w:marLeft w:val="0"/>
                          <w:marRight w:val="0"/>
                          <w:marTop w:val="0"/>
                          <w:marBottom w:val="0"/>
                          <w:divBdr>
                            <w:top w:val="none" w:sz="0" w:space="0" w:color="auto"/>
                            <w:left w:val="none" w:sz="0" w:space="0" w:color="auto"/>
                            <w:bottom w:val="none" w:sz="0" w:space="0" w:color="auto"/>
                            <w:right w:val="none" w:sz="0" w:space="0" w:color="auto"/>
                          </w:divBdr>
                          <w:divsChild>
                            <w:div w:id="1266772552">
                              <w:marLeft w:val="0"/>
                              <w:marRight w:val="0"/>
                              <w:marTop w:val="0"/>
                              <w:marBottom w:val="0"/>
                              <w:divBdr>
                                <w:top w:val="none" w:sz="0" w:space="0" w:color="auto"/>
                                <w:left w:val="none" w:sz="0" w:space="0" w:color="auto"/>
                                <w:bottom w:val="none" w:sz="0" w:space="0" w:color="auto"/>
                                <w:right w:val="none" w:sz="0" w:space="0" w:color="auto"/>
                              </w:divBdr>
                            </w:div>
                          </w:divsChild>
                        </w:div>
                        <w:div w:id="587884263">
                          <w:marLeft w:val="0"/>
                          <w:marRight w:val="0"/>
                          <w:marTop w:val="0"/>
                          <w:marBottom w:val="0"/>
                          <w:divBdr>
                            <w:top w:val="none" w:sz="0" w:space="0" w:color="auto"/>
                            <w:left w:val="none" w:sz="0" w:space="0" w:color="auto"/>
                            <w:bottom w:val="none" w:sz="0" w:space="0" w:color="auto"/>
                            <w:right w:val="none" w:sz="0" w:space="0" w:color="auto"/>
                          </w:divBdr>
                          <w:divsChild>
                            <w:div w:id="2021856251">
                              <w:marLeft w:val="0"/>
                              <w:marRight w:val="0"/>
                              <w:marTop w:val="0"/>
                              <w:marBottom w:val="0"/>
                              <w:divBdr>
                                <w:top w:val="none" w:sz="0" w:space="0" w:color="auto"/>
                                <w:left w:val="none" w:sz="0" w:space="0" w:color="auto"/>
                                <w:bottom w:val="none" w:sz="0" w:space="0" w:color="auto"/>
                                <w:right w:val="none" w:sz="0" w:space="0" w:color="auto"/>
                              </w:divBdr>
                            </w:div>
                          </w:divsChild>
                        </w:div>
                        <w:div w:id="1577745022">
                          <w:marLeft w:val="0"/>
                          <w:marRight w:val="0"/>
                          <w:marTop w:val="0"/>
                          <w:marBottom w:val="0"/>
                          <w:divBdr>
                            <w:top w:val="none" w:sz="0" w:space="0" w:color="auto"/>
                            <w:left w:val="none" w:sz="0" w:space="0" w:color="auto"/>
                            <w:bottom w:val="none" w:sz="0" w:space="0" w:color="auto"/>
                            <w:right w:val="none" w:sz="0" w:space="0" w:color="auto"/>
                          </w:divBdr>
                          <w:divsChild>
                            <w:div w:id="1537280977">
                              <w:marLeft w:val="0"/>
                              <w:marRight w:val="0"/>
                              <w:marTop w:val="0"/>
                              <w:marBottom w:val="0"/>
                              <w:divBdr>
                                <w:top w:val="none" w:sz="0" w:space="0" w:color="auto"/>
                                <w:left w:val="none" w:sz="0" w:space="0" w:color="auto"/>
                                <w:bottom w:val="none" w:sz="0" w:space="0" w:color="auto"/>
                                <w:right w:val="none" w:sz="0" w:space="0" w:color="auto"/>
                              </w:divBdr>
                            </w:div>
                          </w:divsChild>
                        </w:div>
                        <w:div w:id="526604133">
                          <w:marLeft w:val="0"/>
                          <w:marRight w:val="0"/>
                          <w:marTop w:val="0"/>
                          <w:marBottom w:val="0"/>
                          <w:divBdr>
                            <w:top w:val="none" w:sz="0" w:space="0" w:color="auto"/>
                            <w:left w:val="none" w:sz="0" w:space="0" w:color="auto"/>
                            <w:bottom w:val="none" w:sz="0" w:space="0" w:color="auto"/>
                            <w:right w:val="none" w:sz="0" w:space="0" w:color="auto"/>
                          </w:divBdr>
                          <w:divsChild>
                            <w:div w:id="1877962387">
                              <w:marLeft w:val="0"/>
                              <w:marRight w:val="0"/>
                              <w:marTop w:val="0"/>
                              <w:marBottom w:val="0"/>
                              <w:divBdr>
                                <w:top w:val="none" w:sz="0" w:space="0" w:color="auto"/>
                                <w:left w:val="none" w:sz="0" w:space="0" w:color="auto"/>
                                <w:bottom w:val="none" w:sz="0" w:space="0" w:color="auto"/>
                                <w:right w:val="none" w:sz="0" w:space="0" w:color="auto"/>
                              </w:divBdr>
                            </w:div>
                          </w:divsChild>
                        </w:div>
                        <w:div w:id="1635405397">
                          <w:marLeft w:val="0"/>
                          <w:marRight w:val="0"/>
                          <w:marTop w:val="0"/>
                          <w:marBottom w:val="0"/>
                          <w:divBdr>
                            <w:top w:val="none" w:sz="0" w:space="0" w:color="auto"/>
                            <w:left w:val="none" w:sz="0" w:space="0" w:color="auto"/>
                            <w:bottom w:val="none" w:sz="0" w:space="0" w:color="auto"/>
                            <w:right w:val="none" w:sz="0" w:space="0" w:color="auto"/>
                          </w:divBdr>
                          <w:divsChild>
                            <w:div w:id="18940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90774">
                  <w:marLeft w:val="0"/>
                  <w:marRight w:val="0"/>
                  <w:marTop w:val="0"/>
                  <w:marBottom w:val="0"/>
                  <w:divBdr>
                    <w:top w:val="none" w:sz="0" w:space="0" w:color="auto"/>
                    <w:left w:val="none" w:sz="0" w:space="0" w:color="auto"/>
                    <w:bottom w:val="none" w:sz="0" w:space="0" w:color="auto"/>
                    <w:right w:val="none" w:sz="0" w:space="0" w:color="auto"/>
                  </w:divBdr>
                  <w:divsChild>
                    <w:div w:id="1148284932">
                      <w:marLeft w:val="0"/>
                      <w:marRight w:val="0"/>
                      <w:marTop w:val="0"/>
                      <w:marBottom w:val="0"/>
                      <w:divBdr>
                        <w:top w:val="none" w:sz="0" w:space="0" w:color="auto"/>
                        <w:left w:val="none" w:sz="0" w:space="0" w:color="auto"/>
                        <w:bottom w:val="none" w:sz="0" w:space="0" w:color="auto"/>
                        <w:right w:val="none" w:sz="0" w:space="0" w:color="auto"/>
                      </w:divBdr>
                    </w:div>
                    <w:div w:id="1070426240">
                      <w:marLeft w:val="0"/>
                      <w:marRight w:val="0"/>
                      <w:marTop w:val="0"/>
                      <w:marBottom w:val="0"/>
                      <w:divBdr>
                        <w:top w:val="none" w:sz="0" w:space="0" w:color="auto"/>
                        <w:left w:val="none" w:sz="0" w:space="0" w:color="auto"/>
                        <w:bottom w:val="none" w:sz="0" w:space="0" w:color="auto"/>
                        <w:right w:val="none" w:sz="0" w:space="0" w:color="auto"/>
                      </w:divBdr>
                      <w:divsChild>
                        <w:div w:id="690183061">
                          <w:marLeft w:val="0"/>
                          <w:marRight w:val="0"/>
                          <w:marTop w:val="0"/>
                          <w:marBottom w:val="0"/>
                          <w:divBdr>
                            <w:top w:val="none" w:sz="0" w:space="0" w:color="auto"/>
                            <w:left w:val="none" w:sz="0" w:space="0" w:color="auto"/>
                            <w:bottom w:val="none" w:sz="0" w:space="0" w:color="auto"/>
                            <w:right w:val="none" w:sz="0" w:space="0" w:color="auto"/>
                          </w:divBdr>
                          <w:divsChild>
                            <w:div w:id="1632321545">
                              <w:marLeft w:val="0"/>
                              <w:marRight w:val="0"/>
                              <w:marTop w:val="0"/>
                              <w:marBottom w:val="0"/>
                              <w:divBdr>
                                <w:top w:val="none" w:sz="0" w:space="0" w:color="auto"/>
                                <w:left w:val="none" w:sz="0" w:space="0" w:color="auto"/>
                                <w:bottom w:val="none" w:sz="0" w:space="0" w:color="auto"/>
                                <w:right w:val="none" w:sz="0" w:space="0" w:color="auto"/>
                              </w:divBdr>
                            </w:div>
                          </w:divsChild>
                        </w:div>
                        <w:div w:id="1107428314">
                          <w:marLeft w:val="0"/>
                          <w:marRight w:val="0"/>
                          <w:marTop w:val="0"/>
                          <w:marBottom w:val="0"/>
                          <w:divBdr>
                            <w:top w:val="none" w:sz="0" w:space="0" w:color="auto"/>
                            <w:left w:val="none" w:sz="0" w:space="0" w:color="auto"/>
                            <w:bottom w:val="none" w:sz="0" w:space="0" w:color="auto"/>
                            <w:right w:val="none" w:sz="0" w:space="0" w:color="auto"/>
                          </w:divBdr>
                          <w:divsChild>
                            <w:div w:id="108470546">
                              <w:marLeft w:val="0"/>
                              <w:marRight w:val="0"/>
                              <w:marTop w:val="0"/>
                              <w:marBottom w:val="0"/>
                              <w:divBdr>
                                <w:top w:val="none" w:sz="0" w:space="0" w:color="auto"/>
                                <w:left w:val="none" w:sz="0" w:space="0" w:color="auto"/>
                                <w:bottom w:val="none" w:sz="0" w:space="0" w:color="auto"/>
                                <w:right w:val="none" w:sz="0" w:space="0" w:color="auto"/>
                              </w:divBdr>
                            </w:div>
                          </w:divsChild>
                        </w:div>
                        <w:div w:id="1461993143">
                          <w:marLeft w:val="0"/>
                          <w:marRight w:val="0"/>
                          <w:marTop w:val="0"/>
                          <w:marBottom w:val="0"/>
                          <w:divBdr>
                            <w:top w:val="none" w:sz="0" w:space="0" w:color="auto"/>
                            <w:left w:val="none" w:sz="0" w:space="0" w:color="auto"/>
                            <w:bottom w:val="none" w:sz="0" w:space="0" w:color="auto"/>
                            <w:right w:val="none" w:sz="0" w:space="0" w:color="auto"/>
                          </w:divBdr>
                          <w:divsChild>
                            <w:div w:id="1542858400">
                              <w:marLeft w:val="0"/>
                              <w:marRight w:val="0"/>
                              <w:marTop w:val="0"/>
                              <w:marBottom w:val="0"/>
                              <w:divBdr>
                                <w:top w:val="none" w:sz="0" w:space="0" w:color="auto"/>
                                <w:left w:val="none" w:sz="0" w:space="0" w:color="auto"/>
                                <w:bottom w:val="none" w:sz="0" w:space="0" w:color="auto"/>
                                <w:right w:val="none" w:sz="0" w:space="0" w:color="auto"/>
                              </w:divBdr>
                            </w:div>
                          </w:divsChild>
                        </w:div>
                        <w:div w:id="320550210">
                          <w:marLeft w:val="0"/>
                          <w:marRight w:val="0"/>
                          <w:marTop w:val="0"/>
                          <w:marBottom w:val="0"/>
                          <w:divBdr>
                            <w:top w:val="none" w:sz="0" w:space="0" w:color="auto"/>
                            <w:left w:val="none" w:sz="0" w:space="0" w:color="auto"/>
                            <w:bottom w:val="none" w:sz="0" w:space="0" w:color="auto"/>
                            <w:right w:val="none" w:sz="0" w:space="0" w:color="auto"/>
                          </w:divBdr>
                          <w:divsChild>
                            <w:div w:id="341786996">
                              <w:marLeft w:val="0"/>
                              <w:marRight w:val="0"/>
                              <w:marTop w:val="0"/>
                              <w:marBottom w:val="0"/>
                              <w:divBdr>
                                <w:top w:val="none" w:sz="0" w:space="0" w:color="auto"/>
                                <w:left w:val="none" w:sz="0" w:space="0" w:color="auto"/>
                                <w:bottom w:val="none" w:sz="0" w:space="0" w:color="auto"/>
                                <w:right w:val="none" w:sz="0" w:space="0" w:color="auto"/>
                              </w:divBdr>
                            </w:div>
                          </w:divsChild>
                        </w:div>
                        <w:div w:id="1756586017">
                          <w:marLeft w:val="0"/>
                          <w:marRight w:val="0"/>
                          <w:marTop w:val="0"/>
                          <w:marBottom w:val="0"/>
                          <w:divBdr>
                            <w:top w:val="none" w:sz="0" w:space="0" w:color="auto"/>
                            <w:left w:val="none" w:sz="0" w:space="0" w:color="auto"/>
                            <w:bottom w:val="none" w:sz="0" w:space="0" w:color="auto"/>
                            <w:right w:val="none" w:sz="0" w:space="0" w:color="auto"/>
                          </w:divBdr>
                          <w:divsChild>
                            <w:div w:id="862325119">
                              <w:marLeft w:val="0"/>
                              <w:marRight w:val="0"/>
                              <w:marTop w:val="0"/>
                              <w:marBottom w:val="0"/>
                              <w:divBdr>
                                <w:top w:val="none" w:sz="0" w:space="0" w:color="auto"/>
                                <w:left w:val="none" w:sz="0" w:space="0" w:color="auto"/>
                                <w:bottom w:val="none" w:sz="0" w:space="0" w:color="auto"/>
                                <w:right w:val="none" w:sz="0" w:space="0" w:color="auto"/>
                              </w:divBdr>
                            </w:div>
                          </w:divsChild>
                        </w:div>
                        <w:div w:id="1650330541">
                          <w:marLeft w:val="0"/>
                          <w:marRight w:val="0"/>
                          <w:marTop w:val="0"/>
                          <w:marBottom w:val="0"/>
                          <w:divBdr>
                            <w:top w:val="none" w:sz="0" w:space="0" w:color="auto"/>
                            <w:left w:val="none" w:sz="0" w:space="0" w:color="auto"/>
                            <w:bottom w:val="none" w:sz="0" w:space="0" w:color="auto"/>
                            <w:right w:val="none" w:sz="0" w:space="0" w:color="auto"/>
                          </w:divBdr>
                          <w:divsChild>
                            <w:div w:id="1823236656">
                              <w:marLeft w:val="0"/>
                              <w:marRight w:val="0"/>
                              <w:marTop w:val="0"/>
                              <w:marBottom w:val="0"/>
                              <w:divBdr>
                                <w:top w:val="none" w:sz="0" w:space="0" w:color="auto"/>
                                <w:left w:val="none" w:sz="0" w:space="0" w:color="auto"/>
                                <w:bottom w:val="none" w:sz="0" w:space="0" w:color="auto"/>
                                <w:right w:val="none" w:sz="0" w:space="0" w:color="auto"/>
                              </w:divBdr>
                            </w:div>
                          </w:divsChild>
                        </w:div>
                        <w:div w:id="262879758">
                          <w:marLeft w:val="0"/>
                          <w:marRight w:val="0"/>
                          <w:marTop w:val="0"/>
                          <w:marBottom w:val="0"/>
                          <w:divBdr>
                            <w:top w:val="none" w:sz="0" w:space="0" w:color="auto"/>
                            <w:left w:val="none" w:sz="0" w:space="0" w:color="auto"/>
                            <w:bottom w:val="none" w:sz="0" w:space="0" w:color="auto"/>
                            <w:right w:val="none" w:sz="0" w:space="0" w:color="auto"/>
                          </w:divBdr>
                          <w:divsChild>
                            <w:div w:id="1868718447">
                              <w:marLeft w:val="0"/>
                              <w:marRight w:val="0"/>
                              <w:marTop w:val="0"/>
                              <w:marBottom w:val="0"/>
                              <w:divBdr>
                                <w:top w:val="none" w:sz="0" w:space="0" w:color="auto"/>
                                <w:left w:val="none" w:sz="0" w:space="0" w:color="auto"/>
                                <w:bottom w:val="none" w:sz="0" w:space="0" w:color="auto"/>
                                <w:right w:val="none" w:sz="0" w:space="0" w:color="auto"/>
                              </w:divBdr>
                            </w:div>
                          </w:divsChild>
                        </w:div>
                        <w:div w:id="1843466821">
                          <w:marLeft w:val="0"/>
                          <w:marRight w:val="0"/>
                          <w:marTop w:val="0"/>
                          <w:marBottom w:val="0"/>
                          <w:divBdr>
                            <w:top w:val="none" w:sz="0" w:space="0" w:color="auto"/>
                            <w:left w:val="none" w:sz="0" w:space="0" w:color="auto"/>
                            <w:bottom w:val="none" w:sz="0" w:space="0" w:color="auto"/>
                            <w:right w:val="none" w:sz="0" w:space="0" w:color="auto"/>
                          </w:divBdr>
                          <w:divsChild>
                            <w:div w:id="969289337">
                              <w:marLeft w:val="0"/>
                              <w:marRight w:val="0"/>
                              <w:marTop w:val="0"/>
                              <w:marBottom w:val="0"/>
                              <w:divBdr>
                                <w:top w:val="none" w:sz="0" w:space="0" w:color="auto"/>
                                <w:left w:val="none" w:sz="0" w:space="0" w:color="auto"/>
                                <w:bottom w:val="none" w:sz="0" w:space="0" w:color="auto"/>
                                <w:right w:val="none" w:sz="0" w:space="0" w:color="auto"/>
                              </w:divBdr>
                            </w:div>
                          </w:divsChild>
                        </w:div>
                        <w:div w:id="363217724">
                          <w:marLeft w:val="0"/>
                          <w:marRight w:val="0"/>
                          <w:marTop w:val="0"/>
                          <w:marBottom w:val="0"/>
                          <w:divBdr>
                            <w:top w:val="none" w:sz="0" w:space="0" w:color="auto"/>
                            <w:left w:val="none" w:sz="0" w:space="0" w:color="auto"/>
                            <w:bottom w:val="none" w:sz="0" w:space="0" w:color="auto"/>
                            <w:right w:val="none" w:sz="0" w:space="0" w:color="auto"/>
                          </w:divBdr>
                          <w:divsChild>
                            <w:div w:id="1833525999">
                              <w:marLeft w:val="0"/>
                              <w:marRight w:val="0"/>
                              <w:marTop w:val="0"/>
                              <w:marBottom w:val="0"/>
                              <w:divBdr>
                                <w:top w:val="none" w:sz="0" w:space="0" w:color="auto"/>
                                <w:left w:val="none" w:sz="0" w:space="0" w:color="auto"/>
                                <w:bottom w:val="none" w:sz="0" w:space="0" w:color="auto"/>
                                <w:right w:val="none" w:sz="0" w:space="0" w:color="auto"/>
                              </w:divBdr>
                            </w:div>
                          </w:divsChild>
                        </w:div>
                        <w:div w:id="567040069">
                          <w:marLeft w:val="0"/>
                          <w:marRight w:val="0"/>
                          <w:marTop w:val="0"/>
                          <w:marBottom w:val="0"/>
                          <w:divBdr>
                            <w:top w:val="none" w:sz="0" w:space="0" w:color="auto"/>
                            <w:left w:val="none" w:sz="0" w:space="0" w:color="auto"/>
                            <w:bottom w:val="none" w:sz="0" w:space="0" w:color="auto"/>
                            <w:right w:val="none" w:sz="0" w:space="0" w:color="auto"/>
                          </w:divBdr>
                          <w:divsChild>
                            <w:div w:id="1744255528">
                              <w:marLeft w:val="0"/>
                              <w:marRight w:val="0"/>
                              <w:marTop w:val="0"/>
                              <w:marBottom w:val="0"/>
                              <w:divBdr>
                                <w:top w:val="none" w:sz="0" w:space="0" w:color="auto"/>
                                <w:left w:val="none" w:sz="0" w:space="0" w:color="auto"/>
                                <w:bottom w:val="none" w:sz="0" w:space="0" w:color="auto"/>
                                <w:right w:val="none" w:sz="0" w:space="0" w:color="auto"/>
                              </w:divBdr>
                            </w:div>
                          </w:divsChild>
                        </w:div>
                        <w:div w:id="1110979278">
                          <w:marLeft w:val="0"/>
                          <w:marRight w:val="0"/>
                          <w:marTop w:val="0"/>
                          <w:marBottom w:val="0"/>
                          <w:divBdr>
                            <w:top w:val="none" w:sz="0" w:space="0" w:color="auto"/>
                            <w:left w:val="none" w:sz="0" w:space="0" w:color="auto"/>
                            <w:bottom w:val="none" w:sz="0" w:space="0" w:color="auto"/>
                            <w:right w:val="none" w:sz="0" w:space="0" w:color="auto"/>
                          </w:divBdr>
                          <w:divsChild>
                            <w:div w:id="1881088744">
                              <w:marLeft w:val="0"/>
                              <w:marRight w:val="0"/>
                              <w:marTop w:val="0"/>
                              <w:marBottom w:val="0"/>
                              <w:divBdr>
                                <w:top w:val="none" w:sz="0" w:space="0" w:color="auto"/>
                                <w:left w:val="none" w:sz="0" w:space="0" w:color="auto"/>
                                <w:bottom w:val="none" w:sz="0" w:space="0" w:color="auto"/>
                                <w:right w:val="none" w:sz="0" w:space="0" w:color="auto"/>
                              </w:divBdr>
                            </w:div>
                          </w:divsChild>
                        </w:div>
                        <w:div w:id="1728138889">
                          <w:marLeft w:val="0"/>
                          <w:marRight w:val="0"/>
                          <w:marTop w:val="0"/>
                          <w:marBottom w:val="0"/>
                          <w:divBdr>
                            <w:top w:val="none" w:sz="0" w:space="0" w:color="auto"/>
                            <w:left w:val="none" w:sz="0" w:space="0" w:color="auto"/>
                            <w:bottom w:val="none" w:sz="0" w:space="0" w:color="auto"/>
                            <w:right w:val="none" w:sz="0" w:space="0" w:color="auto"/>
                          </w:divBdr>
                          <w:divsChild>
                            <w:div w:id="531653461">
                              <w:marLeft w:val="0"/>
                              <w:marRight w:val="0"/>
                              <w:marTop w:val="0"/>
                              <w:marBottom w:val="0"/>
                              <w:divBdr>
                                <w:top w:val="none" w:sz="0" w:space="0" w:color="auto"/>
                                <w:left w:val="none" w:sz="0" w:space="0" w:color="auto"/>
                                <w:bottom w:val="none" w:sz="0" w:space="0" w:color="auto"/>
                                <w:right w:val="none" w:sz="0" w:space="0" w:color="auto"/>
                              </w:divBdr>
                            </w:div>
                          </w:divsChild>
                        </w:div>
                        <w:div w:id="563104557">
                          <w:marLeft w:val="0"/>
                          <w:marRight w:val="0"/>
                          <w:marTop w:val="0"/>
                          <w:marBottom w:val="0"/>
                          <w:divBdr>
                            <w:top w:val="none" w:sz="0" w:space="0" w:color="auto"/>
                            <w:left w:val="none" w:sz="0" w:space="0" w:color="auto"/>
                            <w:bottom w:val="none" w:sz="0" w:space="0" w:color="auto"/>
                            <w:right w:val="none" w:sz="0" w:space="0" w:color="auto"/>
                          </w:divBdr>
                          <w:divsChild>
                            <w:div w:id="1878078612">
                              <w:marLeft w:val="0"/>
                              <w:marRight w:val="0"/>
                              <w:marTop w:val="0"/>
                              <w:marBottom w:val="0"/>
                              <w:divBdr>
                                <w:top w:val="none" w:sz="0" w:space="0" w:color="auto"/>
                                <w:left w:val="none" w:sz="0" w:space="0" w:color="auto"/>
                                <w:bottom w:val="none" w:sz="0" w:space="0" w:color="auto"/>
                                <w:right w:val="none" w:sz="0" w:space="0" w:color="auto"/>
                              </w:divBdr>
                            </w:div>
                          </w:divsChild>
                        </w:div>
                        <w:div w:id="93134397">
                          <w:marLeft w:val="0"/>
                          <w:marRight w:val="0"/>
                          <w:marTop w:val="0"/>
                          <w:marBottom w:val="0"/>
                          <w:divBdr>
                            <w:top w:val="none" w:sz="0" w:space="0" w:color="auto"/>
                            <w:left w:val="none" w:sz="0" w:space="0" w:color="auto"/>
                            <w:bottom w:val="none" w:sz="0" w:space="0" w:color="auto"/>
                            <w:right w:val="none" w:sz="0" w:space="0" w:color="auto"/>
                          </w:divBdr>
                          <w:divsChild>
                            <w:div w:id="614674646">
                              <w:marLeft w:val="0"/>
                              <w:marRight w:val="0"/>
                              <w:marTop w:val="0"/>
                              <w:marBottom w:val="0"/>
                              <w:divBdr>
                                <w:top w:val="none" w:sz="0" w:space="0" w:color="auto"/>
                                <w:left w:val="none" w:sz="0" w:space="0" w:color="auto"/>
                                <w:bottom w:val="none" w:sz="0" w:space="0" w:color="auto"/>
                                <w:right w:val="none" w:sz="0" w:space="0" w:color="auto"/>
                              </w:divBdr>
                            </w:div>
                          </w:divsChild>
                        </w:div>
                        <w:div w:id="46340148">
                          <w:marLeft w:val="0"/>
                          <w:marRight w:val="0"/>
                          <w:marTop w:val="0"/>
                          <w:marBottom w:val="0"/>
                          <w:divBdr>
                            <w:top w:val="none" w:sz="0" w:space="0" w:color="auto"/>
                            <w:left w:val="none" w:sz="0" w:space="0" w:color="auto"/>
                            <w:bottom w:val="none" w:sz="0" w:space="0" w:color="auto"/>
                            <w:right w:val="none" w:sz="0" w:space="0" w:color="auto"/>
                          </w:divBdr>
                          <w:divsChild>
                            <w:div w:id="316501046">
                              <w:marLeft w:val="0"/>
                              <w:marRight w:val="0"/>
                              <w:marTop w:val="0"/>
                              <w:marBottom w:val="0"/>
                              <w:divBdr>
                                <w:top w:val="none" w:sz="0" w:space="0" w:color="auto"/>
                                <w:left w:val="none" w:sz="0" w:space="0" w:color="auto"/>
                                <w:bottom w:val="none" w:sz="0" w:space="0" w:color="auto"/>
                                <w:right w:val="none" w:sz="0" w:space="0" w:color="auto"/>
                              </w:divBdr>
                            </w:div>
                          </w:divsChild>
                        </w:div>
                        <w:div w:id="871386756">
                          <w:marLeft w:val="0"/>
                          <w:marRight w:val="0"/>
                          <w:marTop w:val="0"/>
                          <w:marBottom w:val="0"/>
                          <w:divBdr>
                            <w:top w:val="none" w:sz="0" w:space="0" w:color="auto"/>
                            <w:left w:val="none" w:sz="0" w:space="0" w:color="auto"/>
                            <w:bottom w:val="none" w:sz="0" w:space="0" w:color="auto"/>
                            <w:right w:val="none" w:sz="0" w:space="0" w:color="auto"/>
                          </w:divBdr>
                          <w:divsChild>
                            <w:div w:id="585501144">
                              <w:marLeft w:val="0"/>
                              <w:marRight w:val="0"/>
                              <w:marTop w:val="0"/>
                              <w:marBottom w:val="0"/>
                              <w:divBdr>
                                <w:top w:val="none" w:sz="0" w:space="0" w:color="auto"/>
                                <w:left w:val="none" w:sz="0" w:space="0" w:color="auto"/>
                                <w:bottom w:val="none" w:sz="0" w:space="0" w:color="auto"/>
                                <w:right w:val="none" w:sz="0" w:space="0" w:color="auto"/>
                              </w:divBdr>
                            </w:div>
                          </w:divsChild>
                        </w:div>
                        <w:div w:id="507906285">
                          <w:marLeft w:val="0"/>
                          <w:marRight w:val="0"/>
                          <w:marTop w:val="0"/>
                          <w:marBottom w:val="0"/>
                          <w:divBdr>
                            <w:top w:val="none" w:sz="0" w:space="0" w:color="auto"/>
                            <w:left w:val="none" w:sz="0" w:space="0" w:color="auto"/>
                            <w:bottom w:val="none" w:sz="0" w:space="0" w:color="auto"/>
                            <w:right w:val="none" w:sz="0" w:space="0" w:color="auto"/>
                          </w:divBdr>
                          <w:divsChild>
                            <w:div w:id="1237668120">
                              <w:marLeft w:val="0"/>
                              <w:marRight w:val="0"/>
                              <w:marTop w:val="0"/>
                              <w:marBottom w:val="0"/>
                              <w:divBdr>
                                <w:top w:val="none" w:sz="0" w:space="0" w:color="auto"/>
                                <w:left w:val="none" w:sz="0" w:space="0" w:color="auto"/>
                                <w:bottom w:val="none" w:sz="0" w:space="0" w:color="auto"/>
                                <w:right w:val="none" w:sz="0" w:space="0" w:color="auto"/>
                              </w:divBdr>
                            </w:div>
                          </w:divsChild>
                        </w:div>
                        <w:div w:id="472794401">
                          <w:marLeft w:val="0"/>
                          <w:marRight w:val="0"/>
                          <w:marTop w:val="0"/>
                          <w:marBottom w:val="0"/>
                          <w:divBdr>
                            <w:top w:val="none" w:sz="0" w:space="0" w:color="auto"/>
                            <w:left w:val="none" w:sz="0" w:space="0" w:color="auto"/>
                            <w:bottom w:val="none" w:sz="0" w:space="0" w:color="auto"/>
                            <w:right w:val="none" w:sz="0" w:space="0" w:color="auto"/>
                          </w:divBdr>
                          <w:divsChild>
                            <w:div w:id="154615296">
                              <w:marLeft w:val="0"/>
                              <w:marRight w:val="0"/>
                              <w:marTop w:val="0"/>
                              <w:marBottom w:val="0"/>
                              <w:divBdr>
                                <w:top w:val="none" w:sz="0" w:space="0" w:color="auto"/>
                                <w:left w:val="none" w:sz="0" w:space="0" w:color="auto"/>
                                <w:bottom w:val="none" w:sz="0" w:space="0" w:color="auto"/>
                                <w:right w:val="none" w:sz="0" w:space="0" w:color="auto"/>
                              </w:divBdr>
                            </w:div>
                          </w:divsChild>
                        </w:div>
                        <w:div w:id="2068331137">
                          <w:marLeft w:val="0"/>
                          <w:marRight w:val="0"/>
                          <w:marTop w:val="0"/>
                          <w:marBottom w:val="0"/>
                          <w:divBdr>
                            <w:top w:val="none" w:sz="0" w:space="0" w:color="auto"/>
                            <w:left w:val="none" w:sz="0" w:space="0" w:color="auto"/>
                            <w:bottom w:val="none" w:sz="0" w:space="0" w:color="auto"/>
                            <w:right w:val="none" w:sz="0" w:space="0" w:color="auto"/>
                          </w:divBdr>
                          <w:divsChild>
                            <w:div w:id="689139976">
                              <w:marLeft w:val="0"/>
                              <w:marRight w:val="0"/>
                              <w:marTop w:val="0"/>
                              <w:marBottom w:val="0"/>
                              <w:divBdr>
                                <w:top w:val="none" w:sz="0" w:space="0" w:color="auto"/>
                                <w:left w:val="none" w:sz="0" w:space="0" w:color="auto"/>
                                <w:bottom w:val="none" w:sz="0" w:space="0" w:color="auto"/>
                                <w:right w:val="none" w:sz="0" w:space="0" w:color="auto"/>
                              </w:divBdr>
                            </w:div>
                          </w:divsChild>
                        </w:div>
                        <w:div w:id="156726311">
                          <w:marLeft w:val="0"/>
                          <w:marRight w:val="0"/>
                          <w:marTop w:val="0"/>
                          <w:marBottom w:val="0"/>
                          <w:divBdr>
                            <w:top w:val="none" w:sz="0" w:space="0" w:color="auto"/>
                            <w:left w:val="none" w:sz="0" w:space="0" w:color="auto"/>
                            <w:bottom w:val="none" w:sz="0" w:space="0" w:color="auto"/>
                            <w:right w:val="none" w:sz="0" w:space="0" w:color="auto"/>
                          </w:divBdr>
                          <w:divsChild>
                            <w:div w:id="211582228">
                              <w:marLeft w:val="0"/>
                              <w:marRight w:val="0"/>
                              <w:marTop w:val="0"/>
                              <w:marBottom w:val="0"/>
                              <w:divBdr>
                                <w:top w:val="none" w:sz="0" w:space="0" w:color="auto"/>
                                <w:left w:val="none" w:sz="0" w:space="0" w:color="auto"/>
                                <w:bottom w:val="none" w:sz="0" w:space="0" w:color="auto"/>
                                <w:right w:val="none" w:sz="0" w:space="0" w:color="auto"/>
                              </w:divBdr>
                            </w:div>
                          </w:divsChild>
                        </w:div>
                        <w:div w:id="336005033">
                          <w:marLeft w:val="0"/>
                          <w:marRight w:val="0"/>
                          <w:marTop w:val="0"/>
                          <w:marBottom w:val="0"/>
                          <w:divBdr>
                            <w:top w:val="none" w:sz="0" w:space="0" w:color="auto"/>
                            <w:left w:val="none" w:sz="0" w:space="0" w:color="auto"/>
                            <w:bottom w:val="none" w:sz="0" w:space="0" w:color="auto"/>
                            <w:right w:val="none" w:sz="0" w:space="0" w:color="auto"/>
                          </w:divBdr>
                          <w:divsChild>
                            <w:div w:id="650906365">
                              <w:marLeft w:val="0"/>
                              <w:marRight w:val="0"/>
                              <w:marTop w:val="0"/>
                              <w:marBottom w:val="0"/>
                              <w:divBdr>
                                <w:top w:val="none" w:sz="0" w:space="0" w:color="auto"/>
                                <w:left w:val="none" w:sz="0" w:space="0" w:color="auto"/>
                                <w:bottom w:val="none" w:sz="0" w:space="0" w:color="auto"/>
                                <w:right w:val="none" w:sz="0" w:space="0" w:color="auto"/>
                              </w:divBdr>
                            </w:div>
                          </w:divsChild>
                        </w:div>
                        <w:div w:id="55905307">
                          <w:marLeft w:val="0"/>
                          <w:marRight w:val="0"/>
                          <w:marTop w:val="0"/>
                          <w:marBottom w:val="0"/>
                          <w:divBdr>
                            <w:top w:val="none" w:sz="0" w:space="0" w:color="auto"/>
                            <w:left w:val="none" w:sz="0" w:space="0" w:color="auto"/>
                            <w:bottom w:val="none" w:sz="0" w:space="0" w:color="auto"/>
                            <w:right w:val="none" w:sz="0" w:space="0" w:color="auto"/>
                          </w:divBdr>
                          <w:divsChild>
                            <w:div w:id="1956670251">
                              <w:marLeft w:val="0"/>
                              <w:marRight w:val="0"/>
                              <w:marTop w:val="0"/>
                              <w:marBottom w:val="0"/>
                              <w:divBdr>
                                <w:top w:val="none" w:sz="0" w:space="0" w:color="auto"/>
                                <w:left w:val="none" w:sz="0" w:space="0" w:color="auto"/>
                                <w:bottom w:val="none" w:sz="0" w:space="0" w:color="auto"/>
                                <w:right w:val="none" w:sz="0" w:space="0" w:color="auto"/>
                              </w:divBdr>
                            </w:div>
                          </w:divsChild>
                        </w:div>
                        <w:div w:id="895511061">
                          <w:marLeft w:val="0"/>
                          <w:marRight w:val="0"/>
                          <w:marTop w:val="0"/>
                          <w:marBottom w:val="0"/>
                          <w:divBdr>
                            <w:top w:val="none" w:sz="0" w:space="0" w:color="auto"/>
                            <w:left w:val="none" w:sz="0" w:space="0" w:color="auto"/>
                            <w:bottom w:val="none" w:sz="0" w:space="0" w:color="auto"/>
                            <w:right w:val="none" w:sz="0" w:space="0" w:color="auto"/>
                          </w:divBdr>
                          <w:divsChild>
                            <w:div w:id="13774833">
                              <w:marLeft w:val="0"/>
                              <w:marRight w:val="0"/>
                              <w:marTop w:val="0"/>
                              <w:marBottom w:val="0"/>
                              <w:divBdr>
                                <w:top w:val="none" w:sz="0" w:space="0" w:color="auto"/>
                                <w:left w:val="none" w:sz="0" w:space="0" w:color="auto"/>
                                <w:bottom w:val="none" w:sz="0" w:space="0" w:color="auto"/>
                                <w:right w:val="none" w:sz="0" w:space="0" w:color="auto"/>
                              </w:divBdr>
                            </w:div>
                          </w:divsChild>
                        </w:div>
                        <w:div w:id="831290721">
                          <w:marLeft w:val="0"/>
                          <w:marRight w:val="0"/>
                          <w:marTop w:val="0"/>
                          <w:marBottom w:val="0"/>
                          <w:divBdr>
                            <w:top w:val="none" w:sz="0" w:space="0" w:color="auto"/>
                            <w:left w:val="none" w:sz="0" w:space="0" w:color="auto"/>
                            <w:bottom w:val="none" w:sz="0" w:space="0" w:color="auto"/>
                            <w:right w:val="none" w:sz="0" w:space="0" w:color="auto"/>
                          </w:divBdr>
                          <w:divsChild>
                            <w:div w:id="1443304928">
                              <w:marLeft w:val="0"/>
                              <w:marRight w:val="0"/>
                              <w:marTop w:val="0"/>
                              <w:marBottom w:val="0"/>
                              <w:divBdr>
                                <w:top w:val="none" w:sz="0" w:space="0" w:color="auto"/>
                                <w:left w:val="none" w:sz="0" w:space="0" w:color="auto"/>
                                <w:bottom w:val="none" w:sz="0" w:space="0" w:color="auto"/>
                                <w:right w:val="none" w:sz="0" w:space="0" w:color="auto"/>
                              </w:divBdr>
                            </w:div>
                          </w:divsChild>
                        </w:div>
                        <w:div w:id="991174967">
                          <w:marLeft w:val="0"/>
                          <w:marRight w:val="0"/>
                          <w:marTop w:val="0"/>
                          <w:marBottom w:val="0"/>
                          <w:divBdr>
                            <w:top w:val="none" w:sz="0" w:space="0" w:color="auto"/>
                            <w:left w:val="none" w:sz="0" w:space="0" w:color="auto"/>
                            <w:bottom w:val="none" w:sz="0" w:space="0" w:color="auto"/>
                            <w:right w:val="none" w:sz="0" w:space="0" w:color="auto"/>
                          </w:divBdr>
                          <w:divsChild>
                            <w:div w:id="287668404">
                              <w:marLeft w:val="0"/>
                              <w:marRight w:val="0"/>
                              <w:marTop w:val="0"/>
                              <w:marBottom w:val="0"/>
                              <w:divBdr>
                                <w:top w:val="none" w:sz="0" w:space="0" w:color="auto"/>
                                <w:left w:val="none" w:sz="0" w:space="0" w:color="auto"/>
                                <w:bottom w:val="none" w:sz="0" w:space="0" w:color="auto"/>
                                <w:right w:val="none" w:sz="0" w:space="0" w:color="auto"/>
                              </w:divBdr>
                            </w:div>
                          </w:divsChild>
                        </w:div>
                        <w:div w:id="301233907">
                          <w:marLeft w:val="0"/>
                          <w:marRight w:val="0"/>
                          <w:marTop w:val="0"/>
                          <w:marBottom w:val="0"/>
                          <w:divBdr>
                            <w:top w:val="none" w:sz="0" w:space="0" w:color="auto"/>
                            <w:left w:val="none" w:sz="0" w:space="0" w:color="auto"/>
                            <w:bottom w:val="none" w:sz="0" w:space="0" w:color="auto"/>
                            <w:right w:val="none" w:sz="0" w:space="0" w:color="auto"/>
                          </w:divBdr>
                          <w:divsChild>
                            <w:div w:id="1030688719">
                              <w:marLeft w:val="0"/>
                              <w:marRight w:val="0"/>
                              <w:marTop w:val="0"/>
                              <w:marBottom w:val="0"/>
                              <w:divBdr>
                                <w:top w:val="none" w:sz="0" w:space="0" w:color="auto"/>
                                <w:left w:val="none" w:sz="0" w:space="0" w:color="auto"/>
                                <w:bottom w:val="none" w:sz="0" w:space="0" w:color="auto"/>
                                <w:right w:val="none" w:sz="0" w:space="0" w:color="auto"/>
                              </w:divBdr>
                            </w:div>
                          </w:divsChild>
                        </w:div>
                        <w:div w:id="25184496">
                          <w:marLeft w:val="0"/>
                          <w:marRight w:val="0"/>
                          <w:marTop w:val="0"/>
                          <w:marBottom w:val="0"/>
                          <w:divBdr>
                            <w:top w:val="none" w:sz="0" w:space="0" w:color="auto"/>
                            <w:left w:val="none" w:sz="0" w:space="0" w:color="auto"/>
                            <w:bottom w:val="none" w:sz="0" w:space="0" w:color="auto"/>
                            <w:right w:val="none" w:sz="0" w:space="0" w:color="auto"/>
                          </w:divBdr>
                          <w:divsChild>
                            <w:div w:id="2089185838">
                              <w:marLeft w:val="0"/>
                              <w:marRight w:val="0"/>
                              <w:marTop w:val="0"/>
                              <w:marBottom w:val="0"/>
                              <w:divBdr>
                                <w:top w:val="none" w:sz="0" w:space="0" w:color="auto"/>
                                <w:left w:val="none" w:sz="0" w:space="0" w:color="auto"/>
                                <w:bottom w:val="none" w:sz="0" w:space="0" w:color="auto"/>
                                <w:right w:val="none" w:sz="0" w:space="0" w:color="auto"/>
                              </w:divBdr>
                            </w:div>
                          </w:divsChild>
                        </w:div>
                        <w:div w:id="678701722">
                          <w:marLeft w:val="0"/>
                          <w:marRight w:val="0"/>
                          <w:marTop w:val="0"/>
                          <w:marBottom w:val="0"/>
                          <w:divBdr>
                            <w:top w:val="none" w:sz="0" w:space="0" w:color="auto"/>
                            <w:left w:val="none" w:sz="0" w:space="0" w:color="auto"/>
                            <w:bottom w:val="none" w:sz="0" w:space="0" w:color="auto"/>
                            <w:right w:val="none" w:sz="0" w:space="0" w:color="auto"/>
                          </w:divBdr>
                          <w:divsChild>
                            <w:div w:id="779185764">
                              <w:marLeft w:val="0"/>
                              <w:marRight w:val="0"/>
                              <w:marTop w:val="0"/>
                              <w:marBottom w:val="0"/>
                              <w:divBdr>
                                <w:top w:val="none" w:sz="0" w:space="0" w:color="auto"/>
                                <w:left w:val="none" w:sz="0" w:space="0" w:color="auto"/>
                                <w:bottom w:val="none" w:sz="0" w:space="0" w:color="auto"/>
                                <w:right w:val="none" w:sz="0" w:space="0" w:color="auto"/>
                              </w:divBdr>
                            </w:div>
                          </w:divsChild>
                        </w:div>
                        <w:div w:id="418871759">
                          <w:marLeft w:val="0"/>
                          <w:marRight w:val="0"/>
                          <w:marTop w:val="0"/>
                          <w:marBottom w:val="0"/>
                          <w:divBdr>
                            <w:top w:val="none" w:sz="0" w:space="0" w:color="auto"/>
                            <w:left w:val="none" w:sz="0" w:space="0" w:color="auto"/>
                            <w:bottom w:val="none" w:sz="0" w:space="0" w:color="auto"/>
                            <w:right w:val="none" w:sz="0" w:space="0" w:color="auto"/>
                          </w:divBdr>
                          <w:divsChild>
                            <w:div w:id="1771197563">
                              <w:marLeft w:val="0"/>
                              <w:marRight w:val="0"/>
                              <w:marTop w:val="0"/>
                              <w:marBottom w:val="0"/>
                              <w:divBdr>
                                <w:top w:val="none" w:sz="0" w:space="0" w:color="auto"/>
                                <w:left w:val="none" w:sz="0" w:space="0" w:color="auto"/>
                                <w:bottom w:val="none" w:sz="0" w:space="0" w:color="auto"/>
                                <w:right w:val="none" w:sz="0" w:space="0" w:color="auto"/>
                              </w:divBdr>
                            </w:div>
                          </w:divsChild>
                        </w:div>
                        <w:div w:id="799304584">
                          <w:marLeft w:val="0"/>
                          <w:marRight w:val="0"/>
                          <w:marTop w:val="0"/>
                          <w:marBottom w:val="0"/>
                          <w:divBdr>
                            <w:top w:val="none" w:sz="0" w:space="0" w:color="auto"/>
                            <w:left w:val="none" w:sz="0" w:space="0" w:color="auto"/>
                            <w:bottom w:val="none" w:sz="0" w:space="0" w:color="auto"/>
                            <w:right w:val="none" w:sz="0" w:space="0" w:color="auto"/>
                          </w:divBdr>
                          <w:divsChild>
                            <w:div w:id="630283992">
                              <w:marLeft w:val="0"/>
                              <w:marRight w:val="0"/>
                              <w:marTop w:val="0"/>
                              <w:marBottom w:val="0"/>
                              <w:divBdr>
                                <w:top w:val="none" w:sz="0" w:space="0" w:color="auto"/>
                                <w:left w:val="none" w:sz="0" w:space="0" w:color="auto"/>
                                <w:bottom w:val="none" w:sz="0" w:space="0" w:color="auto"/>
                                <w:right w:val="none" w:sz="0" w:space="0" w:color="auto"/>
                              </w:divBdr>
                            </w:div>
                          </w:divsChild>
                        </w:div>
                        <w:div w:id="126631937">
                          <w:marLeft w:val="0"/>
                          <w:marRight w:val="0"/>
                          <w:marTop w:val="0"/>
                          <w:marBottom w:val="0"/>
                          <w:divBdr>
                            <w:top w:val="none" w:sz="0" w:space="0" w:color="auto"/>
                            <w:left w:val="none" w:sz="0" w:space="0" w:color="auto"/>
                            <w:bottom w:val="none" w:sz="0" w:space="0" w:color="auto"/>
                            <w:right w:val="none" w:sz="0" w:space="0" w:color="auto"/>
                          </w:divBdr>
                          <w:divsChild>
                            <w:div w:id="1965496539">
                              <w:marLeft w:val="0"/>
                              <w:marRight w:val="0"/>
                              <w:marTop w:val="0"/>
                              <w:marBottom w:val="0"/>
                              <w:divBdr>
                                <w:top w:val="none" w:sz="0" w:space="0" w:color="auto"/>
                                <w:left w:val="none" w:sz="0" w:space="0" w:color="auto"/>
                                <w:bottom w:val="none" w:sz="0" w:space="0" w:color="auto"/>
                                <w:right w:val="none" w:sz="0" w:space="0" w:color="auto"/>
                              </w:divBdr>
                            </w:div>
                          </w:divsChild>
                        </w:div>
                        <w:div w:id="327100082">
                          <w:marLeft w:val="0"/>
                          <w:marRight w:val="0"/>
                          <w:marTop w:val="0"/>
                          <w:marBottom w:val="0"/>
                          <w:divBdr>
                            <w:top w:val="none" w:sz="0" w:space="0" w:color="auto"/>
                            <w:left w:val="none" w:sz="0" w:space="0" w:color="auto"/>
                            <w:bottom w:val="none" w:sz="0" w:space="0" w:color="auto"/>
                            <w:right w:val="none" w:sz="0" w:space="0" w:color="auto"/>
                          </w:divBdr>
                          <w:divsChild>
                            <w:div w:id="100343967">
                              <w:marLeft w:val="0"/>
                              <w:marRight w:val="0"/>
                              <w:marTop w:val="0"/>
                              <w:marBottom w:val="0"/>
                              <w:divBdr>
                                <w:top w:val="none" w:sz="0" w:space="0" w:color="auto"/>
                                <w:left w:val="none" w:sz="0" w:space="0" w:color="auto"/>
                                <w:bottom w:val="none" w:sz="0" w:space="0" w:color="auto"/>
                                <w:right w:val="none" w:sz="0" w:space="0" w:color="auto"/>
                              </w:divBdr>
                            </w:div>
                          </w:divsChild>
                        </w:div>
                        <w:div w:id="860241772">
                          <w:marLeft w:val="0"/>
                          <w:marRight w:val="0"/>
                          <w:marTop w:val="0"/>
                          <w:marBottom w:val="0"/>
                          <w:divBdr>
                            <w:top w:val="none" w:sz="0" w:space="0" w:color="auto"/>
                            <w:left w:val="none" w:sz="0" w:space="0" w:color="auto"/>
                            <w:bottom w:val="none" w:sz="0" w:space="0" w:color="auto"/>
                            <w:right w:val="none" w:sz="0" w:space="0" w:color="auto"/>
                          </w:divBdr>
                          <w:divsChild>
                            <w:div w:id="2754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8416">
                  <w:marLeft w:val="0"/>
                  <w:marRight w:val="0"/>
                  <w:marTop w:val="0"/>
                  <w:marBottom w:val="0"/>
                  <w:divBdr>
                    <w:top w:val="none" w:sz="0" w:space="0" w:color="auto"/>
                    <w:left w:val="none" w:sz="0" w:space="0" w:color="auto"/>
                    <w:bottom w:val="none" w:sz="0" w:space="0" w:color="auto"/>
                    <w:right w:val="none" w:sz="0" w:space="0" w:color="auto"/>
                  </w:divBdr>
                  <w:divsChild>
                    <w:div w:id="723917056">
                      <w:marLeft w:val="0"/>
                      <w:marRight w:val="0"/>
                      <w:marTop w:val="0"/>
                      <w:marBottom w:val="0"/>
                      <w:divBdr>
                        <w:top w:val="none" w:sz="0" w:space="0" w:color="auto"/>
                        <w:left w:val="none" w:sz="0" w:space="0" w:color="auto"/>
                        <w:bottom w:val="none" w:sz="0" w:space="0" w:color="auto"/>
                        <w:right w:val="none" w:sz="0" w:space="0" w:color="auto"/>
                      </w:divBdr>
                    </w:div>
                    <w:div w:id="467283595">
                      <w:marLeft w:val="0"/>
                      <w:marRight w:val="0"/>
                      <w:marTop w:val="0"/>
                      <w:marBottom w:val="0"/>
                      <w:divBdr>
                        <w:top w:val="none" w:sz="0" w:space="0" w:color="auto"/>
                        <w:left w:val="none" w:sz="0" w:space="0" w:color="auto"/>
                        <w:bottom w:val="none" w:sz="0" w:space="0" w:color="auto"/>
                        <w:right w:val="none" w:sz="0" w:space="0" w:color="auto"/>
                      </w:divBdr>
                      <w:divsChild>
                        <w:div w:id="471170566">
                          <w:marLeft w:val="0"/>
                          <w:marRight w:val="0"/>
                          <w:marTop w:val="0"/>
                          <w:marBottom w:val="0"/>
                          <w:divBdr>
                            <w:top w:val="none" w:sz="0" w:space="0" w:color="auto"/>
                            <w:left w:val="none" w:sz="0" w:space="0" w:color="auto"/>
                            <w:bottom w:val="none" w:sz="0" w:space="0" w:color="auto"/>
                            <w:right w:val="none" w:sz="0" w:space="0" w:color="auto"/>
                          </w:divBdr>
                          <w:divsChild>
                            <w:div w:id="623850704">
                              <w:marLeft w:val="0"/>
                              <w:marRight w:val="0"/>
                              <w:marTop w:val="0"/>
                              <w:marBottom w:val="0"/>
                              <w:divBdr>
                                <w:top w:val="none" w:sz="0" w:space="0" w:color="auto"/>
                                <w:left w:val="none" w:sz="0" w:space="0" w:color="auto"/>
                                <w:bottom w:val="none" w:sz="0" w:space="0" w:color="auto"/>
                                <w:right w:val="none" w:sz="0" w:space="0" w:color="auto"/>
                              </w:divBdr>
                            </w:div>
                          </w:divsChild>
                        </w:div>
                        <w:div w:id="1503545081">
                          <w:marLeft w:val="0"/>
                          <w:marRight w:val="0"/>
                          <w:marTop w:val="0"/>
                          <w:marBottom w:val="0"/>
                          <w:divBdr>
                            <w:top w:val="none" w:sz="0" w:space="0" w:color="auto"/>
                            <w:left w:val="none" w:sz="0" w:space="0" w:color="auto"/>
                            <w:bottom w:val="none" w:sz="0" w:space="0" w:color="auto"/>
                            <w:right w:val="none" w:sz="0" w:space="0" w:color="auto"/>
                          </w:divBdr>
                          <w:divsChild>
                            <w:div w:id="1780680410">
                              <w:marLeft w:val="0"/>
                              <w:marRight w:val="0"/>
                              <w:marTop w:val="0"/>
                              <w:marBottom w:val="0"/>
                              <w:divBdr>
                                <w:top w:val="none" w:sz="0" w:space="0" w:color="auto"/>
                                <w:left w:val="none" w:sz="0" w:space="0" w:color="auto"/>
                                <w:bottom w:val="none" w:sz="0" w:space="0" w:color="auto"/>
                                <w:right w:val="none" w:sz="0" w:space="0" w:color="auto"/>
                              </w:divBdr>
                            </w:div>
                          </w:divsChild>
                        </w:div>
                        <w:div w:id="1677072310">
                          <w:marLeft w:val="0"/>
                          <w:marRight w:val="0"/>
                          <w:marTop w:val="0"/>
                          <w:marBottom w:val="0"/>
                          <w:divBdr>
                            <w:top w:val="none" w:sz="0" w:space="0" w:color="auto"/>
                            <w:left w:val="none" w:sz="0" w:space="0" w:color="auto"/>
                            <w:bottom w:val="none" w:sz="0" w:space="0" w:color="auto"/>
                            <w:right w:val="none" w:sz="0" w:space="0" w:color="auto"/>
                          </w:divBdr>
                          <w:divsChild>
                            <w:div w:id="1810394252">
                              <w:marLeft w:val="0"/>
                              <w:marRight w:val="0"/>
                              <w:marTop w:val="0"/>
                              <w:marBottom w:val="0"/>
                              <w:divBdr>
                                <w:top w:val="none" w:sz="0" w:space="0" w:color="auto"/>
                                <w:left w:val="none" w:sz="0" w:space="0" w:color="auto"/>
                                <w:bottom w:val="none" w:sz="0" w:space="0" w:color="auto"/>
                                <w:right w:val="none" w:sz="0" w:space="0" w:color="auto"/>
                              </w:divBdr>
                            </w:div>
                          </w:divsChild>
                        </w:div>
                        <w:div w:id="1278560764">
                          <w:marLeft w:val="0"/>
                          <w:marRight w:val="0"/>
                          <w:marTop w:val="0"/>
                          <w:marBottom w:val="0"/>
                          <w:divBdr>
                            <w:top w:val="none" w:sz="0" w:space="0" w:color="auto"/>
                            <w:left w:val="none" w:sz="0" w:space="0" w:color="auto"/>
                            <w:bottom w:val="none" w:sz="0" w:space="0" w:color="auto"/>
                            <w:right w:val="none" w:sz="0" w:space="0" w:color="auto"/>
                          </w:divBdr>
                          <w:divsChild>
                            <w:div w:id="993988251">
                              <w:marLeft w:val="0"/>
                              <w:marRight w:val="0"/>
                              <w:marTop w:val="0"/>
                              <w:marBottom w:val="0"/>
                              <w:divBdr>
                                <w:top w:val="none" w:sz="0" w:space="0" w:color="auto"/>
                                <w:left w:val="none" w:sz="0" w:space="0" w:color="auto"/>
                                <w:bottom w:val="none" w:sz="0" w:space="0" w:color="auto"/>
                                <w:right w:val="none" w:sz="0" w:space="0" w:color="auto"/>
                              </w:divBdr>
                            </w:div>
                          </w:divsChild>
                        </w:div>
                        <w:div w:id="70809569">
                          <w:marLeft w:val="0"/>
                          <w:marRight w:val="0"/>
                          <w:marTop w:val="0"/>
                          <w:marBottom w:val="0"/>
                          <w:divBdr>
                            <w:top w:val="none" w:sz="0" w:space="0" w:color="auto"/>
                            <w:left w:val="none" w:sz="0" w:space="0" w:color="auto"/>
                            <w:bottom w:val="none" w:sz="0" w:space="0" w:color="auto"/>
                            <w:right w:val="none" w:sz="0" w:space="0" w:color="auto"/>
                          </w:divBdr>
                          <w:divsChild>
                            <w:div w:id="1532691663">
                              <w:marLeft w:val="0"/>
                              <w:marRight w:val="0"/>
                              <w:marTop w:val="0"/>
                              <w:marBottom w:val="0"/>
                              <w:divBdr>
                                <w:top w:val="none" w:sz="0" w:space="0" w:color="auto"/>
                                <w:left w:val="none" w:sz="0" w:space="0" w:color="auto"/>
                                <w:bottom w:val="none" w:sz="0" w:space="0" w:color="auto"/>
                                <w:right w:val="none" w:sz="0" w:space="0" w:color="auto"/>
                              </w:divBdr>
                            </w:div>
                          </w:divsChild>
                        </w:div>
                        <w:div w:id="896355852">
                          <w:marLeft w:val="0"/>
                          <w:marRight w:val="0"/>
                          <w:marTop w:val="0"/>
                          <w:marBottom w:val="0"/>
                          <w:divBdr>
                            <w:top w:val="none" w:sz="0" w:space="0" w:color="auto"/>
                            <w:left w:val="none" w:sz="0" w:space="0" w:color="auto"/>
                            <w:bottom w:val="none" w:sz="0" w:space="0" w:color="auto"/>
                            <w:right w:val="none" w:sz="0" w:space="0" w:color="auto"/>
                          </w:divBdr>
                          <w:divsChild>
                            <w:div w:id="405684106">
                              <w:marLeft w:val="0"/>
                              <w:marRight w:val="0"/>
                              <w:marTop w:val="0"/>
                              <w:marBottom w:val="0"/>
                              <w:divBdr>
                                <w:top w:val="none" w:sz="0" w:space="0" w:color="auto"/>
                                <w:left w:val="none" w:sz="0" w:space="0" w:color="auto"/>
                                <w:bottom w:val="none" w:sz="0" w:space="0" w:color="auto"/>
                                <w:right w:val="none" w:sz="0" w:space="0" w:color="auto"/>
                              </w:divBdr>
                            </w:div>
                          </w:divsChild>
                        </w:div>
                        <w:div w:id="10112555">
                          <w:marLeft w:val="0"/>
                          <w:marRight w:val="0"/>
                          <w:marTop w:val="0"/>
                          <w:marBottom w:val="0"/>
                          <w:divBdr>
                            <w:top w:val="none" w:sz="0" w:space="0" w:color="auto"/>
                            <w:left w:val="none" w:sz="0" w:space="0" w:color="auto"/>
                            <w:bottom w:val="none" w:sz="0" w:space="0" w:color="auto"/>
                            <w:right w:val="none" w:sz="0" w:space="0" w:color="auto"/>
                          </w:divBdr>
                          <w:divsChild>
                            <w:div w:id="1194536576">
                              <w:marLeft w:val="0"/>
                              <w:marRight w:val="0"/>
                              <w:marTop w:val="0"/>
                              <w:marBottom w:val="0"/>
                              <w:divBdr>
                                <w:top w:val="none" w:sz="0" w:space="0" w:color="auto"/>
                                <w:left w:val="none" w:sz="0" w:space="0" w:color="auto"/>
                                <w:bottom w:val="none" w:sz="0" w:space="0" w:color="auto"/>
                                <w:right w:val="none" w:sz="0" w:space="0" w:color="auto"/>
                              </w:divBdr>
                            </w:div>
                          </w:divsChild>
                        </w:div>
                        <w:div w:id="75981520">
                          <w:marLeft w:val="0"/>
                          <w:marRight w:val="0"/>
                          <w:marTop w:val="0"/>
                          <w:marBottom w:val="0"/>
                          <w:divBdr>
                            <w:top w:val="none" w:sz="0" w:space="0" w:color="auto"/>
                            <w:left w:val="none" w:sz="0" w:space="0" w:color="auto"/>
                            <w:bottom w:val="none" w:sz="0" w:space="0" w:color="auto"/>
                            <w:right w:val="none" w:sz="0" w:space="0" w:color="auto"/>
                          </w:divBdr>
                          <w:divsChild>
                            <w:div w:id="1682854668">
                              <w:marLeft w:val="0"/>
                              <w:marRight w:val="0"/>
                              <w:marTop w:val="0"/>
                              <w:marBottom w:val="0"/>
                              <w:divBdr>
                                <w:top w:val="none" w:sz="0" w:space="0" w:color="auto"/>
                                <w:left w:val="none" w:sz="0" w:space="0" w:color="auto"/>
                                <w:bottom w:val="none" w:sz="0" w:space="0" w:color="auto"/>
                                <w:right w:val="none" w:sz="0" w:space="0" w:color="auto"/>
                              </w:divBdr>
                            </w:div>
                          </w:divsChild>
                        </w:div>
                        <w:div w:id="1599561820">
                          <w:marLeft w:val="0"/>
                          <w:marRight w:val="0"/>
                          <w:marTop w:val="0"/>
                          <w:marBottom w:val="0"/>
                          <w:divBdr>
                            <w:top w:val="none" w:sz="0" w:space="0" w:color="auto"/>
                            <w:left w:val="none" w:sz="0" w:space="0" w:color="auto"/>
                            <w:bottom w:val="none" w:sz="0" w:space="0" w:color="auto"/>
                            <w:right w:val="none" w:sz="0" w:space="0" w:color="auto"/>
                          </w:divBdr>
                          <w:divsChild>
                            <w:div w:id="1793866512">
                              <w:marLeft w:val="0"/>
                              <w:marRight w:val="0"/>
                              <w:marTop w:val="0"/>
                              <w:marBottom w:val="0"/>
                              <w:divBdr>
                                <w:top w:val="none" w:sz="0" w:space="0" w:color="auto"/>
                                <w:left w:val="none" w:sz="0" w:space="0" w:color="auto"/>
                                <w:bottom w:val="none" w:sz="0" w:space="0" w:color="auto"/>
                                <w:right w:val="none" w:sz="0" w:space="0" w:color="auto"/>
                              </w:divBdr>
                            </w:div>
                          </w:divsChild>
                        </w:div>
                        <w:div w:id="1736854547">
                          <w:marLeft w:val="0"/>
                          <w:marRight w:val="0"/>
                          <w:marTop w:val="0"/>
                          <w:marBottom w:val="0"/>
                          <w:divBdr>
                            <w:top w:val="none" w:sz="0" w:space="0" w:color="auto"/>
                            <w:left w:val="none" w:sz="0" w:space="0" w:color="auto"/>
                            <w:bottom w:val="none" w:sz="0" w:space="0" w:color="auto"/>
                            <w:right w:val="none" w:sz="0" w:space="0" w:color="auto"/>
                          </w:divBdr>
                          <w:divsChild>
                            <w:div w:id="1484619754">
                              <w:marLeft w:val="0"/>
                              <w:marRight w:val="0"/>
                              <w:marTop w:val="0"/>
                              <w:marBottom w:val="0"/>
                              <w:divBdr>
                                <w:top w:val="none" w:sz="0" w:space="0" w:color="auto"/>
                                <w:left w:val="none" w:sz="0" w:space="0" w:color="auto"/>
                                <w:bottom w:val="none" w:sz="0" w:space="0" w:color="auto"/>
                                <w:right w:val="none" w:sz="0" w:space="0" w:color="auto"/>
                              </w:divBdr>
                            </w:div>
                          </w:divsChild>
                        </w:div>
                        <w:div w:id="1326131452">
                          <w:marLeft w:val="0"/>
                          <w:marRight w:val="0"/>
                          <w:marTop w:val="0"/>
                          <w:marBottom w:val="0"/>
                          <w:divBdr>
                            <w:top w:val="none" w:sz="0" w:space="0" w:color="auto"/>
                            <w:left w:val="none" w:sz="0" w:space="0" w:color="auto"/>
                            <w:bottom w:val="none" w:sz="0" w:space="0" w:color="auto"/>
                            <w:right w:val="none" w:sz="0" w:space="0" w:color="auto"/>
                          </w:divBdr>
                          <w:divsChild>
                            <w:div w:id="579407912">
                              <w:marLeft w:val="0"/>
                              <w:marRight w:val="0"/>
                              <w:marTop w:val="0"/>
                              <w:marBottom w:val="0"/>
                              <w:divBdr>
                                <w:top w:val="none" w:sz="0" w:space="0" w:color="auto"/>
                                <w:left w:val="none" w:sz="0" w:space="0" w:color="auto"/>
                                <w:bottom w:val="none" w:sz="0" w:space="0" w:color="auto"/>
                                <w:right w:val="none" w:sz="0" w:space="0" w:color="auto"/>
                              </w:divBdr>
                            </w:div>
                          </w:divsChild>
                        </w:div>
                        <w:div w:id="931202153">
                          <w:marLeft w:val="0"/>
                          <w:marRight w:val="0"/>
                          <w:marTop w:val="0"/>
                          <w:marBottom w:val="0"/>
                          <w:divBdr>
                            <w:top w:val="none" w:sz="0" w:space="0" w:color="auto"/>
                            <w:left w:val="none" w:sz="0" w:space="0" w:color="auto"/>
                            <w:bottom w:val="none" w:sz="0" w:space="0" w:color="auto"/>
                            <w:right w:val="none" w:sz="0" w:space="0" w:color="auto"/>
                          </w:divBdr>
                          <w:divsChild>
                            <w:div w:id="1411342668">
                              <w:marLeft w:val="0"/>
                              <w:marRight w:val="0"/>
                              <w:marTop w:val="0"/>
                              <w:marBottom w:val="0"/>
                              <w:divBdr>
                                <w:top w:val="none" w:sz="0" w:space="0" w:color="auto"/>
                                <w:left w:val="none" w:sz="0" w:space="0" w:color="auto"/>
                                <w:bottom w:val="none" w:sz="0" w:space="0" w:color="auto"/>
                                <w:right w:val="none" w:sz="0" w:space="0" w:color="auto"/>
                              </w:divBdr>
                            </w:div>
                          </w:divsChild>
                        </w:div>
                        <w:div w:id="1107383782">
                          <w:marLeft w:val="0"/>
                          <w:marRight w:val="0"/>
                          <w:marTop w:val="0"/>
                          <w:marBottom w:val="0"/>
                          <w:divBdr>
                            <w:top w:val="none" w:sz="0" w:space="0" w:color="auto"/>
                            <w:left w:val="none" w:sz="0" w:space="0" w:color="auto"/>
                            <w:bottom w:val="none" w:sz="0" w:space="0" w:color="auto"/>
                            <w:right w:val="none" w:sz="0" w:space="0" w:color="auto"/>
                          </w:divBdr>
                          <w:divsChild>
                            <w:div w:id="810945295">
                              <w:marLeft w:val="0"/>
                              <w:marRight w:val="0"/>
                              <w:marTop w:val="0"/>
                              <w:marBottom w:val="0"/>
                              <w:divBdr>
                                <w:top w:val="none" w:sz="0" w:space="0" w:color="auto"/>
                                <w:left w:val="none" w:sz="0" w:space="0" w:color="auto"/>
                                <w:bottom w:val="none" w:sz="0" w:space="0" w:color="auto"/>
                                <w:right w:val="none" w:sz="0" w:space="0" w:color="auto"/>
                              </w:divBdr>
                            </w:div>
                          </w:divsChild>
                        </w:div>
                        <w:div w:id="1461799730">
                          <w:marLeft w:val="0"/>
                          <w:marRight w:val="0"/>
                          <w:marTop w:val="0"/>
                          <w:marBottom w:val="0"/>
                          <w:divBdr>
                            <w:top w:val="none" w:sz="0" w:space="0" w:color="auto"/>
                            <w:left w:val="none" w:sz="0" w:space="0" w:color="auto"/>
                            <w:bottom w:val="none" w:sz="0" w:space="0" w:color="auto"/>
                            <w:right w:val="none" w:sz="0" w:space="0" w:color="auto"/>
                          </w:divBdr>
                          <w:divsChild>
                            <w:div w:id="2041272845">
                              <w:marLeft w:val="0"/>
                              <w:marRight w:val="0"/>
                              <w:marTop w:val="0"/>
                              <w:marBottom w:val="0"/>
                              <w:divBdr>
                                <w:top w:val="none" w:sz="0" w:space="0" w:color="auto"/>
                                <w:left w:val="none" w:sz="0" w:space="0" w:color="auto"/>
                                <w:bottom w:val="none" w:sz="0" w:space="0" w:color="auto"/>
                                <w:right w:val="none" w:sz="0" w:space="0" w:color="auto"/>
                              </w:divBdr>
                            </w:div>
                          </w:divsChild>
                        </w:div>
                        <w:div w:id="419956427">
                          <w:marLeft w:val="0"/>
                          <w:marRight w:val="0"/>
                          <w:marTop w:val="0"/>
                          <w:marBottom w:val="0"/>
                          <w:divBdr>
                            <w:top w:val="none" w:sz="0" w:space="0" w:color="auto"/>
                            <w:left w:val="none" w:sz="0" w:space="0" w:color="auto"/>
                            <w:bottom w:val="none" w:sz="0" w:space="0" w:color="auto"/>
                            <w:right w:val="none" w:sz="0" w:space="0" w:color="auto"/>
                          </w:divBdr>
                          <w:divsChild>
                            <w:div w:id="1837188408">
                              <w:marLeft w:val="0"/>
                              <w:marRight w:val="0"/>
                              <w:marTop w:val="0"/>
                              <w:marBottom w:val="0"/>
                              <w:divBdr>
                                <w:top w:val="none" w:sz="0" w:space="0" w:color="auto"/>
                                <w:left w:val="none" w:sz="0" w:space="0" w:color="auto"/>
                                <w:bottom w:val="none" w:sz="0" w:space="0" w:color="auto"/>
                                <w:right w:val="none" w:sz="0" w:space="0" w:color="auto"/>
                              </w:divBdr>
                            </w:div>
                          </w:divsChild>
                        </w:div>
                        <w:div w:id="489371190">
                          <w:marLeft w:val="0"/>
                          <w:marRight w:val="0"/>
                          <w:marTop w:val="0"/>
                          <w:marBottom w:val="0"/>
                          <w:divBdr>
                            <w:top w:val="none" w:sz="0" w:space="0" w:color="auto"/>
                            <w:left w:val="none" w:sz="0" w:space="0" w:color="auto"/>
                            <w:bottom w:val="none" w:sz="0" w:space="0" w:color="auto"/>
                            <w:right w:val="none" w:sz="0" w:space="0" w:color="auto"/>
                          </w:divBdr>
                          <w:divsChild>
                            <w:div w:id="451363538">
                              <w:marLeft w:val="0"/>
                              <w:marRight w:val="0"/>
                              <w:marTop w:val="0"/>
                              <w:marBottom w:val="0"/>
                              <w:divBdr>
                                <w:top w:val="none" w:sz="0" w:space="0" w:color="auto"/>
                                <w:left w:val="none" w:sz="0" w:space="0" w:color="auto"/>
                                <w:bottom w:val="none" w:sz="0" w:space="0" w:color="auto"/>
                                <w:right w:val="none" w:sz="0" w:space="0" w:color="auto"/>
                              </w:divBdr>
                            </w:div>
                          </w:divsChild>
                        </w:div>
                        <w:div w:id="1959331594">
                          <w:marLeft w:val="0"/>
                          <w:marRight w:val="0"/>
                          <w:marTop w:val="0"/>
                          <w:marBottom w:val="0"/>
                          <w:divBdr>
                            <w:top w:val="none" w:sz="0" w:space="0" w:color="auto"/>
                            <w:left w:val="none" w:sz="0" w:space="0" w:color="auto"/>
                            <w:bottom w:val="none" w:sz="0" w:space="0" w:color="auto"/>
                            <w:right w:val="none" w:sz="0" w:space="0" w:color="auto"/>
                          </w:divBdr>
                          <w:divsChild>
                            <w:div w:id="1620987395">
                              <w:marLeft w:val="0"/>
                              <w:marRight w:val="0"/>
                              <w:marTop w:val="0"/>
                              <w:marBottom w:val="0"/>
                              <w:divBdr>
                                <w:top w:val="none" w:sz="0" w:space="0" w:color="auto"/>
                                <w:left w:val="none" w:sz="0" w:space="0" w:color="auto"/>
                                <w:bottom w:val="none" w:sz="0" w:space="0" w:color="auto"/>
                                <w:right w:val="none" w:sz="0" w:space="0" w:color="auto"/>
                              </w:divBdr>
                            </w:div>
                          </w:divsChild>
                        </w:div>
                        <w:div w:id="424376904">
                          <w:marLeft w:val="0"/>
                          <w:marRight w:val="0"/>
                          <w:marTop w:val="0"/>
                          <w:marBottom w:val="0"/>
                          <w:divBdr>
                            <w:top w:val="none" w:sz="0" w:space="0" w:color="auto"/>
                            <w:left w:val="none" w:sz="0" w:space="0" w:color="auto"/>
                            <w:bottom w:val="none" w:sz="0" w:space="0" w:color="auto"/>
                            <w:right w:val="none" w:sz="0" w:space="0" w:color="auto"/>
                          </w:divBdr>
                          <w:divsChild>
                            <w:div w:id="505828101">
                              <w:marLeft w:val="0"/>
                              <w:marRight w:val="0"/>
                              <w:marTop w:val="0"/>
                              <w:marBottom w:val="0"/>
                              <w:divBdr>
                                <w:top w:val="none" w:sz="0" w:space="0" w:color="auto"/>
                                <w:left w:val="none" w:sz="0" w:space="0" w:color="auto"/>
                                <w:bottom w:val="none" w:sz="0" w:space="0" w:color="auto"/>
                                <w:right w:val="none" w:sz="0" w:space="0" w:color="auto"/>
                              </w:divBdr>
                            </w:div>
                          </w:divsChild>
                        </w:div>
                        <w:div w:id="1690257056">
                          <w:marLeft w:val="0"/>
                          <w:marRight w:val="0"/>
                          <w:marTop w:val="0"/>
                          <w:marBottom w:val="0"/>
                          <w:divBdr>
                            <w:top w:val="none" w:sz="0" w:space="0" w:color="auto"/>
                            <w:left w:val="none" w:sz="0" w:space="0" w:color="auto"/>
                            <w:bottom w:val="none" w:sz="0" w:space="0" w:color="auto"/>
                            <w:right w:val="none" w:sz="0" w:space="0" w:color="auto"/>
                          </w:divBdr>
                          <w:divsChild>
                            <w:div w:id="916401081">
                              <w:marLeft w:val="0"/>
                              <w:marRight w:val="0"/>
                              <w:marTop w:val="0"/>
                              <w:marBottom w:val="0"/>
                              <w:divBdr>
                                <w:top w:val="none" w:sz="0" w:space="0" w:color="auto"/>
                                <w:left w:val="none" w:sz="0" w:space="0" w:color="auto"/>
                                <w:bottom w:val="none" w:sz="0" w:space="0" w:color="auto"/>
                                <w:right w:val="none" w:sz="0" w:space="0" w:color="auto"/>
                              </w:divBdr>
                            </w:div>
                          </w:divsChild>
                        </w:div>
                        <w:div w:id="1771001053">
                          <w:marLeft w:val="0"/>
                          <w:marRight w:val="0"/>
                          <w:marTop w:val="0"/>
                          <w:marBottom w:val="0"/>
                          <w:divBdr>
                            <w:top w:val="none" w:sz="0" w:space="0" w:color="auto"/>
                            <w:left w:val="none" w:sz="0" w:space="0" w:color="auto"/>
                            <w:bottom w:val="none" w:sz="0" w:space="0" w:color="auto"/>
                            <w:right w:val="none" w:sz="0" w:space="0" w:color="auto"/>
                          </w:divBdr>
                          <w:divsChild>
                            <w:div w:id="2060812189">
                              <w:marLeft w:val="0"/>
                              <w:marRight w:val="0"/>
                              <w:marTop w:val="0"/>
                              <w:marBottom w:val="0"/>
                              <w:divBdr>
                                <w:top w:val="none" w:sz="0" w:space="0" w:color="auto"/>
                                <w:left w:val="none" w:sz="0" w:space="0" w:color="auto"/>
                                <w:bottom w:val="none" w:sz="0" w:space="0" w:color="auto"/>
                                <w:right w:val="none" w:sz="0" w:space="0" w:color="auto"/>
                              </w:divBdr>
                            </w:div>
                          </w:divsChild>
                        </w:div>
                        <w:div w:id="858472515">
                          <w:marLeft w:val="0"/>
                          <w:marRight w:val="0"/>
                          <w:marTop w:val="0"/>
                          <w:marBottom w:val="0"/>
                          <w:divBdr>
                            <w:top w:val="none" w:sz="0" w:space="0" w:color="auto"/>
                            <w:left w:val="none" w:sz="0" w:space="0" w:color="auto"/>
                            <w:bottom w:val="none" w:sz="0" w:space="0" w:color="auto"/>
                            <w:right w:val="none" w:sz="0" w:space="0" w:color="auto"/>
                          </w:divBdr>
                          <w:divsChild>
                            <w:div w:id="1187595580">
                              <w:marLeft w:val="0"/>
                              <w:marRight w:val="0"/>
                              <w:marTop w:val="0"/>
                              <w:marBottom w:val="0"/>
                              <w:divBdr>
                                <w:top w:val="none" w:sz="0" w:space="0" w:color="auto"/>
                                <w:left w:val="none" w:sz="0" w:space="0" w:color="auto"/>
                                <w:bottom w:val="none" w:sz="0" w:space="0" w:color="auto"/>
                                <w:right w:val="none" w:sz="0" w:space="0" w:color="auto"/>
                              </w:divBdr>
                            </w:div>
                          </w:divsChild>
                        </w:div>
                        <w:div w:id="275795039">
                          <w:marLeft w:val="0"/>
                          <w:marRight w:val="0"/>
                          <w:marTop w:val="0"/>
                          <w:marBottom w:val="0"/>
                          <w:divBdr>
                            <w:top w:val="none" w:sz="0" w:space="0" w:color="auto"/>
                            <w:left w:val="none" w:sz="0" w:space="0" w:color="auto"/>
                            <w:bottom w:val="none" w:sz="0" w:space="0" w:color="auto"/>
                            <w:right w:val="none" w:sz="0" w:space="0" w:color="auto"/>
                          </w:divBdr>
                          <w:divsChild>
                            <w:div w:id="1866357853">
                              <w:marLeft w:val="0"/>
                              <w:marRight w:val="0"/>
                              <w:marTop w:val="0"/>
                              <w:marBottom w:val="0"/>
                              <w:divBdr>
                                <w:top w:val="none" w:sz="0" w:space="0" w:color="auto"/>
                                <w:left w:val="none" w:sz="0" w:space="0" w:color="auto"/>
                                <w:bottom w:val="none" w:sz="0" w:space="0" w:color="auto"/>
                                <w:right w:val="none" w:sz="0" w:space="0" w:color="auto"/>
                              </w:divBdr>
                            </w:div>
                          </w:divsChild>
                        </w:div>
                        <w:div w:id="956988496">
                          <w:marLeft w:val="0"/>
                          <w:marRight w:val="0"/>
                          <w:marTop w:val="0"/>
                          <w:marBottom w:val="0"/>
                          <w:divBdr>
                            <w:top w:val="none" w:sz="0" w:space="0" w:color="auto"/>
                            <w:left w:val="none" w:sz="0" w:space="0" w:color="auto"/>
                            <w:bottom w:val="none" w:sz="0" w:space="0" w:color="auto"/>
                            <w:right w:val="none" w:sz="0" w:space="0" w:color="auto"/>
                          </w:divBdr>
                          <w:divsChild>
                            <w:div w:id="165438903">
                              <w:marLeft w:val="0"/>
                              <w:marRight w:val="0"/>
                              <w:marTop w:val="0"/>
                              <w:marBottom w:val="0"/>
                              <w:divBdr>
                                <w:top w:val="none" w:sz="0" w:space="0" w:color="auto"/>
                                <w:left w:val="none" w:sz="0" w:space="0" w:color="auto"/>
                                <w:bottom w:val="none" w:sz="0" w:space="0" w:color="auto"/>
                                <w:right w:val="none" w:sz="0" w:space="0" w:color="auto"/>
                              </w:divBdr>
                            </w:div>
                          </w:divsChild>
                        </w:div>
                        <w:div w:id="1574971989">
                          <w:marLeft w:val="0"/>
                          <w:marRight w:val="0"/>
                          <w:marTop w:val="0"/>
                          <w:marBottom w:val="0"/>
                          <w:divBdr>
                            <w:top w:val="none" w:sz="0" w:space="0" w:color="auto"/>
                            <w:left w:val="none" w:sz="0" w:space="0" w:color="auto"/>
                            <w:bottom w:val="none" w:sz="0" w:space="0" w:color="auto"/>
                            <w:right w:val="none" w:sz="0" w:space="0" w:color="auto"/>
                          </w:divBdr>
                          <w:divsChild>
                            <w:div w:id="590161118">
                              <w:marLeft w:val="0"/>
                              <w:marRight w:val="0"/>
                              <w:marTop w:val="0"/>
                              <w:marBottom w:val="0"/>
                              <w:divBdr>
                                <w:top w:val="none" w:sz="0" w:space="0" w:color="auto"/>
                                <w:left w:val="none" w:sz="0" w:space="0" w:color="auto"/>
                                <w:bottom w:val="none" w:sz="0" w:space="0" w:color="auto"/>
                                <w:right w:val="none" w:sz="0" w:space="0" w:color="auto"/>
                              </w:divBdr>
                            </w:div>
                          </w:divsChild>
                        </w:div>
                        <w:div w:id="1279753819">
                          <w:marLeft w:val="0"/>
                          <w:marRight w:val="0"/>
                          <w:marTop w:val="0"/>
                          <w:marBottom w:val="0"/>
                          <w:divBdr>
                            <w:top w:val="none" w:sz="0" w:space="0" w:color="auto"/>
                            <w:left w:val="none" w:sz="0" w:space="0" w:color="auto"/>
                            <w:bottom w:val="none" w:sz="0" w:space="0" w:color="auto"/>
                            <w:right w:val="none" w:sz="0" w:space="0" w:color="auto"/>
                          </w:divBdr>
                          <w:divsChild>
                            <w:div w:id="430780374">
                              <w:marLeft w:val="0"/>
                              <w:marRight w:val="0"/>
                              <w:marTop w:val="0"/>
                              <w:marBottom w:val="0"/>
                              <w:divBdr>
                                <w:top w:val="none" w:sz="0" w:space="0" w:color="auto"/>
                                <w:left w:val="none" w:sz="0" w:space="0" w:color="auto"/>
                                <w:bottom w:val="none" w:sz="0" w:space="0" w:color="auto"/>
                                <w:right w:val="none" w:sz="0" w:space="0" w:color="auto"/>
                              </w:divBdr>
                            </w:div>
                          </w:divsChild>
                        </w:div>
                        <w:div w:id="1840073273">
                          <w:marLeft w:val="0"/>
                          <w:marRight w:val="0"/>
                          <w:marTop w:val="0"/>
                          <w:marBottom w:val="0"/>
                          <w:divBdr>
                            <w:top w:val="none" w:sz="0" w:space="0" w:color="auto"/>
                            <w:left w:val="none" w:sz="0" w:space="0" w:color="auto"/>
                            <w:bottom w:val="none" w:sz="0" w:space="0" w:color="auto"/>
                            <w:right w:val="none" w:sz="0" w:space="0" w:color="auto"/>
                          </w:divBdr>
                          <w:divsChild>
                            <w:div w:id="621838221">
                              <w:marLeft w:val="0"/>
                              <w:marRight w:val="0"/>
                              <w:marTop w:val="0"/>
                              <w:marBottom w:val="0"/>
                              <w:divBdr>
                                <w:top w:val="none" w:sz="0" w:space="0" w:color="auto"/>
                                <w:left w:val="none" w:sz="0" w:space="0" w:color="auto"/>
                                <w:bottom w:val="none" w:sz="0" w:space="0" w:color="auto"/>
                                <w:right w:val="none" w:sz="0" w:space="0" w:color="auto"/>
                              </w:divBdr>
                            </w:div>
                          </w:divsChild>
                        </w:div>
                        <w:div w:id="772629004">
                          <w:marLeft w:val="0"/>
                          <w:marRight w:val="0"/>
                          <w:marTop w:val="0"/>
                          <w:marBottom w:val="0"/>
                          <w:divBdr>
                            <w:top w:val="none" w:sz="0" w:space="0" w:color="auto"/>
                            <w:left w:val="none" w:sz="0" w:space="0" w:color="auto"/>
                            <w:bottom w:val="none" w:sz="0" w:space="0" w:color="auto"/>
                            <w:right w:val="none" w:sz="0" w:space="0" w:color="auto"/>
                          </w:divBdr>
                          <w:divsChild>
                            <w:div w:id="2042393489">
                              <w:marLeft w:val="0"/>
                              <w:marRight w:val="0"/>
                              <w:marTop w:val="0"/>
                              <w:marBottom w:val="0"/>
                              <w:divBdr>
                                <w:top w:val="none" w:sz="0" w:space="0" w:color="auto"/>
                                <w:left w:val="none" w:sz="0" w:space="0" w:color="auto"/>
                                <w:bottom w:val="none" w:sz="0" w:space="0" w:color="auto"/>
                                <w:right w:val="none" w:sz="0" w:space="0" w:color="auto"/>
                              </w:divBdr>
                            </w:div>
                          </w:divsChild>
                        </w:div>
                        <w:div w:id="2063870500">
                          <w:marLeft w:val="0"/>
                          <w:marRight w:val="0"/>
                          <w:marTop w:val="0"/>
                          <w:marBottom w:val="0"/>
                          <w:divBdr>
                            <w:top w:val="none" w:sz="0" w:space="0" w:color="auto"/>
                            <w:left w:val="none" w:sz="0" w:space="0" w:color="auto"/>
                            <w:bottom w:val="none" w:sz="0" w:space="0" w:color="auto"/>
                            <w:right w:val="none" w:sz="0" w:space="0" w:color="auto"/>
                          </w:divBdr>
                          <w:divsChild>
                            <w:div w:id="2146578579">
                              <w:marLeft w:val="0"/>
                              <w:marRight w:val="0"/>
                              <w:marTop w:val="0"/>
                              <w:marBottom w:val="0"/>
                              <w:divBdr>
                                <w:top w:val="none" w:sz="0" w:space="0" w:color="auto"/>
                                <w:left w:val="none" w:sz="0" w:space="0" w:color="auto"/>
                                <w:bottom w:val="none" w:sz="0" w:space="0" w:color="auto"/>
                                <w:right w:val="none" w:sz="0" w:space="0" w:color="auto"/>
                              </w:divBdr>
                            </w:div>
                          </w:divsChild>
                        </w:div>
                        <w:div w:id="1036810135">
                          <w:marLeft w:val="0"/>
                          <w:marRight w:val="0"/>
                          <w:marTop w:val="0"/>
                          <w:marBottom w:val="0"/>
                          <w:divBdr>
                            <w:top w:val="none" w:sz="0" w:space="0" w:color="auto"/>
                            <w:left w:val="none" w:sz="0" w:space="0" w:color="auto"/>
                            <w:bottom w:val="none" w:sz="0" w:space="0" w:color="auto"/>
                            <w:right w:val="none" w:sz="0" w:space="0" w:color="auto"/>
                          </w:divBdr>
                          <w:divsChild>
                            <w:div w:id="888569653">
                              <w:marLeft w:val="0"/>
                              <w:marRight w:val="0"/>
                              <w:marTop w:val="0"/>
                              <w:marBottom w:val="0"/>
                              <w:divBdr>
                                <w:top w:val="none" w:sz="0" w:space="0" w:color="auto"/>
                                <w:left w:val="none" w:sz="0" w:space="0" w:color="auto"/>
                                <w:bottom w:val="none" w:sz="0" w:space="0" w:color="auto"/>
                                <w:right w:val="none" w:sz="0" w:space="0" w:color="auto"/>
                              </w:divBdr>
                            </w:div>
                          </w:divsChild>
                        </w:div>
                        <w:div w:id="928074989">
                          <w:marLeft w:val="0"/>
                          <w:marRight w:val="0"/>
                          <w:marTop w:val="0"/>
                          <w:marBottom w:val="0"/>
                          <w:divBdr>
                            <w:top w:val="none" w:sz="0" w:space="0" w:color="auto"/>
                            <w:left w:val="none" w:sz="0" w:space="0" w:color="auto"/>
                            <w:bottom w:val="none" w:sz="0" w:space="0" w:color="auto"/>
                            <w:right w:val="none" w:sz="0" w:space="0" w:color="auto"/>
                          </w:divBdr>
                          <w:divsChild>
                            <w:div w:id="115485203">
                              <w:marLeft w:val="0"/>
                              <w:marRight w:val="0"/>
                              <w:marTop w:val="0"/>
                              <w:marBottom w:val="0"/>
                              <w:divBdr>
                                <w:top w:val="none" w:sz="0" w:space="0" w:color="auto"/>
                                <w:left w:val="none" w:sz="0" w:space="0" w:color="auto"/>
                                <w:bottom w:val="none" w:sz="0" w:space="0" w:color="auto"/>
                                <w:right w:val="none" w:sz="0" w:space="0" w:color="auto"/>
                              </w:divBdr>
                            </w:div>
                          </w:divsChild>
                        </w:div>
                        <w:div w:id="1177696824">
                          <w:marLeft w:val="0"/>
                          <w:marRight w:val="0"/>
                          <w:marTop w:val="0"/>
                          <w:marBottom w:val="0"/>
                          <w:divBdr>
                            <w:top w:val="none" w:sz="0" w:space="0" w:color="auto"/>
                            <w:left w:val="none" w:sz="0" w:space="0" w:color="auto"/>
                            <w:bottom w:val="none" w:sz="0" w:space="0" w:color="auto"/>
                            <w:right w:val="none" w:sz="0" w:space="0" w:color="auto"/>
                          </w:divBdr>
                          <w:divsChild>
                            <w:div w:id="9862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7700">
          <w:marLeft w:val="0"/>
          <w:marRight w:val="0"/>
          <w:marTop w:val="0"/>
          <w:marBottom w:val="0"/>
          <w:divBdr>
            <w:top w:val="none" w:sz="0" w:space="0" w:color="auto"/>
            <w:left w:val="none" w:sz="0" w:space="0" w:color="auto"/>
            <w:bottom w:val="none" w:sz="0" w:space="0" w:color="auto"/>
            <w:right w:val="none" w:sz="0" w:space="0" w:color="auto"/>
          </w:divBdr>
          <w:divsChild>
            <w:div w:id="542643384">
              <w:marLeft w:val="0"/>
              <w:marRight w:val="0"/>
              <w:marTop w:val="0"/>
              <w:marBottom w:val="0"/>
              <w:divBdr>
                <w:top w:val="none" w:sz="0" w:space="0" w:color="auto"/>
                <w:left w:val="none" w:sz="0" w:space="0" w:color="auto"/>
                <w:bottom w:val="none" w:sz="0" w:space="0" w:color="auto"/>
                <w:right w:val="none" w:sz="0" w:space="0" w:color="auto"/>
              </w:divBdr>
              <w:divsChild>
                <w:div w:id="1613433394">
                  <w:marLeft w:val="0"/>
                  <w:marRight w:val="0"/>
                  <w:marTop w:val="0"/>
                  <w:marBottom w:val="0"/>
                  <w:divBdr>
                    <w:top w:val="none" w:sz="0" w:space="0" w:color="auto"/>
                    <w:left w:val="none" w:sz="0" w:space="0" w:color="auto"/>
                    <w:bottom w:val="none" w:sz="0" w:space="0" w:color="auto"/>
                    <w:right w:val="none" w:sz="0" w:space="0" w:color="auto"/>
                  </w:divBdr>
                  <w:divsChild>
                    <w:div w:id="1039745972">
                      <w:marLeft w:val="0"/>
                      <w:marRight w:val="0"/>
                      <w:marTop w:val="0"/>
                      <w:marBottom w:val="0"/>
                      <w:divBdr>
                        <w:top w:val="none" w:sz="0" w:space="0" w:color="auto"/>
                        <w:left w:val="none" w:sz="0" w:space="0" w:color="auto"/>
                        <w:bottom w:val="none" w:sz="0" w:space="0" w:color="auto"/>
                        <w:right w:val="none" w:sz="0" w:space="0" w:color="auto"/>
                      </w:divBdr>
                    </w:div>
                  </w:divsChild>
                </w:div>
                <w:div w:id="1738476418">
                  <w:marLeft w:val="0"/>
                  <w:marRight w:val="0"/>
                  <w:marTop w:val="0"/>
                  <w:marBottom w:val="0"/>
                  <w:divBdr>
                    <w:top w:val="none" w:sz="0" w:space="0" w:color="auto"/>
                    <w:left w:val="none" w:sz="0" w:space="0" w:color="auto"/>
                    <w:bottom w:val="none" w:sz="0" w:space="0" w:color="auto"/>
                    <w:right w:val="none" w:sz="0" w:space="0" w:color="auto"/>
                  </w:divBdr>
                  <w:divsChild>
                    <w:div w:id="837114177">
                      <w:marLeft w:val="0"/>
                      <w:marRight w:val="0"/>
                      <w:marTop w:val="0"/>
                      <w:marBottom w:val="0"/>
                      <w:divBdr>
                        <w:top w:val="none" w:sz="0" w:space="0" w:color="auto"/>
                        <w:left w:val="none" w:sz="0" w:space="0" w:color="auto"/>
                        <w:bottom w:val="none" w:sz="0" w:space="0" w:color="auto"/>
                        <w:right w:val="none" w:sz="0" w:space="0" w:color="auto"/>
                      </w:divBdr>
                    </w:div>
                    <w:div w:id="652682355">
                      <w:marLeft w:val="0"/>
                      <w:marRight w:val="0"/>
                      <w:marTop w:val="0"/>
                      <w:marBottom w:val="0"/>
                      <w:divBdr>
                        <w:top w:val="none" w:sz="0" w:space="0" w:color="auto"/>
                        <w:left w:val="none" w:sz="0" w:space="0" w:color="auto"/>
                        <w:bottom w:val="none" w:sz="0" w:space="0" w:color="auto"/>
                        <w:right w:val="none" w:sz="0" w:space="0" w:color="auto"/>
                      </w:divBdr>
                      <w:divsChild>
                        <w:div w:id="611866691">
                          <w:marLeft w:val="0"/>
                          <w:marRight w:val="0"/>
                          <w:marTop w:val="0"/>
                          <w:marBottom w:val="0"/>
                          <w:divBdr>
                            <w:top w:val="none" w:sz="0" w:space="0" w:color="auto"/>
                            <w:left w:val="none" w:sz="0" w:space="0" w:color="auto"/>
                            <w:bottom w:val="none" w:sz="0" w:space="0" w:color="auto"/>
                            <w:right w:val="none" w:sz="0" w:space="0" w:color="auto"/>
                          </w:divBdr>
                          <w:divsChild>
                            <w:div w:id="1021858426">
                              <w:marLeft w:val="0"/>
                              <w:marRight w:val="0"/>
                              <w:marTop w:val="0"/>
                              <w:marBottom w:val="0"/>
                              <w:divBdr>
                                <w:top w:val="none" w:sz="0" w:space="0" w:color="auto"/>
                                <w:left w:val="none" w:sz="0" w:space="0" w:color="auto"/>
                                <w:bottom w:val="none" w:sz="0" w:space="0" w:color="auto"/>
                                <w:right w:val="none" w:sz="0" w:space="0" w:color="auto"/>
                              </w:divBdr>
                            </w:div>
                          </w:divsChild>
                        </w:div>
                        <w:div w:id="922639321">
                          <w:marLeft w:val="0"/>
                          <w:marRight w:val="0"/>
                          <w:marTop w:val="0"/>
                          <w:marBottom w:val="0"/>
                          <w:divBdr>
                            <w:top w:val="none" w:sz="0" w:space="0" w:color="auto"/>
                            <w:left w:val="none" w:sz="0" w:space="0" w:color="auto"/>
                            <w:bottom w:val="none" w:sz="0" w:space="0" w:color="auto"/>
                            <w:right w:val="none" w:sz="0" w:space="0" w:color="auto"/>
                          </w:divBdr>
                          <w:divsChild>
                            <w:div w:id="881669202">
                              <w:marLeft w:val="0"/>
                              <w:marRight w:val="0"/>
                              <w:marTop w:val="0"/>
                              <w:marBottom w:val="0"/>
                              <w:divBdr>
                                <w:top w:val="none" w:sz="0" w:space="0" w:color="auto"/>
                                <w:left w:val="none" w:sz="0" w:space="0" w:color="auto"/>
                                <w:bottom w:val="none" w:sz="0" w:space="0" w:color="auto"/>
                                <w:right w:val="none" w:sz="0" w:space="0" w:color="auto"/>
                              </w:divBdr>
                            </w:div>
                          </w:divsChild>
                        </w:div>
                        <w:div w:id="246697330">
                          <w:marLeft w:val="0"/>
                          <w:marRight w:val="0"/>
                          <w:marTop w:val="0"/>
                          <w:marBottom w:val="0"/>
                          <w:divBdr>
                            <w:top w:val="none" w:sz="0" w:space="0" w:color="auto"/>
                            <w:left w:val="none" w:sz="0" w:space="0" w:color="auto"/>
                            <w:bottom w:val="none" w:sz="0" w:space="0" w:color="auto"/>
                            <w:right w:val="none" w:sz="0" w:space="0" w:color="auto"/>
                          </w:divBdr>
                          <w:divsChild>
                            <w:div w:id="691343588">
                              <w:marLeft w:val="0"/>
                              <w:marRight w:val="0"/>
                              <w:marTop w:val="0"/>
                              <w:marBottom w:val="0"/>
                              <w:divBdr>
                                <w:top w:val="none" w:sz="0" w:space="0" w:color="auto"/>
                                <w:left w:val="none" w:sz="0" w:space="0" w:color="auto"/>
                                <w:bottom w:val="none" w:sz="0" w:space="0" w:color="auto"/>
                                <w:right w:val="none" w:sz="0" w:space="0" w:color="auto"/>
                              </w:divBdr>
                            </w:div>
                          </w:divsChild>
                        </w:div>
                        <w:div w:id="1941716899">
                          <w:marLeft w:val="0"/>
                          <w:marRight w:val="0"/>
                          <w:marTop w:val="0"/>
                          <w:marBottom w:val="0"/>
                          <w:divBdr>
                            <w:top w:val="none" w:sz="0" w:space="0" w:color="auto"/>
                            <w:left w:val="none" w:sz="0" w:space="0" w:color="auto"/>
                            <w:bottom w:val="none" w:sz="0" w:space="0" w:color="auto"/>
                            <w:right w:val="none" w:sz="0" w:space="0" w:color="auto"/>
                          </w:divBdr>
                          <w:divsChild>
                            <w:div w:id="818808622">
                              <w:marLeft w:val="0"/>
                              <w:marRight w:val="0"/>
                              <w:marTop w:val="0"/>
                              <w:marBottom w:val="0"/>
                              <w:divBdr>
                                <w:top w:val="none" w:sz="0" w:space="0" w:color="auto"/>
                                <w:left w:val="none" w:sz="0" w:space="0" w:color="auto"/>
                                <w:bottom w:val="none" w:sz="0" w:space="0" w:color="auto"/>
                                <w:right w:val="none" w:sz="0" w:space="0" w:color="auto"/>
                              </w:divBdr>
                            </w:div>
                          </w:divsChild>
                        </w:div>
                        <w:div w:id="1589969635">
                          <w:marLeft w:val="0"/>
                          <w:marRight w:val="0"/>
                          <w:marTop w:val="0"/>
                          <w:marBottom w:val="0"/>
                          <w:divBdr>
                            <w:top w:val="none" w:sz="0" w:space="0" w:color="auto"/>
                            <w:left w:val="none" w:sz="0" w:space="0" w:color="auto"/>
                            <w:bottom w:val="none" w:sz="0" w:space="0" w:color="auto"/>
                            <w:right w:val="none" w:sz="0" w:space="0" w:color="auto"/>
                          </w:divBdr>
                          <w:divsChild>
                            <w:div w:id="1888179442">
                              <w:marLeft w:val="0"/>
                              <w:marRight w:val="0"/>
                              <w:marTop w:val="0"/>
                              <w:marBottom w:val="0"/>
                              <w:divBdr>
                                <w:top w:val="none" w:sz="0" w:space="0" w:color="auto"/>
                                <w:left w:val="none" w:sz="0" w:space="0" w:color="auto"/>
                                <w:bottom w:val="none" w:sz="0" w:space="0" w:color="auto"/>
                                <w:right w:val="none" w:sz="0" w:space="0" w:color="auto"/>
                              </w:divBdr>
                            </w:div>
                          </w:divsChild>
                        </w:div>
                        <w:div w:id="1282761160">
                          <w:marLeft w:val="0"/>
                          <w:marRight w:val="0"/>
                          <w:marTop w:val="0"/>
                          <w:marBottom w:val="0"/>
                          <w:divBdr>
                            <w:top w:val="none" w:sz="0" w:space="0" w:color="auto"/>
                            <w:left w:val="none" w:sz="0" w:space="0" w:color="auto"/>
                            <w:bottom w:val="none" w:sz="0" w:space="0" w:color="auto"/>
                            <w:right w:val="none" w:sz="0" w:space="0" w:color="auto"/>
                          </w:divBdr>
                          <w:divsChild>
                            <w:div w:id="1257405170">
                              <w:marLeft w:val="0"/>
                              <w:marRight w:val="0"/>
                              <w:marTop w:val="0"/>
                              <w:marBottom w:val="0"/>
                              <w:divBdr>
                                <w:top w:val="none" w:sz="0" w:space="0" w:color="auto"/>
                                <w:left w:val="none" w:sz="0" w:space="0" w:color="auto"/>
                                <w:bottom w:val="none" w:sz="0" w:space="0" w:color="auto"/>
                                <w:right w:val="none" w:sz="0" w:space="0" w:color="auto"/>
                              </w:divBdr>
                            </w:div>
                          </w:divsChild>
                        </w:div>
                        <w:div w:id="374161835">
                          <w:marLeft w:val="0"/>
                          <w:marRight w:val="0"/>
                          <w:marTop w:val="0"/>
                          <w:marBottom w:val="0"/>
                          <w:divBdr>
                            <w:top w:val="none" w:sz="0" w:space="0" w:color="auto"/>
                            <w:left w:val="none" w:sz="0" w:space="0" w:color="auto"/>
                            <w:bottom w:val="none" w:sz="0" w:space="0" w:color="auto"/>
                            <w:right w:val="none" w:sz="0" w:space="0" w:color="auto"/>
                          </w:divBdr>
                          <w:divsChild>
                            <w:div w:id="1768114455">
                              <w:marLeft w:val="0"/>
                              <w:marRight w:val="0"/>
                              <w:marTop w:val="0"/>
                              <w:marBottom w:val="0"/>
                              <w:divBdr>
                                <w:top w:val="none" w:sz="0" w:space="0" w:color="auto"/>
                                <w:left w:val="none" w:sz="0" w:space="0" w:color="auto"/>
                                <w:bottom w:val="none" w:sz="0" w:space="0" w:color="auto"/>
                                <w:right w:val="none" w:sz="0" w:space="0" w:color="auto"/>
                              </w:divBdr>
                            </w:div>
                          </w:divsChild>
                        </w:div>
                        <w:div w:id="1914077085">
                          <w:marLeft w:val="0"/>
                          <w:marRight w:val="0"/>
                          <w:marTop w:val="0"/>
                          <w:marBottom w:val="0"/>
                          <w:divBdr>
                            <w:top w:val="none" w:sz="0" w:space="0" w:color="auto"/>
                            <w:left w:val="none" w:sz="0" w:space="0" w:color="auto"/>
                            <w:bottom w:val="none" w:sz="0" w:space="0" w:color="auto"/>
                            <w:right w:val="none" w:sz="0" w:space="0" w:color="auto"/>
                          </w:divBdr>
                          <w:divsChild>
                            <w:div w:id="1345281530">
                              <w:marLeft w:val="0"/>
                              <w:marRight w:val="0"/>
                              <w:marTop w:val="0"/>
                              <w:marBottom w:val="0"/>
                              <w:divBdr>
                                <w:top w:val="none" w:sz="0" w:space="0" w:color="auto"/>
                                <w:left w:val="none" w:sz="0" w:space="0" w:color="auto"/>
                                <w:bottom w:val="none" w:sz="0" w:space="0" w:color="auto"/>
                                <w:right w:val="none" w:sz="0" w:space="0" w:color="auto"/>
                              </w:divBdr>
                            </w:div>
                          </w:divsChild>
                        </w:div>
                        <w:div w:id="1757244454">
                          <w:marLeft w:val="0"/>
                          <w:marRight w:val="0"/>
                          <w:marTop w:val="0"/>
                          <w:marBottom w:val="0"/>
                          <w:divBdr>
                            <w:top w:val="none" w:sz="0" w:space="0" w:color="auto"/>
                            <w:left w:val="none" w:sz="0" w:space="0" w:color="auto"/>
                            <w:bottom w:val="none" w:sz="0" w:space="0" w:color="auto"/>
                            <w:right w:val="none" w:sz="0" w:space="0" w:color="auto"/>
                          </w:divBdr>
                          <w:divsChild>
                            <w:div w:id="1675449172">
                              <w:marLeft w:val="0"/>
                              <w:marRight w:val="0"/>
                              <w:marTop w:val="0"/>
                              <w:marBottom w:val="0"/>
                              <w:divBdr>
                                <w:top w:val="none" w:sz="0" w:space="0" w:color="auto"/>
                                <w:left w:val="none" w:sz="0" w:space="0" w:color="auto"/>
                                <w:bottom w:val="none" w:sz="0" w:space="0" w:color="auto"/>
                                <w:right w:val="none" w:sz="0" w:space="0" w:color="auto"/>
                              </w:divBdr>
                            </w:div>
                          </w:divsChild>
                        </w:div>
                        <w:div w:id="1434012734">
                          <w:marLeft w:val="0"/>
                          <w:marRight w:val="0"/>
                          <w:marTop w:val="0"/>
                          <w:marBottom w:val="0"/>
                          <w:divBdr>
                            <w:top w:val="none" w:sz="0" w:space="0" w:color="auto"/>
                            <w:left w:val="none" w:sz="0" w:space="0" w:color="auto"/>
                            <w:bottom w:val="none" w:sz="0" w:space="0" w:color="auto"/>
                            <w:right w:val="none" w:sz="0" w:space="0" w:color="auto"/>
                          </w:divBdr>
                          <w:divsChild>
                            <w:div w:id="256716575">
                              <w:marLeft w:val="0"/>
                              <w:marRight w:val="0"/>
                              <w:marTop w:val="0"/>
                              <w:marBottom w:val="0"/>
                              <w:divBdr>
                                <w:top w:val="none" w:sz="0" w:space="0" w:color="auto"/>
                                <w:left w:val="none" w:sz="0" w:space="0" w:color="auto"/>
                                <w:bottom w:val="none" w:sz="0" w:space="0" w:color="auto"/>
                                <w:right w:val="none" w:sz="0" w:space="0" w:color="auto"/>
                              </w:divBdr>
                            </w:div>
                          </w:divsChild>
                        </w:div>
                        <w:div w:id="941761132">
                          <w:marLeft w:val="0"/>
                          <w:marRight w:val="0"/>
                          <w:marTop w:val="0"/>
                          <w:marBottom w:val="0"/>
                          <w:divBdr>
                            <w:top w:val="none" w:sz="0" w:space="0" w:color="auto"/>
                            <w:left w:val="none" w:sz="0" w:space="0" w:color="auto"/>
                            <w:bottom w:val="none" w:sz="0" w:space="0" w:color="auto"/>
                            <w:right w:val="none" w:sz="0" w:space="0" w:color="auto"/>
                          </w:divBdr>
                          <w:divsChild>
                            <w:div w:id="143742807">
                              <w:marLeft w:val="0"/>
                              <w:marRight w:val="0"/>
                              <w:marTop w:val="0"/>
                              <w:marBottom w:val="0"/>
                              <w:divBdr>
                                <w:top w:val="none" w:sz="0" w:space="0" w:color="auto"/>
                                <w:left w:val="none" w:sz="0" w:space="0" w:color="auto"/>
                                <w:bottom w:val="none" w:sz="0" w:space="0" w:color="auto"/>
                                <w:right w:val="none" w:sz="0" w:space="0" w:color="auto"/>
                              </w:divBdr>
                            </w:div>
                          </w:divsChild>
                        </w:div>
                        <w:div w:id="1674142753">
                          <w:marLeft w:val="0"/>
                          <w:marRight w:val="0"/>
                          <w:marTop w:val="0"/>
                          <w:marBottom w:val="0"/>
                          <w:divBdr>
                            <w:top w:val="none" w:sz="0" w:space="0" w:color="auto"/>
                            <w:left w:val="none" w:sz="0" w:space="0" w:color="auto"/>
                            <w:bottom w:val="none" w:sz="0" w:space="0" w:color="auto"/>
                            <w:right w:val="none" w:sz="0" w:space="0" w:color="auto"/>
                          </w:divBdr>
                          <w:divsChild>
                            <w:div w:id="267129269">
                              <w:marLeft w:val="0"/>
                              <w:marRight w:val="0"/>
                              <w:marTop w:val="0"/>
                              <w:marBottom w:val="0"/>
                              <w:divBdr>
                                <w:top w:val="none" w:sz="0" w:space="0" w:color="auto"/>
                                <w:left w:val="none" w:sz="0" w:space="0" w:color="auto"/>
                                <w:bottom w:val="none" w:sz="0" w:space="0" w:color="auto"/>
                                <w:right w:val="none" w:sz="0" w:space="0" w:color="auto"/>
                              </w:divBdr>
                            </w:div>
                          </w:divsChild>
                        </w:div>
                        <w:div w:id="1290474846">
                          <w:marLeft w:val="0"/>
                          <w:marRight w:val="0"/>
                          <w:marTop w:val="0"/>
                          <w:marBottom w:val="0"/>
                          <w:divBdr>
                            <w:top w:val="none" w:sz="0" w:space="0" w:color="auto"/>
                            <w:left w:val="none" w:sz="0" w:space="0" w:color="auto"/>
                            <w:bottom w:val="none" w:sz="0" w:space="0" w:color="auto"/>
                            <w:right w:val="none" w:sz="0" w:space="0" w:color="auto"/>
                          </w:divBdr>
                          <w:divsChild>
                            <w:div w:id="1943223169">
                              <w:marLeft w:val="0"/>
                              <w:marRight w:val="0"/>
                              <w:marTop w:val="0"/>
                              <w:marBottom w:val="0"/>
                              <w:divBdr>
                                <w:top w:val="none" w:sz="0" w:space="0" w:color="auto"/>
                                <w:left w:val="none" w:sz="0" w:space="0" w:color="auto"/>
                                <w:bottom w:val="none" w:sz="0" w:space="0" w:color="auto"/>
                                <w:right w:val="none" w:sz="0" w:space="0" w:color="auto"/>
                              </w:divBdr>
                            </w:div>
                          </w:divsChild>
                        </w:div>
                        <w:div w:id="1158156689">
                          <w:marLeft w:val="0"/>
                          <w:marRight w:val="0"/>
                          <w:marTop w:val="0"/>
                          <w:marBottom w:val="0"/>
                          <w:divBdr>
                            <w:top w:val="none" w:sz="0" w:space="0" w:color="auto"/>
                            <w:left w:val="none" w:sz="0" w:space="0" w:color="auto"/>
                            <w:bottom w:val="none" w:sz="0" w:space="0" w:color="auto"/>
                            <w:right w:val="none" w:sz="0" w:space="0" w:color="auto"/>
                          </w:divBdr>
                          <w:divsChild>
                            <w:div w:id="1392583434">
                              <w:marLeft w:val="0"/>
                              <w:marRight w:val="0"/>
                              <w:marTop w:val="0"/>
                              <w:marBottom w:val="0"/>
                              <w:divBdr>
                                <w:top w:val="none" w:sz="0" w:space="0" w:color="auto"/>
                                <w:left w:val="none" w:sz="0" w:space="0" w:color="auto"/>
                                <w:bottom w:val="none" w:sz="0" w:space="0" w:color="auto"/>
                                <w:right w:val="none" w:sz="0" w:space="0" w:color="auto"/>
                              </w:divBdr>
                            </w:div>
                          </w:divsChild>
                        </w:div>
                        <w:div w:id="1216501055">
                          <w:marLeft w:val="0"/>
                          <w:marRight w:val="0"/>
                          <w:marTop w:val="0"/>
                          <w:marBottom w:val="0"/>
                          <w:divBdr>
                            <w:top w:val="none" w:sz="0" w:space="0" w:color="auto"/>
                            <w:left w:val="none" w:sz="0" w:space="0" w:color="auto"/>
                            <w:bottom w:val="none" w:sz="0" w:space="0" w:color="auto"/>
                            <w:right w:val="none" w:sz="0" w:space="0" w:color="auto"/>
                          </w:divBdr>
                          <w:divsChild>
                            <w:div w:id="2086801731">
                              <w:marLeft w:val="0"/>
                              <w:marRight w:val="0"/>
                              <w:marTop w:val="0"/>
                              <w:marBottom w:val="0"/>
                              <w:divBdr>
                                <w:top w:val="none" w:sz="0" w:space="0" w:color="auto"/>
                                <w:left w:val="none" w:sz="0" w:space="0" w:color="auto"/>
                                <w:bottom w:val="none" w:sz="0" w:space="0" w:color="auto"/>
                                <w:right w:val="none" w:sz="0" w:space="0" w:color="auto"/>
                              </w:divBdr>
                            </w:div>
                          </w:divsChild>
                        </w:div>
                        <w:div w:id="1379861867">
                          <w:marLeft w:val="0"/>
                          <w:marRight w:val="0"/>
                          <w:marTop w:val="0"/>
                          <w:marBottom w:val="0"/>
                          <w:divBdr>
                            <w:top w:val="none" w:sz="0" w:space="0" w:color="auto"/>
                            <w:left w:val="none" w:sz="0" w:space="0" w:color="auto"/>
                            <w:bottom w:val="none" w:sz="0" w:space="0" w:color="auto"/>
                            <w:right w:val="none" w:sz="0" w:space="0" w:color="auto"/>
                          </w:divBdr>
                          <w:divsChild>
                            <w:div w:id="1729569910">
                              <w:marLeft w:val="0"/>
                              <w:marRight w:val="0"/>
                              <w:marTop w:val="0"/>
                              <w:marBottom w:val="0"/>
                              <w:divBdr>
                                <w:top w:val="none" w:sz="0" w:space="0" w:color="auto"/>
                                <w:left w:val="none" w:sz="0" w:space="0" w:color="auto"/>
                                <w:bottom w:val="none" w:sz="0" w:space="0" w:color="auto"/>
                                <w:right w:val="none" w:sz="0" w:space="0" w:color="auto"/>
                              </w:divBdr>
                            </w:div>
                          </w:divsChild>
                        </w:div>
                        <w:div w:id="398863282">
                          <w:marLeft w:val="0"/>
                          <w:marRight w:val="0"/>
                          <w:marTop w:val="0"/>
                          <w:marBottom w:val="0"/>
                          <w:divBdr>
                            <w:top w:val="none" w:sz="0" w:space="0" w:color="auto"/>
                            <w:left w:val="none" w:sz="0" w:space="0" w:color="auto"/>
                            <w:bottom w:val="none" w:sz="0" w:space="0" w:color="auto"/>
                            <w:right w:val="none" w:sz="0" w:space="0" w:color="auto"/>
                          </w:divBdr>
                          <w:divsChild>
                            <w:div w:id="1801145076">
                              <w:marLeft w:val="0"/>
                              <w:marRight w:val="0"/>
                              <w:marTop w:val="0"/>
                              <w:marBottom w:val="0"/>
                              <w:divBdr>
                                <w:top w:val="none" w:sz="0" w:space="0" w:color="auto"/>
                                <w:left w:val="none" w:sz="0" w:space="0" w:color="auto"/>
                                <w:bottom w:val="none" w:sz="0" w:space="0" w:color="auto"/>
                                <w:right w:val="none" w:sz="0" w:space="0" w:color="auto"/>
                              </w:divBdr>
                            </w:div>
                          </w:divsChild>
                        </w:div>
                        <w:div w:id="434253974">
                          <w:marLeft w:val="0"/>
                          <w:marRight w:val="0"/>
                          <w:marTop w:val="0"/>
                          <w:marBottom w:val="0"/>
                          <w:divBdr>
                            <w:top w:val="none" w:sz="0" w:space="0" w:color="auto"/>
                            <w:left w:val="none" w:sz="0" w:space="0" w:color="auto"/>
                            <w:bottom w:val="none" w:sz="0" w:space="0" w:color="auto"/>
                            <w:right w:val="none" w:sz="0" w:space="0" w:color="auto"/>
                          </w:divBdr>
                          <w:divsChild>
                            <w:div w:id="1647202083">
                              <w:marLeft w:val="0"/>
                              <w:marRight w:val="0"/>
                              <w:marTop w:val="0"/>
                              <w:marBottom w:val="0"/>
                              <w:divBdr>
                                <w:top w:val="none" w:sz="0" w:space="0" w:color="auto"/>
                                <w:left w:val="none" w:sz="0" w:space="0" w:color="auto"/>
                                <w:bottom w:val="none" w:sz="0" w:space="0" w:color="auto"/>
                                <w:right w:val="none" w:sz="0" w:space="0" w:color="auto"/>
                              </w:divBdr>
                            </w:div>
                          </w:divsChild>
                        </w:div>
                        <w:div w:id="1127166523">
                          <w:marLeft w:val="0"/>
                          <w:marRight w:val="0"/>
                          <w:marTop w:val="0"/>
                          <w:marBottom w:val="0"/>
                          <w:divBdr>
                            <w:top w:val="none" w:sz="0" w:space="0" w:color="auto"/>
                            <w:left w:val="none" w:sz="0" w:space="0" w:color="auto"/>
                            <w:bottom w:val="none" w:sz="0" w:space="0" w:color="auto"/>
                            <w:right w:val="none" w:sz="0" w:space="0" w:color="auto"/>
                          </w:divBdr>
                          <w:divsChild>
                            <w:div w:id="203292980">
                              <w:marLeft w:val="0"/>
                              <w:marRight w:val="0"/>
                              <w:marTop w:val="0"/>
                              <w:marBottom w:val="0"/>
                              <w:divBdr>
                                <w:top w:val="none" w:sz="0" w:space="0" w:color="auto"/>
                                <w:left w:val="none" w:sz="0" w:space="0" w:color="auto"/>
                                <w:bottom w:val="none" w:sz="0" w:space="0" w:color="auto"/>
                                <w:right w:val="none" w:sz="0" w:space="0" w:color="auto"/>
                              </w:divBdr>
                            </w:div>
                          </w:divsChild>
                        </w:div>
                        <w:div w:id="703097777">
                          <w:marLeft w:val="0"/>
                          <w:marRight w:val="0"/>
                          <w:marTop w:val="0"/>
                          <w:marBottom w:val="0"/>
                          <w:divBdr>
                            <w:top w:val="none" w:sz="0" w:space="0" w:color="auto"/>
                            <w:left w:val="none" w:sz="0" w:space="0" w:color="auto"/>
                            <w:bottom w:val="none" w:sz="0" w:space="0" w:color="auto"/>
                            <w:right w:val="none" w:sz="0" w:space="0" w:color="auto"/>
                          </w:divBdr>
                          <w:divsChild>
                            <w:div w:id="292518067">
                              <w:marLeft w:val="0"/>
                              <w:marRight w:val="0"/>
                              <w:marTop w:val="0"/>
                              <w:marBottom w:val="0"/>
                              <w:divBdr>
                                <w:top w:val="none" w:sz="0" w:space="0" w:color="auto"/>
                                <w:left w:val="none" w:sz="0" w:space="0" w:color="auto"/>
                                <w:bottom w:val="none" w:sz="0" w:space="0" w:color="auto"/>
                                <w:right w:val="none" w:sz="0" w:space="0" w:color="auto"/>
                              </w:divBdr>
                            </w:div>
                          </w:divsChild>
                        </w:div>
                        <w:div w:id="1701739682">
                          <w:marLeft w:val="0"/>
                          <w:marRight w:val="0"/>
                          <w:marTop w:val="0"/>
                          <w:marBottom w:val="0"/>
                          <w:divBdr>
                            <w:top w:val="none" w:sz="0" w:space="0" w:color="auto"/>
                            <w:left w:val="none" w:sz="0" w:space="0" w:color="auto"/>
                            <w:bottom w:val="none" w:sz="0" w:space="0" w:color="auto"/>
                            <w:right w:val="none" w:sz="0" w:space="0" w:color="auto"/>
                          </w:divBdr>
                          <w:divsChild>
                            <w:div w:id="2081249822">
                              <w:marLeft w:val="0"/>
                              <w:marRight w:val="0"/>
                              <w:marTop w:val="0"/>
                              <w:marBottom w:val="0"/>
                              <w:divBdr>
                                <w:top w:val="none" w:sz="0" w:space="0" w:color="auto"/>
                                <w:left w:val="none" w:sz="0" w:space="0" w:color="auto"/>
                                <w:bottom w:val="none" w:sz="0" w:space="0" w:color="auto"/>
                                <w:right w:val="none" w:sz="0" w:space="0" w:color="auto"/>
                              </w:divBdr>
                            </w:div>
                          </w:divsChild>
                        </w:div>
                        <w:div w:id="437989798">
                          <w:marLeft w:val="0"/>
                          <w:marRight w:val="0"/>
                          <w:marTop w:val="0"/>
                          <w:marBottom w:val="0"/>
                          <w:divBdr>
                            <w:top w:val="none" w:sz="0" w:space="0" w:color="auto"/>
                            <w:left w:val="none" w:sz="0" w:space="0" w:color="auto"/>
                            <w:bottom w:val="none" w:sz="0" w:space="0" w:color="auto"/>
                            <w:right w:val="none" w:sz="0" w:space="0" w:color="auto"/>
                          </w:divBdr>
                          <w:divsChild>
                            <w:div w:id="68308815">
                              <w:marLeft w:val="0"/>
                              <w:marRight w:val="0"/>
                              <w:marTop w:val="0"/>
                              <w:marBottom w:val="0"/>
                              <w:divBdr>
                                <w:top w:val="none" w:sz="0" w:space="0" w:color="auto"/>
                                <w:left w:val="none" w:sz="0" w:space="0" w:color="auto"/>
                                <w:bottom w:val="none" w:sz="0" w:space="0" w:color="auto"/>
                                <w:right w:val="none" w:sz="0" w:space="0" w:color="auto"/>
                              </w:divBdr>
                            </w:div>
                          </w:divsChild>
                        </w:div>
                        <w:div w:id="999581524">
                          <w:marLeft w:val="0"/>
                          <w:marRight w:val="0"/>
                          <w:marTop w:val="0"/>
                          <w:marBottom w:val="0"/>
                          <w:divBdr>
                            <w:top w:val="none" w:sz="0" w:space="0" w:color="auto"/>
                            <w:left w:val="none" w:sz="0" w:space="0" w:color="auto"/>
                            <w:bottom w:val="none" w:sz="0" w:space="0" w:color="auto"/>
                            <w:right w:val="none" w:sz="0" w:space="0" w:color="auto"/>
                          </w:divBdr>
                          <w:divsChild>
                            <w:div w:id="1027175193">
                              <w:marLeft w:val="0"/>
                              <w:marRight w:val="0"/>
                              <w:marTop w:val="0"/>
                              <w:marBottom w:val="0"/>
                              <w:divBdr>
                                <w:top w:val="none" w:sz="0" w:space="0" w:color="auto"/>
                                <w:left w:val="none" w:sz="0" w:space="0" w:color="auto"/>
                                <w:bottom w:val="none" w:sz="0" w:space="0" w:color="auto"/>
                                <w:right w:val="none" w:sz="0" w:space="0" w:color="auto"/>
                              </w:divBdr>
                            </w:div>
                          </w:divsChild>
                        </w:div>
                        <w:div w:id="1365255446">
                          <w:marLeft w:val="0"/>
                          <w:marRight w:val="0"/>
                          <w:marTop w:val="0"/>
                          <w:marBottom w:val="0"/>
                          <w:divBdr>
                            <w:top w:val="none" w:sz="0" w:space="0" w:color="auto"/>
                            <w:left w:val="none" w:sz="0" w:space="0" w:color="auto"/>
                            <w:bottom w:val="none" w:sz="0" w:space="0" w:color="auto"/>
                            <w:right w:val="none" w:sz="0" w:space="0" w:color="auto"/>
                          </w:divBdr>
                          <w:divsChild>
                            <w:div w:id="390428202">
                              <w:marLeft w:val="0"/>
                              <w:marRight w:val="0"/>
                              <w:marTop w:val="0"/>
                              <w:marBottom w:val="0"/>
                              <w:divBdr>
                                <w:top w:val="none" w:sz="0" w:space="0" w:color="auto"/>
                                <w:left w:val="none" w:sz="0" w:space="0" w:color="auto"/>
                                <w:bottom w:val="none" w:sz="0" w:space="0" w:color="auto"/>
                                <w:right w:val="none" w:sz="0" w:space="0" w:color="auto"/>
                              </w:divBdr>
                            </w:div>
                          </w:divsChild>
                        </w:div>
                        <w:div w:id="1011251103">
                          <w:marLeft w:val="0"/>
                          <w:marRight w:val="0"/>
                          <w:marTop w:val="0"/>
                          <w:marBottom w:val="0"/>
                          <w:divBdr>
                            <w:top w:val="none" w:sz="0" w:space="0" w:color="auto"/>
                            <w:left w:val="none" w:sz="0" w:space="0" w:color="auto"/>
                            <w:bottom w:val="none" w:sz="0" w:space="0" w:color="auto"/>
                            <w:right w:val="none" w:sz="0" w:space="0" w:color="auto"/>
                          </w:divBdr>
                          <w:divsChild>
                            <w:div w:id="1101803378">
                              <w:marLeft w:val="0"/>
                              <w:marRight w:val="0"/>
                              <w:marTop w:val="0"/>
                              <w:marBottom w:val="0"/>
                              <w:divBdr>
                                <w:top w:val="none" w:sz="0" w:space="0" w:color="auto"/>
                                <w:left w:val="none" w:sz="0" w:space="0" w:color="auto"/>
                                <w:bottom w:val="none" w:sz="0" w:space="0" w:color="auto"/>
                                <w:right w:val="none" w:sz="0" w:space="0" w:color="auto"/>
                              </w:divBdr>
                            </w:div>
                          </w:divsChild>
                        </w:div>
                        <w:div w:id="424376479">
                          <w:marLeft w:val="0"/>
                          <w:marRight w:val="0"/>
                          <w:marTop w:val="0"/>
                          <w:marBottom w:val="0"/>
                          <w:divBdr>
                            <w:top w:val="none" w:sz="0" w:space="0" w:color="auto"/>
                            <w:left w:val="none" w:sz="0" w:space="0" w:color="auto"/>
                            <w:bottom w:val="none" w:sz="0" w:space="0" w:color="auto"/>
                            <w:right w:val="none" w:sz="0" w:space="0" w:color="auto"/>
                          </w:divBdr>
                          <w:divsChild>
                            <w:div w:id="1141724947">
                              <w:marLeft w:val="0"/>
                              <w:marRight w:val="0"/>
                              <w:marTop w:val="0"/>
                              <w:marBottom w:val="0"/>
                              <w:divBdr>
                                <w:top w:val="none" w:sz="0" w:space="0" w:color="auto"/>
                                <w:left w:val="none" w:sz="0" w:space="0" w:color="auto"/>
                                <w:bottom w:val="none" w:sz="0" w:space="0" w:color="auto"/>
                                <w:right w:val="none" w:sz="0" w:space="0" w:color="auto"/>
                              </w:divBdr>
                            </w:div>
                          </w:divsChild>
                        </w:div>
                        <w:div w:id="1182276867">
                          <w:marLeft w:val="0"/>
                          <w:marRight w:val="0"/>
                          <w:marTop w:val="0"/>
                          <w:marBottom w:val="0"/>
                          <w:divBdr>
                            <w:top w:val="none" w:sz="0" w:space="0" w:color="auto"/>
                            <w:left w:val="none" w:sz="0" w:space="0" w:color="auto"/>
                            <w:bottom w:val="none" w:sz="0" w:space="0" w:color="auto"/>
                            <w:right w:val="none" w:sz="0" w:space="0" w:color="auto"/>
                          </w:divBdr>
                          <w:divsChild>
                            <w:div w:id="126361897">
                              <w:marLeft w:val="0"/>
                              <w:marRight w:val="0"/>
                              <w:marTop w:val="0"/>
                              <w:marBottom w:val="0"/>
                              <w:divBdr>
                                <w:top w:val="none" w:sz="0" w:space="0" w:color="auto"/>
                                <w:left w:val="none" w:sz="0" w:space="0" w:color="auto"/>
                                <w:bottom w:val="none" w:sz="0" w:space="0" w:color="auto"/>
                                <w:right w:val="none" w:sz="0" w:space="0" w:color="auto"/>
                              </w:divBdr>
                            </w:div>
                          </w:divsChild>
                        </w:div>
                        <w:div w:id="377974799">
                          <w:marLeft w:val="0"/>
                          <w:marRight w:val="0"/>
                          <w:marTop w:val="0"/>
                          <w:marBottom w:val="0"/>
                          <w:divBdr>
                            <w:top w:val="none" w:sz="0" w:space="0" w:color="auto"/>
                            <w:left w:val="none" w:sz="0" w:space="0" w:color="auto"/>
                            <w:bottom w:val="none" w:sz="0" w:space="0" w:color="auto"/>
                            <w:right w:val="none" w:sz="0" w:space="0" w:color="auto"/>
                          </w:divBdr>
                          <w:divsChild>
                            <w:div w:id="172650010">
                              <w:marLeft w:val="0"/>
                              <w:marRight w:val="0"/>
                              <w:marTop w:val="0"/>
                              <w:marBottom w:val="0"/>
                              <w:divBdr>
                                <w:top w:val="none" w:sz="0" w:space="0" w:color="auto"/>
                                <w:left w:val="none" w:sz="0" w:space="0" w:color="auto"/>
                                <w:bottom w:val="none" w:sz="0" w:space="0" w:color="auto"/>
                                <w:right w:val="none" w:sz="0" w:space="0" w:color="auto"/>
                              </w:divBdr>
                            </w:div>
                          </w:divsChild>
                        </w:div>
                        <w:div w:id="751778834">
                          <w:marLeft w:val="0"/>
                          <w:marRight w:val="0"/>
                          <w:marTop w:val="0"/>
                          <w:marBottom w:val="0"/>
                          <w:divBdr>
                            <w:top w:val="none" w:sz="0" w:space="0" w:color="auto"/>
                            <w:left w:val="none" w:sz="0" w:space="0" w:color="auto"/>
                            <w:bottom w:val="none" w:sz="0" w:space="0" w:color="auto"/>
                            <w:right w:val="none" w:sz="0" w:space="0" w:color="auto"/>
                          </w:divBdr>
                          <w:divsChild>
                            <w:div w:id="702949750">
                              <w:marLeft w:val="0"/>
                              <w:marRight w:val="0"/>
                              <w:marTop w:val="0"/>
                              <w:marBottom w:val="0"/>
                              <w:divBdr>
                                <w:top w:val="none" w:sz="0" w:space="0" w:color="auto"/>
                                <w:left w:val="none" w:sz="0" w:space="0" w:color="auto"/>
                                <w:bottom w:val="none" w:sz="0" w:space="0" w:color="auto"/>
                                <w:right w:val="none" w:sz="0" w:space="0" w:color="auto"/>
                              </w:divBdr>
                            </w:div>
                          </w:divsChild>
                        </w:div>
                        <w:div w:id="1927569636">
                          <w:marLeft w:val="0"/>
                          <w:marRight w:val="0"/>
                          <w:marTop w:val="0"/>
                          <w:marBottom w:val="0"/>
                          <w:divBdr>
                            <w:top w:val="none" w:sz="0" w:space="0" w:color="auto"/>
                            <w:left w:val="none" w:sz="0" w:space="0" w:color="auto"/>
                            <w:bottom w:val="none" w:sz="0" w:space="0" w:color="auto"/>
                            <w:right w:val="none" w:sz="0" w:space="0" w:color="auto"/>
                          </w:divBdr>
                          <w:divsChild>
                            <w:div w:id="328753959">
                              <w:marLeft w:val="0"/>
                              <w:marRight w:val="0"/>
                              <w:marTop w:val="0"/>
                              <w:marBottom w:val="0"/>
                              <w:divBdr>
                                <w:top w:val="none" w:sz="0" w:space="0" w:color="auto"/>
                                <w:left w:val="none" w:sz="0" w:space="0" w:color="auto"/>
                                <w:bottom w:val="none" w:sz="0" w:space="0" w:color="auto"/>
                                <w:right w:val="none" w:sz="0" w:space="0" w:color="auto"/>
                              </w:divBdr>
                            </w:div>
                          </w:divsChild>
                        </w:div>
                        <w:div w:id="1350335938">
                          <w:marLeft w:val="0"/>
                          <w:marRight w:val="0"/>
                          <w:marTop w:val="0"/>
                          <w:marBottom w:val="0"/>
                          <w:divBdr>
                            <w:top w:val="none" w:sz="0" w:space="0" w:color="auto"/>
                            <w:left w:val="none" w:sz="0" w:space="0" w:color="auto"/>
                            <w:bottom w:val="none" w:sz="0" w:space="0" w:color="auto"/>
                            <w:right w:val="none" w:sz="0" w:space="0" w:color="auto"/>
                          </w:divBdr>
                          <w:divsChild>
                            <w:div w:id="521675050">
                              <w:marLeft w:val="0"/>
                              <w:marRight w:val="0"/>
                              <w:marTop w:val="0"/>
                              <w:marBottom w:val="0"/>
                              <w:divBdr>
                                <w:top w:val="none" w:sz="0" w:space="0" w:color="auto"/>
                                <w:left w:val="none" w:sz="0" w:space="0" w:color="auto"/>
                                <w:bottom w:val="none" w:sz="0" w:space="0" w:color="auto"/>
                                <w:right w:val="none" w:sz="0" w:space="0" w:color="auto"/>
                              </w:divBdr>
                            </w:div>
                          </w:divsChild>
                        </w:div>
                        <w:div w:id="2111270433">
                          <w:marLeft w:val="0"/>
                          <w:marRight w:val="0"/>
                          <w:marTop w:val="0"/>
                          <w:marBottom w:val="0"/>
                          <w:divBdr>
                            <w:top w:val="none" w:sz="0" w:space="0" w:color="auto"/>
                            <w:left w:val="none" w:sz="0" w:space="0" w:color="auto"/>
                            <w:bottom w:val="none" w:sz="0" w:space="0" w:color="auto"/>
                            <w:right w:val="none" w:sz="0" w:space="0" w:color="auto"/>
                          </w:divBdr>
                          <w:divsChild>
                            <w:div w:id="963585393">
                              <w:marLeft w:val="0"/>
                              <w:marRight w:val="0"/>
                              <w:marTop w:val="0"/>
                              <w:marBottom w:val="0"/>
                              <w:divBdr>
                                <w:top w:val="none" w:sz="0" w:space="0" w:color="auto"/>
                                <w:left w:val="none" w:sz="0" w:space="0" w:color="auto"/>
                                <w:bottom w:val="none" w:sz="0" w:space="0" w:color="auto"/>
                                <w:right w:val="none" w:sz="0" w:space="0" w:color="auto"/>
                              </w:divBdr>
                            </w:div>
                          </w:divsChild>
                        </w:div>
                        <w:div w:id="1592228854">
                          <w:marLeft w:val="0"/>
                          <w:marRight w:val="0"/>
                          <w:marTop w:val="0"/>
                          <w:marBottom w:val="0"/>
                          <w:divBdr>
                            <w:top w:val="none" w:sz="0" w:space="0" w:color="auto"/>
                            <w:left w:val="none" w:sz="0" w:space="0" w:color="auto"/>
                            <w:bottom w:val="none" w:sz="0" w:space="0" w:color="auto"/>
                            <w:right w:val="none" w:sz="0" w:space="0" w:color="auto"/>
                          </w:divBdr>
                          <w:divsChild>
                            <w:div w:id="576598862">
                              <w:marLeft w:val="0"/>
                              <w:marRight w:val="0"/>
                              <w:marTop w:val="0"/>
                              <w:marBottom w:val="0"/>
                              <w:divBdr>
                                <w:top w:val="none" w:sz="0" w:space="0" w:color="auto"/>
                                <w:left w:val="none" w:sz="0" w:space="0" w:color="auto"/>
                                <w:bottom w:val="none" w:sz="0" w:space="0" w:color="auto"/>
                                <w:right w:val="none" w:sz="0" w:space="0" w:color="auto"/>
                              </w:divBdr>
                            </w:div>
                          </w:divsChild>
                        </w:div>
                        <w:div w:id="1806655296">
                          <w:marLeft w:val="0"/>
                          <w:marRight w:val="0"/>
                          <w:marTop w:val="0"/>
                          <w:marBottom w:val="0"/>
                          <w:divBdr>
                            <w:top w:val="none" w:sz="0" w:space="0" w:color="auto"/>
                            <w:left w:val="none" w:sz="0" w:space="0" w:color="auto"/>
                            <w:bottom w:val="none" w:sz="0" w:space="0" w:color="auto"/>
                            <w:right w:val="none" w:sz="0" w:space="0" w:color="auto"/>
                          </w:divBdr>
                          <w:divsChild>
                            <w:div w:id="882983747">
                              <w:marLeft w:val="0"/>
                              <w:marRight w:val="0"/>
                              <w:marTop w:val="0"/>
                              <w:marBottom w:val="0"/>
                              <w:divBdr>
                                <w:top w:val="none" w:sz="0" w:space="0" w:color="auto"/>
                                <w:left w:val="none" w:sz="0" w:space="0" w:color="auto"/>
                                <w:bottom w:val="none" w:sz="0" w:space="0" w:color="auto"/>
                                <w:right w:val="none" w:sz="0" w:space="0" w:color="auto"/>
                              </w:divBdr>
                            </w:div>
                          </w:divsChild>
                        </w:div>
                        <w:div w:id="81420788">
                          <w:marLeft w:val="0"/>
                          <w:marRight w:val="0"/>
                          <w:marTop w:val="0"/>
                          <w:marBottom w:val="0"/>
                          <w:divBdr>
                            <w:top w:val="none" w:sz="0" w:space="0" w:color="auto"/>
                            <w:left w:val="none" w:sz="0" w:space="0" w:color="auto"/>
                            <w:bottom w:val="none" w:sz="0" w:space="0" w:color="auto"/>
                            <w:right w:val="none" w:sz="0" w:space="0" w:color="auto"/>
                          </w:divBdr>
                          <w:divsChild>
                            <w:div w:id="1124035475">
                              <w:marLeft w:val="0"/>
                              <w:marRight w:val="0"/>
                              <w:marTop w:val="0"/>
                              <w:marBottom w:val="0"/>
                              <w:divBdr>
                                <w:top w:val="none" w:sz="0" w:space="0" w:color="auto"/>
                                <w:left w:val="none" w:sz="0" w:space="0" w:color="auto"/>
                                <w:bottom w:val="none" w:sz="0" w:space="0" w:color="auto"/>
                                <w:right w:val="none" w:sz="0" w:space="0" w:color="auto"/>
                              </w:divBdr>
                            </w:div>
                          </w:divsChild>
                        </w:div>
                        <w:div w:id="885337735">
                          <w:marLeft w:val="0"/>
                          <w:marRight w:val="0"/>
                          <w:marTop w:val="0"/>
                          <w:marBottom w:val="0"/>
                          <w:divBdr>
                            <w:top w:val="none" w:sz="0" w:space="0" w:color="auto"/>
                            <w:left w:val="none" w:sz="0" w:space="0" w:color="auto"/>
                            <w:bottom w:val="none" w:sz="0" w:space="0" w:color="auto"/>
                            <w:right w:val="none" w:sz="0" w:space="0" w:color="auto"/>
                          </w:divBdr>
                          <w:divsChild>
                            <w:div w:id="1892031898">
                              <w:marLeft w:val="0"/>
                              <w:marRight w:val="0"/>
                              <w:marTop w:val="0"/>
                              <w:marBottom w:val="0"/>
                              <w:divBdr>
                                <w:top w:val="none" w:sz="0" w:space="0" w:color="auto"/>
                                <w:left w:val="none" w:sz="0" w:space="0" w:color="auto"/>
                                <w:bottom w:val="none" w:sz="0" w:space="0" w:color="auto"/>
                                <w:right w:val="none" w:sz="0" w:space="0" w:color="auto"/>
                              </w:divBdr>
                            </w:div>
                          </w:divsChild>
                        </w:div>
                        <w:div w:id="509681032">
                          <w:marLeft w:val="0"/>
                          <w:marRight w:val="0"/>
                          <w:marTop w:val="0"/>
                          <w:marBottom w:val="0"/>
                          <w:divBdr>
                            <w:top w:val="none" w:sz="0" w:space="0" w:color="auto"/>
                            <w:left w:val="none" w:sz="0" w:space="0" w:color="auto"/>
                            <w:bottom w:val="none" w:sz="0" w:space="0" w:color="auto"/>
                            <w:right w:val="none" w:sz="0" w:space="0" w:color="auto"/>
                          </w:divBdr>
                          <w:divsChild>
                            <w:div w:id="299072228">
                              <w:marLeft w:val="0"/>
                              <w:marRight w:val="0"/>
                              <w:marTop w:val="0"/>
                              <w:marBottom w:val="0"/>
                              <w:divBdr>
                                <w:top w:val="none" w:sz="0" w:space="0" w:color="auto"/>
                                <w:left w:val="none" w:sz="0" w:space="0" w:color="auto"/>
                                <w:bottom w:val="none" w:sz="0" w:space="0" w:color="auto"/>
                                <w:right w:val="none" w:sz="0" w:space="0" w:color="auto"/>
                              </w:divBdr>
                            </w:div>
                          </w:divsChild>
                        </w:div>
                        <w:div w:id="1282609256">
                          <w:marLeft w:val="0"/>
                          <w:marRight w:val="0"/>
                          <w:marTop w:val="0"/>
                          <w:marBottom w:val="0"/>
                          <w:divBdr>
                            <w:top w:val="none" w:sz="0" w:space="0" w:color="auto"/>
                            <w:left w:val="none" w:sz="0" w:space="0" w:color="auto"/>
                            <w:bottom w:val="none" w:sz="0" w:space="0" w:color="auto"/>
                            <w:right w:val="none" w:sz="0" w:space="0" w:color="auto"/>
                          </w:divBdr>
                          <w:divsChild>
                            <w:div w:id="53740813">
                              <w:marLeft w:val="0"/>
                              <w:marRight w:val="0"/>
                              <w:marTop w:val="0"/>
                              <w:marBottom w:val="0"/>
                              <w:divBdr>
                                <w:top w:val="none" w:sz="0" w:space="0" w:color="auto"/>
                                <w:left w:val="none" w:sz="0" w:space="0" w:color="auto"/>
                                <w:bottom w:val="none" w:sz="0" w:space="0" w:color="auto"/>
                                <w:right w:val="none" w:sz="0" w:space="0" w:color="auto"/>
                              </w:divBdr>
                            </w:div>
                          </w:divsChild>
                        </w:div>
                        <w:div w:id="1096948056">
                          <w:marLeft w:val="0"/>
                          <w:marRight w:val="0"/>
                          <w:marTop w:val="0"/>
                          <w:marBottom w:val="0"/>
                          <w:divBdr>
                            <w:top w:val="none" w:sz="0" w:space="0" w:color="auto"/>
                            <w:left w:val="none" w:sz="0" w:space="0" w:color="auto"/>
                            <w:bottom w:val="none" w:sz="0" w:space="0" w:color="auto"/>
                            <w:right w:val="none" w:sz="0" w:space="0" w:color="auto"/>
                          </w:divBdr>
                          <w:divsChild>
                            <w:div w:id="1608583811">
                              <w:marLeft w:val="0"/>
                              <w:marRight w:val="0"/>
                              <w:marTop w:val="0"/>
                              <w:marBottom w:val="0"/>
                              <w:divBdr>
                                <w:top w:val="none" w:sz="0" w:space="0" w:color="auto"/>
                                <w:left w:val="none" w:sz="0" w:space="0" w:color="auto"/>
                                <w:bottom w:val="none" w:sz="0" w:space="0" w:color="auto"/>
                                <w:right w:val="none" w:sz="0" w:space="0" w:color="auto"/>
                              </w:divBdr>
                            </w:div>
                          </w:divsChild>
                        </w:div>
                        <w:div w:id="1985156640">
                          <w:marLeft w:val="0"/>
                          <w:marRight w:val="0"/>
                          <w:marTop w:val="0"/>
                          <w:marBottom w:val="0"/>
                          <w:divBdr>
                            <w:top w:val="none" w:sz="0" w:space="0" w:color="auto"/>
                            <w:left w:val="none" w:sz="0" w:space="0" w:color="auto"/>
                            <w:bottom w:val="none" w:sz="0" w:space="0" w:color="auto"/>
                            <w:right w:val="none" w:sz="0" w:space="0" w:color="auto"/>
                          </w:divBdr>
                          <w:divsChild>
                            <w:div w:id="1181090359">
                              <w:marLeft w:val="0"/>
                              <w:marRight w:val="0"/>
                              <w:marTop w:val="0"/>
                              <w:marBottom w:val="0"/>
                              <w:divBdr>
                                <w:top w:val="none" w:sz="0" w:space="0" w:color="auto"/>
                                <w:left w:val="none" w:sz="0" w:space="0" w:color="auto"/>
                                <w:bottom w:val="none" w:sz="0" w:space="0" w:color="auto"/>
                                <w:right w:val="none" w:sz="0" w:space="0" w:color="auto"/>
                              </w:divBdr>
                            </w:div>
                          </w:divsChild>
                        </w:div>
                        <w:div w:id="1089153086">
                          <w:marLeft w:val="0"/>
                          <w:marRight w:val="0"/>
                          <w:marTop w:val="0"/>
                          <w:marBottom w:val="0"/>
                          <w:divBdr>
                            <w:top w:val="none" w:sz="0" w:space="0" w:color="auto"/>
                            <w:left w:val="none" w:sz="0" w:space="0" w:color="auto"/>
                            <w:bottom w:val="none" w:sz="0" w:space="0" w:color="auto"/>
                            <w:right w:val="none" w:sz="0" w:space="0" w:color="auto"/>
                          </w:divBdr>
                          <w:divsChild>
                            <w:div w:id="1483935576">
                              <w:marLeft w:val="0"/>
                              <w:marRight w:val="0"/>
                              <w:marTop w:val="0"/>
                              <w:marBottom w:val="0"/>
                              <w:divBdr>
                                <w:top w:val="none" w:sz="0" w:space="0" w:color="auto"/>
                                <w:left w:val="none" w:sz="0" w:space="0" w:color="auto"/>
                                <w:bottom w:val="none" w:sz="0" w:space="0" w:color="auto"/>
                                <w:right w:val="none" w:sz="0" w:space="0" w:color="auto"/>
                              </w:divBdr>
                            </w:div>
                          </w:divsChild>
                        </w:div>
                        <w:div w:id="548611236">
                          <w:marLeft w:val="0"/>
                          <w:marRight w:val="0"/>
                          <w:marTop w:val="0"/>
                          <w:marBottom w:val="0"/>
                          <w:divBdr>
                            <w:top w:val="none" w:sz="0" w:space="0" w:color="auto"/>
                            <w:left w:val="none" w:sz="0" w:space="0" w:color="auto"/>
                            <w:bottom w:val="none" w:sz="0" w:space="0" w:color="auto"/>
                            <w:right w:val="none" w:sz="0" w:space="0" w:color="auto"/>
                          </w:divBdr>
                          <w:divsChild>
                            <w:div w:id="1640528699">
                              <w:marLeft w:val="0"/>
                              <w:marRight w:val="0"/>
                              <w:marTop w:val="0"/>
                              <w:marBottom w:val="0"/>
                              <w:divBdr>
                                <w:top w:val="none" w:sz="0" w:space="0" w:color="auto"/>
                                <w:left w:val="none" w:sz="0" w:space="0" w:color="auto"/>
                                <w:bottom w:val="none" w:sz="0" w:space="0" w:color="auto"/>
                                <w:right w:val="none" w:sz="0" w:space="0" w:color="auto"/>
                              </w:divBdr>
                            </w:div>
                          </w:divsChild>
                        </w:div>
                        <w:div w:id="66849311">
                          <w:marLeft w:val="0"/>
                          <w:marRight w:val="0"/>
                          <w:marTop w:val="0"/>
                          <w:marBottom w:val="0"/>
                          <w:divBdr>
                            <w:top w:val="none" w:sz="0" w:space="0" w:color="auto"/>
                            <w:left w:val="none" w:sz="0" w:space="0" w:color="auto"/>
                            <w:bottom w:val="none" w:sz="0" w:space="0" w:color="auto"/>
                            <w:right w:val="none" w:sz="0" w:space="0" w:color="auto"/>
                          </w:divBdr>
                          <w:divsChild>
                            <w:div w:id="971793332">
                              <w:marLeft w:val="0"/>
                              <w:marRight w:val="0"/>
                              <w:marTop w:val="0"/>
                              <w:marBottom w:val="0"/>
                              <w:divBdr>
                                <w:top w:val="none" w:sz="0" w:space="0" w:color="auto"/>
                                <w:left w:val="none" w:sz="0" w:space="0" w:color="auto"/>
                                <w:bottom w:val="none" w:sz="0" w:space="0" w:color="auto"/>
                                <w:right w:val="none" w:sz="0" w:space="0" w:color="auto"/>
                              </w:divBdr>
                            </w:div>
                          </w:divsChild>
                        </w:div>
                        <w:div w:id="981930465">
                          <w:marLeft w:val="0"/>
                          <w:marRight w:val="0"/>
                          <w:marTop w:val="0"/>
                          <w:marBottom w:val="0"/>
                          <w:divBdr>
                            <w:top w:val="none" w:sz="0" w:space="0" w:color="auto"/>
                            <w:left w:val="none" w:sz="0" w:space="0" w:color="auto"/>
                            <w:bottom w:val="none" w:sz="0" w:space="0" w:color="auto"/>
                            <w:right w:val="none" w:sz="0" w:space="0" w:color="auto"/>
                          </w:divBdr>
                          <w:divsChild>
                            <w:div w:id="1481769121">
                              <w:marLeft w:val="0"/>
                              <w:marRight w:val="0"/>
                              <w:marTop w:val="0"/>
                              <w:marBottom w:val="0"/>
                              <w:divBdr>
                                <w:top w:val="none" w:sz="0" w:space="0" w:color="auto"/>
                                <w:left w:val="none" w:sz="0" w:space="0" w:color="auto"/>
                                <w:bottom w:val="none" w:sz="0" w:space="0" w:color="auto"/>
                                <w:right w:val="none" w:sz="0" w:space="0" w:color="auto"/>
                              </w:divBdr>
                            </w:div>
                          </w:divsChild>
                        </w:div>
                        <w:div w:id="1522204943">
                          <w:marLeft w:val="0"/>
                          <w:marRight w:val="0"/>
                          <w:marTop w:val="0"/>
                          <w:marBottom w:val="0"/>
                          <w:divBdr>
                            <w:top w:val="none" w:sz="0" w:space="0" w:color="auto"/>
                            <w:left w:val="none" w:sz="0" w:space="0" w:color="auto"/>
                            <w:bottom w:val="none" w:sz="0" w:space="0" w:color="auto"/>
                            <w:right w:val="none" w:sz="0" w:space="0" w:color="auto"/>
                          </w:divBdr>
                          <w:divsChild>
                            <w:div w:id="1751809692">
                              <w:marLeft w:val="0"/>
                              <w:marRight w:val="0"/>
                              <w:marTop w:val="0"/>
                              <w:marBottom w:val="0"/>
                              <w:divBdr>
                                <w:top w:val="none" w:sz="0" w:space="0" w:color="auto"/>
                                <w:left w:val="none" w:sz="0" w:space="0" w:color="auto"/>
                                <w:bottom w:val="none" w:sz="0" w:space="0" w:color="auto"/>
                                <w:right w:val="none" w:sz="0" w:space="0" w:color="auto"/>
                              </w:divBdr>
                            </w:div>
                          </w:divsChild>
                        </w:div>
                        <w:div w:id="1955364721">
                          <w:marLeft w:val="0"/>
                          <w:marRight w:val="0"/>
                          <w:marTop w:val="0"/>
                          <w:marBottom w:val="0"/>
                          <w:divBdr>
                            <w:top w:val="none" w:sz="0" w:space="0" w:color="auto"/>
                            <w:left w:val="none" w:sz="0" w:space="0" w:color="auto"/>
                            <w:bottom w:val="none" w:sz="0" w:space="0" w:color="auto"/>
                            <w:right w:val="none" w:sz="0" w:space="0" w:color="auto"/>
                          </w:divBdr>
                          <w:divsChild>
                            <w:div w:id="749809647">
                              <w:marLeft w:val="0"/>
                              <w:marRight w:val="0"/>
                              <w:marTop w:val="0"/>
                              <w:marBottom w:val="0"/>
                              <w:divBdr>
                                <w:top w:val="none" w:sz="0" w:space="0" w:color="auto"/>
                                <w:left w:val="none" w:sz="0" w:space="0" w:color="auto"/>
                                <w:bottom w:val="none" w:sz="0" w:space="0" w:color="auto"/>
                                <w:right w:val="none" w:sz="0" w:space="0" w:color="auto"/>
                              </w:divBdr>
                            </w:div>
                          </w:divsChild>
                        </w:div>
                        <w:div w:id="1755202031">
                          <w:marLeft w:val="0"/>
                          <w:marRight w:val="0"/>
                          <w:marTop w:val="0"/>
                          <w:marBottom w:val="0"/>
                          <w:divBdr>
                            <w:top w:val="none" w:sz="0" w:space="0" w:color="auto"/>
                            <w:left w:val="none" w:sz="0" w:space="0" w:color="auto"/>
                            <w:bottom w:val="none" w:sz="0" w:space="0" w:color="auto"/>
                            <w:right w:val="none" w:sz="0" w:space="0" w:color="auto"/>
                          </w:divBdr>
                          <w:divsChild>
                            <w:div w:id="887760735">
                              <w:marLeft w:val="0"/>
                              <w:marRight w:val="0"/>
                              <w:marTop w:val="0"/>
                              <w:marBottom w:val="0"/>
                              <w:divBdr>
                                <w:top w:val="none" w:sz="0" w:space="0" w:color="auto"/>
                                <w:left w:val="none" w:sz="0" w:space="0" w:color="auto"/>
                                <w:bottom w:val="none" w:sz="0" w:space="0" w:color="auto"/>
                                <w:right w:val="none" w:sz="0" w:space="0" w:color="auto"/>
                              </w:divBdr>
                            </w:div>
                          </w:divsChild>
                        </w:div>
                        <w:div w:id="1410078230">
                          <w:marLeft w:val="0"/>
                          <w:marRight w:val="0"/>
                          <w:marTop w:val="0"/>
                          <w:marBottom w:val="0"/>
                          <w:divBdr>
                            <w:top w:val="none" w:sz="0" w:space="0" w:color="auto"/>
                            <w:left w:val="none" w:sz="0" w:space="0" w:color="auto"/>
                            <w:bottom w:val="none" w:sz="0" w:space="0" w:color="auto"/>
                            <w:right w:val="none" w:sz="0" w:space="0" w:color="auto"/>
                          </w:divBdr>
                          <w:divsChild>
                            <w:div w:id="356322367">
                              <w:marLeft w:val="0"/>
                              <w:marRight w:val="0"/>
                              <w:marTop w:val="0"/>
                              <w:marBottom w:val="0"/>
                              <w:divBdr>
                                <w:top w:val="none" w:sz="0" w:space="0" w:color="auto"/>
                                <w:left w:val="none" w:sz="0" w:space="0" w:color="auto"/>
                                <w:bottom w:val="none" w:sz="0" w:space="0" w:color="auto"/>
                                <w:right w:val="none" w:sz="0" w:space="0" w:color="auto"/>
                              </w:divBdr>
                            </w:div>
                          </w:divsChild>
                        </w:div>
                        <w:div w:id="891387335">
                          <w:marLeft w:val="0"/>
                          <w:marRight w:val="0"/>
                          <w:marTop w:val="0"/>
                          <w:marBottom w:val="0"/>
                          <w:divBdr>
                            <w:top w:val="none" w:sz="0" w:space="0" w:color="auto"/>
                            <w:left w:val="none" w:sz="0" w:space="0" w:color="auto"/>
                            <w:bottom w:val="none" w:sz="0" w:space="0" w:color="auto"/>
                            <w:right w:val="none" w:sz="0" w:space="0" w:color="auto"/>
                          </w:divBdr>
                          <w:divsChild>
                            <w:div w:id="1589651767">
                              <w:marLeft w:val="0"/>
                              <w:marRight w:val="0"/>
                              <w:marTop w:val="0"/>
                              <w:marBottom w:val="0"/>
                              <w:divBdr>
                                <w:top w:val="none" w:sz="0" w:space="0" w:color="auto"/>
                                <w:left w:val="none" w:sz="0" w:space="0" w:color="auto"/>
                                <w:bottom w:val="none" w:sz="0" w:space="0" w:color="auto"/>
                                <w:right w:val="none" w:sz="0" w:space="0" w:color="auto"/>
                              </w:divBdr>
                            </w:div>
                          </w:divsChild>
                        </w:div>
                        <w:div w:id="884683869">
                          <w:marLeft w:val="0"/>
                          <w:marRight w:val="0"/>
                          <w:marTop w:val="0"/>
                          <w:marBottom w:val="0"/>
                          <w:divBdr>
                            <w:top w:val="none" w:sz="0" w:space="0" w:color="auto"/>
                            <w:left w:val="none" w:sz="0" w:space="0" w:color="auto"/>
                            <w:bottom w:val="none" w:sz="0" w:space="0" w:color="auto"/>
                            <w:right w:val="none" w:sz="0" w:space="0" w:color="auto"/>
                          </w:divBdr>
                          <w:divsChild>
                            <w:div w:id="2017033973">
                              <w:marLeft w:val="0"/>
                              <w:marRight w:val="0"/>
                              <w:marTop w:val="0"/>
                              <w:marBottom w:val="0"/>
                              <w:divBdr>
                                <w:top w:val="none" w:sz="0" w:space="0" w:color="auto"/>
                                <w:left w:val="none" w:sz="0" w:space="0" w:color="auto"/>
                                <w:bottom w:val="none" w:sz="0" w:space="0" w:color="auto"/>
                                <w:right w:val="none" w:sz="0" w:space="0" w:color="auto"/>
                              </w:divBdr>
                            </w:div>
                          </w:divsChild>
                        </w:div>
                        <w:div w:id="944506481">
                          <w:marLeft w:val="0"/>
                          <w:marRight w:val="0"/>
                          <w:marTop w:val="0"/>
                          <w:marBottom w:val="0"/>
                          <w:divBdr>
                            <w:top w:val="none" w:sz="0" w:space="0" w:color="auto"/>
                            <w:left w:val="none" w:sz="0" w:space="0" w:color="auto"/>
                            <w:bottom w:val="none" w:sz="0" w:space="0" w:color="auto"/>
                            <w:right w:val="none" w:sz="0" w:space="0" w:color="auto"/>
                          </w:divBdr>
                          <w:divsChild>
                            <w:div w:id="1827241767">
                              <w:marLeft w:val="0"/>
                              <w:marRight w:val="0"/>
                              <w:marTop w:val="0"/>
                              <w:marBottom w:val="0"/>
                              <w:divBdr>
                                <w:top w:val="none" w:sz="0" w:space="0" w:color="auto"/>
                                <w:left w:val="none" w:sz="0" w:space="0" w:color="auto"/>
                                <w:bottom w:val="none" w:sz="0" w:space="0" w:color="auto"/>
                                <w:right w:val="none" w:sz="0" w:space="0" w:color="auto"/>
                              </w:divBdr>
                            </w:div>
                          </w:divsChild>
                        </w:div>
                        <w:div w:id="555358669">
                          <w:marLeft w:val="0"/>
                          <w:marRight w:val="0"/>
                          <w:marTop w:val="0"/>
                          <w:marBottom w:val="0"/>
                          <w:divBdr>
                            <w:top w:val="none" w:sz="0" w:space="0" w:color="auto"/>
                            <w:left w:val="none" w:sz="0" w:space="0" w:color="auto"/>
                            <w:bottom w:val="none" w:sz="0" w:space="0" w:color="auto"/>
                            <w:right w:val="none" w:sz="0" w:space="0" w:color="auto"/>
                          </w:divBdr>
                          <w:divsChild>
                            <w:div w:id="703292063">
                              <w:marLeft w:val="0"/>
                              <w:marRight w:val="0"/>
                              <w:marTop w:val="0"/>
                              <w:marBottom w:val="0"/>
                              <w:divBdr>
                                <w:top w:val="none" w:sz="0" w:space="0" w:color="auto"/>
                                <w:left w:val="none" w:sz="0" w:space="0" w:color="auto"/>
                                <w:bottom w:val="none" w:sz="0" w:space="0" w:color="auto"/>
                                <w:right w:val="none" w:sz="0" w:space="0" w:color="auto"/>
                              </w:divBdr>
                            </w:div>
                          </w:divsChild>
                        </w:div>
                        <w:div w:id="1288051178">
                          <w:marLeft w:val="0"/>
                          <w:marRight w:val="0"/>
                          <w:marTop w:val="0"/>
                          <w:marBottom w:val="0"/>
                          <w:divBdr>
                            <w:top w:val="none" w:sz="0" w:space="0" w:color="auto"/>
                            <w:left w:val="none" w:sz="0" w:space="0" w:color="auto"/>
                            <w:bottom w:val="none" w:sz="0" w:space="0" w:color="auto"/>
                            <w:right w:val="none" w:sz="0" w:space="0" w:color="auto"/>
                          </w:divBdr>
                          <w:divsChild>
                            <w:div w:id="1576936759">
                              <w:marLeft w:val="0"/>
                              <w:marRight w:val="0"/>
                              <w:marTop w:val="0"/>
                              <w:marBottom w:val="0"/>
                              <w:divBdr>
                                <w:top w:val="none" w:sz="0" w:space="0" w:color="auto"/>
                                <w:left w:val="none" w:sz="0" w:space="0" w:color="auto"/>
                                <w:bottom w:val="none" w:sz="0" w:space="0" w:color="auto"/>
                                <w:right w:val="none" w:sz="0" w:space="0" w:color="auto"/>
                              </w:divBdr>
                            </w:div>
                          </w:divsChild>
                        </w:div>
                        <w:div w:id="114981333">
                          <w:marLeft w:val="0"/>
                          <w:marRight w:val="0"/>
                          <w:marTop w:val="0"/>
                          <w:marBottom w:val="0"/>
                          <w:divBdr>
                            <w:top w:val="none" w:sz="0" w:space="0" w:color="auto"/>
                            <w:left w:val="none" w:sz="0" w:space="0" w:color="auto"/>
                            <w:bottom w:val="none" w:sz="0" w:space="0" w:color="auto"/>
                            <w:right w:val="none" w:sz="0" w:space="0" w:color="auto"/>
                          </w:divBdr>
                          <w:divsChild>
                            <w:div w:id="845439490">
                              <w:marLeft w:val="0"/>
                              <w:marRight w:val="0"/>
                              <w:marTop w:val="0"/>
                              <w:marBottom w:val="0"/>
                              <w:divBdr>
                                <w:top w:val="none" w:sz="0" w:space="0" w:color="auto"/>
                                <w:left w:val="none" w:sz="0" w:space="0" w:color="auto"/>
                                <w:bottom w:val="none" w:sz="0" w:space="0" w:color="auto"/>
                                <w:right w:val="none" w:sz="0" w:space="0" w:color="auto"/>
                              </w:divBdr>
                            </w:div>
                          </w:divsChild>
                        </w:div>
                        <w:div w:id="1138842049">
                          <w:marLeft w:val="0"/>
                          <w:marRight w:val="0"/>
                          <w:marTop w:val="0"/>
                          <w:marBottom w:val="0"/>
                          <w:divBdr>
                            <w:top w:val="none" w:sz="0" w:space="0" w:color="auto"/>
                            <w:left w:val="none" w:sz="0" w:space="0" w:color="auto"/>
                            <w:bottom w:val="none" w:sz="0" w:space="0" w:color="auto"/>
                            <w:right w:val="none" w:sz="0" w:space="0" w:color="auto"/>
                          </w:divBdr>
                          <w:divsChild>
                            <w:div w:id="514462206">
                              <w:marLeft w:val="0"/>
                              <w:marRight w:val="0"/>
                              <w:marTop w:val="0"/>
                              <w:marBottom w:val="0"/>
                              <w:divBdr>
                                <w:top w:val="none" w:sz="0" w:space="0" w:color="auto"/>
                                <w:left w:val="none" w:sz="0" w:space="0" w:color="auto"/>
                                <w:bottom w:val="none" w:sz="0" w:space="0" w:color="auto"/>
                                <w:right w:val="none" w:sz="0" w:space="0" w:color="auto"/>
                              </w:divBdr>
                            </w:div>
                          </w:divsChild>
                        </w:div>
                        <w:div w:id="1835336076">
                          <w:marLeft w:val="0"/>
                          <w:marRight w:val="0"/>
                          <w:marTop w:val="0"/>
                          <w:marBottom w:val="0"/>
                          <w:divBdr>
                            <w:top w:val="none" w:sz="0" w:space="0" w:color="auto"/>
                            <w:left w:val="none" w:sz="0" w:space="0" w:color="auto"/>
                            <w:bottom w:val="none" w:sz="0" w:space="0" w:color="auto"/>
                            <w:right w:val="none" w:sz="0" w:space="0" w:color="auto"/>
                          </w:divBdr>
                          <w:divsChild>
                            <w:div w:id="1828938965">
                              <w:marLeft w:val="0"/>
                              <w:marRight w:val="0"/>
                              <w:marTop w:val="0"/>
                              <w:marBottom w:val="0"/>
                              <w:divBdr>
                                <w:top w:val="none" w:sz="0" w:space="0" w:color="auto"/>
                                <w:left w:val="none" w:sz="0" w:space="0" w:color="auto"/>
                                <w:bottom w:val="none" w:sz="0" w:space="0" w:color="auto"/>
                                <w:right w:val="none" w:sz="0" w:space="0" w:color="auto"/>
                              </w:divBdr>
                            </w:div>
                          </w:divsChild>
                        </w:div>
                        <w:div w:id="1922569443">
                          <w:marLeft w:val="0"/>
                          <w:marRight w:val="0"/>
                          <w:marTop w:val="0"/>
                          <w:marBottom w:val="0"/>
                          <w:divBdr>
                            <w:top w:val="none" w:sz="0" w:space="0" w:color="auto"/>
                            <w:left w:val="none" w:sz="0" w:space="0" w:color="auto"/>
                            <w:bottom w:val="none" w:sz="0" w:space="0" w:color="auto"/>
                            <w:right w:val="none" w:sz="0" w:space="0" w:color="auto"/>
                          </w:divBdr>
                          <w:divsChild>
                            <w:div w:id="1593081584">
                              <w:marLeft w:val="0"/>
                              <w:marRight w:val="0"/>
                              <w:marTop w:val="0"/>
                              <w:marBottom w:val="0"/>
                              <w:divBdr>
                                <w:top w:val="none" w:sz="0" w:space="0" w:color="auto"/>
                                <w:left w:val="none" w:sz="0" w:space="0" w:color="auto"/>
                                <w:bottom w:val="none" w:sz="0" w:space="0" w:color="auto"/>
                                <w:right w:val="none" w:sz="0" w:space="0" w:color="auto"/>
                              </w:divBdr>
                            </w:div>
                          </w:divsChild>
                        </w:div>
                        <w:div w:id="1696996501">
                          <w:marLeft w:val="0"/>
                          <w:marRight w:val="0"/>
                          <w:marTop w:val="0"/>
                          <w:marBottom w:val="0"/>
                          <w:divBdr>
                            <w:top w:val="none" w:sz="0" w:space="0" w:color="auto"/>
                            <w:left w:val="none" w:sz="0" w:space="0" w:color="auto"/>
                            <w:bottom w:val="none" w:sz="0" w:space="0" w:color="auto"/>
                            <w:right w:val="none" w:sz="0" w:space="0" w:color="auto"/>
                          </w:divBdr>
                          <w:divsChild>
                            <w:div w:id="1464232346">
                              <w:marLeft w:val="0"/>
                              <w:marRight w:val="0"/>
                              <w:marTop w:val="0"/>
                              <w:marBottom w:val="0"/>
                              <w:divBdr>
                                <w:top w:val="none" w:sz="0" w:space="0" w:color="auto"/>
                                <w:left w:val="none" w:sz="0" w:space="0" w:color="auto"/>
                                <w:bottom w:val="none" w:sz="0" w:space="0" w:color="auto"/>
                                <w:right w:val="none" w:sz="0" w:space="0" w:color="auto"/>
                              </w:divBdr>
                            </w:div>
                          </w:divsChild>
                        </w:div>
                        <w:div w:id="350840774">
                          <w:marLeft w:val="0"/>
                          <w:marRight w:val="0"/>
                          <w:marTop w:val="0"/>
                          <w:marBottom w:val="0"/>
                          <w:divBdr>
                            <w:top w:val="none" w:sz="0" w:space="0" w:color="auto"/>
                            <w:left w:val="none" w:sz="0" w:space="0" w:color="auto"/>
                            <w:bottom w:val="none" w:sz="0" w:space="0" w:color="auto"/>
                            <w:right w:val="none" w:sz="0" w:space="0" w:color="auto"/>
                          </w:divBdr>
                          <w:divsChild>
                            <w:div w:id="542836577">
                              <w:marLeft w:val="0"/>
                              <w:marRight w:val="0"/>
                              <w:marTop w:val="0"/>
                              <w:marBottom w:val="0"/>
                              <w:divBdr>
                                <w:top w:val="none" w:sz="0" w:space="0" w:color="auto"/>
                                <w:left w:val="none" w:sz="0" w:space="0" w:color="auto"/>
                                <w:bottom w:val="none" w:sz="0" w:space="0" w:color="auto"/>
                                <w:right w:val="none" w:sz="0" w:space="0" w:color="auto"/>
                              </w:divBdr>
                            </w:div>
                          </w:divsChild>
                        </w:div>
                        <w:div w:id="755828790">
                          <w:marLeft w:val="0"/>
                          <w:marRight w:val="0"/>
                          <w:marTop w:val="0"/>
                          <w:marBottom w:val="0"/>
                          <w:divBdr>
                            <w:top w:val="none" w:sz="0" w:space="0" w:color="auto"/>
                            <w:left w:val="none" w:sz="0" w:space="0" w:color="auto"/>
                            <w:bottom w:val="none" w:sz="0" w:space="0" w:color="auto"/>
                            <w:right w:val="none" w:sz="0" w:space="0" w:color="auto"/>
                          </w:divBdr>
                          <w:divsChild>
                            <w:div w:id="938875874">
                              <w:marLeft w:val="0"/>
                              <w:marRight w:val="0"/>
                              <w:marTop w:val="0"/>
                              <w:marBottom w:val="0"/>
                              <w:divBdr>
                                <w:top w:val="none" w:sz="0" w:space="0" w:color="auto"/>
                                <w:left w:val="none" w:sz="0" w:space="0" w:color="auto"/>
                                <w:bottom w:val="none" w:sz="0" w:space="0" w:color="auto"/>
                                <w:right w:val="none" w:sz="0" w:space="0" w:color="auto"/>
                              </w:divBdr>
                            </w:div>
                          </w:divsChild>
                        </w:div>
                        <w:div w:id="919480875">
                          <w:marLeft w:val="0"/>
                          <w:marRight w:val="0"/>
                          <w:marTop w:val="0"/>
                          <w:marBottom w:val="0"/>
                          <w:divBdr>
                            <w:top w:val="none" w:sz="0" w:space="0" w:color="auto"/>
                            <w:left w:val="none" w:sz="0" w:space="0" w:color="auto"/>
                            <w:bottom w:val="none" w:sz="0" w:space="0" w:color="auto"/>
                            <w:right w:val="none" w:sz="0" w:space="0" w:color="auto"/>
                          </w:divBdr>
                          <w:divsChild>
                            <w:div w:id="327680442">
                              <w:marLeft w:val="0"/>
                              <w:marRight w:val="0"/>
                              <w:marTop w:val="0"/>
                              <w:marBottom w:val="0"/>
                              <w:divBdr>
                                <w:top w:val="none" w:sz="0" w:space="0" w:color="auto"/>
                                <w:left w:val="none" w:sz="0" w:space="0" w:color="auto"/>
                                <w:bottom w:val="none" w:sz="0" w:space="0" w:color="auto"/>
                                <w:right w:val="none" w:sz="0" w:space="0" w:color="auto"/>
                              </w:divBdr>
                            </w:div>
                          </w:divsChild>
                        </w:div>
                        <w:div w:id="1709573692">
                          <w:marLeft w:val="0"/>
                          <w:marRight w:val="0"/>
                          <w:marTop w:val="0"/>
                          <w:marBottom w:val="0"/>
                          <w:divBdr>
                            <w:top w:val="none" w:sz="0" w:space="0" w:color="auto"/>
                            <w:left w:val="none" w:sz="0" w:space="0" w:color="auto"/>
                            <w:bottom w:val="none" w:sz="0" w:space="0" w:color="auto"/>
                            <w:right w:val="none" w:sz="0" w:space="0" w:color="auto"/>
                          </w:divBdr>
                          <w:divsChild>
                            <w:div w:id="1401631083">
                              <w:marLeft w:val="0"/>
                              <w:marRight w:val="0"/>
                              <w:marTop w:val="0"/>
                              <w:marBottom w:val="0"/>
                              <w:divBdr>
                                <w:top w:val="none" w:sz="0" w:space="0" w:color="auto"/>
                                <w:left w:val="none" w:sz="0" w:space="0" w:color="auto"/>
                                <w:bottom w:val="none" w:sz="0" w:space="0" w:color="auto"/>
                                <w:right w:val="none" w:sz="0" w:space="0" w:color="auto"/>
                              </w:divBdr>
                            </w:div>
                          </w:divsChild>
                        </w:div>
                        <w:div w:id="1344556014">
                          <w:marLeft w:val="0"/>
                          <w:marRight w:val="0"/>
                          <w:marTop w:val="0"/>
                          <w:marBottom w:val="0"/>
                          <w:divBdr>
                            <w:top w:val="none" w:sz="0" w:space="0" w:color="auto"/>
                            <w:left w:val="none" w:sz="0" w:space="0" w:color="auto"/>
                            <w:bottom w:val="none" w:sz="0" w:space="0" w:color="auto"/>
                            <w:right w:val="none" w:sz="0" w:space="0" w:color="auto"/>
                          </w:divBdr>
                          <w:divsChild>
                            <w:div w:id="1027027393">
                              <w:marLeft w:val="0"/>
                              <w:marRight w:val="0"/>
                              <w:marTop w:val="0"/>
                              <w:marBottom w:val="0"/>
                              <w:divBdr>
                                <w:top w:val="none" w:sz="0" w:space="0" w:color="auto"/>
                                <w:left w:val="none" w:sz="0" w:space="0" w:color="auto"/>
                                <w:bottom w:val="none" w:sz="0" w:space="0" w:color="auto"/>
                                <w:right w:val="none" w:sz="0" w:space="0" w:color="auto"/>
                              </w:divBdr>
                            </w:div>
                          </w:divsChild>
                        </w:div>
                        <w:div w:id="2057005249">
                          <w:marLeft w:val="0"/>
                          <w:marRight w:val="0"/>
                          <w:marTop w:val="0"/>
                          <w:marBottom w:val="0"/>
                          <w:divBdr>
                            <w:top w:val="none" w:sz="0" w:space="0" w:color="auto"/>
                            <w:left w:val="none" w:sz="0" w:space="0" w:color="auto"/>
                            <w:bottom w:val="none" w:sz="0" w:space="0" w:color="auto"/>
                            <w:right w:val="none" w:sz="0" w:space="0" w:color="auto"/>
                          </w:divBdr>
                          <w:divsChild>
                            <w:div w:id="444153066">
                              <w:marLeft w:val="0"/>
                              <w:marRight w:val="0"/>
                              <w:marTop w:val="0"/>
                              <w:marBottom w:val="0"/>
                              <w:divBdr>
                                <w:top w:val="none" w:sz="0" w:space="0" w:color="auto"/>
                                <w:left w:val="none" w:sz="0" w:space="0" w:color="auto"/>
                                <w:bottom w:val="none" w:sz="0" w:space="0" w:color="auto"/>
                                <w:right w:val="none" w:sz="0" w:space="0" w:color="auto"/>
                              </w:divBdr>
                            </w:div>
                          </w:divsChild>
                        </w:div>
                        <w:div w:id="1698845294">
                          <w:marLeft w:val="0"/>
                          <w:marRight w:val="0"/>
                          <w:marTop w:val="0"/>
                          <w:marBottom w:val="0"/>
                          <w:divBdr>
                            <w:top w:val="none" w:sz="0" w:space="0" w:color="auto"/>
                            <w:left w:val="none" w:sz="0" w:space="0" w:color="auto"/>
                            <w:bottom w:val="none" w:sz="0" w:space="0" w:color="auto"/>
                            <w:right w:val="none" w:sz="0" w:space="0" w:color="auto"/>
                          </w:divBdr>
                          <w:divsChild>
                            <w:div w:id="1776511940">
                              <w:marLeft w:val="0"/>
                              <w:marRight w:val="0"/>
                              <w:marTop w:val="0"/>
                              <w:marBottom w:val="0"/>
                              <w:divBdr>
                                <w:top w:val="none" w:sz="0" w:space="0" w:color="auto"/>
                                <w:left w:val="none" w:sz="0" w:space="0" w:color="auto"/>
                                <w:bottom w:val="none" w:sz="0" w:space="0" w:color="auto"/>
                                <w:right w:val="none" w:sz="0" w:space="0" w:color="auto"/>
                              </w:divBdr>
                            </w:div>
                          </w:divsChild>
                        </w:div>
                        <w:div w:id="1473592920">
                          <w:marLeft w:val="0"/>
                          <w:marRight w:val="0"/>
                          <w:marTop w:val="0"/>
                          <w:marBottom w:val="0"/>
                          <w:divBdr>
                            <w:top w:val="none" w:sz="0" w:space="0" w:color="auto"/>
                            <w:left w:val="none" w:sz="0" w:space="0" w:color="auto"/>
                            <w:bottom w:val="none" w:sz="0" w:space="0" w:color="auto"/>
                            <w:right w:val="none" w:sz="0" w:space="0" w:color="auto"/>
                          </w:divBdr>
                          <w:divsChild>
                            <w:div w:id="1519273724">
                              <w:marLeft w:val="0"/>
                              <w:marRight w:val="0"/>
                              <w:marTop w:val="0"/>
                              <w:marBottom w:val="0"/>
                              <w:divBdr>
                                <w:top w:val="none" w:sz="0" w:space="0" w:color="auto"/>
                                <w:left w:val="none" w:sz="0" w:space="0" w:color="auto"/>
                                <w:bottom w:val="none" w:sz="0" w:space="0" w:color="auto"/>
                                <w:right w:val="none" w:sz="0" w:space="0" w:color="auto"/>
                              </w:divBdr>
                            </w:div>
                          </w:divsChild>
                        </w:div>
                        <w:div w:id="1233200480">
                          <w:marLeft w:val="0"/>
                          <w:marRight w:val="0"/>
                          <w:marTop w:val="0"/>
                          <w:marBottom w:val="0"/>
                          <w:divBdr>
                            <w:top w:val="none" w:sz="0" w:space="0" w:color="auto"/>
                            <w:left w:val="none" w:sz="0" w:space="0" w:color="auto"/>
                            <w:bottom w:val="none" w:sz="0" w:space="0" w:color="auto"/>
                            <w:right w:val="none" w:sz="0" w:space="0" w:color="auto"/>
                          </w:divBdr>
                          <w:divsChild>
                            <w:div w:id="1342783821">
                              <w:marLeft w:val="0"/>
                              <w:marRight w:val="0"/>
                              <w:marTop w:val="0"/>
                              <w:marBottom w:val="0"/>
                              <w:divBdr>
                                <w:top w:val="none" w:sz="0" w:space="0" w:color="auto"/>
                                <w:left w:val="none" w:sz="0" w:space="0" w:color="auto"/>
                                <w:bottom w:val="none" w:sz="0" w:space="0" w:color="auto"/>
                                <w:right w:val="none" w:sz="0" w:space="0" w:color="auto"/>
                              </w:divBdr>
                            </w:div>
                          </w:divsChild>
                        </w:div>
                        <w:div w:id="1522234312">
                          <w:marLeft w:val="0"/>
                          <w:marRight w:val="0"/>
                          <w:marTop w:val="0"/>
                          <w:marBottom w:val="0"/>
                          <w:divBdr>
                            <w:top w:val="none" w:sz="0" w:space="0" w:color="auto"/>
                            <w:left w:val="none" w:sz="0" w:space="0" w:color="auto"/>
                            <w:bottom w:val="none" w:sz="0" w:space="0" w:color="auto"/>
                            <w:right w:val="none" w:sz="0" w:space="0" w:color="auto"/>
                          </w:divBdr>
                          <w:divsChild>
                            <w:div w:id="2038893528">
                              <w:marLeft w:val="0"/>
                              <w:marRight w:val="0"/>
                              <w:marTop w:val="0"/>
                              <w:marBottom w:val="0"/>
                              <w:divBdr>
                                <w:top w:val="none" w:sz="0" w:space="0" w:color="auto"/>
                                <w:left w:val="none" w:sz="0" w:space="0" w:color="auto"/>
                                <w:bottom w:val="none" w:sz="0" w:space="0" w:color="auto"/>
                                <w:right w:val="none" w:sz="0" w:space="0" w:color="auto"/>
                              </w:divBdr>
                            </w:div>
                          </w:divsChild>
                        </w:div>
                        <w:div w:id="1591230814">
                          <w:marLeft w:val="0"/>
                          <w:marRight w:val="0"/>
                          <w:marTop w:val="0"/>
                          <w:marBottom w:val="0"/>
                          <w:divBdr>
                            <w:top w:val="none" w:sz="0" w:space="0" w:color="auto"/>
                            <w:left w:val="none" w:sz="0" w:space="0" w:color="auto"/>
                            <w:bottom w:val="none" w:sz="0" w:space="0" w:color="auto"/>
                            <w:right w:val="none" w:sz="0" w:space="0" w:color="auto"/>
                          </w:divBdr>
                          <w:divsChild>
                            <w:div w:id="1571693383">
                              <w:marLeft w:val="0"/>
                              <w:marRight w:val="0"/>
                              <w:marTop w:val="0"/>
                              <w:marBottom w:val="0"/>
                              <w:divBdr>
                                <w:top w:val="none" w:sz="0" w:space="0" w:color="auto"/>
                                <w:left w:val="none" w:sz="0" w:space="0" w:color="auto"/>
                                <w:bottom w:val="none" w:sz="0" w:space="0" w:color="auto"/>
                                <w:right w:val="none" w:sz="0" w:space="0" w:color="auto"/>
                              </w:divBdr>
                            </w:div>
                          </w:divsChild>
                        </w:div>
                        <w:div w:id="26369766">
                          <w:marLeft w:val="0"/>
                          <w:marRight w:val="0"/>
                          <w:marTop w:val="0"/>
                          <w:marBottom w:val="0"/>
                          <w:divBdr>
                            <w:top w:val="none" w:sz="0" w:space="0" w:color="auto"/>
                            <w:left w:val="none" w:sz="0" w:space="0" w:color="auto"/>
                            <w:bottom w:val="none" w:sz="0" w:space="0" w:color="auto"/>
                            <w:right w:val="none" w:sz="0" w:space="0" w:color="auto"/>
                          </w:divBdr>
                          <w:divsChild>
                            <w:div w:id="1392655047">
                              <w:marLeft w:val="0"/>
                              <w:marRight w:val="0"/>
                              <w:marTop w:val="0"/>
                              <w:marBottom w:val="0"/>
                              <w:divBdr>
                                <w:top w:val="none" w:sz="0" w:space="0" w:color="auto"/>
                                <w:left w:val="none" w:sz="0" w:space="0" w:color="auto"/>
                                <w:bottom w:val="none" w:sz="0" w:space="0" w:color="auto"/>
                                <w:right w:val="none" w:sz="0" w:space="0" w:color="auto"/>
                              </w:divBdr>
                            </w:div>
                          </w:divsChild>
                        </w:div>
                        <w:div w:id="112017716">
                          <w:marLeft w:val="0"/>
                          <w:marRight w:val="0"/>
                          <w:marTop w:val="0"/>
                          <w:marBottom w:val="0"/>
                          <w:divBdr>
                            <w:top w:val="none" w:sz="0" w:space="0" w:color="auto"/>
                            <w:left w:val="none" w:sz="0" w:space="0" w:color="auto"/>
                            <w:bottom w:val="none" w:sz="0" w:space="0" w:color="auto"/>
                            <w:right w:val="none" w:sz="0" w:space="0" w:color="auto"/>
                          </w:divBdr>
                          <w:divsChild>
                            <w:div w:id="1212963459">
                              <w:marLeft w:val="0"/>
                              <w:marRight w:val="0"/>
                              <w:marTop w:val="0"/>
                              <w:marBottom w:val="0"/>
                              <w:divBdr>
                                <w:top w:val="none" w:sz="0" w:space="0" w:color="auto"/>
                                <w:left w:val="none" w:sz="0" w:space="0" w:color="auto"/>
                                <w:bottom w:val="none" w:sz="0" w:space="0" w:color="auto"/>
                                <w:right w:val="none" w:sz="0" w:space="0" w:color="auto"/>
                              </w:divBdr>
                            </w:div>
                          </w:divsChild>
                        </w:div>
                        <w:div w:id="74523417">
                          <w:marLeft w:val="0"/>
                          <w:marRight w:val="0"/>
                          <w:marTop w:val="0"/>
                          <w:marBottom w:val="0"/>
                          <w:divBdr>
                            <w:top w:val="none" w:sz="0" w:space="0" w:color="auto"/>
                            <w:left w:val="none" w:sz="0" w:space="0" w:color="auto"/>
                            <w:bottom w:val="none" w:sz="0" w:space="0" w:color="auto"/>
                            <w:right w:val="none" w:sz="0" w:space="0" w:color="auto"/>
                          </w:divBdr>
                          <w:divsChild>
                            <w:div w:id="2071341709">
                              <w:marLeft w:val="0"/>
                              <w:marRight w:val="0"/>
                              <w:marTop w:val="0"/>
                              <w:marBottom w:val="0"/>
                              <w:divBdr>
                                <w:top w:val="none" w:sz="0" w:space="0" w:color="auto"/>
                                <w:left w:val="none" w:sz="0" w:space="0" w:color="auto"/>
                                <w:bottom w:val="none" w:sz="0" w:space="0" w:color="auto"/>
                                <w:right w:val="none" w:sz="0" w:space="0" w:color="auto"/>
                              </w:divBdr>
                            </w:div>
                          </w:divsChild>
                        </w:div>
                        <w:div w:id="883909044">
                          <w:marLeft w:val="0"/>
                          <w:marRight w:val="0"/>
                          <w:marTop w:val="0"/>
                          <w:marBottom w:val="0"/>
                          <w:divBdr>
                            <w:top w:val="none" w:sz="0" w:space="0" w:color="auto"/>
                            <w:left w:val="none" w:sz="0" w:space="0" w:color="auto"/>
                            <w:bottom w:val="none" w:sz="0" w:space="0" w:color="auto"/>
                            <w:right w:val="none" w:sz="0" w:space="0" w:color="auto"/>
                          </w:divBdr>
                          <w:divsChild>
                            <w:div w:id="31224031">
                              <w:marLeft w:val="0"/>
                              <w:marRight w:val="0"/>
                              <w:marTop w:val="0"/>
                              <w:marBottom w:val="0"/>
                              <w:divBdr>
                                <w:top w:val="none" w:sz="0" w:space="0" w:color="auto"/>
                                <w:left w:val="none" w:sz="0" w:space="0" w:color="auto"/>
                                <w:bottom w:val="none" w:sz="0" w:space="0" w:color="auto"/>
                                <w:right w:val="none" w:sz="0" w:space="0" w:color="auto"/>
                              </w:divBdr>
                            </w:div>
                          </w:divsChild>
                        </w:div>
                        <w:div w:id="1385176617">
                          <w:marLeft w:val="0"/>
                          <w:marRight w:val="0"/>
                          <w:marTop w:val="0"/>
                          <w:marBottom w:val="0"/>
                          <w:divBdr>
                            <w:top w:val="none" w:sz="0" w:space="0" w:color="auto"/>
                            <w:left w:val="none" w:sz="0" w:space="0" w:color="auto"/>
                            <w:bottom w:val="none" w:sz="0" w:space="0" w:color="auto"/>
                            <w:right w:val="none" w:sz="0" w:space="0" w:color="auto"/>
                          </w:divBdr>
                          <w:divsChild>
                            <w:div w:id="1772318403">
                              <w:marLeft w:val="0"/>
                              <w:marRight w:val="0"/>
                              <w:marTop w:val="0"/>
                              <w:marBottom w:val="0"/>
                              <w:divBdr>
                                <w:top w:val="none" w:sz="0" w:space="0" w:color="auto"/>
                                <w:left w:val="none" w:sz="0" w:space="0" w:color="auto"/>
                                <w:bottom w:val="none" w:sz="0" w:space="0" w:color="auto"/>
                                <w:right w:val="none" w:sz="0" w:space="0" w:color="auto"/>
                              </w:divBdr>
                            </w:div>
                          </w:divsChild>
                        </w:div>
                        <w:div w:id="212350808">
                          <w:marLeft w:val="0"/>
                          <w:marRight w:val="0"/>
                          <w:marTop w:val="0"/>
                          <w:marBottom w:val="0"/>
                          <w:divBdr>
                            <w:top w:val="none" w:sz="0" w:space="0" w:color="auto"/>
                            <w:left w:val="none" w:sz="0" w:space="0" w:color="auto"/>
                            <w:bottom w:val="none" w:sz="0" w:space="0" w:color="auto"/>
                            <w:right w:val="none" w:sz="0" w:space="0" w:color="auto"/>
                          </w:divBdr>
                          <w:divsChild>
                            <w:div w:id="233322427">
                              <w:marLeft w:val="0"/>
                              <w:marRight w:val="0"/>
                              <w:marTop w:val="0"/>
                              <w:marBottom w:val="0"/>
                              <w:divBdr>
                                <w:top w:val="none" w:sz="0" w:space="0" w:color="auto"/>
                                <w:left w:val="none" w:sz="0" w:space="0" w:color="auto"/>
                                <w:bottom w:val="none" w:sz="0" w:space="0" w:color="auto"/>
                                <w:right w:val="none" w:sz="0" w:space="0" w:color="auto"/>
                              </w:divBdr>
                            </w:div>
                          </w:divsChild>
                        </w:div>
                        <w:div w:id="1496995420">
                          <w:marLeft w:val="0"/>
                          <w:marRight w:val="0"/>
                          <w:marTop w:val="0"/>
                          <w:marBottom w:val="0"/>
                          <w:divBdr>
                            <w:top w:val="none" w:sz="0" w:space="0" w:color="auto"/>
                            <w:left w:val="none" w:sz="0" w:space="0" w:color="auto"/>
                            <w:bottom w:val="none" w:sz="0" w:space="0" w:color="auto"/>
                            <w:right w:val="none" w:sz="0" w:space="0" w:color="auto"/>
                          </w:divBdr>
                          <w:divsChild>
                            <w:div w:id="1127628209">
                              <w:marLeft w:val="0"/>
                              <w:marRight w:val="0"/>
                              <w:marTop w:val="0"/>
                              <w:marBottom w:val="0"/>
                              <w:divBdr>
                                <w:top w:val="none" w:sz="0" w:space="0" w:color="auto"/>
                                <w:left w:val="none" w:sz="0" w:space="0" w:color="auto"/>
                                <w:bottom w:val="none" w:sz="0" w:space="0" w:color="auto"/>
                                <w:right w:val="none" w:sz="0" w:space="0" w:color="auto"/>
                              </w:divBdr>
                            </w:div>
                          </w:divsChild>
                        </w:div>
                        <w:div w:id="173149828">
                          <w:marLeft w:val="0"/>
                          <w:marRight w:val="0"/>
                          <w:marTop w:val="0"/>
                          <w:marBottom w:val="0"/>
                          <w:divBdr>
                            <w:top w:val="none" w:sz="0" w:space="0" w:color="auto"/>
                            <w:left w:val="none" w:sz="0" w:space="0" w:color="auto"/>
                            <w:bottom w:val="none" w:sz="0" w:space="0" w:color="auto"/>
                            <w:right w:val="none" w:sz="0" w:space="0" w:color="auto"/>
                          </w:divBdr>
                          <w:divsChild>
                            <w:div w:id="901644648">
                              <w:marLeft w:val="0"/>
                              <w:marRight w:val="0"/>
                              <w:marTop w:val="0"/>
                              <w:marBottom w:val="0"/>
                              <w:divBdr>
                                <w:top w:val="none" w:sz="0" w:space="0" w:color="auto"/>
                                <w:left w:val="none" w:sz="0" w:space="0" w:color="auto"/>
                                <w:bottom w:val="none" w:sz="0" w:space="0" w:color="auto"/>
                                <w:right w:val="none" w:sz="0" w:space="0" w:color="auto"/>
                              </w:divBdr>
                            </w:div>
                          </w:divsChild>
                        </w:div>
                        <w:div w:id="1132945214">
                          <w:marLeft w:val="0"/>
                          <w:marRight w:val="0"/>
                          <w:marTop w:val="0"/>
                          <w:marBottom w:val="0"/>
                          <w:divBdr>
                            <w:top w:val="none" w:sz="0" w:space="0" w:color="auto"/>
                            <w:left w:val="none" w:sz="0" w:space="0" w:color="auto"/>
                            <w:bottom w:val="none" w:sz="0" w:space="0" w:color="auto"/>
                            <w:right w:val="none" w:sz="0" w:space="0" w:color="auto"/>
                          </w:divBdr>
                          <w:divsChild>
                            <w:div w:id="1587566713">
                              <w:marLeft w:val="0"/>
                              <w:marRight w:val="0"/>
                              <w:marTop w:val="0"/>
                              <w:marBottom w:val="0"/>
                              <w:divBdr>
                                <w:top w:val="none" w:sz="0" w:space="0" w:color="auto"/>
                                <w:left w:val="none" w:sz="0" w:space="0" w:color="auto"/>
                                <w:bottom w:val="none" w:sz="0" w:space="0" w:color="auto"/>
                                <w:right w:val="none" w:sz="0" w:space="0" w:color="auto"/>
                              </w:divBdr>
                            </w:div>
                          </w:divsChild>
                        </w:div>
                        <w:div w:id="261425710">
                          <w:marLeft w:val="0"/>
                          <w:marRight w:val="0"/>
                          <w:marTop w:val="0"/>
                          <w:marBottom w:val="0"/>
                          <w:divBdr>
                            <w:top w:val="none" w:sz="0" w:space="0" w:color="auto"/>
                            <w:left w:val="none" w:sz="0" w:space="0" w:color="auto"/>
                            <w:bottom w:val="none" w:sz="0" w:space="0" w:color="auto"/>
                            <w:right w:val="none" w:sz="0" w:space="0" w:color="auto"/>
                          </w:divBdr>
                          <w:divsChild>
                            <w:div w:id="1726760068">
                              <w:marLeft w:val="0"/>
                              <w:marRight w:val="0"/>
                              <w:marTop w:val="0"/>
                              <w:marBottom w:val="0"/>
                              <w:divBdr>
                                <w:top w:val="none" w:sz="0" w:space="0" w:color="auto"/>
                                <w:left w:val="none" w:sz="0" w:space="0" w:color="auto"/>
                                <w:bottom w:val="none" w:sz="0" w:space="0" w:color="auto"/>
                                <w:right w:val="none" w:sz="0" w:space="0" w:color="auto"/>
                              </w:divBdr>
                            </w:div>
                          </w:divsChild>
                        </w:div>
                        <w:div w:id="743986738">
                          <w:marLeft w:val="0"/>
                          <w:marRight w:val="0"/>
                          <w:marTop w:val="0"/>
                          <w:marBottom w:val="0"/>
                          <w:divBdr>
                            <w:top w:val="none" w:sz="0" w:space="0" w:color="auto"/>
                            <w:left w:val="none" w:sz="0" w:space="0" w:color="auto"/>
                            <w:bottom w:val="none" w:sz="0" w:space="0" w:color="auto"/>
                            <w:right w:val="none" w:sz="0" w:space="0" w:color="auto"/>
                          </w:divBdr>
                          <w:divsChild>
                            <w:div w:id="456604130">
                              <w:marLeft w:val="0"/>
                              <w:marRight w:val="0"/>
                              <w:marTop w:val="0"/>
                              <w:marBottom w:val="0"/>
                              <w:divBdr>
                                <w:top w:val="none" w:sz="0" w:space="0" w:color="auto"/>
                                <w:left w:val="none" w:sz="0" w:space="0" w:color="auto"/>
                                <w:bottom w:val="none" w:sz="0" w:space="0" w:color="auto"/>
                                <w:right w:val="none" w:sz="0" w:space="0" w:color="auto"/>
                              </w:divBdr>
                            </w:div>
                          </w:divsChild>
                        </w:div>
                        <w:div w:id="604851241">
                          <w:marLeft w:val="0"/>
                          <w:marRight w:val="0"/>
                          <w:marTop w:val="0"/>
                          <w:marBottom w:val="0"/>
                          <w:divBdr>
                            <w:top w:val="none" w:sz="0" w:space="0" w:color="auto"/>
                            <w:left w:val="none" w:sz="0" w:space="0" w:color="auto"/>
                            <w:bottom w:val="none" w:sz="0" w:space="0" w:color="auto"/>
                            <w:right w:val="none" w:sz="0" w:space="0" w:color="auto"/>
                          </w:divBdr>
                          <w:divsChild>
                            <w:div w:id="1586065607">
                              <w:marLeft w:val="0"/>
                              <w:marRight w:val="0"/>
                              <w:marTop w:val="0"/>
                              <w:marBottom w:val="0"/>
                              <w:divBdr>
                                <w:top w:val="none" w:sz="0" w:space="0" w:color="auto"/>
                                <w:left w:val="none" w:sz="0" w:space="0" w:color="auto"/>
                                <w:bottom w:val="none" w:sz="0" w:space="0" w:color="auto"/>
                                <w:right w:val="none" w:sz="0" w:space="0" w:color="auto"/>
                              </w:divBdr>
                            </w:div>
                          </w:divsChild>
                        </w:div>
                        <w:div w:id="2111780713">
                          <w:marLeft w:val="0"/>
                          <w:marRight w:val="0"/>
                          <w:marTop w:val="0"/>
                          <w:marBottom w:val="0"/>
                          <w:divBdr>
                            <w:top w:val="none" w:sz="0" w:space="0" w:color="auto"/>
                            <w:left w:val="none" w:sz="0" w:space="0" w:color="auto"/>
                            <w:bottom w:val="none" w:sz="0" w:space="0" w:color="auto"/>
                            <w:right w:val="none" w:sz="0" w:space="0" w:color="auto"/>
                          </w:divBdr>
                          <w:divsChild>
                            <w:div w:id="1412265922">
                              <w:marLeft w:val="0"/>
                              <w:marRight w:val="0"/>
                              <w:marTop w:val="0"/>
                              <w:marBottom w:val="0"/>
                              <w:divBdr>
                                <w:top w:val="none" w:sz="0" w:space="0" w:color="auto"/>
                                <w:left w:val="none" w:sz="0" w:space="0" w:color="auto"/>
                                <w:bottom w:val="none" w:sz="0" w:space="0" w:color="auto"/>
                                <w:right w:val="none" w:sz="0" w:space="0" w:color="auto"/>
                              </w:divBdr>
                            </w:div>
                          </w:divsChild>
                        </w:div>
                        <w:div w:id="1783066905">
                          <w:marLeft w:val="0"/>
                          <w:marRight w:val="0"/>
                          <w:marTop w:val="0"/>
                          <w:marBottom w:val="0"/>
                          <w:divBdr>
                            <w:top w:val="none" w:sz="0" w:space="0" w:color="auto"/>
                            <w:left w:val="none" w:sz="0" w:space="0" w:color="auto"/>
                            <w:bottom w:val="none" w:sz="0" w:space="0" w:color="auto"/>
                            <w:right w:val="none" w:sz="0" w:space="0" w:color="auto"/>
                          </w:divBdr>
                          <w:divsChild>
                            <w:div w:id="1632855517">
                              <w:marLeft w:val="0"/>
                              <w:marRight w:val="0"/>
                              <w:marTop w:val="0"/>
                              <w:marBottom w:val="0"/>
                              <w:divBdr>
                                <w:top w:val="none" w:sz="0" w:space="0" w:color="auto"/>
                                <w:left w:val="none" w:sz="0" w:space="0" w:color="auto"/>
                                <w:bottom w:val="none" w:sz="0" w:space="0" w:color="auto"/>
                                <w:right w:val="none" w:sz="0" w:space="0" w:color="auto"/>
                              </w:divBdr>
                            </w:div>
                          </w:divsChild>
                        </w:div>
                        <w:div w:id="1385375894">
                          <w:marLeft w:val="0"/>
                          <w:marRight w:val="0"/>
                          <w:marTop w:val="0"/>
                          <w:marBottom w:val="0"/>
                          <w:divBdr>
                            <w:top w:val="none" w:sz="0" w:space="0" w:color="auto"/>
                            <w:left w:val="none" w:sz="0" w:space="0" w:color="auto"/>
                            <w:bottom w:val="none" w:sz="0" w:space="0" w:color="auto"/>
                            <w:right w:val="none" w:sz="0" w:space="0" w:color="auto"/>
                          </w:divBdr>
                          <w:divsChild>
                            <w:div w:id="2104642033">
                              <w:marLeft w:val="0"/>
                              <w:marRight w:val="0"/>
                              <w:marTop w:val="0"/>
                              <w:marBottom w:val="0"/>
                              <w:divBdr>
                                <w:top w:val="none" w:sz="0" w:space="0" w:color="auto"/>
                                <w:left w:val="none" w:sz="0" w:space="0" w:color="auto"/>
                                <w:bottom w:val="none" w:sz="0" w:space="0" w:color="auto"/>
                                <w:right w:val="none" w:sz="0" w:space="0" w:color="auto"/>
                              </w:divBdr>
                            </w:div>
                          </w:divsChild>
                        </w:div>
                        <w:div w:id="212546245">
                          <w:marLeft w:val="0"/>
                          <w:marRight w:val="0"/>
                          <w:marTop w:val="0"/>
                          <w:marBottom w:val="0"/>
                          <w:divBdr>
                            <w:top w:val="none" w:sz="0" w:space="0" w:color="auto"/>
                            <w:left w:val="none" w:sz="0" w:space="0" w:color="auto"/>
                            <w:bottom w:val="none" w:sz="0" w:space="0" w:color="auto"/>
                            <w:right w:val="none" w:sz="0" w:space="0" w:color="auto"/>
                          </w:divBdr>
                          <w:divsChild>
                            <w:div w:id="520440801">
                              <w:marLeft w:val="0"/>
                              <w:marRight w:val="0"/>
                              <w:marTop w:val="0"/>
                              <w:marBottom w:val="0"/>
                              <w:divBdr>
                                <w:top w:val="none" w:sz="0" w:space="0" w:color="auto"/>
                                <w:left w:val="none" w:sz="0" w:space="0" w:color="auto"/>
                                <w:bottom w:val="none" w:sz="0" w:space="0" w:color="auto"/>
                                <w:right w:val="none" w:sz="0" w:space="0" w:color="auto"/>
                              </w:divBdr>
                            </w:div>
                          </w:divsChild>
                        </w:div>
                        <w:div w:id="648479282">
                          <w:marLeft w:val="0"/>
                          <w:marRight w:val="0"/>
                          <w:marTop w:val="0"/>
                          <w:marBottom w:val="0"/>
                          <w:divBdr>
                            <w:top w:val="none" w:sz="0" w:space="0" w:color="auto"/>
                            <w:left w:val="none" w:sz="0" w:space="0" w:color="auto"/>
                            <w:bottom w:val="none" w:sz="0" w:space="0" w:color="auto"/>
                            <w:right w:val="none" w:sz="0" w:space="0" w:color="auto"/>
                          </w:divBdr>
                          <w:divsChild>
                            <w:div w:id="1027295455">
                              <w:marLeft w:val="0"/>
                              <w:marRight w:val="0"/>
                              <w:marTop w:val="0"/>
                              <w:marBottom w:val="0"/>
                              <w:divBdr>
                                <w:top w:val="none" w:sz="0" w:space="0" w:color="auto"/>
                                <w:left w:val="none" w:sz="0" w:space="0" w:color="auto"/>
                                <w:bottom w:val="none" w:sz="0" w:space="0" w:color="auto"/>
                                <w:right w:val="none" w:sz="0" w:space="0" w:color="auto"/>
                              </w:divBdr>
                            </w:div>
                          </w:divsChild>
                        </w:div>
                        <w:div w:id="1243176759">
                          <w:marLeft w:val="0"/>
                          <w:marRight w:val="0"/>
                          <w:marTop w:val="0"/>
                          <w:marBottom w:val="0"/>
                          <w:divBdr>
                            <w:top w:val="none" w:sz="0" w:space="0" w:color="auto"/>
                            <w:left w:val="none" w:sz="0" w:space="0" w:color="auto"/>
                            <w:bottom w:val="none" w:sz="0" w:space="0" w:color="auto"/>
                            <w:right w:val="none" w:sz="0" w:space="0" w:color="auto"/>
                          </w:divBdr>
                          <w:divsChild>
                            <w:div w:id="1392656444">
                              <w:marLeft w:val="0"/>
                              <w:marRight w:val="0"/>
                              <w:marTop w:val="0"/>
                              <w:marBottom w:val="0"/>
                              <w:divBdr>
                                <w:top w:val="none" w:sz="0" w:space="0" w:color="auto"/>
                                <w:left w:val="none" w:sz="0" w:space="0" w:color="auto"/>
                                <w:bottom w:val="none" w:sz="0" w:space="0" w:color="auto"/>
                                <w:right w:val="none" w:sz="0" w:space="0" w:color="auto"/>
                              </w:divBdr>
                            </w:div>
                          </w:divsChild>
                        </w:div>
                        <w:div w:id="1195508416">
                          <w:marLeft w:val="0"/>
                          <w:marRight w:val="0"/>
                          <w:marTop w:val="0"/>
                          <w:marBottom w:val="0"/>
                          <w:divBdr>
                            <w:top w:val="none" w:sz="0" w:space="0" w:color="auto"/>
                            <w:left w:val="none" w:sz="0" w:space="0" w:color="auto"/>
                            <w:bottom w:val="none" w:sz="0" w:space="0" w:color="auto"/>
                            <w:right w:val="none" w:sz="0" w:space="0" w:color="auto"/>
                          </w:divBdr>
                          <w:divsChild>
                            <w:div w:id="1877161926">
                              <w:marLeft w:val="0"/>
                              <w:marRight w:val="0"/>
                              <w:marTop w:val="0"/>
                              <w:marBottom w:val="0"/>
                              <w:divBdr>
                                <w:top w:val="none" w:sz="0" w:space="0" w:color="auto"/>
                                <w:left w:val="none" w:sz="0" w:space="0" w:color="auto"/>
                                <w:bottom w:val="none" w:sz="0" w:space="0" w:color="auto"/>
                                <w:right w:val="none" w:sz="0" w:space="0" w:color="auto"/>
                              </w:divBdr>
                            </w:div>
                          </w:divsChild>
                        </w:div>
                        <w:div w:id="80107893">
                          <w:marLeft w:val="0"/>
                          <w:marRight w:val="0"/>
                          <w:marTop w:val="0"/>
                          <w:marBottom w:val="0"/>
                          <w:divBdr>
                            <w:top w:val="none" w:sz="0" w:space="0" w:color="auto"/>
                            <w:left w:val="none" w:sz="0" w:space="0" w:color="auto"/>
                            <w:bottom w:val="none" w:sz="0" w:space="0" w:color="auto"/>
                            <w:right w:val="none" w:sz="0" w:space="0" w:color="auto"/>
                          </w:divBdr>
                          <w:divsChild>
                            <w:div w:id="283081900">
                              <w:marLeft w:val="0"/>
                              <w:marRight w:val="0"/>
                              <w:marTop w:val="0"/>
                              <w:marBottom w:val="0"/>
                              <w:divBdr>
                                <w:top w:val="none" w:sz="0" w:space="0" w:color="auto"/>
                                <w:left w:val="none" w:sz="0" w:space="0" w:color="auto"/>
                                <w:bottom w:val="none" w:sz="0" w:space="0" w:color="auto"/>
                                <w:right w:val="none" w:sz="0" w:space="0" w:color="auto"/>
                              </w:divBdr>
                            </w:div>
                          </w:divsChild>
                        </w:div>
                        <w:div w:id="1254045517">
                          <w:marLeft w:val="0"/>
                          <w:marRight w:val="0"/>
                          <w:marTop w:val="0"/>
                          <w:marBottom w:val="0"/>
                          <w:divBdr>
                            <w:top w:val="none" w:sz="0" w:space="0" w:color="auto"/>
                            <w:left w:val="none" w:sz="0" w:space="0" w:color="auto"/>
                            <w:bottom w:val="none" w:sz="0" w:space="0" w:color="auto"/>
                            <w:right w:val="none" w:sz="0" w:space="0" w:color="auto"/>
                          </w:divBdr>
                          <w:divsChild>
                            <w:div w:id="1971814077">
                              <w:marLeft w:val="0"/>
                              <w:marRight w:val="0"/>
                              <w:marTop w:val="0"/>
                              <w:marBottom w:val="0"/>
                              <w:divBdr>
                                <w:top w:val="none" w:sz="0" w:space="0" w:color="auto"/>
                                <w:left w:val="none" w:sz="0" w:space="0" w:color="auto"/>
                                <w:bottom w:val="none" w:sz="0" w:space="0" w:color="auto"/>
                                <w:right w:val="none" w:sz="0" w:space="0" w:color="auto"/>
                              </w:divBdr>
                            </w:div>
                          </w:divsChild>
                        </w:div>
                        <w:div w:id="1437020855">
                          <w:marLeft w:val="0"/>
                          <w:marRight w:val="0"/>
                          <w:marTop w:val="0"/>
                          <w:marBottom w:val="0"/>
                          <w:divBdr>
                            <w:top w:val="none" w:sz="0" w:space="0" w:color="auto"/>
                            <w:left w:val="none" w:sz="0" w:space="0" w:color="auto"/>
                            <w:bottom w:val="none" w:sz="0" w:space="0" w:color="auto"/>
                            <w:right w:val="none" w:sz="0" w:space="0" w:color="auto"/>
                          </w:divBdr>
                          <w:divsChild>
                            <w:div w:id="511644475">
                              <w:marLeft w:val="0"/>
                              <w:marRight w:val="0"/>
                              <w:marTop w:val="0"/>
                              <w:marBottom w:val="0"/>
                              <w:divBdr>
                                <w:top w:val="none" w:sz="0" w:space="0" w:color="auto"/>
                                <w:left w:val="none" w:sz="0" w:space="0" w:color="auto"/>
                                <w:bottom w:val="none" w:sz="0" w:space="0" w:color="auto"/>
                                <w:right w:val="none" w:sz="0" w:space="0" w:color="auto"/>
                              </w:divBdr>
                            </w:div>
                          </w:divsChild>
                        </w:div>
                        <w:div w:id="931427423">
                          <w:marLeft w:val="0"/>
                          <w:marRight w:val="0"/>
                          <w:marTop w:val="0"/>
                          <w:marBottom w:val="0"/>
                          <w:divBdr>
                            <w:top w:val="none" w:sz="0" w:space="0" w:color="auto"/>
                            <w:left w:val="none" w:sz="0" w:space="0" w:color="auto"/>
                            <w:bottom w:val="none" w:sz="0" w:space="0" w:color="auto"/>
                            <w:right w:val="none" w:sz="0" w:space="0" w:color="auto"/>
                          </w:divBdr>
                          <w:divsChild>
                            <w:div w:id="1011101140">
                              <w:marLeft w:val="0"/>
                              <w:marRight w:val="0"/>
                              <w:marTop w:val="0"/>
                              <w:marBottom w:val="0"/>
                              <w:divBdr>
                                <w:top w:val="none" w:sz="0" w:space="0" w:color="auto"/>
                                <w:left w:val="none" w:sz="0" w:space="0" w:color="auto"/>
                                <w:bottom w:val="none" w:sz="0" w:space="0" w:color="auto"/>
                                <w:right w:val="none" w:sz="0" w:space="0" w:color="auto"/>
                              </w:divBdr>
                            </w:div>
                          </w:divsChild>
                        </w:div>
                        <w:div w:id="1094474427">
                          <w:marLeft w:val="0"/>
                          <w:marRight w:val="0"/>
                          <w:marTop w:val="0"/>
                          <w:marBottom w:val="0"/>
                          <w:divBdr>
                            <w:top w:val="none" w:sz="0" w:space="0" w:color="auto"/>
                            <w:left w:val="none" w:sz="0" w:space="0" w:color="auto"/>
                            <w:bottom w:val="none" w:sz="0" w:space="0" w:color="auto"/>
                            <w:right w:val="none" w:sz="0" w:space="0" w:color="auto"/>
                          </w:divBdr>
                          <w:divsChild>
                            <w:div w:id="2041860664">
                              <w:marLeft w:val="0"/>
                              <w:marRight w:val="0"/>
                              <w:marTop w:val="0"/>
                              <w:marBottom w:val="0"/>
                              <w:divBdr>
                                <w:top w:val="none" w:sz="0" w:space="0" w:color="auto"/>
                                <w:left w:val="none" w:sz="0" w:space="0" w:color="auto"/>
                                <w:bottom w:val="none" w:sz="0" w:space="0" w:color="auto"/>
                                <w:right w:val="none" w:sz="0" w:space="0" w:color="auto"/>
                              </w:divBdr>
                            </w:div>
                          </w:divsChild>
                        </w:div>
                        <w:div w:id="396438694">
                          <w:marLeft w:val="0"/>
                          <w:marRight w:val="0"/>
                          <w:marTop w:val="0"/>
                          <w:marBottom w:val="0"/>
                          <w:divBdr>
                            <w:top w:val="none" w:sz="0" w:space="0" w:color="auto"/>
                            <w:left w:val="none" w:sz="0" w:space="0" w:color="auto"/>
                            <w:bottom w:val="none" w:sz="0" w:space="0" w:color="auto"/>
                            <w:right w:val="none" w:sz="0" w:space="0" w:color="auto"/>
                          </w:divBdr>
                          <w:divsChild>
                            <w:div w:id="1429346443">
                              <w:marLeft w:val="0"/>
                              <w:marRight w:val="0"/>
                              <w:marTop w:val="0"/>
                              <w:marBottom w:val="0"/>
                              <w:divBdr>
                                <w:top w:val="none" w:sz="0" w:space="0" w:color="auto"/>
                                <w:left w:val="none" w:sz="0" w:space="0" w:color="auto"/>
                                <w:bottom w:val="none" w:sz="0" w:space="0" w:color="auto"/>
                                <w:right w:val="none" w:sz="0" w:space="0" w:color="auto"/>
                              </w:divBdr>
                            </w:div>
                          </w:divsChild>
                        </w:div>
                        <w:div w:id="303580351">
                          <w:marLeft w:val="0"/>
                          <w:marRight w:val="0"/>
                          <w:marTop w:val="0"/>
                          <w:marBottom w:val="0"/>
                          <w:divBdr>
                            <w:top w:val="none" w:sz="0" w:space="0" w:color="auto"/>
                            <w:left w:val="none" w:sz="0" w:space="0" w:color="auto"/>
                            <w:bottom w:val="none" w:sz="0" w:space="0" w:color="auto"/>
                            <w:right w:val="none" w:sz="0" w:space="0" w:color="auto"/>
                          </w:divBdr>
                          <w:divsChild>
                            <w:div w:id="2033988855">
                              <w:marLeft w:val="0"/>
                              <w:marRight w:val="0"/>
                              <w:marTop w:val="0"/>
                              <w:marBottom w:val="0"/>
                              <w:divBdr>
                                <w:top w:val="none" w:sz="0" w:space="0" w:color="auto"/>
                                <w:left w:val="none" w:sz="0" w:space="0" w:color="auto"/>
                                <w:bottom w:val="none" w:sz="0" w:space="0" w:color="auto"/>
                                <w:right w:val="none" w:sz="0" w:space="0" w:color="auto"/>
                              </w:divBdr>
                            </w:div>
                          </w:divsChild>
                        </w:div>
                        <w:div w:id="1727682288">
                          <w:marLeft w:val="0"/>
                          <w:marRight w:val="0"/>
                          <w:marTop w:val="0"/>
                          <w:marBottom w:val="0"/>
                          <w:divBdr>
                            <w:top w:val="none" w:sz="0" w:space="0" w:color="auto"/>
                            <w:left w:val="none" w:sz="0" w:space="0" w:color="auto"/>
                            <w:bottom w:val="none" w:sz="0" w:space="0" w:color="auto"/>
                            <w:right w:val="none" w:sz="0" w:space="0" w:color="auto"/>
                          </w:divBdr>
                          <w:divsChild>
                            <w:div w:id="1786730131">
                              <w:marLeft w:val="0"/>
                              <w:marRight w:val="0"/>
                              <w:marTop w:val="0"/>
                              <w:marBottom w:val="0"/>
                              <w:divBdr>
                                <w:top w:val="none" w:sz="0" w:space="0" w:color="auto"/>
                                <w:left w:val="none" w:sz="0" w:space="0" w:color="auto"/>
                                <w:bottom w:val="none" w:sz="0" w:space="0" w:color="auto"/>
                                <w:right w:val="none" w:sz="0" w:space="0" w:color="auto"/>
                              </w:divBdr>
                            </w:div>
                          </w:divsChild>
                        </w:div>
                        <w:div w:id="239367432">
                          <w:marLeft w:val="0"/>
                          <w:marRight w:val="0"/>
                          <w:marTop w:val="0"/>
                          <w:marBottom w:val="0"/>
                          <w:divBdr>
                            <w:top w:val="none" w:sz="0" w:space="0" w:color="auto"/>
                            <w:left w:val="none" w:sz="0" w:space="0" w:color="auto"/>
                            <w:bottom w:val="none" w:sz="0" w:space="0" w:color="auto"/>
                            <w:right w:val="none" w:sz="0" w:space="0" w:color="auto"/>
                          </w:divBdr>
                          <w:divsChild>
                            <w:div w:id="1167986075">
                              <w:marLeft w:val="0"/>
                              <w:marRight w:val="0"/>
                              <w:marTop w:val="0"/>
                              <w:marBottom w:val="0"/>
                              <w:divBdr>
                                <w:top w:val="none" w:sz="0" w:space="0" w:color="auto"/>
                                <w:left w:val="none" w:sz="0" w:space="0" w:color="auto"/>
                                <w:bottom w:val="none" w:sz="0" w:space="0" w:color="auto"/>
                                <w:right w:val="none" w:sz="0" w:space="0" w:color="auto"/>
                              </w:divBdr>
                            </w:div>
                          </w:divsChild>
                        </w:div>
                        <w:div w:id="749885486">
                          <w:marLeft w:val="0"/>
                          <w:marRight w:val="0"/>
                          <w:marTop w:val="0"/>
                          <w:marBottom w:val="0"/>
                          <w:divBdr>
                            <w:top w:val="none" w:sz="0" w:space="0" w:color="auto"/>
                            <w:left w:val="none" w:sz="0" w:space="0" w:color="auto"/>
                            <w:bottom w:val="none" w:sz="0" w:space="0" w:color="auto"/>
                            <w:right w:val="none" w:sz="0" w:space="0" w:color="auto"/>
                          </w:divBdr>
                          <w:divsChild>
                            <w:div w:id="1755400301">
                              <w:marLeft w:val="0"/>
                              <w:marRight w:val="0"/>
                              <w:marTop w:val="0"/>
                              <w:marBottom w:val="0"/>
                              <w:divBdr>
                                <w:top w:val="none" w:sz="0" w:space="0" w:color="auto"/>
                                <w:left w:val="none" w:sz="0" w:space="0" w:color="auto"/>
                                <w:bottom w:val="none" w:sz="0" w:space="0" w:color="auto"/>
                                <w:right w:val="none" w:sz="0" w:space="0" w:color="auto"/>
                              </w:divBdr>
                            </w:div>
                          </w:divsChild>
                        </w:div>
                        <w:div w:id="1324970632">
                          <w:marLeft w:val="0"/>
                          <w:marRight w:val="0"/>
                          <w:marTop w:val="0"/>
                          <w:marBottom w:val="0"/>
                          <w:divBdr>
                            <w:top w:val="none" w:sz="0" w:space="0" w:color="auto"/>
                            <w:left w:val="none" w:sz="0" w:space="0" w:color="auto"/>
                            <w:bottom w:val="none" w:sz="0" w:space="0" w:color="auto"/>
                            <w:right w:val="none" w:sz="0" w:space="0" w:color="auto"/>
                          </w:divBdr>
                          <w:divsChild>
                            <w:div w:id="28604466">
                              <w:marLeft w:val="0"/>
                              <w:marRight w:val="0"/>
                              <w:marTop w:val="0"/>
                              <w:marBottom w:val="0"/>
                              <w:divBdr>
                                <w:top w:val="none" w:sz="0" w:space="0" w:color="auto"/>
                                <w:left w:val="none" w:sz="0" w:space="0" w:color="auto"/>
                                <w:bottom w:val="none" w:sz="0" w:space="0" w:color="auto"/>
                                <w:right w:val="none" w:sz="0" w:space="0" w:color="auto"/>
                              </w:divBdr>
                            </w:div>
                          </w:divsChild>
                        </w:div>
                        <w:div w:id="1770618414">
                          <w:marLeft w:val="0"/>
                          <w:marRight w:val="0"/>
                          <w:marTop w:val="0"/>
                          <w:marBottom w:val="0"/>
                          <w:divBdr>
                            <w:top w:val="none" w:sz="0" w:space="0" w:color="auto"/>
                            <w:left w:val="none" w:sz="0" w:space="0" w:color="auto"/>
                            <w:bottom w:val="none" w:sz="0" w:space="0" w:color="auto"/>
                            <w:right w:val="none" w:sz="0" w:space="0" w:color="auto"/>
                          </w:divBdr>
                          <w:divsChild>
                            <w:div w:id="47729235">
                              <w:marLeft w:val="0"/>
                              <w:marRight w:val="0"/>
                              <w:marTop w:val="0"/>
                              <w:marBottom w:val="0"/>
                              <w:divBdr>
                                <w:top w:val="none" w:sz="0" w:space="0" w:color="auto"/>
                                <w:left w:val="none" w:sz="0" w:space="0" w:color="auto"/>
                                <w:bottom w:val="none" w:sz="0" w:space="0" w:color="auto"/>
                                <w:right w:val="none" w:sz="0" w:space="0" w:color="auto"/>
                              </w:divBdr>
                            </w:div>
                          </w:divsChild>
                        </w:div>
                        <w:div w:id="1588658804">
                          <w:marLeft w:val="0"/>
                          <w:marRight w:val="0"/>
                          <w:marTop w:val="0"/>
                          <w:marBottom w:val="0"/>
                          <w:divBdr>
                            <w:top w:val="none" w:sz="0" w:space="0" w:color="auto"/>
                            <w:left w:val="none" w:sz="0" w:space="0" w:color="auto"/>
                            <w:bottom w:val="none" w:sz="0" w:space="0" w:color="auto"/>
                            <w:right w:val="none" w:sz="0" w:space="0" w:color="auto"/>
                          </w:divBdr>
                          <w:divsChild>
                            <w:div w:id="1551110187">
                              <w:marLeft w:val="0"/>
                              <w:marRight w:val="0"/>
                              <w:marTop w:val="0"/>
                              <w:marBottom w:val="0"/>
                              <w:divBdr>
                                <w:top w:val="none" w:sz="0" w:space="0" w:color="auto"/>
                                <w:left w:val="none" w:sz="0" w:space="0" w:color="auto"/>
                                <w:bottom w:val="none" w:sz="0" w:space="0" w:color="auto"/>
                                <w:right w:val="none" w:sz="0" w:space="0" w:color="auto"/>
                              </w:divBdr>
                            </w:div>
                          </w:divsChild>
                        </w:div>
                        <w:div w:id="1783455035">
                          <w:marLeft w:val="0"/>
                          <w:marRight w:val="0"/>
                          <w:marTop w:val="0"/>
                          <w:marBottom w:val="0"/>
                          <w:divBdr>
                            <w:top w:val="none" w:sz="0" w:space="0" w:color="auto"/>
                            <w:left w:val="none" w:sz="0" w:space="0" w:color="auto"/>
                            <w:bottom w:val="none" w:sz="0" w:space="0" w:color="auto"/>
                            <w:right w:val="none" w:sz="0" w:space="0" w:color="auto"/>
                          </w:divBdr>
                          <w:divsChild>
                            <w:div w:id="436407860">
                              <w:marLeft w:val="0"/>
                              <w:marRight w:val="0"/>
                              <w:marTop w:val="0"/>
                              <w:marBottom w:val="0"/>
                              <w:divBdr>
                                <w:top w:val="none" w:sz="0" w:space="0" w:color="auto"/>
                                <w:left w:val="none" w:sz="0" w:space="0" w:color="auto"/>
                                <w:bottom w:val="none" w:sz="0" w:space="0" w:color="auto"/>
                                <w:right w:val="none" w:sz="0" w:space="0" w:color="auto"/>
                              </w:divBdr>
                            </w:div>
                          </w:divsChild>
                        </w:div>
                        <w:div w:id="2142455789">
                          <w:marLeft w:val="0"/>
                          <w:marRight w:val="0"/>
                          <w:marTop w:val="0"/>
                          <w:marBottom w:val="0"/>
                          <w:divBdr>
                            <w:top w:val="none" w:sz="0" w:space="0" w:color="auto"/>
                            <w:left w:val="none" w:sz="0" w:space="0" w:color="auto"/>
                            <w:bottom w:val="none" w:sz="0" w:space="0" w:color="auto"/>
                            <w:right w:val="none" w:sz="0" w:space="0" w:color="auto"/>
                          </w:divBdr>
                          <w:divsChild>
                            <w:div w:id="1331836284">
                              <w:marLeft w:val="0"/>
                              <w:marRight w:val="0"/>
                              <w:marTop w:val="0"/>
                              <w:marBottom w:val="0"/>
                              <w:divBdr>
                                <w:top w:val="none" w:sz="0" w:space="0" w:color="auto"/>
                                <w:left w:val="none" w:sz="0" w:space="0" w:color="auto"/>
                                <w:bottom w:val="none" w:sz="0" w:space="0" w:color="auto"/>
                                <w:right w:val="none" w:sz="0" w:space="0" w:color="auto"/>
                              </w:divBdr>
                            </w:div>
                          </w:divsChild>
                        </w:div>
                        <w:div w:id="1726292784">
                          <w:marLeft w:val="0"/>
                          <w:marRight w:val="0"/>
                          <w:marTop w:val="0"/>
                          <w:marBottom w:val="0"/>
                          <w:divBdr>
                            <w:top w:val="none" w:sz="0" w:space="0" w:color="auto"/>
                            <w:left w:val="none" w:sz="0" w:space="0" w:color="auto"/>
                            <w:bottom w:val="none" w:sz="0" w:space="0" w:color="auto"/>
                            <w:right w:val="none" w:sz="0" w:space="0" w:color="auto"/>
                          </w:divBdr>
                          <w:divsChild>
                            <w:div w:id="1539319516">
                              <w:marLeft w:val="0"/>
                              <w:marRight w:val="0"/>
                              <w:marTop w:val="0"/>
                              <w:marBottom w:val="0"/>
                              <w:divBdr>
                                <w:top w:val="none" w:sz="0" w:space="0" w:color="auto"/>
                                <w:left w:val="none" w:sz="0" w:space="0" w:color="auto"/>
                                <w:bottom w:val="none" w:sz="0" w:space="0" w:color="auto"/>
                                <w:right w:val="none" w:sz="0" w:space="0" w:color="auto"/>
                              </w:divBdr>
                            </w:div>
                          </w:divsChild>
                        </w:div>
                        <w:div w:id="1390375988">
                          <w:marLeft w:val="0"/>
                          <w:marRight w:val="0"/>
                          <w:marTop w:val="0"/>
                          <w:marBottom w:val="0"/>
                          <w:divBdr>
                            <w:top w:val="none" w:sz="0" w:space="0" w:color="auto"/>
                            <w:left w:val="none" w:sz="0" w:space="0" w:color="auto"/>
                            <w:bottom w:val="none" w:sz="0" w:space="0" w:color="auto"/>
                            <w:right w:val="none" w:sz="0" w:space="0" w:color="auto"/>
                          </w:divBdr>
                          <w:divsChild>
                            <w:div w:id="1781946">
                              <w:marLeft w:val="0"/>
                              <w:marRight w:val="0"/>
                              <w:marTop w:val="0"/>
                              <w:marBottom w:val="0"/>
                              <w:divBdr>
                                <w:top w:val="none" w:sz="0" w:space="0" w:color="auto"/>
                                <w:left w:val="none" w:sz="0" w:space="0" w:color="auto"/>
                                <w:bottom w:val="none" w:sz="0" w:space="0" w:color="auto"/>
                                <w:right w:val="none" w:sz="0" w:space="0" w:color="auto"/>
                              </w:divBdr>
                            </w:div>
                          </w:divsChild>
                        </w:div>
                        <w:div w:id="80955392">
                          <w:marLeft w:val="0"/>
                          <w:marRight w:val="0"/>
                          <w:marTop w:val="0"/>
                          <w:marBottom w:val="0"/>
                          <w:divBdr>
                            <w:top w:val="none" w:sz="0" w:space="0" w:color="auto"/>
                            <w:left w:val="none" w:sz="0" w:space="0" w:color="auto"/>
                            <w:bottom w:val="none" w:sz="0" w:space="0" w:color="auto"/>
                            <w:right w:val="none" w:sz="0" w:space="0" w:color="auto"/>
                          </w:divBdr>
                          <w:divsChild>
                            <w:div w:id="388504154">
                              <w:marLeft w:val="0"/>
                              <w:marRight w:val="0"/>
                              <w:marTop w:val="0"/>
                              <w:marBottom w:val="0"/>
                              <w:divBdr>
                                <w:top w:val="none" w:sz="0" w:space="0" w:color="auto"/>
                                <w:left w:val="none" w:sz="0" w:space="0" w:color="auto"/>
                                <w:bottom w:val="none" w:sz="0" w:space="0" w:color="auto"/>
                                <w:right w:val="none" w:sz="0" w:space="0" w:color="auto"/>
                              </w:divBdr>
                            </w:div>
                          </w:divsChild>
                        </w:div>
                        <w:div w:id="919144987">
                          <w:marLeft w:val="0"/>
                          <w:marRight w:val="0"/>
                          <w:marTop w:val="0"/>
                          <w:marBottom w:val="0"/>
                          <w:divBdr>
                            <w:top w:val="none" w:sz="0" w:space="0" w:color="auto"/>
                            <w:left w:val="none" w:sz="0" w:space="0" w:color="auto"/>
                            <w:bottom w:val="none" w:sz="0" w:space="0" w:color="auto"/>
                            <w:right w:val="none" w:sz="0" w:space="0" w:color="auto"/>
                          </w:divBdr>
                          <w:divsChild>
                            <w:div w:id="1323656677">
                              <w:marLeft w:val="0"/>
                              <w:marRight w:val="0"/>
                              <w:marTop w:val="0"/>
                              <w:marBottom w:val="0"/>
                              <w:divBdr>
                                <w:top w:val="none" w:sz="0" w:space="0" w:color="auto"/>
                                <w:left w:val="none" w:sz="0" w:space="0" w:color="auto"/>
                                <w:bottom w:val="none" w:sz="0" w:space="0" w:color="auto"/>
                                <w:right w:val="none" w:sz="0" w:space="0" w:color="auto"/>
                              </w:divBdr>
                            </w:div>
                          </w:divsChild>
                        </w:div>
                        <w:div w:id="269967955">
                          <w:marLeft w:val="0"/>
                          <w:marRight w:val="0"/>
                          <w:marTop w:val="0"/>
                          <w:marBottom w:val="0"/>
                          <w:divBdr>
                            <w:top w:val="none" w:sz="0" w:space="0" w:color="auto"/>
                            <w:left w:val="none" w:sz="0" w:space="0" w:color="auto"/>
                            <w:bottom w:val="none" w:sz="0" w:space="0" w:color="auto"/>
                            <w:right w:val="none" w:sz="0" w:space="0" w:color="auto"/>
                          </w:divBdr>
                          <w:divsChild>
                            <w:div w:id="1031489992">
                              <w:marLeft w:val="0"/>
                              <w:marRight w:val="0"/>
                              <w:marTop w:val="0"/>
                              <w:marBottom w:val="0"/>
                              <w:divBdr>
                                <w:top w:val="none" w:sz="0" w:space="0" w:color="auto"/>
                                <w:left w:val="none" w:sz="0" w:space="0" w:color="auto"/>
                                <w:bottom w:val="none" w:sz="0" w:space="0" w:color="auto"/>
                                <w:right w:val="none" w:sz="0" w:space="0" w:color="auto"/>
                              </w:divBdr>
                            </w:div>
                          </w:divsChild>
                        </w:div>
                        <w:div w:id="1288437799">
                          <w:marLeft w:val="0"/>
                          <w:marRight w:val="0"/>
                          <w:marTop w:val="0"/>
                          <w:marBottom w:val="0"/>
                          <w:divBdr>
                            <w:top w:val="none" w:sz="0" w:space="0" w:color="auto"/>
                            <w:left w:val="none" w:sz="0" w:space="0" w:color="auto"/>
                            <w:bottom w:val="none" w:sz="0" w:space="0" w:color="auto"/>
                            <w:right w:val="none" w:sz="0" w:space="0" w:color="auto"/>
                          </w:divBdr>
                          <w:divsChild>
                            <w:div w:id="664208079">
                              <w:marLeft w:val="0"/>
                              <w:marRight w:val="0"/>
                              <w:marTop w:val="0"/>
                              <w:marBottom w:val="0"/>
                              <w:divBdr>
                                <w:top w:val="none" w:sz="0" w:space="0" w:color="auto"/>
                                <w:left w:val="none" w:sz="0" w:space="0" w:color="auto"/>
                                <w:bottom w:val="none" w:sz="0" w:space="0" w:color="auto"/>
                                <w:right w:val="none" w:sz="0" w:space="0" w:color="auto"/>
                              </w:divBdr>
                            </w:div>
                          </w:divsChild>
                        </w:div>
                        <w:div w:id="1304773651">
                          <w:marLeft w:val="0"/>
                          <w:marRight w:val="0"/>
                          <w:marTop w:val="0"/>
                          <w:marBottom w:val="0"/>
                          <w:divBdr>
                            <w:top w:val="none" w:sz="0" w:space="0" w:color="auto"/>
                            <w:left w:val="none" w:sz="0" w:space="0" w:color="auto"/>
                            <w:bottom w:val="none" w:sz="0" w:space="0" w:color="auto"/>
                            <w:right w:val="none" w:sz="0" w:space="0" w:color="auto"/>
                          </w:divBdr>
                          <w:divsChild>
                            <w:div w:id="1348411266">
                              <w:marLeft w:val="0"/>
                              <w:marRight w:val="0"/>
                              <w:marTop w:val="0"/>
                              <w:marBottom w:val="0"/>
                              <w:divBdr>
                                <w:top w:val="none" w:sz="0" w:space="0" w:color="auto"/>
                                <w:left w:val="none" w:sz="0" w:space="0" w:color="auto"/>
                                <w:bottom w:val="none" w:sz="0" w:space="0" w:color="auto"/>
                                <w:right w:val="none" w:sz="0" w:space="0" w:color="auto"/>
                              </w:divBdr>
                            </w:div>
                          </w:divsChild>
                        </w:div>
                        <w:div w:id="574322276">
                          <w:marLeft w:val="0"/>
                          <w:marRight w:val="0"/>
                          <w:marTop w:val="0"/>
                          <w:marBottom w:val="0"/>
                          <w:divBdr>
                            <w:top w:val="none" w:sz="0" w:space="0" w:color="auto"/>
                            <w:left w:val="none" w:sz="0" w:space="0" w:color="auto"/>
                            <w:bottom w:val="none" w:sz="0" w:space="0" w:color="auto"/>
                            <w:right w:val="none" w:sz="0" w:space="0" w:color="auto"/>
                          </w:divBdr>
                          <w:divsChild>
                            <w:div w:id="821429449">
                              <w:marLeft w:val="0"/>
                              <w:marRight w:val="0"/>
                              <w:marTop w:val="0"/>
                              <w:marBottom w:val="0"/>
                              <w:divBdr>
                                <w:top w:val="none" w:sz="0" w:space="0" w:color="auto"/>
                                <w:left w:val="none" w:sz="0" w:space="0" w:color="auto"/>
                                <w:bottom w:val="none" w:sz="0" w:space="0" w:color="auto"/>
                                <w:right w:val="none" w:sz="0" w:space="0" w:color="auto"/>
                              </w:divBdr>
                            </w:div>
                          </w:divsChild>
                        </w:div>
                        <w:div w:id="82992617">
                          <w:marLeft w:val="0"/>
                          <w:marRight w:val="0"/>
                          <w:marTop w:val="0"/>
                          <w:marBottom w:val="0"/>
                          <w:divBdr>
                            <w:top w:val="none" w:sz="0" w:space="0" w:color="auto"/>
                            <w:left w:val="none" w:sz="0" w:space="0" w:color="auto"/>
                            <w:bottom w:val="none" w:sz="0" w:space="0" w:color="auto"/>
                            <w:right w:val="none" w:sz="0" w:space="0" w:color="auto"/>
                          </w:divBdr>
                          <w:divsChild>
                            <w:div w:id="123811577">
                              <w:marLeft w:val="0"/>
                              <w:marRight w:val="0"/>
                              <w:marTop w:val="0"/>
                              <w:marBottom w:val="0"/>
                              <w:divBdr>
                                <w:top w:val="none" w:sz="0" w:space="0" w:color="auto"/>
                                <w:left w:val="none" w:sz="0" w:space="0" w:color="auto"/>
                                <w:bottom w:val="none" w:sz="0" w:space="0" w:color="auto"/>
                                <w:right w:val="none" w:sz="0" w:space="0" w:color="auto"/>
                              </w:divBdr>
                            </w:div>
                          </w:divsChild>
                        </w:div>
                        <w:div w:id="242572323">
                          <w:marLeft w:val="0"/>
                          <w:marRight w:val="0"/>
                          <w:marTop w:val="0"/>
                          <w:marBottom w:val="0"/>
                          <w:divBdr>
                            <w:top w:val="none" w:sz="0" w:space="0" w:color="auto"/>
                            <w:left w:val="none" w:sz="0" w:space="0" w:color="auto"/>
                            <w:bottom w:val="none" w:sz="0" w:space="0" w:color="auto"/>
                            <w:right w:val="none" w:sz="0" w:space="0" w:color="auto"/>
                          </w:divBdr>
                          <w:divsChild>
                            <w:div w:id="1454057909">
                              <w:marLeft w:val="0"/>
                              <w:marRight w:val="0"/>
                              <w:marTop w:val="0"/>
                              <w:marBottom w:val="0"/>
                              <w:divBdr>
                                <w:top w:val="none" w:sz="0" w:space="0" w:color="auto"/>
                                <w:left w:val="none" w:sz="0" w:space="0" w:color="auto"/>
                                <w:bottom w:val="none" w:sz="0" w:space="0" w:color="auto"/>
                                <w:right w:val="none" w:sz="0" w:space="0" w:color="auto"/>
                              </w:divBdr>
                            </w:div>
                          </w:divsChild>
                        </w:div>
                        <w:div w:id="286862461">
                          <w:marLeft w:val="0"/>
                          <w:marRight w:val="0"/>
                          <w:marTop w:val="0"/>
                          <w:marBottom w:val="0"/>
                          <w:divBdr>
                            <w:top w:val="none" w:sz="0" w:space="0" w:color="auto"/>
                            <w:left w:val="none" w:sz="0" w:space="0" w:color="auto"/>
                            <w:bottom w:val="none" w:sz="0" w:space="0" w:color="auto"/>
                            <w:right w:val="none" w:sz="0" w:space="0" w:color="auto"/>
                          </w:divBdr>
                          <w:divsChild>
                            <w:div w:id="1059212557">
                              <w:marLeft w:val="0"/>
                              <w:marRight w:val="0"/>
                              <w:marTop w:val="0"/>
                              <w:marBottom w:val="0"/>
                              <w:divBdr>
                                <w:top w:val="none" w:sz="0" w:space="0" w:color="auto"/>
                                <w:left w:val="none" w:sz="0" w:space="0" w:color="auto"/>
                                <w:bottom w:val="none" w:sz="0" w:space="0" w:color="auto"/>
                                <w:right w:val="none" w:sz="0" w:space="0" w:color="auto"/>
                              </w:divBdr>
                            </w:div>
                          </w:divsChild>
                        </w:div>
                        <w:div w:id="1159687518">
                          <w:marLeft w:val="0"/>
                          <w:marRight w:val="0"/>
                          <w:marTop w:val="0"/>
                          <w:marBottom w:val="0"/>
                          <w:divBdr>
                            <w:top w:val="none" w:sz="0" w:space="0" w:color="auto"/>
                            <w:left w:val="none" w:sz="0" w:space="0" w:color="auto"/>
                            <w:bottom w:val="none" w:sz="0" w:space="0" w:color="auto"/>
                            <w:right w:val="none" w:sz="0" w:space="0" w:color="auto"/>
                          </w:divBdr>
                          <w:divsChild>
                            <w:div w:id="1545360752">
                              <w:marLeft w:val="0"/>
                              <w:marRight w:val="0"/>
                              <w:marTop w:val="0"/>
                              <w:marBottom w:val="0"/>
                              <w:divBdr>
                                <w:top w:val="none" w:sz="0" w:space="0" w:color="auto"/>
                                <w:left w:val="none" w:sz="0" w:space="0" w:color="auto"/>
                                <w:bottom w:val="none" w:sz="0" w:space="0" w:color="auto"/>
                                <w:right w:val="none" w:sz="0" w:space="0" w:color="auto"/>
                              </w:divBdr>
                            </w:div>
                          </w:divsChild>
                        </w:div>
                        <w:div w:id="731780694">
                          <w:marLeft w:val="0"/>
                          <w:marRight w:val="0"/>
                          <w:marTop w:val="0"/>
                          <w:marBottom w:val="0"/>
                          <w:divBdr>
                            <w:top w:val="none" w:sz="0" w:space="0" w:color="auto"/>
                            <w:left w:val="none" w:sz="0" w:space="0" w:color="auto"/>
                            <w:bottom w:val="none" w:sz="0" w:space="0" w:color="auto"/>
                            <w:right w:val="none" w:sz="0" w:space="0" w:color="auto"/>
                          </w:divBdr>
                          <w:divsChild>
                            <w:div w:id="1777745271">
                              <w:marLeft w:val="0"/>
                              <w:marRight w:val="0"/>
                              <w:marTop w:val="0"/>
                              <w:marBottom w:val="0"/>
                              <w:divBdr>
                                <w:top w:val="none" w:sz="0" w:space="0" w:color="auto"/>
                                <w:left w:val="none" w:sz="0" w:space="0" w:color="auto"/>
                                <w:bottom w:val="none" w:sz="0" w:space="0" w:color="auto"/>
                                <w:right w:val="none" w:sz="0" w:space="0" w:color="auto"/>
                              </w:divBdr>
                            </w:div>
                          </w:divsChild>
                        </w:div>
                        <w:div w:id="795372165">
                          <w:marLeft w:val="0"/>
                          <w:marRight w:val="0"/>
                          <w:marTop w:val="0"/>
                          <w:marBottom w:val="0"/>
                          <w:divBdr>
                            <w:top w:val="none" w:sz="0" w:space="0" w:color="auto"/>
                            <w:left w:val="none" w:sz="0" w:space="0" w:color="auto"/>
                            <w:bottom w:val="none" w:sz="0" w:space="0" w:color="auto"/>
                            <w:right w:val="none" w:sz="0" w:space="0" w:color="auto"/>
                          </w:divBdr>
                          <w:divsChild>
                            <w:div w:id="1960642198">
                              <w:marLeft w:val="0"/>
                              <w:marRight w:val="0"/>
                              <w:marTop w:val="0"/>
                              <w:marBottom w:val="0"/>
                              <w:divBdr>
                                <w:top w:val="none" w:sz="0" w:space="0" w:color="auto"/>
                                <w:left w:val="none" w:sz="0" w:space="0" w:color="auto"/>
                                <w:bottom w:val="none" w:sz="0" w:space="0" w:color="auto"/>
                                <w:right w:val="none" w:sz="0" w:space="0" w:color="auto"/>
                              </w:divBdr>
                            </w:div>
                          </w:divsChild>
                        </w:div>
                        <w:div w:id="310865061">
                          <w:marLeft w:val="0"/>
                          <w:marRight w:val="0"/>
                          <w:marTop w:val="0"/>
                          <w:marBottom w:val="0"/>
                          <w:divBdr>
                            <w:top w:val="none" w:sz="0" w:space="0" w:color="auto"/>
                            <w:left w:val="none" w:sz="0" w:space="0" w:color="auto"/>
                            <w:bottom w:val="none" w:sz="0" w:space="0" w:color="auto"/>
                            <w:right w:val="none" w:sz="0" w:space="0" w:color="auto"/>
                          </w:divBdr>
                          <w:divsChild>
                            <w:div w:id="112290263">
                              <w:marLeft w:val="0"/>
                              <w:marRight w:val="0"/>
                              <w:marTop w:val="0"/>
                              <w:marBottom w:val="0"/>
                              <w:divBdr>
                                <w:top w:val="none" w:sz="0" w:space="0" w:color="auto"/>
                                <w:left w:val="none" w:sz="0" w:space="0" w:color="auto"/>
                                <w:bottom w:val="none" w:sz="0" w:space="0" w:color="auto"/>
                                <w:right w:val="none" w:sz="0" w:space="0" w:color="auto"/>
                              </w:divBdr>
                            </w:div>
                          </w:divsChild>
                        </w:div>
                        <w:div w:id="1670987048">
                          <w:marLeft w:val="0"/>
                          <w:marRight w:val="0"/>
                          <w:marTop w:val="0"/>
                          <w:marBottom w:val="0"/>
                          <w:divBdr>
                            <w:top w:val="none" w:sz="0" w:space="0" w:color="auto"/>
                            <w:left w:val="none" w:sz="0" w:space="0" w:color="auto"/>
                            <w:bottom w:val="none" w:sz="0" w:space="0" w:color="auto"/>
                            <w:right w:val="none" w:sz="0" w:space="0" w:color="auto"/>
                          </w:divBdr>
                          <w:divsChild>
                            <w:div w:id="190999275">
                              <w:marLeft w:val="0"/>
                              <w:marRight w:val="0"/>
                              <w:marTop w:val="0"/>
                              <w:marBottom w:val="0"/>
                              <w:divBdr>
                                <w:top w:val="none" w:sz="0" w:space="0" w:color="auto"/>
                                <w:left w:val="none" w:sz="0" w:space="0" w:color="auto"/>
                                <w:bottom w:val="none" w:sz="0" w:space="0" w:color="auto"/>
                                <w:right w:val="none" w:sz="0" w:space="0" w:color="auto"/>
                              </w:divBdr>
                            </w:div>
                          </w:divsChild>
                        </w:div>
                        <w:div w:id="687603891">
                          <w:marLeft w:val="0"/>
                          <w:marRight w:val="0"/>
                          <w:marTop w:val="0"/>
                          <w:marBottom w:val="0"/>
                          <w:divBdr>
                            <w:top w:val="none" w:sz="0" w:space="0" w:color="auto"/>
                            <w:left w:val="none" w:sz="0" w:space="0" w:color="auto"/>
                            <w:bottom w:val="none" w:sz="0" w:space="0" w:color="auto"/>
                            <w:right w:val="none" w:sz="0" w:space="0" w:color="auto"/>
                          </w:divBdr>
                          <w:divsChild>
                            <w:div w:id="1263800062">
                              <w:marLeft w:val="0"/>
                              <w:marRight w:val="0"/>
                              <w:marTop w:val="0"/>
                              <w:marBottom w:val="0"/>
                              <w:divBdr>
                                <w:top w:val="none" w:sz="0" w:space="0" w:color="auto"/>
                                <w:left w:val="none" w:sz="0" w:space="0" w:color="auto"/>
                                <w:bottom w:val="none" w:sz="0" w:space="0" w:color="auto"/>
                                <w:right w:val="none" w:sz="0" w:space="0" w:color="auto"/>
                              </w:divBdr>
                            </w:div>
                          </w:divsChild>
                        </w:div>
                        <w:div w:id="1603151603">
                          <w:marLeft w:val="0"/>
                          <w:marRight w:val="0"/>
                          <w:marTop w:val="0"/>
                          <w:marBottom w:val="0"/>
                          <w:divBdr>
                            <w:top w:val="none" w:sz="0" w:space="0" w:color="auto"/>
                            <w:left w:val="none" w:sz="0" w:space="0" w:color="auto"/>
                            <w:bottom w:val="none" w:sz="0" w:space="0" w:color="auto"/>
                            <w:right w:val="none" w:sz="0" w:space="0" w:color="auto"/>
                          </w:divBdr>
                          <w:divsChild>
                            <w:div w:id="1518807629">
                              <w:marLeft w:val="0"/>
                              <w:marRight w:val="0"/>
                              <w:marTop w:val="0"/>
                              <w:marBottom w:val="0"/>
                              <w:divBdr>
                                <w:top w:val="none" w:sz="0" w:space="0" w:color="auto"/>
                                <w:left w:val="none" w:sz="0" w:space="0" w:color="auto"/>
                                <w:bottom w:val="none" w:sz="0" w:space="0" w:color="auto"/>
                                <w:right w:val="none" w:sz="0" w:space="0" w:color="auto"/>
                              </w:divBdr>
                            </w:div>
                          </w:divsChild>
                        </w:div>
                        <w:div w:id="1450777039">
                          <w:marLeft w:val="0"/>
                          <w:marRight w:val="0"/>
                          <w:marTop w:val="0"/>
                          <w:marBottom w:val="0"/>
                          <w:divBdr>
                            <w:top w:val="none" w:sz="0" w:space="0" w:color="auto"/>
                            <w:left w:val="none" w:sz="0" w:space="0" w:color="auto"/>
                            <w:bottom w:val="none" w:sz="0" w:space="0" w:color="auto"/>
                            <w:right w:val="none" w:sz="0" w:space="0" w:color="auto"/>
                          </w:divBdr>
                          <w:divsChild>
                            <w:div w:id="1093863717">
                              <w:marLeft w:val="0"/>
                              <w:marRight w:val="0"/>
                              <w:marTop w:val="0"/>
                              <w:marBottom w:val="0"/>
                              <w:divBdr>
                                <w:top w:val="none" w:sz="0" w:space="0" w:color="auto"/>
                                <w:left w:val="none" w:sz="0" w:space="0" w:color="auto"/>
                                <w:bottom w:val="none" w:sz="0" w:space="0" w:color="auto"/>
                                <w:right w:val="none" w:sz="0" w:space="0" w:color="auto"/>
                              </w:divBdr>
                            </w:div>
                          </w:divsChild>
                        </w:div>
                        <w:div w:id="1801075092">
                          <w:marLeft w:val="0"/>
                          <w:marRight w:val="0"/>
                          <w:marTop w:val="0"/>
                          <w:marBottom w:val="0"/>
                          <w:divBdr>
                            <w:top w:val="none" w:sz="0" w:space="0" w:color="auto"/>
                            <w:left w:val="none" w:sz="0" w:space="0" w:color="auto"/>
                            <w:bottom w:val="none" w:sz="0" w:space="0" w:color="auto"/>
                            <w:right w:val="none" w:sz="0" w:space="0" w:color="auto"/>
                          </w:divBdr>
                          <w:divsChild>
                            <w:div w:id="930624702">
                              <w:marLeft w:val="0"/>
                              <w:marRight w:val="0"/>
                              <w:marTop w:val="0"/>
                              <w:marBottom w:val="0"/>
                              <w:divBdr>
                                <w:top w:val="none" w:sz="0" w:space="0" w:color="auto"/>
                                <w:left w:val="none" w:sz="0" w:space="0" w:color="auto"/>
                                <w:bottom w:val="none" w:sz="0" w:space="0" w:color="auto"/>
                                <w:right w:val="none" w:sz="0" w:space="0" w:color="auto"/>
                              </w:divBdr>
                            </w:div>
                          </w:divsChild>
                        </w:div>
                        <w:div w:id="1963682501">
                          <w:marLeft w:val="0"/>
                          <w:marRight w:val="0"/>
                          <w:marTop w:val="0"/>
                          <w:marBottom w:val="0"/>
                          <w:divBdr>
                            <w:top w:val="none" w:sz="0" w:space="0" w:color="auto"/>
                            <w:left w:val="none" w:sz="0" w:space="0" w:color="auto"/>
                            <w:bottom w:val="none" w:sz="0" w:space="0" w:color="auto"/>
                            <w:right w:val="none" w:sz="0" w:space="0" w:color="auto"/>
                          </w:divBdr>
                          <w:divsChild>
                            <w:div w:id="2061123888">
                              <w:marLeft w:val="0"/>
                              <w:marRight w:val="0"/>
                              <w:marTop w:val="0"/>
                              <w:marBottom w:val="0"/>
                              <w:divBdr>
                                <w:top w:val="none" w:sz="0" w:space="0" w:color="auto"/>
                                <w:left w:val="none" w:sz="0" w:space="0" w:color="auto"/>
                                <w:bottom w:val="none" w:sz="0" w:space="0" w:color="auto"/>
                                <w:right w:val="none" w:sz="0" w:space="0" w:color="auto"/>
                              </w:divBdr>
                            </w:div>
                          </w:divsChild>
                        </w:div>
                        <w:div w:id="276446777">
                          <w:marLeft w:val="0"/>
                          <w:marRight w:val="0"/>
                          <w:marTop w:val="0"/>
                          <w:marBottom w:val="0"/>
                          <w:divBdr>
                            <w:top w:val="none" w:sz="0" w:space="0" w:color="auto"/>
                            <w:left w:val="none" w:sz="0" w:space="0" w:color="auto"/>
                            <w:bottom w:val="none" w:sz="0" w:space="0" w:color="auto"/>
                            <w:right w:val="none" w:sz="0" w:space="0" w:color="auto"/>
                          </w:divBdr>
                          <w:divsChild>
                            <w:div w:id="765156873">
                              <w:marLeft w:val="0"/>
                              <w:marRight w:val="0"/>
                              <w:marTop w:val="0"/>
                              <w:marBottom w:val="0"/>
                              <w:divBdr>
                                <w:top w:val="none" w:sz="0" w:space="0" w:color="auto"/>
                                <w:left w:val="none" w:sz="0" w:space="0" w:color="auto"/>
                                <w:bottom w:val="none" w:sz="0" w:space="0" w:color="auto"/>
                                <w:right w:val="none" w:sz="0" w:space="0" w:color="auto"/>
                              </w:divBdr>
                            </w:div>
                          </w:divsChild>
                        </w:div>
                        <w:div w:id="2074623394">
                          <w:marLeft w:val="0"/>
                          <w:marRight w:val="0"/>
                          <w:marTop w:val="0"/>
                          <w:marBottom w:val="0"/>
                          <w:divBdr>
                            <w:top w:val="none" w:sz="0" w:space="0" w:color="auto"/>
                            <w:left w:val="none" w:sz="0" w:space="0" w:color="auto"/>
                            <w:bottom w:val="none" w:sz="0" w:space="0" w:color="auto"/>
                            <w:right w:val="none" w:sz="0" w:space="0" w:color="auto"/>
                          </w:divBdr>
                          <w:divsChild>
                            <w:div w:id="900022350">
                              <w:marLeft w:val="0"/>
                              <w:marRight w:val="0"/>
                              <w:marTop w:val="0"/>
                              <w:marBottom w:val="0"/>
                              <w:divBdr>
                                <w:top w:val="none" w:sz="0" w:space="0" w:color="auto"/>
                                <w:left w:val="none" w:sz="0" w:space="0" w:color="auto"/>
                                <w:bottom w:val="none" w:sz="0" w:space="0" w:color="auto"/>
                                <w:right w:val="none" w:sz="0" w:space="0" w:color="auto"/>
                              </w:divBdr>
                            </w:div>
                          </w:divsChild>
                        </w:div>
                        <w:div w:id="1633825621">
                          <w:marLeft w:val="0"/>
                          <w:marRight w:val="0"/>
                          <w:marTop w:val="0"/>
                          <w:marBottom w:val="0"/>
                          <w:divBdr>
                            <w:top w:val="none" w:sz="0" w:space="0" w:color="auto"/>
                            <w:left w:val="none" w:sz="0" w:space="0" w:color="auto"/>
                            <w:bottom w:val="none" w:sz="0" w:space="0" w:color="auto"/>
                            <w:right w:val="none" w:sz="0" w:space="0" w:color="auto"/>
                          </w:divBdr>
                          <w:divsChild>
                            <w:div w:id="277414524">
                              <w:marLeft w:val="0"/>
                              <w:marRight w:val="0"/>
                              <w:marTop w:val="0"/>
                              <w:marBottom w:val="0"/>
                              <w:divBdr>
                                <w:top w:val="none" w:sz="0" w:space="0" w:color="auto"/>
                                <w:left w:val="none" w:sz="0" w:space="0" w:color="auto"/>
                                <w:bottom w:val="none" w:sz="0" w:space="0" w:color="auto"/>
                                <w:right w:val="none" w:sz="0" w:space="0" w:color="auto"/>
                              </w:divBdr>
                            </w:div>
                          </w:divsChild>
                        </w:div>
                        <w:div w:id="262685039">
                          <w:marLeft w:val="0"/>
                          <w:marRight w:val="0"/>
                          <w:marTop w:val="0"/>
                          <w:marBottom w:val="0"/>
                          <w:divBdr>
                            <w:top w:val="none" w:sz="0" w:space="0" w:color="auto"/>
                            <w:left w:val="none" w:sz="0" w:space="0" w:color="auto"/>
                            <w:bottom w:val="none" w:sz="0" w:space="0" w:color="auto"/>
                            <w:right w:val="none" w:sz="0" w:space="0" w:color="auto"/>
                          </w:divBdr>
                          <w:divsChild>
                            <w:div w:id="1491749667">
                              <w:marLeft w:val="0"/>
                              <w:marRight w:val="0"/>
                              <w:marTop w:val="0"/>
                              <w:marBottom w:val="0"/>
                              <w:divBdr>
                                <w:top w:val="none" w:sz="0" w:space="0" w:color="auto"/>
                                <w:left w:val="none" w:sz="0" w:space="0" w:color="auto"/>
                                <w:bottom w:val="none" w:sz="0" w:space="0" w:color="auto"/>
                                <w:right w:val="none" w:sz="0" w:space="0" w:color="auto"/>
                              </w:divBdr>
                            </w:div>
                          </w:divsChild>
                        </w:div>
                        <w:div w:id="37824900">
                          <w:marLeft w:val="0"/>
                          <w:marRight w:val="0"/>
                          <w:marTop w:val="0"/>
                          <w:marBottom w:val="0"/>
                          <w:divBdr>
                            <w:top w:val="none" w:sz="0" w:space="0" w:color="auto"/>
                            <w:left w:val="none" w:sz="0" w:space="0" w:color="auto"/>
                            <w:bottom w:val="none" w:sz="0" w:space="0" w:color="auto"/>
                            <w:right w:val="none" w:sz="0" w:space="0" w:color="auto"/>
                          </w:divBdr>
                          <w:divsChild>
                            <w:div w:id="1498956828">
                              <w:marLeft w:val="0"/>
                              <w:marRight w:val="0"/>
                              <w:marTop w:val="0"/>
                              <w:marBottom w:val="0"/>
                              <w:divBdr>
                                <w:top w:val="none" w:sz="0" w:space="0" w:color="auto"/>
                                <w:left w:val="none" w:sz="0" w:space="0" w:color="auto"/>
                                <w:bottom w:val="none" w:sz="0" w:space="0" w:color="auto"/>
                                <w:right w:val="none" w:sz="0" w:space="0" w:color="auto"/>
                              </w:divBdr>
                            </w:div>
                          </w:divsChild>
                        </w:div>
                        <w:div w:id="421217654">
                          <w:marLeft w:val="0"/>
                          <w:marRight w:val="0"/>
                          <w:marTop w:val="0"/>
                          <w:marBottom w:val="0"/>
                          <w:divBdr>
                            <w:top w:val="none" w:sz="0" w:space="0" w:color="auto"/>
                            <w:left w:val="none" w:sz="0" w:space="0" w:color="auto"/>
                            <w:bottom w:val="none" w:sz="0" w:space="0" w:color="auto"/>
                            <w:right w:val="none" w:sz="0" w:space="0" w:color="auto"/>
                          </w:divBdr>
                          <w:divsChild>
                            <w:div w:id="1238243864">
                              <w:marLeft w:val="0"/>
                              <w:marRight w:val="0"/>
                              <w:marTop w:val="0"/>
                              <w:marBottom w:val="0"/>
                              <w:divBdr>
                                <w:top w:val="none" w:sz="0" w:space="0" w:color="auto"/>
                                <w:left w:val="none" w:sz="0" w:space="0" w:color="auto"/>
                                <w:bottom w:val="none" w:sz="0" w:space="0" w:color="auto"/>
                                <w:right w:val="none" w:sz="0" w:space="0" w:color="auto"/>
                              </w:divBdr>
                            </w:div>
                          </w:divsChild>
                        </w:div>
                        <w:div w:id="1443378264">
                          <w:marLeft w:val="0"/>
                          <w:marRight w:val="0"/>
                          <w:marTop w:val="0"/>
                          <w:marBottom w:val="0"/>
                          <w:divBdr>
                            <w:top w:val="none" w:sz="0" w:space="0" w:color="auto"/>
                            <w:left w:val="none" w:sz="0" w:space="0" w:color="auto"/>
                            <w:bottom w:val="none" w:sz="0" w:space="0" w:color="auto"/>
                            <w:right w:val="none" w:sz="0" w:space="0" w:color="auto"/>
                          </w:divBdr>
                          <w:divsChild>
                            <w:div w:id="1272859525">
                              <w:marLeft w:val="0"/>
                              <w:marRight w:val="0"/>
                              <w:marTop w:val="0"/>
                              <w:marBottom w:val="0"/>
                              <w:divBdr>
                                <w:top w:val="none" w:sz="0" w:space="0" w:color="auto"/>
                                <w:left w:val="none" w:sz="0" w:space="0" w:color="auto"/>
                                <w:bottom w:val="none" w:sz="0" w:space="0" w:color="auto"/>
                                <w:right w:val="none" w:sz="0" w:space="0" w:color="auto"/>
                              </w:divBdr>
                            </w:div>
                          </w:divsChild>
                        </w:div>
                        <w:div w:id="1062099471">
                          <w:marLeft w:val="0"/>
                          <w:marRight w:val="0"/>
                          <w:marTop w:val="0"/>
                          <w:marBottom w:val="0"/>
                          <w:divBdr>
                            <w:top w:val="none" w:sz="0" w:space="0" w:color="auto"/>
                            <w:left w:val="none" w:sz="0" w:space="0" w:color="auto"/>
                            <w:bottom w:val="none" w:sz="0" w:space="0" w:color="auto"/>
                            <w:right w:val="none" w:sz="0" w:space="0" w:color="auto"/>
                          </w:divBdr>
                          <w:divsChild>
                            <w:div w:id="476260099">
                              <w:marLeft w:val="0"/>
                              <w:marRight w:val="0"/>
                              <w:marTop w:val="0"/>
                              <w:marBottom w:val="0"/>
                              <w:divBdr>
                                <w:top w:val="none" w:sz="0" w:space="0" w:color="auto"/>
                                <w:left w:val="none" w:sz="0" w:space="0" w:color="auto"/>
                                <w:bottom w:val="none" w:sz="0" w:space="0" w:color="auto"/>
                                <w:right w:val="none" w:sz="0" w:space="0" w:color="auto"/>
                              </w:divBdr>
                            </w:div>
                          </w:divsChild>
                        </w:div>
                        <w:div w:id="82268661">
                          <w:marLeft w:val="0"/>
                          <w:marRight w:val="0"/>
                          <w:marTop w:val="0"/>
                          <w:marBottom w:val="0"/>
                          <w:divBdr>
                            <w:top w:val="none" w:sz="0" w:space="0" w:color="auto"/>
                            <w:left w:val="none" w:sz="0" w:space="0" w:color="auto"/>
                            <w:bottom w:val="none" w:sz="0" w:space="0" w:color="auto"/>
                            <w:right w:val="none" w:sz="0" w:space="0" w:color="auto"/>
                          </w:divBdr>
                          <w:divsChild>
                            <w:div w:id="664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5117">
                  <w:marLeft w:val="0"/>
                  <w:marRight w:val="0"/>
                  <w:marTop w:val="0"/>
                  <w:marBottom w:val="0"/>
                  <w:divBdr>
                    <w:top w:val="none" w:sz="0" w:space="0" w:color="auto"/>
                    <w:left w:val="none" w:sz="0" w:space="0" w:color="auto"/>
                    <w:bottom w:val="none" w:sz="0" w:space="0" w:color="auto"/>
                    <w:right w:val="none" w:sz="0" w:space="0" w:color="auto"/>
                  </w:divBdr>
                  <w:divsChild>
                    <w:div w:id="1969775630">
                      <w:marLeft w:val="0"/>
                      <w:marRight w:val="0"/>
                      <w:marTop w:val="0"/>
                      <w:marBottom w:val="0"/>
                      <w:divBdr>
                        <w:top w:val="none" w:sz="0" w:space="0" w:color="auto"/>
                        <w:left w:val="none" w:sz="0" w:space="0" w:color="auto"/>
                        <w:bottom w:val="none" w:sz="0" w:space="0" w:color="auto"/>
                        <w:right w:val="none" w:sz="0" w:space="0" w:color="auto"/>
                      </w:divBdr>
                    </w:div>
                    <w:div w:id="904296580">
                      <w:marLeft w:val="0"/>
                      <w:marRight w:val="0"/>
                      <w:marTop w:val="0"/>
                      <w:marBottom w:val="0"/>
                      <w:divBdr>
                        <w:top w:val="none" w:sz="0" w:space="0" w:color="auto"/>
                        <w:left w:val="none" w:sz="0" w:space="0" w:color="auto"/>
                        <w:bottom w:val="none" w:sz="0" w:space="0" w:color="auto"/>
                        <w:right w:val="none" w:sz="0" w:space="0" w:color="auto"/>
                      </w:divBdr>
                      <w:divsChild>
                        <w:div w:id="1466504271">
                          <w:marLeft w:val="0"/>
                          <w:marRight w:val="0"/>
                          <w:marTop w:val="0"/>
                          <w:marBottom w:val="0"/>
                          <w:divBdr>
                            <w:top w:val="none" w:sz="0" w:space="0" w:color="auto"/>
                            <w:left w:val="none" w:sz="0" w:space="0" w:color="auto"/>
                            <w:bottom w:val="none" w:sz="0" w:space="0" w:color="auto"/>
                            <w:right w:val="none" w:sz="0" w:space="0" w:color="auto"/>
                          </w:divBdr>
                          <w:divsChild>
                            <w:div w:id="296834436">
                              <w:marLeft w:val="0"/>
                              <w:marRight w:val="0"/>
                              <w:marTop w:val="0"/>
                              <w:marBottom w:val="0"/>
                              <w:divBdr>
                                <w:top w:val="none" w:sz="0" w:space="0" w:color="auto"/>
                                <w:left w:val="none" w:sz="0" w:space="0" w:color="auto"/>
                                <w:bottom w:val="none" w:sz="0" w:space="0" w:color="auto"/>
                                <w:right w:val="none" w:sz="0" w:space="0" w:color="auto"/>
                              </w:divBdr>
                            </w:div>
                          </w:divsChild>
                        </w:div>
                        <w:div w:id="268707273">
                          <w:marLeft w:val="0"/>
                          <w:marRight w:val="0"/>
                          <w:marTop w:val="0"/>
                          <w:marBottom w:val="0"/>
                          <w:divBdr>
                            <w:top w:val="none" w:sz="0" w:space="0" w:color="auto"/>
                            <w:left w:val="none" w:sz="0" w:space="0" w:color="auto"/>
                            <w:bottom w:val="none" w:sz="0" w:space="0" w:color="auto"/>
                            <w:right w:val="none" w:sz="0" w:space="0" w:color="auto"/>
                          </w:divBdr>
                          <w:divsChild>
                            <w:div w:id="955405018">
                              <w:marLeft w:val="0"/>
                              <w:marRight w:val="0"/>
                              <w:marTop w:val="0"/>
                              <w:marBottom w:val="0"/>
                              <w:divBdr>
                                <w:top w:val="none" w:sz="0" w:space="0" w:color="auto"/>
                                <w:left w:val="none" w:sz="0" w:space="0" w:color="auto"/>
                                <w:bottom w:val="none" w:sz="0" w:space="0" w:color="auto"/>
                                <w:right w:val="none" w:sz="0" w:space="0" w:color="auto"/>
                              </w:divBdr>
                            </w:div>
                          </w:divsChild>
                        </w:div>
                        <w:div w:id="744572812">
                          <w:marLeft w:val="0"/>
                          <w:marRight w:val="0"/>
                          <w:marTop w:val="0"/>
                          <w:marBottom w:val="0"/>
                          <w:divBdr>
                            <w:top w:val="none" w:sz="0" w:space="0" w:color="auto"/>
                            <w:left w:val="none" w:sz="0" w:space="0" w:color="auto"/>
                            <w:bottom w:val="none" w:sz="0" w:space="0" w:color="auto"/>
                            <w:right w:val="none" w:sz="0" w:space="0" w:color="auto"/>
                          </w:divBdr>
                          <w:divsChild>
                            <w:div w:id="850797732">
                              <w:marLeft w:val="0"/>
                              <w:marRight w:val="0"/>
                              <w:marTop w:val="0"/>
                              <w:marBottom w:val="0"/>
                              <w:divBdr>
                                <w:top w:val="none" w:sz="0" w:space="0" w:color="auto"/>
                                <w:left w:val="none" w:sz="0" w:space="0" w:color="auto"/>
                                <w:bottom w:val="none" w:sz="0" w:space="0" w:color="auto"/>
                                <w:right w:val="none" w:sz="0" w:space="0" w:color="auto"/>
                              </w:divBdr>
                            </w:div>
                          </w:divsChild>
                        </w:div>
                        <w:div w:id="824201484">
                          <w:marLeft w:val="0"/>
                          <w:marRight w:val="0"/>
                          <w:marTop w:val="0"/>
                          <w:marBottom w:val="0"/>
                          <w:divBdr>
                            <w:top w:val="none" w:sz="0" w:space="0" w:color="auto"/>
                            <w:left w:val="none" w:sz="0" w:space="0" w:color="auto"/>
                            <w:bottom w:val="none" w:sz="0" w:space="0" w:color="auto"/>
                            <w:right w:val="none" w:sz="0" w:space="0" w:color="auto"/>
                          </w:divBdr>
                          <w:divsChild>
                            <w:div w:id="1539583571">
                              <w:marLeft w:val="0"/>
                              <w:marRight w:val="0"/>
                              <w:marTop w:val="0"/>
                              <w:marBottom w:val="0"/>
                              <w:divBdr>
                                <w:top w:val="none" w:sz="0" w:space="0" w:color="auto"/>
                                <w:left w:val="none" w:sz="0" w:space="0" w:color="auto"/>
                                <w:bottom w:val="none" w:sz="0" w:space="0" w:color="auto"/>
                                <w:right w:val="none" w:sz="0" w:space="0" w:color="auto"/>
                              </w:divBdr>
                            </w:div>
                          </w:divsChild>
                        </w:div>
                        <w:div w:id="1808204594">
                          <w:marLeft w:val="0"/>
                          <w:marRight w:val="0"/>
                          <w:marTop w:val="0"/>
                          <w:marBottom w:val="0"/>
                          <w:divBdr>
                            <w:top w:val="none" w:sz="0" w:space="0" w:color="auto"/>
                            <w:left w:val="none" w:sz="0" w:space="0" w:color="auto"/>
                            <w:bottom w:val="none" w:sz="0" w:space="0" w:color="auto"/>
                            <w:right w:val="none" w:sz="0" w:space="0" w:color="auto"/>
                          </w:divBdr>
                          <w:divsChild>
                            <w:div w:id="1247615524">
                              <w:marLeft w:val="0"/>
                              <w:marRight w:val="0"/>
                              <w:marTop w:val="0"/>
                              <w:marBottom w:val="0"/>
                              <w:divBdr>
                                <w:top w:val="none" w:sz="0" w:space="0" w:color="auto"/>
                                <w:left w:val="none" w:sz="0" w:space="0" w:color="auto"/>
                                <w:bottom w:val="none" w:sz="0" w:space="0" w:color="auto"/>
                                <w:right w:val="none" w:sz="0" w:space="0" w:color="auto"/>
                              </w:divBdr>
                            </w:div>
                          </w:divsChild>
                        </w:div>
                        <w:div w:id="866139890">
                          <w:marLeft w:val="0"/>
                          <w:marRight w:val="0"/>
                          <w:marTop w:val="0"/>
                          <w:marBottom w:val="0"/>
                          <w:divBdr>
                            <w:top w:val="none" w:sz="0" w:space="0" w:color="auto"/>
                            <w:left w:val="none" w:sz="0" w:space="0" w:color="auto"/>
                            <w:bottom w:val="none" w:sz="0" w:space="0" w:color="auto"/>
                            <w:right w:val="none" w:sz="0" w:space="0" w:color="auto"/>
                          </w:divBdr>
                          <w:divsChild>
                            <w:div w:id="399253884">
                              <w:marLeft w:val="0"/>
                              <w:marRight w:val="0"/>
                              <w:marTop w:val="0"/>
                              <w:marBottom w:val="0"/>
                              <w:divBdr>
                                <w:top w:val="none" w:sz="0" w:space="0" w:color="auto"/>
                                <w:left w:val="none" w:sz="0" w:space="0" w:color="auto"/>
                                <w:bottom w:val="none" w:sz="0" w:space="0" w:color="auto"/>
                                <w:right w:val="none" w:sz="0" w:space="0" w:color="auto"/>
                              </w:divBdr>
                            </w:div>
                          </w:divsChild>
                        </w:div>
                        <w:div w:id="753016964">
                          <w:marLeft w:val="0"/>
                          <w:marRight w:val="0"/>
                          <w:marTop w:val="0"/>
                          <w:marBottom w:val="0"/>
                          <w:divBdr>
                            <w:top w:val="none" w:sz="0" w:space="0" w:color="auto"/>
                            <w:left w:val="none" w:sz="0" w:space="0" w:color="auto"/>
                            <w:bottom w:val="none" w:sz="0" w:space="0" w:color="auto"/>
                            <w:right w:val="none" w:sz="0" w:space="0" w:color="auto"/>
                          </w:divBdr>
                          <w:divsChild>
                            <w:div w:id="1555771256">
                              <w:marLeft w:val="0"/>
                              <w:marRight w:val="0"/>
                              <w:marTop w:val="0"/>
                              <w:marBottom w:val="0"/>
                              <w:divBdr>
                                <w:top w:val="none" w:sz="0" w:space="0" w:color="auto"/>
                                <w:left w:val="none" w:sz="0" w:space="0" w:color="auto"/>
                                <w:bottom w:val="none" w:sz="0" w:space="0" w:color="auto"/>
                                <w:right w:val="none" w:sz="0" w:space="0" w:color="auto"/>
                              </w:divBdr>
                            </w:div>
                          </w:divsChild>
                        </w:div>
                        <w:div w:id="945041137">
                          <w:marLeft w:val="0"/>
                          <w:marRight w:val="0"/>
                          <w:marTop w:val="0"/>
                          <w:marBottom w:val="0"/>
                          <w:divBdr>
                            <w:top w:val="none" w:sz="0" w:space="0" w:color="auto"/>
                            <w:left w:val="none" w:sz="0" w:space="0" w:color="auto"/>
                            <w:bottom w:val="none" w:sz="0" w:space="0" w:color="auto"/>
                            <w:right w:val="none" w:sz="0" w:space="0" w:color="auto"/>
                          </w:divBdr>
                          <w:divsChild>
                            <w:div w:id="170607228">
                              <w:marLeft w:val="0"/>
                              <w:marRight w:val="0"/>
                              <w:marTop w:val="0"/>
                              <w:marBottom w:val="0"/>
                              <w:divBdr>
                                <w:top w:val="none" w:sz="0" w:space="0" w:color="auto"/>
                                <w:left w:val="none" w:sz="0" w:space="0" w:color="auto"/>
                                <w:bottom w:val="none" w:sz="0" w:space="0" w:color="auto"/>
                                <w:right w:val="none" w:sz="0" w:space="0" w:color="auto"/>
                              </w:divBdr>
                            </w:div>
                          </w:divsChild>
                        </w:div>
                        <w:div w:id="1224874913">
                          <w:marLeft w:val="0"/>
                          <w:marRight w:val="0"/>
                          <w:marTop w:val="0"/>
                          <w:marBottom w:val="0"/>
                          <w:divBdr>
                            <w:top w:val="none" w:sz="0" w:space="0" w:color="auto"/>
                            <w:left w:val="none" w:sz="0" w:space="0" w:color="auto"/>
                            <w:bottom w:val="none" w:sz="0" w:space="0" w:color="auto"/>
                            <w:right w:val="none" w:sz="0" w:space="0" w:color="auto"/>
                          </w:divBdr>
                          <w:divsChild>
                            <w:div w:id="1859002626">
                              <w:marLeft w:val="0"/>
                              <w:marRight w:val="0"/>
                              <w:marTop w:val="0"/>
                              <w:marBottom w:val="0"/>
                              <w:divBdr>
                                <w:top w:val="none" w:sz="0" w:space="0" w:color="auto"/>
                                <w:left w:val="none" w:sz="0" w:space="0" w:color="auto"/>
                                <w:bottom w:val="none" w:sz="0" w:space="0" w:color="auto"/>
                                <w:right w:val="none" w:sz="0" w:space="0" w:color="auto"/>
                              </w:divBdr>
                            </w:div>
                          </w:divsChild>
                        </w:div>
                        <w:div w:id="1860387959">
                          <w:marLeft w:val="0"/>
                          <w:marRight w:val="0"/>
                          <w:marTop w:val="0"/>
                          <w:marBottom w:val="0"/>
                          <w:divBdr>
                            <w:top w:val="none" w:sz="0" w:space="0" w:color="auto"/>
                            <w:left w:val="none" w:sz="0" w:space="0" w:color="auto"/>
                            <w:bottom w:val="none" w:sz="0" w:space="0" w:color="auto"/>
                            <w:right w:val="none" w:sz="0" w:space="0" w:color="auto"/>
                          </w:divBdr>
                          <w:divsChild>
                            <w:div w:id="83957794">
                              <w:marLeft w:val="0"/>
                              <w:marRight w:val="0"/>
                              <w:marTop w:val="0"/>
                              <w:marBottom w:val="0"/>
                              <w:divBdr>
                                <w:top w:val="none" w:sz="0" w:space="0" w:color="auto"/>
                                <w:left w:val="none" w:sz="0" w:space="0" w:color="auto"/>
                                <w:bottom w:val="none" w:sz="0" w:space="0" w:color="auto"/>
                                <w:right w:val="none" w:sz="0" w:space="0" w:color="auto"/>
                              </w:divBdr>
                            </w:div>
                          </w:divsChild>
                        </w:div>
                        <w:div w:id="1346178252">
                          <w:marLeft w:val="0"/>
                          <w:marRight w:val="0"/>
                          <w:marTop w:val="0"/>
                          <w:marBottom w:val="0"/>
                          <w:divBdr>
                            <w:top w:val="none" w:sz="0" w:space="0" w:color="auto"/>
                            <w:left w:val="none" w:sz="0" w:space="0" w:color="auto"/>
                            <w:bottom w:val="none" w:sz="0" w:space="0" w:color="auto"/>
                            <w:right w:val="none" w:sz="0" w:space="0" w:color="auto"/>
                          </w:divBdr>
                          <w:divsChild>
                            <w:div w:id="391661041">
                              <w:marLeft w:val="0"/>
                              <w:marRight w:val="0"/>
                              <w:marTop w:val="0"/>
                              <w:marBottom w:val="0"/>
                              <w:divBdr>
                                <w:top w:val="none" w:sz="0" w:space="0" w:color="auto"/>
                                <w:left w:val="none" w:sz="0" w:space="0" w:color="auto"/>
                                <w:bottom w:val="none" w:sz="0" w:space="0" w:color="auto"/>
                                <w:right w:val="none" w:sz="0" w:space="0" w:color="auto"/>
                              </w:divBdr>
                            </w:div>
                          </w:divsChild>
                        </w:div>
                        <w:div w:id="479078416">
                          <w:marLeft w:val="0"/>
                          <w:marRight w:val="0"/>
                          <w:marTop w:val="0"/>
                          <w:marBottom w:val="0"/>
                          <w:divBdr>
                            <w:top w:val="none" w:sz="0" w:space="0" w:color="auto"/>
                            <w:left w:val="none" w:sz="0" w:space="0" w:color="auto"/>
                            <w:bottom w:val="none" w:sz="0" w:space="0" w:color="auto"/>
                            <w:right w:val="none" w:sz="0" w:space="0" w:color="auto"/>
                          </w:divBdr>
                          <w:divsChild>
                            <w:div w:id="2060468856">
                              <w:marLeft w:val="0"/>
                              <w:marRight w:val="0"/>
                              <w:marTop w:val="0"/>
                              <w:marBottom w:val="0"/>
                              <w:divBdr>
                                <w:top w:val="none" w:sz="0" w:space="0" w:color="auto"/>
                                <w:left w:val="none" w:sz="0" w:space="0" w:color="auto"/>
                                <w:bottom w:val="none" w:sz="0" w:space="0" w:color="auto"/>
                                <w:right w:val="none" w:sz="0" w:space="0" w:color="auto"/>
                              </w:divBdr>
                            </w:div>
                          </w:divsChild>
                        </w:div>
                        <w:div w:id="5524720">
                          <w:marLeft w:val="0"/>
                          <w:marRight w:val="0"/>
                          <w:marTop w:val="0"/>
                          <w:marBottom w:val="0"/>
                          <w:divBdr>
                            <w:top w:val="none" w:sz="0" w:space="0" w:color="auto"/>
                            <w:left w:val="none" w:sz="0" w:space="0" w:color="auto"/>
                            <w:bottom w:val="none" w:sz="0" w:space="0" w:color="auto"/>
                            <w:right w:val="none" w:sz="0" w:space="0" w:color="auto"/>
                          </w:divBdr>
                          <w:divsChild>
                            <w:div w:id="1915967918">
                              <w:marLeft w:val="0"/>
                              <w:marRight w:val="0"/>
                              <w:marTop w:val="0"/>
                              <w:marBottom w:val="0"/>
                              <w:divBdr>
                                <w:top w:val="none" w:sz="0" w:space="0" w:color="auto"/>
                                <w:left w:val="none" w:sz="0" w:space="0" w:color="auto"/>
                                <w:bottom w:val="none" w:sz="0" w:space="0" w:color="auto"/>
                                <w:right w:val="none" w:sz="0" w:space="0" w:color="auto"/>
                              </w:divBdr>
                            </w:div>
                          </w:divsChild>
                        </w:div>
                        <w:div w:id="144863799">
                          <w:marLeft w:val="0"/>
                          <w:marRight w:val="0"/>
                          <w:marTop w:val="0"/>
                          <w:marBottom w:val="0"/>
                          <w:divBdr>
                            <w:top w:val="none" w:sz="0" w:space="0" w:color="auto"/>
                            <w:left w:val="none" w:sz="0" w:space="0" w:color="auto"/>
                            <w:bottom w:val="none" w:sz="0" w:space="0" w:color="auto"/>
                            <w:right w:val="none" w:sz="0" w:space="0" w:color="auto"/>
                          </w:divBdr>
                          <w:divsChild>
                            <w:div w:id="520824194">
                              <w:marLeft w:val="0"/>
                              <w:marRight w:val="0"/>
                              <w:marTop w:val="0"/>
                              <w:marBottom w:val="0"/>
                              <w:divBdr>
                                <w:top w:val="none" w:sz="0" w:space="0" w:color="auto"/>
                                <w:left w:val="none" w:sz="0" w:space="0" w:color="auto"/>
                                <w:bottom w:val="none" w:sz="0" w:space="0" w:color="auto"/>
                                <w:right w:val="none" w:sz="0" w:space="0" w:color="auto"/>
                              </w:divBdr>
                            </w:div>
                          </w:divsChild>
                        </w:div>
                        <w:div w:id="1077897991">
                          <w:marLeft w:val="0"/>
                          <w:marRight w:val="0"/>
                          <w:marTop w:val="0"/>
                          <w:marBottom w:val="0"/>
                          <w:divBdr>
                            <w:top w:val="none" w:sz="0" w:space="0" w:color="auto"/>
                            <w:left w:val="none" w:sz="0" w:space="0" w:color="auto"/>
                            <w:bottom w:val="none" w:sz="0" w:space="0" w:color="auto"/>
                            <w:right w:val="none" w:sz="0" w:space="0" w:color="auto"/>
                          </w:divBdr>
                          <w:divsChild>
                            <w:div w:id="1368331564">
                              <w:marLeft w:val="0"/>
                              <w:marRight w:val="0"/>
                              <w:marTop w:val="0"/>
                              <w:marBottom w:val="0"/>
                              <w:divBdr>
                                <w:top w:val="none" w:sz="0" w:space="0" w:color="auto"/>
                                <w:left w:val="none" w:sz="0" w:space="0" w:color="auto"/>
                                <w:bottom w:val="none" w:sz="0" w:space="0" w:color="auto"/>
                                <w:right w:val="none" w:sz="0" w:space="0" w:color="auto"/>
                              </w:divBdr>
                            </w:div>
                          </w:divsChild>
                        </w:div>
                        <w:div w:id="1343818221">
                          <w:marLeft w:val="0"/>
                          <w:marRight w:val="0"/>
                          <w:marTop w:val="0"/>
                          <w:marBottom w:val="0"/>
                          <w:divBdr>
                            <w:top w:val="none" w:sz="0" w:space="0" w:color="auto"/>
                            <w:left w:val="none" w:sz="0" w:space="0" w:color="auto"/>
                            <w:bottom w:val="none" w:sz="0" w:space="0" w:color="auto"/>
                            <w:right w:val="none" w:sz="0" w:space="0" w:color="auto"/>
                          </w:divBdr>
                          <w:divsChild>
                            <w:div w:id="420377286">
                              <w:marLeft w:val="0"/>
                              <w:marRight w:val="0"/>
                              <w:marTop w:val="0"/>
                              <w:marBottom w:val="0"/>
                              <w:divBdr>
                                <w:top w:val="none" w:sz="0" w:space="0" w:color="auto"/>
                                <w:left w:val="none" w:sz="0" w:space="0" w:color="auto"/>
                                <w:bottom w:val="none" w:sz="0" w:space="0" w:color="auto"/>
                                <w:right w:val="none" w:sz="0" w:space="0" w:color="auto"/>
                              </w:divBdr>
                            </w:div>
                          </w:divsChild>
                        </w:div>
                        <w:div w:id="349264774">
                          <w:marLeft w:val="0"/>
                          <w:marRight w:val="0"/>
                          <w:marTop w:val="0"/>
                          <w:marBottom w:val="0"/>
                          <w:divBdr>
                            <w:top w:val="none" w:sz="0" w:space="0" w:color="auto"/>
                            <w:left w:val="none" w:sz="0" w:space="0" w:color="auto"/>
                            <w:bottom w:val="none" w:sz="0" w:space="0" w:color="auto"/>
                            <w:right w:val="none" w:sz="0" w:space="0" w:color="auto"/>
                          </w:divBdr>
                          <w:divsChild>
                            <w:div w:id="1377314309">
                              <w:marLeft w:val="0"/>
                              <w:marRight w:val="0"/>
                              <w:marTop w:val="0"/>
                              <w:marBottom w:val="0"/>
                              <w:divBdr>
                                <w:top w:val="none" w:sz="0" w:space="0" w:color="auto"/>
                                <w:left w:val="none" w:sz="0" w:space="0" w:color="auto"/>
                                <w:bottom w:val="none" w:sz="0" w:space="0" w:color="auto"/>
                                <w:right w:val="none" w:sz="0" w:space="0" w:color="auto"/>
                              </w:divBdr>
                            </w:div>
                          </w:divsChild>
                        </w:div>
                        <w:div w:id="1066297648">
                          <w:marLeft w:val="0"/>
                          <w:marRight w:val="0"/>
                          <w:marTop w:val="0"/>
                          <w:marBottom w:val="0"/>
                          <w:divBdr>
                            <w:top w:val="none" w:sz="0" w:space="0" w:color="auto"/>
                            <w:left w:val="none" w:sz="0" w:space="0" w:color="auto"/>
                            <w:bottom w:val="none" w:sz="0" w:space="0" w:color="auto"/>
                            <w:right w:val="none" w:sz="0" w:space="0" w:color="auto"/>
                          </w:divBdr>
                          <w:divsChild>
                            <w:div w:id="1121650843">
                              <w:marLeft w:val="0"/>
                              <w:marRight w:val="0"/>
                              <w:marTop w:val="0"/>
                              <w:marBottom w:val="0"/>
                              <w:divBdr>
                                <w:top w:val="none" w:sz="0" w:space="0" w:color="auto"/>
                                <w:left w:val="none" w:sz="0" w:space="0" w:color="auto"/>
                                <w:bottom w:val="none" w:sz="0" w:space="0" w:color="auto"/>
                                <w:right w:val="none" w:sz="0" w:space="0" w:color="auto"/>
                              </w:divBdr>
                            </w:div>
                          </w:divsChild>
                        </w:div>
                        <w:div w:id="630869655">
                          <w:marLeft w:val="0"/>
                          <w:marRight w:val="0"/>
                          <w:marTop w:val="0"/>
                          <w:marBottom w:val="0"/>
                          <w:divBdr>
                            <w:top w:val="none" w:sz="0" w:space="0" w:color="auto"/>
                            <w:left w:val="none" w:sz="0" w:space="0" w:color="auto"/>
                            <w:bottom w:val="none" w:sz="0" w:space="0" w:color="auto"/>
                            <w:right w:val="none" w:sz="0" w:space="0" w:color="auto"/>
                          </w:divBdr>
                          <w:divsChild>
                            <w:div w:id="470610">
                              <w:marLeft w:val="0"/>
                              <w:marRight w:val="0"/>
                              <w:marTop w:val="0"/>
                              <w:marBottom w:val="0"/>
                              <w:divBdr>
                                <w:top w:val="none" w:sz="0" w:space="0" w:color="auto"/>
                                <w:left w:val="none" w:sz="0" w:space="0" w:color="auto"/>
                                <w:bottom w:val="none" w:sz="0" w:space="0" w:color="auto"/>
                                <w:right w:val="none" w:sz="0" w:space="0" w:color="auto"/>
                              </w:divBdr>
                            </w:div>
                          </w:divsChild>
                        </w:div>
                        <w:div w:id="1522164881">
                          <w:marLeft w:val="0"/>
                          <w:marRight w:val="0"/>
                          <w:marTop w:val="0"/>
                          <w:marBottom w:val="0"/>
                          <w:divBdr>
                            <w:top w:val="none" w:sz="0" w:space="0" w:color="auto"/>
                            <w:left w:val="none" w:sz="0" w:space="0" w:color="auto"/>
                            <w:bottom w:val="none" w:sz="0" w:space="0" w:color="auto"/>
                            <w:right w:val="none" w:sz="0" w:space="0" w:color="auto"/>
                          </w:divBdr>
                          <w:divsChild>
                            <w:div w:id="511336794">
                              <w:marLeft w:val="0"/>
                              <w:marRight w:val="0"/>
                              <w:marTop w:val="0"/>
                              <w:marBottom w:val="0"/>
                              <w:divBdr>
                                <w:top w:val="none" w:sz="0" w:space="0" w:color="auto"/>
                                <w:left w:val="none" w:sz="0" w:space="0" w:color="auto"/>
                                <w:bottom w:val="none" w:sz="0" w:space="0" w:color="auto"/>
                                <w:right w:val="none" w:sz="0" w:space="0" w:color="auto"/>
                              </w:divBdr>
                            </w:div>
                          </w:divsChild>
                        </w:div>
                        <w:div w:id="99885064">
                          <w:marLeft w:val="0"/>
                          <w:marRight w:val="0"/>
                          <w:marTop w:val="0"/>
                          <w:marBottom w:val="0"/>
                          <w:divBdr>
                            <w:top w:val="none" w:sz="0" w:space="0" w:color="auto"/>
                            <w:left w:val="none" w:sz="0" w:space="0" w:color="auto"/>
                            <w:bottom w:val="none" w:sz="0" w:space="0" w:color="auto"/>
                            <w:right w:val="none" w:sz="0" w:space="0" w:color="auto"/>
                          </w:divBdr>
                          <w:divsChild>
                            <w:div w:id="842865182">
                              <w:marLeft w:val="0"/>
                              <w:marRight w:val="0"/>
                              <w:marTop w:val="0"/>
                              <w:marBottom w:val="0"/>
                              <w:divBdr>
                                <w:top w:val="none" w:sz="0" w:space="0" w:color="auto"/>
                                <w:left w:val="none" w:sz="0" w:space="0" w:color="auto"/>
                                <w:bottom w:val="none" w:sz="0" w:space="0" w:color="auto"/>
                                <w:right w:val="none" w:sz="0" w:space="0" w:color="auto"/>
                              </w:divBdr>
                            </w:div>
                          </w:divsChild>
                        </w:div>
                        <w:div w:id="1295528107">
                          <w:marLeft w:val="0"/>
                          <w:marRight w:val="0"/>
                          <w:marTop w:val="0"/>
                          <w:marBottom w:val="0"/>
                          <w:divBdr>
                            <w:top w:val="none" w:sz="0" w:space="0" w:color="auto"/>
                            <w:left w:val="none" w:sz="0" w:space="0" w:color="auto"/>
                            <w:bottom w:val="none" w:sz="0" w:space="0" w:color="auto"/>
                            <w:right w:val="none" w:sz="0" w:space="0" w:color="auto"/>
                          </w:divBdr>
                          <w:divsChild>
                            <w:div w:id="1555584431">
                              <w:marLeft w:val="0"/>
                              <w:marRight w:val="0"/>
                              <w:marTop w:val="0"/>
                              <w:marBottom w:val="0"/>
                              <w:divBdr>
                                <w:top w:val="none" w:sz="0" w:space="0" w:color="auto"/>
                                <w:left w:val="none" w:sz="0" w:space="0" w:color="auto"/>
                                <w:bottom w:val="none" w:sz="0" w:space="0" w:color="auto"/>
                                <w:right w:val="none" w:sz="0" w:space="0" w:color="auto"/>
                              </w:divBdr>
                            </w:div>
                          </w:divsChild>
                        </w:div>
                        <w:div w:id="1614169317">
                          <w:marLeft w:val="0"/>
                          <w:marRight w:val="0"/>
                          <w:marTop w:val="0"/>
                          <w:marBottom w:val="0"/>
                          <w:divBdr>
                            <w:top w:val="none" w:sz="0" w:space="0" w:color="auto"/>
                            <w:left w:val="none" w:sz="0" w:space="0" w:color="auto"/>
                            <w:bottom w:val="none" w:sz="0" w:space="0" w:color="auto"/>
                            <w:right w:val="none" w:sz="0" w:space="0" w:color="auto"/>
                          </w:divBdr>
                          <w:divsChild>
                            <w:div w:id="527573394">
                              <w:marLeft w:val="0"/>
                              <w:marRight w:val="0"/>
                              <w:marTop w:val="0"/>
                              <w:marBottom w:val="0"/>
                              <w:divBdr>
                                <w:top w:val="none" w:sz="0" w:space="0" w:color="auto"/>
                                <w:left w:val="none" w:sz="0" w:space="0" w:color="auto"/>
                                <w:bottom w:val="none" w:sz="0" w:space="0" w:color="auto"/>
                                <w:right w:val="none" w:sz="0" w:space="0" w:color="auto"/>
                              </w:divBdr>
                            </w:div>
                          </w:divsChild>
                        </w:div>
                        <w:div w:id="762342162">
                          <w:marLeft w:val="0"/>
                          <w:marRight w:val="0"/>
                          <w:marTop w:val="0"/>
                          <w:marBottom w:val="0"/>
                          <w:divBdr>
                            <w:top w:val="none" w:sz="0" w:space="0" w:color="auto"/>
                            <w:left w:val="none" w:sz="0" w:space="0" w:color="auto"/>
                            <w:bottom w:val="none" w:sz="0" w:space="0" w:color="auto"/>
                            <w:right w:val="none" w:sz="0" w:space="0" w:color="auto"/>
                          </w:divBdr>
                          <w:divsChild>
                            <w:div w:id="761217240">
                              <w:marLeft w:val="0"/>
                              <w:marRight w:val="0"/>
                              <w:marTop w:val="0"/>
                              <w:marBottom w:val="0"/>
                              <w:divBdr>
                                <w:top w:val="none" w:sz="0" w:space="0" w:color="auto"/>
                                <w:left w:val="none" w:sz="0" w:space="0" w:color="auto"/>
                                <w:bottom w:val="none" w:sz="0" w:space="0" w:color="auto"/>
                                <w:right w:val="none" w:sz="0" w:space="0" w:color="auto"/>
                              </w:divBdr>
                            </w:div>
                          </w:divsChild>
                        </w:div>
                        <w:div w:id="924613020">
                          <w:marLeft w:val="0"/>
                          <w:marRight w:val="0"/>
                          <w:marTop w:val="0"/>
                          <w:marBottom w:val="0"/>
                          <w:divBdr>
                            <w:top w:val="none" w:sz="0" w:space="0" w:color="auto"/>
                            <w:left w:val="none" w:sz="0" w:space="0" w:color="auto"/>
                            <w:bottom w:val="none" w:sz="0" w:space="0" w:color="auto"/>
                            <w:right w:val="none" w:sz="0" w:space="0" w:color="auto"/>
                          </w:divBdr>
                          <w:divsChild>
                            <w:div w:id="1170756275">
                              <w:marLeft w:val="0"/>
                              <w:marRight w:val="0"/>
                              <w:marTop w:val="0"/>
                              <w:marBottom w:val="0"/>
                              <w:divBdr>
                                <w:top w:val="none" w:sz="0" w:space="0" w:color="auto"/>
                                <w:left w:val="none" w:sz="0" w:space="0" w:color="auto"/>
                                <w:bottom w:val="none" w:sz="0" w:space="0" w:color="auto"/>
                                <w:right w:val="none" w:sz="0" w:space="0" w:color="auto"/>
                              </w:divBdr>
                            </w:div>
                          </w:divsChild>
                        </w:div>
                        <w:div w:id="1133215612">
                          <w:marLeft w:val="0"/>
                          <w:marRight w:val="0"/>
                          <w:marTop w:val="0"/>
                          <w:marBottom w:val="0"/>
                          <w:divBdr>
                            <w:top w:val="none" w:sz="0" w:space="0" w:color="auto"/>
                            <w:left w:val="none" w:sz="0" w:space="0" w:color="auto"/>
                            <w:bottom w:val="none" w:sz="0" w:space="0" w:color="auto"/>
                            <w:right w:val="none" w:sz="0" w:space="0" w:color="auto"/>
                          </w:divBdr>
                          <w:divsChild>
                            <w:div w:id="105850074">
                              <w:marLeft w:val="0"/>
                              <w:marRight w:val="0"/>
                              <w:marTop w:val="0"/>
                              <w:marBottom w:val="0"/>
                              <w:divBdr>
                                <w:top w:val="none" w:sz="0" w:space="0" w:color="auto"/>
                                <w:left w:val="none" w:sz="0" w:space="0" w:color="auto"/>
                                <w:bottom w:val="none" w:sz="0" w:space="0" w:color="auto"/>
                                <w:right w:val="none" w:sz="0" w:space="0" w:color="auto"/>
                              </w:divBdr>
                            </w:div>
                          </w:divsChild>
                        </w:div>
                        <w:div w:id="1081870263">
                          <w:marLeft w:val="0"/>
                          <w:marRight w:val="0"/>
                          <w:marTop w:val="0"/>
                          <w:marBottom w:val="0"/>
                          <w:divBdr>
                            <w:top w:val="none" w:sz="0" w:space="0" w:color="auto"/>
                            <w:left w:val="none" w:sz="0" w:space="0" w:color="auto"/>
                            <w:bottom w:val="none" w:sz="0" w:space="0" w:color="auto"/>
                            <w:right w:val="none" w:sz="0" w:space="0" w:color="auto"/>
                          </w:divBdr>
                          <w:divsChild>
                            <w:div w:id="1497722012">
                              <w:marLeft w:val="0"/>
                              <w:marRight w:val="0"/>
                              <w:marTop w:val="0"/>
                              <w:marBottom w:val="0"/>
                              <w:divBdr>
                                <w:top w:val="none" w:sz="0" w:space="0" w:color="auto"/>
                                <w:left w:val="none" w:sz="0" w:space="0" w:color="auto"/>
                                <w:bottom w:val="none" w:sz="0" w:space="0" w:color="auto"/>
                                <w:right w:val="none" w:sz="0" w:space="0" w:color="auto"/>
                              </w:divBdr>
                            </w:div>
                          </w:divsChild>
                        </w:div>
                        <w:div w:id="619649747">
                          <w:marLeft w:val="0"/>
                          <w:marRight w:val="0"/>
                          <w:marTop w:val="0"/>
                          <w:marBottom w:val="0"/>
                          <w:divBdr>
                            <w:top w:val="none" w:sz="0" w:space="0" w:color="auto"/>
                            <w:left w:val="none" w:sz="0" w:space="0" w:color="auto"/>
                            <w:bottom w:val="none" w:sz="0" w:space="0" w:color="auto"/>
                            <w:right w:val="none" w:sz="0" w:space="0" w:color="auto"/>
                          </w:divBdr>
                          <w:divsChild>
                            <w:div w:id="1987512351">
                              <w:marLeft w:val="0"/>
                              <w:marRight w:val="0"/>
                              <w:marTop w:val="0"/>
                              <w:marBottom w:val="0"/>
                              <w:divBdr>
                                <w:top w:val="none" w:sz="0" w:space="0" w:color="auto"/>
                                <w:left w:val="none" w:sz="0" w:space="0" w:color="auto"/>
                                <w:bottom w:val="none" w:sz="0" w:space="0" w:color="auto"/>
                                <w:right w:val="none" w:sz="0" w:space="0" w:color="auto"/>
                              </w:divBdr>
                            </w:div>
                          </w:divsChild>
                        </w:div>
                        <w:div w:id="1690137960">
                          <w:marLeft w:val="0"/>
                          <w:marRight w:val="0"/>
                          <w:marTop w:val="0"/>
                          <w:marBottom w:val="0"/>
                          <w:divBdr>
                            <w:top w:val="none" w:sz="0" w:space="0" w:color="auto"/>
                            <w:left w:val="none" w:sz="0" w:space="0" w:color="auto"/>
                            <w:bottom w:val="none" w:sz="0" w:space="0" w:color="auto"/>
                            <w:right w:val="none" w:sz="0" w:space="0" w:color="auto"/>
                          </w:divBdr>
                          <w:divsChild>
                            <w:div w:id="499196503">
                              <w:marLeft w:val="0"/>
                              <w:marRight w:val="0"/>
                              <w:marTop w:val="0"/>
                              <w:marBottom w:val="0"/>
                              <w:divBdr>
                                <w:top w:val="none" w:sz="0" w:space="0" w:color="auto"/>
                                <w:left w:val="none" w:sz="0" w:space="0" w:color="auto"/>
                                <w:bottom w:val="none" w:sz="0" w:space="0" w:color="auto"/>
                                <w:right w:val="none" w:sz="0" w:space="0" w:color="auto"/>
                              </w:divBdr>
                            </w:div>
                          </w:divsChild>
                        </w:div>
                        <w:div w:id="528838328">
                          <w:marLeft w:val="0"/>
                          <w:marRight w:val="0"/>
                          <w:marTop w:val="0"/>
                          <w:marBottom w:val="0"/>
                          <w:divBdr>
                            <w:top w:val="none" w:sz="0" w:space="0" w:color="auto"/>
                            <w:left w:val="none" w:sz="0" w:space="0" w:color="auto"/>
                            <w:bottom w:val="none" w:sz="0" w:space="0" w:color="auto"/>
                            <w:right w:val="none" w:sz="0" w:space="0" w:color="auto"/>
                          </w:divBdr>
                          <w:divsChild>
                            <w:div w:id="846290885">
                              <w:marLeft w:val="0"/>
                              <w:marRight w:val="0"/>
                              <w:marTop w:val="0"/>
                              <w:marBottom w:val="0"/>
                              <w:divBdr>
                                <w:top w:val="none" w:sz="0" w:space="0" w:color="auto"/>
                                <w:left w:val="none" w:sz="0" w:space="0" w:color="auto"/>
                                <w:bottom w:val="none" w:sz="0" w:space="0" w:color="auto"/>
                                <w:right w:val="none" w:sz="0" w:space="0" w:color="auto"/>
                              </w:divBdr>
                            </w:div>
                          </w:divsChild>
                        </w:div>
                        <w:div w:id="248079035">
                          <w:marLeft w:val="0"/>
                          <w:marRight w:val="0"/>
                          <w:marTop w:val="0"/>
                          <w:marBottom w:val="0"/>
                          <w:divBdr>
                            <w:top w:val="none" w:sz="0" w:space="0" w:color="auto"/>
                            <w:left w:val="none" w:sz="0" w:space="0" w:color="auto"/>
                            <w:bottom w:val="none" w:sz="0" w:space="0" w:color="auto"/>
                            <w:right w:val="none" w:sz="0" w:space="0" w:color="auto"/>
                          </w:divBdr>
                          <w:divsChild>
                            <w:div w:id="770467150">
                              <w:marLeft w:val="0"/>
                              <w:marRight w:val="0"/>
                              <w:marTop w:val="0"/>
                              <w:marBottom w:val="0"/>
                              <w:divBdr>
                                <w:top w:val="none" w:sz="0" w:space="0" w:color="auto"/>
                                <w:left w:val="none" w:sz="0" w:space="0" w:color="auto"/>
                                <w:bottom w:val="none" w:sz="0" w:space="0" w:color="auto"/>
                                <w:right w:val="none" w:sz="0" w:space="0" w:color="auto"/>
                              </w:divBdr>
                            </w:div>
                          </w:divsChild>
                        </w:div>
                        <w:div w:id="1138106127">
                          <w:marLeft w:val="0"/>
                          <w:marRight w:val="0"/>
                          <w:marTop w:val="0"/>
                          <w:marBottom w:val="0"/>
                          <w:divBdr>
                            <w:top w:val="none" w:sz="0" w:space="0" w:color="auto"/>
                            <w:left w:val="none" w:sz="0" w:space="0" w:color="auto"/>
                            <w:bottom w:val="none" w:sz="0" w:space="0" w:color="auto"/>
                            <w:right w:val="none" w:sz="0" w:space="0" w:color="auto"/>
                          </w:divBdr>
                          <w:divsChild>
                            <w:div w:id="1285845135">
                              <w:marLeft w:val="0"/>
                              <w:marRight w:val="0"/>
                              <w:marTop w:val="0"/>
                              <w:marBottom w:val="0"/>
                              <w:divBdr>
                                <w:top w:val="none" w:sz="0" w:space="0" w:color="auto"/>
                                <w:left w:val="none" w:sz="0" w:space="0" w:color="auto"/>
                                <w:bottom w:val="none" w:sz="0" w:space="0" w:color="auto"/>
                                <w:right w:val="none" w:sz="0" w:space="0" w:color="auto"/>
                              </w:divBdr>
                            </w:div>
                          </w:divsChild>
                        </w:div>
                        <w:div w:id="1534537423">
                          <w:marLeft w:val="0"/>
                          <w:marRight w:val="0"/>
                          <w:marTop w:val="0"/>
                          <w:marBottom w:val="0"/>
                          <w:divBdr>
                            <w:top w:val="none" w:sz="0" w:space="0" w:color="auto"/>
                            <w:left w:val="none" w:sz="0" w:space="0" w:color="auto"/>
                            <w:bottom w:val="none" w:sz="0" w:space="0" w:color="auto"/>
                            <w:right w:val="none" w:sz="0" w:space="0" w:color="auto"/>
                          </w:divBdr>
                          <w:divsChild>
                            <w:div w:id="559749811">
                              <w:marLeft w:val="0"/>
                              <w:marRight w:val="0"/>
                              <w:marTop w:val="0"/>
                              <w:marBottom w:val="0"/>
                              <w:divBdr>
                                <w:top w:val="none" w:sz="0" w:space="0" w:color="auto"/>
                                <w:left w:val="none" w:sz="0" w:space="0" w:color="auto"/>
                                <w:bottom w:val="none" w:sz="0" w:space="0" w:color="auto"/>
                                <w:right w:val="none" w:sz="0" w:space="0" w:color="auto"/>
                              </w:divBdr>
                            </w:div>
                          </w:divsChild>
                        </w:div>
                        <w:div w:id="1386565732">
                          <w:marLeft w:val="0"/>
                          <w:marRight w:val="0"/>
                          <w:marTop w:val="0"/>
                          <w:marBottom w:val="0"/>
                          <w:divBdr>
                            <w:top w:val="none" w:sz="0" w:space="0" w:color="auto"/>
                            <w:left w:val="none" w:sz="0" w:space="0" w:color="auto"/>
                            <w:bottom w:val="none" w:sz="0" w:space="0" w:color="auto"/>
                            <w:right w:val="none" w:sz="0" w:space="0" w:color="auto"/>
                          </w:divBdr>
                          <w:divsChild>
                            <w:div w:id="1286155112">
                              <w:marLeft w:val="0"/>
                              <w:marRight w:val="0"/>
                              <w:marTop w:val="0"/>
                              <w:marBottom w:val="0"/>
                              <w:divBdr>
                                <w:top w:val="none" w:sz="0" w:space="0" w:color="auto"/>
                                <w:left w:val="none" w:sz="0" w:space="0" w:color="auto"/>
                                <w:bottom w:val="none" w:sz="0" w:space="0" w:color="auto"/>
                                <w:right w:val="none" w:sz="0" w:space="0" w:color="auto"/>
                              </w:divBdr>
                            </w:div>
                          </w:divsChild>
                        </w:div>
                        <w:div w:id="1265698299">
                          <w:marLeft w:val="0"/>
                          <w:marRight w:val="0"/>
                          <w:marTop w:val="0"/>
                          <w:marBottom w:val="0"/>
                          <w:divBdr>
                            <w:top w:val="none" w:sz="0" w:space="0" w:color="auto"/>
                            <w:left w:val="none" w:sz="0" w:space="0" w:color="auto"/>
                            <w:bottom w:val="none" w:sz="0" w:space="0" w:color="auto"/>
                            <w:right w:val="none" w:sz="0" w:space="0" w:color="auto"/>
                          </w:divBdr>
                          <w:divsChild>
                            <w:div w:id="692001492">
                              <w:marLeft w:val="0"/>
                              <w:marRight w:val="0"/>
                              <w:marTop w:val="0"/>
                              <w:marBottom w:val="0"/>
                              <w:divBdr>
                                <w:top w:val="none" w:sz="0" w:space="0" w:color="auto"/>
                                <w:left w:val="none" w:sz="0" w:space="0" w:color="auto"/>
                                <w:bottom w:val="none" w:sz="0" w:space="0" w:color="auto"/>
                                <w:right w:val="none" w:sz="0" w:space="0" w:color="auto"/>
                              </w:divBdr>
                            </w:div>
                          </w:divsChild>
                        </w:div>
                        <w:div w:id="734014444">
                          <w:marLeft w:val="0"/>
                          <w:marRight w:val="0"/>
                          <w:marTop w:val="0"/>
                          <w:marBottom w:val="0"/>
                          <w:divBdr>
                            <w:top w:val="none" w:sz="0" w:space="0" w:color="auto"/>
                            <w:left w:val="none" w:sz="0" w:space="0" w:color="auto"/>
                            <w:bottom w:val="none" w:sz="0" w:space="0" w:color="auto"/>
                            <w:right w:val="none" w:sz="0" w:space="0" w:color="auto"/>
                          </w:divBdr>
                          <w:divsChild>
                            <w:div w:id="178667609">
                              <w:marLeft w:val="0"/>
                              <w:marRight w:val="0"/>
                              <w:marTop w:val="0"/>
                              <w:marBottom w:val="0"/>
                              <w:divBdr>
                                <w:top w:val="none" w:sz="0" w:space="0" w:color="auto"/>
                                <w:left w:val="none" w:sz="0" w:space="0" w:color="auto"/>
                                <w:bottom w:val="none" w:sz="0" w:space="0" w:color="auto"/>
                                <w:right w:val="none" w:sz="0" w:space="0" w:color="auto"/>
                              </w:divBdr>
                            </w:div>
                          </w:divsChild>
                        </w:div>
                        <w:div w:id="928731729">
                          <w:marLeft w:val="0"/>
                          <w:marRight w:val="0"/>
                          <w:marTop w:val="0"/>
                          <w:marBottom w:val="0"/>
                          <w:divBdr>
                            <w:top w:val="none" w:sz="0" w:space="0" w:color="auto"/>
                            <w:left w:val="none" w:sz="0" w:space="0" w:color="auto"/>
                            <w:bottom w:val="none" w:sz="0" w:space="0" w:color="auto"/>
                            <w:right w:val="none" w:sz="0" w:space="0" w:color="auto"/>
                          </w:divBdr>
                          <w:divsChild>
                            <w:div w:id="327052050">
                              <w:marLeft w:val="0"/>
                              <w:marRight w:val="0"/>
                              <w:marTop w:val="0"/>
                              <w:marBottom w:val="0"/>
                              <w:divBdr>
                                <w:top w:val="none" w:sz="0" w:space="0" w:color="auto"/>
                                <w:left w:val="none" w:sz="0" w:space="0" w:color="auto"/>
                                <w:bottom w:val="none" w:sz="0" w:space="0" w:color="auto"/>
                                <w:right w:val="none" w:sz="0" w:space="0" w:color="auto"/>
                              </w:divBdr>
                            </w:div>
                          </w:divsChild>
                        </w:div>
                        <w:div w:id="1714501875">
                          <w:marLeft w:val="0"/>
                          <w:marRight w:val="0"/>
                          <w:marTop w:val="0"/>
                          <w:marBottom w:val="0"/>
                          <w:divBdr>
                            <w:top w:val="none" w:sz="0" w:space="0" w:color="auto"/>
                            <w:left w:val="none" w:sz="0" w:space="0" w:color="auto"/>
                            <w:bottom w:val="none" w:sz="0" w:space="0" w:color="auto"/>
                            <w:right w:val="none" w:sz="0" w:space="0" w:color="auto"/>
                          </w:divBdr>
                          <w:divsChild>
                            <w:div w:id="470830788">
                              <w:marLeft w:val="0"/>
                              <w:marRight w:val="0"/>
                              <w:marTop w:val="0"/>
                              <w:marBottom w:val="0"/>
                              <w:divBdr>
                                <w:top w:val="none" w:sz="0" w:space="0" w:color="auto"/>
                                <w:left w:val="none" w:sz="0" w:space="0" w:color="auto"/>
                                <w:bottom w:val="none" w:sz="0" w:space="0" w:color="auto"/>
                                <w:right w:val="none" w:sz="0" w:space="0" w:color="auto"/>
                              </w:divBdr>
                            </w:div>
                          </w:divsChild>
                        </w:div>
                        <w:div w:id="926696172">
                          <w:marLeft w:val="0"/>
                          <w:marRight w:val="0"/>
                          <w:marTop w:val="0"/>
                          <w:marBottom w:val="0"/>
                          <w:divBdr>
                            <w:top w:val="none" w:sz="0" w:space="0" w:color="auto"/>
                            <w:left w:val="none" w:sz="0" w:space="0" w:color="auto"/>
                            <w:bottom w:val="none" w:sz="0" w:space="0" w:color="auto"/>
                            <w:right w:val="none" w:sz="0" w:space="0" w:color="auto"/>
                          </w:divBdr>
                          <w:divsChild>
                            <w:div w:id="1742217907">
                              <w:marLeft w:val="0"/>
                              <w:marRight w:val="0"/>
                              <w:marTop w:val="0"/>
                              <w:marBottom w:val="0"/>
                              <w:divBdr>
                                <w:top w:val="none" w:sz="0" w:space="0" w:color="auto"/>
                                <w:left w:val="none" w:sz="0" w:space="0" w:color="auto"/>
                                <w:bottom w:val="none" w:sz="0" w:space="0" w:color="auto"/>
                                <w:right w:val="none" w:sz="0" w:space="0" w:color="auto"/>
                              </w:divBdr>
                            </w:div>
                          </w:divsChild>
                        </w:div>
                        <w:div w:id="2064401306">
                          <w:marLeft w:val="0"/>
                          <w:marRight w:val="0"/>
                          <w:marTop w:val="0"/>
                          <w:marBottom w:val="0"/>
                          <w:divBdr>
                            <w:top w:val="none" w:sz="0" w:space="0" w:color="auto"/>
                            <w:left w:val="none" w:sz="0" w:space="0" w:color="auto"/>
                            <w:bottom w:val="none" w:sz="0" w:space="0" w:color="auto"/>
                            <w:right w:val="none" w:sz="0" w:space="0" w:color="auto"/>
                          </w:divBdr>
                          <w:divsChild>
                            <w:div w:id="1836795025">
                              <w:marLeft w:val="0"/>
                              <w:marRight w:val="0"/>
                              <w:marTop w:val="0"/>
                              <w:marBottom w:val="0"/>
                              <w:divBdr>
                                <w:top w:val="none" w:sz="0" w:space="0" w:color="auto"/>
                                <w:left w:val="none" w:sz="0" w:space="0" w:color="auto"/>
                                <w:bottom w:val="none" w:sz="0" w:space="0" w:color="auto"/>
                                <w:right w:val="none" w:sz="0" w:space="0" w:color="auto"/>
                              </w:divBdr>
                            </w:div>
                          </w:divsChild>
                        </w:div>
                        <w:div w:id="1415779544">
                          <w:marLeft w:val="0"/>
                          <w:marRight w:val="0"/>
                          <w:marTop w:val="0"/>
                          <w:marBottom w:val="0"/>
                          <w:divBdr>
                            <w:top w:val="none" w:sz="0" w:space="0" w:color="auto"/>
                            <w:left w:val="none" w:sz="0" w:space="0" w:color="auto"/>
                            <w:bottom w:val="none" w:sz="0" w:space="0" w:color="auto"/>
                            <w:right w:val="none" w:sz="0" w:space="0" w:color="auto"/>
                          </w:divBdr>
                          <w:divsChild>
                            <w:div w:id="177887804">
                              <w:marLeft w:val="0"/>
                              <w:marRight w:val="0"/>
                              <w:marTop w:val="0"/>
                              <w:marBottom w:val="0"/>
                              <w:divBdr>
                                <w:top w:val="none" w:sz="0" w:space="0" w:color="auto"/>
                                <w:left w:val="none" w:sz="0" w:space="0" w:color="auto"/>
                                <w:bottom w:val="none" w:sz="0" w:space="0" w:color="auto"/>
                                <w:right w:val="none" w:sz="0" w:space="0" w:color="auto"/>
                              </w:divBdr>
                            </w:div>
                          </w:divsChild>
                        </w:div>
                        <w:div w:id="1863739278">
                          <w:marLeft w:val="0"/>
                          <w:marRight w:val="0"/>
                          <w:marTop w:val="0"/>
                          <w:marBottom w:val="0"/>
                          <w:divBdr>
                            <w:top w:val="none" w:sz="0" w:space="0" w:color="auto"/>
                            <w:left w:val="none" w:sz="0" w:space="0" w:color="auto"/>
                            <w:bottom w:val="none" w:sz="0" w:space="0" w:color="auto"/>
                            <w:right w:val="none" w:sz="0" w:space="0" w:color="auto"/>
                          </w:divBdr>
                          <w:divsChild>
                            <w:div w:id="1064455340">
                              <w:marLeft w:val="0"/>
                              <w:marRight w:val="0"/>
                              <w:marTop w:val="0"/>
                              <w:marBottom w:val="0"/>
                              <w:divBdr>
                                <w:top w:val="none" w:sz="0" w:space="0" w:color="auto"/>
                                <w:left w:val="none" w:sz="0" w:space="0" w:color="auto"/>
                                <w:bottom w:val="none" w:sz="0" w:space="0" w:color="auto"/>
                                <w:right w:val="none" w:sz="0" w:space="0" w:color="auto"/>
                              </w:divBdr>
                            </w:div>
                          </w:divsChild>
                        </w:div>
                        <w:div w:id="619455870">
                          <w:marLeft w:val="0"/>
                          <w:marRight w:val="0"/>
                          <w:marTop w:val="0"/>
                          <w:marBottom w:val="0"/>
                          <w:divBdr>
                            <w:top w:val="none" w:sz="0" w:space="0" w:color="auto"/>
                            <w:left w:val="none" w:sz="0" w:space="0" w:color="auto"/>
                            <w:bottom w:val="none" w:sz="0" w:space="0" w:color="auto"/>
                            <w:right w:val="none" w:sz="0" w:space="0" w:color="auto"/>
                          </w:divBdr>
                          <w:divsChild>
                            <w:div w:id="1477455970">
                              <w:marLeft w:val="0"/>
                              <w:marRight w:val="0"/>
                              <w:marTop w:val="0"/>
                              <w:marBottom w:val="0"/>
                              <w:divBdr>
                                <w:top w:val="none" w:sz="0" w:space="0" w:color="auto"/>
                                <w:left w:val="none" w:sz="0" w:space="0" w:color="auto"/>
                                <w:bottom w:val="none" w:sz="0" w:space="0" w:color="auto"/>
                                <w:right w:val="none" w:sz="0" w:space="0" w:color="auto"/>
                              </w:divBdr>
                            </w:div>
                          </w:divsChild>
                        </w:div>
                        <w:div w:id="1947344390">
                          <w:marLeft w:val="0"/>
                          <w:marRight w:val="0"/>
                          <w:marTop w:val="0"/>
                          <w:marBottom w:val="0"/>
                          <w:divBdr>
                            <w:top w:val="none" w:sz="0" w:space="0" w:color="auto"/>
                            <w:left w:val="none" w:sz="0" w:space="0" w:color="auto"/>
                            <w:bottom w:val="none" w:sz="0" w:space="0" w:color="auto"/>
                            <w:right w:val="none" w:sz="0" w:space="0" w:color="auto"/>
                          </w:divBdr>
                          <w:divsChild>
                            <w:div w:id="1818836629">
                              <w:marLeft w:val="0"/>
                              <w:marRight w:val="0"/>
                              <w:marTop w:val="0"/>
                              <w:marBottom w:val="0"/>
                              <w:divBdr>
                                <w:top w:val="none" w:sz="0" w:space="0" w:color="auto"/>
                                <w:left w:val="none" w:sz="0" w:space="0" w:color="auto"/>
                                <w:bottom w:val="none" w:sz="0" w:space="0" w:color="auto"/>
                                <w:right w:val="none" w:sz="0" w:space="0" w:color="auto"/>
                              </w:divBdr>
                            </w:div>
                          </w:divsChild>
                        </w:div>
                        <w:div w:id="1800100455">
                          <w:marLeft w:val="0"/>
                          <w:marRight w:val="0"/>
                          <w:marTop w:val="0"/>
                          <w:marBottom w:val="0"/>
                          <w:divBdr>
                            <w:top w:val="none" w:sz="0" w:space="0" w:color="auto"/>
                            <w:left w:val="none" w:sz="0" w:space="0" w:color="auto"/>
                            <w:bottom w:val="none" w:sz="0" w:space="0" w:color="auto"/>
                            <w:right w:val="none" w:sz="0" w:space="0" w:color="auto"/>
                          </w:divBdr>
                          <w:divsChild>
                            <w:div w:id="1600871516">
                              <w:marLeft w:val="0"/>
                              <w:marRight w:val="0"/>
                              <w:marTop w:val="0"/>
                              <w:marBottom w:val="0"/>
                              <w:divBdr>
                                <w:top w:val="none" w:sz="0" w:space="0" w:color="auto"/>
                                <w:left w:val="none" w:sz="0" w:space="0" w:color="auto"/>
                                <w:bottom w:val="none" w:sz="0" w:space="0" w:color="auto"/>
                                <w:right w:val="none" w:sz="0" w:space="0" w:color="auto"/>
                              </w:divBdr>
                            </w:div>
                          </w:divsChild>
                        </w:div>
                        <w:div w:id="843478831">
                          <w:marLeft w:val="0"/>
                          <w:marRight w:val="0"/>
                          <w:marTop w:val="0"/>
                          <w:marBottom w:val="0"/>
                          <w:divBdr>
                            <w:top w:val="none" w:sz="0" w:space="0" w:color="auto"/>
                            <w:left w:val="none" w:sz="0" w:space="0" w:color="auto"/>
                            <w:bottom w:val="none" w:sz="0" w:space="0" w:color="auto"/>
                            <w:right w:val="none" w:sz="0" w:space="0" w:color="auto"/>
                          </w:divBdr>
                          <w:divsChild>
                            <w:div w:id="1400322837">
                              <w:marLeft w:val="0"/>
                              <w:marRight w:val="0"/>
                              <w:marTop w:val="0"/>
                              <w:marBottom w:val="0"/>
                              <w:divBdr>
                                <w:top w:val="none" w:sz="0" w:space="0" w:color="auto"/>
                                <w:left w:val="none" w:sz="0" w:space="0" w:color="auto"/>
                                <w:bottom w:val="none" w:sz="0" w:space="0" w:color="auto"/>
                                <w:right w:val="none" w:sz="0" w:space="0" w:color="auto"/>
                              </w:divBdr>
                            </w:div>
                          </w:divsChild>
                        </w:div>
                        <w:div w:id="536042909">
                          <w:marLeft w:val="0"/>
                          <w:marRight w:val="0"/>
                          <w:marTop w:val="0"/>
                          <w:marBottom w:val="0"/>
                          <w:divBdr>
                            <w:top w:val="none" w:sz="0" w:space="0" w:color="auto"/>
                            <w:left w:val="none" w:sz="0" w:space="0" w:color="auto"/>
                            <w:bottom w:val="none" w:sz="0" w:space="0" w:color="auto"/>
                            <w:right w:val="none" w:sz="0" w:space="0" w:color="auto"/>
                          </w:divBdr>
                          <w:divsChild>
                            <w:div w:id="81026499">
                              <w:marLeft w:val="0"/>
                              <w:marRight w:val="0"/>
                              <w:marTop w:val="0"/>
                              <w:marBottom w:val="0"/>
                              <w:divBdr>
                                <w:top w:val="none" w:sz="0" w:space="0" w:color="auto"/>
                                <w:left w:val="none" w:sz="0" w:space="0" w:color="auto"/>
                                <w:bottom w:val="none" w:sz="0" w:space="0" w:color="auto"/>
                                <w:right w:val="none" w:sz="0" w:space="0" w:color="auto"/>
                              </w:divBdr>
                            </w:div>
                          </w:divsChild>
                        </w:div>
                        <w:div w:id="9569907">
                          <w:marLeft w:val="0"/>
                          <w:marRight w:val="0"/>
                          <w:marTop w:val="0"/>
                          <w:marBottom w:val="0"/>
                          <w:divBdr>
                            <w:top w:val="none" w:sz="0" w:space="0" w:color="auto"/>
                            <w:left w:val="none" w:sz="0" w:space="0" w:color="auto"/>
                            <w:bottom w:val="none" w:sz="0" w:space="0" w:color="auto"/>
                            <w:right w:val="none" w:sz="0" w:space="0" w:color="auto"/>
                          </w:divBdr>
                          <w:divsChild>
                            <w:div w:id="1684480065">
                              <w:marLeft w:val="0"/>
                              <w:marRight w:val="0"/>
                              <w:marTop w:val="0"/>
                              <w:marBottom w:val="0"/>
                              <w:divBdr>
                                <w:top w:val="none" w:sz="0" w:space="0" w:color="auto"/>
                                <w:left w:val="none" w:sz="0" w:space="0" w:color="auto"/>
                                <w:bottom w:val="none" w:sz="0" w:space="0" w:color="auto"/>
                                <w:right w:val="none" w:sz="0" w:space="0" w:color="auto"/>
                              </w:divBdr>
                            </w:div>
                          </w:divsChild>
                        </w:div>
                        <w:div w:id="1812406397">
                          <w:marLeft w:val="0"/>
                          <w:marRight w:val="0"/>
                          <w:marTop w:val="0"/>
                          <w:marBottom w:val="0"/>
                          <w:divBdr>
                            <w:top w:val="none" w:sz="0" w:space="0" w:color="auto"/>
                            <w:left w:val="none" w:sz="0" w:space="0" w:color="auto"/>
                            <w:bottom w:val="none" w:sz="0" w:space="0" w:color="auto"/>
                            <w:right w:val="none" w:sz="0" w:space="0" w:color="auto"/>
                          </w:divBdr>
                          <w:divsChild>
                            <w:div w:id="2136561733">
                              <w:marLeft w:val="0"/>
                              <w:marRight w:val="0"/>
                              <w:marTop w:val="0"/>
                              <w:marBottom w:val="0"/>
                              <w:divBdr>
                                <w:top w:val="none" w:sz="0" w:space="0" w:color="auto"/>
                                <w:left w:val="none" w:sz="0" w:space="0" w:color="auto"/>
                                <w:bottom w:val="none" w:sz="0" w:space="0" w:color="auto"/>
                                <w:right w:val="none" w:sz="0" w:space="0" w:color="auto"/>
                              </w:divBdr>
                            </w:div>
                          </w:divsChild>
                        </w:div>
                        <w:div w:id="2011444749">
                          <w:marLeft w:val="0"/>
                          <w:marRight w:val="0"/>
                          <w:marTop w:val="0"/>
                          <w:marBottom w:val="0"/>
                          <w:divBdr>
                            <w:top w:val="none" w:sz="0" w:space="0" w:color="auto"/>
                            <w:left w:val="none" w:sz="0" w:space="0" w:color="auto"/>
                            <w:bottom w:val="none" w:sz="0" w:space="0" w:color="auto"/>
                            <w:right w:val="none" w:sz="0" w:space="0" w:color="auto"/>
                          </w:divBdr>
                          <w:divsChild>
                            <w:div w:id="1737390208">
                              <w:marLeft w:val="0"/>
                              <w:marRight w:val="0"/>
                              <w:marTop w:val="0"/>
                              <w:marBottom w:val="0"/>
                              <w:divBdr>
                                <w:top w:val="none" w:sz="0" w:space="0" w:color="auto"/>
                                <w:left w:val="none" w:sz="0" w:space="0" w:color="auto"/>
                                <w:bottom w:val="none" w:sz="0" w:space="0" w:color="auto"/>
                                <w:right w:val="none" w:sz="0" w:space="0" w:color="auto"/>
                              </w:divBdr>
                            </w:div>
                          </w:divsChild>
                        </w:div>
                        <w:div w:id="706223452">
                          <w:marLeft w:val="0"/>
                          <w:marRight w:val="0"/>
                          <w:marTop w:val="0"/>
                          <w:marBottom w:val="0"/>
                          <w:divBdr>
                            <w:top w:val="none" w:sz="0" w:space="0" w:color="auto"/>
                            <w:left w:val="none" w:sz="0" w:space="0" w:color="auto"/>
                            <w:bottom w:val="none" w:sz="0" w:space="0" w:color="auto"/>
                            <w:right w:val="none" w:sz="0" w:space="0" w:color="auto"/>
                          </w:divBdr>
                          <w:divsChild>
                            <w:div w:id="414983325">
                              <w:marLeft w:val="0"/>
                              <w:marRight w:val="0"/>
                              <w:marTop w:val="0"/>
                              <w:marBottom w:val="0"/>
                              <w:divBdr>
                                <w:top w:val="none" w:sz="0" w:space="0" w:color="auto"/>
                                <w:left w:val="none" w:sz="0" w:space="0" w:color="auto"/>
                                <w:bottom w:val="none" w:sz="0" w:space="0" w:color="auto"/>
                                <w:right w:val="none" w:sz="0" w:space="0" w:color="auto"/>
                              </w:divBdr>
                            </w:div>
                          </w:divsChild>
                        </w:div>
                        <w:div w:id="1356930564">
                          <w:marLeft w:val="0"/>
                          <w:marRight w:val="0"/>
                          <w:marTop w:val="0"/>
                          <w:marBottom w:val="0"/>
                          <w:divBdr>
                            <w:top w:val="none" w:sz="0" w:space="0" w:color="auto"/>
                            <w:left w:val="none" w:sz="0" w:space="0" w:color="auto"/>
                            <w:bottom w:val="none" w:sz="0" w:space="0" w:color="auto"/>
                            <w:right w:val="none" w:sz="0" w:space="0" w:color="auto"/>
                          </w:divBdr>
                          <w:divsChild>
                            <w:div w:id="1603219091">
                              <w:marLeft w:val="0"/>
                              <w:marRight w:val="0"/>
                              <w:marTop w:val="0"/>
                              <w:marBottom w:val="0"/>
                              <w:divBdr>
                                <w:top w:val="none" w:sz="0" w:space="0" w:color="auto"/>
                                <w:left w:val="none" w:sz="0" w:space="0" w:color="auto"/>
                                <w:bottom w:val="none" w:sz="0" w:space="0" w:color="auto"/>
                                <w:right w:val="none" w:sz="0" w:space="0" w:color="auto"/>
                              </w:divBdr>
                            </w:div>
                          </w:divsChild>
                        </w:div>
                        <w:div w:id="882404070">
                          <w:marLeft w:val="0"/>
                          <w:marRight w:val="0"/>
                          <w:marTop w:val="0"/>
                          <w:marBottom w:val="0"/>
                          <w:divBdr>
                            <w:top w:val="none" w:sz="0" w:space="0" w:color="auto"/>
                            <w:left w:val="none" w:sz="0" w:space="0" w:color="auto"/>
                            <w:bottom w:val="none" w:sz="0" w:space="0" w:color="auto"/>
                            <w:right w:val="none" w:sz="0" w:space="0" w:color="auto"/>
                          </w:divBdr>
                          <w:divsChild>
                            <w:div w:id="543179188">
                              <w:marLeft w:val="0"/>
                              <w:marRight w:val="0"/>
                              <w:marTop w:val="0"/>
                              <w:marBottom w:val="0"/>
                              <w:divBdr>
                                <w:top w:val="none" w:sz="0" w:space="0" w:color="auto"/>
                                <w:left w:val="none" w:sz="0" w:space="0" w:color="auto"/>
                                <w:bottom w:val="none" w:sz="0" w:space="0" w:color="auto"/>
                                <w:right w:val="none" w:sz="0" w:space="0" w:color="auto"/>
                              </w:divBdr>
                            </w:div>
                          </w:divsChild>
                        </w:div>
                        <w:div w:id="2043020316">
                          <w:marLeft w:val="0"/>
                          <w:marRight w:val="0"/>
                          <w:marTop w:val="0"/>
                          <w:marBottom w:val="0"/>
                          <w:divBdr>
                            <w:top w:val="none" w:sz="0" w:space="0" w:color="auto"/>
                            <w:left w:val="none" w:sz="0" w:space="0" w:color="auto"/>
                            <w:bottom w:val="none" w:sz="0" w:space="0" w:color="auto"/>
                            <w:right w:val="none" w:sz="0" w:space="0" w:color="auto"/>
                          </w:divBdr>
                          <w:divsChild>
                            <w:div w:id="401486084">
                              <w:marLeft w:val="0"/>
                              <w:marRight w:val="0"/>
                              <w:marTop w:val="0"/>
                              <w:marBottom w:val="0"/>
                              <w:divBdr>
                                <w:top w:val="none" w:sz="0" w:space="0" w:color="auto"/>
                                <w:left w:val="none" w:sz="0" w:space="0" w:color="auto"/>
                                <w:bottom w:val="none" w:sz="0" w:space="0" w:color="auto"/>
                                <w:right w:val="none" w:sz="0" w:space="0" w:color="auto"/>
                              </w:divBdr>
                            </w:div>
                          </w:divsChild>
                        </w:div>
                        <w:div w:id="692416160">
                          <w:marLeft w:val="0"/>
                          <w:marRight w:val="0"/>
                          <w:marTop w:val="0"/>
                          <w:marBottom w:val="0"/>
                          <w:divBdr>
                            <w:top w:val="none" w:sz="0" w:space="0" w:color="auto"/>
                            <w:left w:val="none" w:sz="0" w:space="0" w:color="auto"/>
                            <w:bottom w:val="none" w:sz="0" w:space="0" w:color="auto"/>
                            <w:right w:val="none" w:sz="0" w:space="0" w:color="auto"/>
                          </w:divBdr>
                          <w:divsChild>
                            <w:div w:id="1086150940">
                              <w:marLeft w:val="0"/>
                              <w:marRight w:val="0"/>
                              <w:marTop w:val="0"/>
                              <w:marBottom w:val="0"/>
                              <w:divBdr>
                                <w:top w:val="none" w:sz="0" w:space="0" w:color="auto"/>
                                <w:left w:val="none" w:sz="0" w:space="0" w:color="auto"/>
                                <w:bottom w:val="none" w:sz="0" w:space="0" w:color="auto"/>
                                <w:right w:val="none" w:sz="0" w:space="0" w:color="auto"/>
                              </w:divBdr>
                            </w:div>
                          </w:divsChild>
                        </w:div>
                        <w:div w:id="505946588">
                          <w:marLeft w:val="0"/>
                          <w:marRight w:val="0"/>
                          <w:marTop w:val="0"/>
                          <w:marBottom w:val="0"/>
                          <w:divBdr>
                            <w:top w:val="none" w:sz="0" w:space="0" w:color="auto"/>
                            <w:left w:val="none" w:sz="0" w:space="0" w:color="auto"/>
                            <w:bottom w:val="none" w:sz="0" w:space="0" w:color="auto"/>
                            <w:right w:val="none" w:sz="0" w:space="0" w:color="auto"/>
                          </w:divBdr>
                          <w:divsChild>
                            <w:div w:id="258099092">
                              <w:marLeft w:val="0"/>
                              <w:marRight w:val="0"/>
                              <w:marTop w:val="0"/>
                              <w:marBottom w:val="0"/>
                              <w:divBdr>
                                <w:top w:val="none" w:sz="0" w:space="0" w:color="auto"/>
                                <w:left w:val="none" w:sz="0" w:space="0" w:color="auto"/>
                                <w:bottom w:val="none" w:sz="0" w:space="0" w:color="auto"/>
                                <w:right w:val="none" w:sz="0" w:space="0" w:color="auto"/>
                              </w:divBdr>
                            </w:div>
                          </w:divsChild>
                        </w:div>
                        <w:div w:id="371030556">
                          <w:marLeft w:val="0"/>
                          <w:marRight w:val="0"/>
                          <w:marTop w:val="0"/>
                          <w:marBottom w:val="0"/>
                          <w:divBdr>
                            <w:top w:val="none" w:sz="0" w:space="0" w:color="auto"/>
                            <w:left w:val="none" w:sz="0" w:space="0" w:color="auto"/>
                            <w:bottom w:val="none" w:sz="0" w:space="0" w:color="auto"/>
                            <w:right w:val="none" w:sz="0" w:space="0" w:color="auto"/>
                          </w:divBdr>
                          <w:divsChild>
                            <w:div w:id="2084714187">
                              <w:marLeft w:val="0"/>
                              <w:marRight w:val="0"/>
                              <w:marTop w:val="0"/>
                              <w:marBottom w:val="0"/>
                              <w:divBdr>
                                <w:top w:val="none" w:sz="0" w:space="0" w:color="auto"/>
                                <w:left w:val="none" w:sz="0" w:space="0" w:color="auto"/>
                                <w:bottom w:val="none" w:sz="0" w:space="0" w:color="auto"/>
                                <w:right w:val="none" w:sz="0" w:space="0" w:color="auto"/>
                              </w:divBdr>
                            </w:div>
                          </w:divsChild>
                        </w:div>
                        <w:div w:id="702680474">
                          <w:marLeft w:val="0"/>
                          <w:marRight w:val="0"/>
                          <w:marTop w:val="0"/>
                          <w:marBottom w:val="0"/>
                          <w:divBdr>
                            <w:top w:val="none" w:sz="0" w:space="0" w:color="auto"/>
                            <w:left w:val="none" w:sz="0" w:space="0" w:color="auto"/>
                            <w:bottom w:val="none" w:sz="0" w:space="0" w:color="auto"/>
                            <w:right w:val="none" w:sz="0" w:space="0" w:color="auto"/>
                          </w:divBdr>
                          <w:divsChild>
                            <w:div w:id="1003707313">
                              <w:marLeft w:val="0"/>
                              <w:marRight w:val="0"/>
                              <w:marTop w:val="0"/>
                              <w:marBottom w:val="0"/>
                              <w:divBdr>
                                <w:top w:val="none" w:sz="0" w:space="0" w:color="auto"/>
                                <w:left w:val="none" w:sz="0" w:space="0" w:color="auto"/>
                                <w:bottom w:val="none" w:sz="0" w:space="0" w:color="auto"/>
                                <w:right w:val="none" w:sz="0" w:space="0" w:color="auto"/>
                              </w:divBdr>
                            </w:div>
                          </w:divsChild>
                        </w:div>
                        <w:div w:id="84497241">
                          <w:marLeft w:val="0"/>
                          <w:marRight w:val="0"/>
                          <w:marTop w:val="0"/>
                          <w:marBottom w:val="0"/>
                          <w:divBdr>
                            <w:top w:val="none" w:sz="0" w:space="0" w:color="auto"/>
                            <w:left w:val="none" w:sz="0" w:space="0" w:color="auto"/>
                            <w:bottom w:val="none" w:sz="0" w:space="0" w:color="auto"/>
                            <w:right w:val="none" w:sz="0" w:space="0" w:color="auto"/>
                          </w:divBdr>
                          <w:divsChild>
                            <w:div w:id="1809932959">
                              <w:marLeft w:val="0"/>
                              <w:marRight w:val="0"/>
                              <w:marTop w:val="0"/>
                              <w:marBottom w:val="0"/>
                              <w:divBdr>
                                <w:top w:val="none" w:sz="0" w:space="0" w:color="auto"/>
                                <w:left w:val="none" w:sz="0" w:space="0" w:color="auto"/>
                                <w:bottom w:val="none" w:sz="0" w:space="0" w:color="auto"/>
                                <w:right w:val="none" w:sz="0" w:space="0" w:color="auto"/>
                              </w:divBdr>
                            </w:div>
                          </w:divsChild>
                        </w:div>
                        <w:div w:id="1219975083">
                          <w:marLeft w:val="0"/>
                          <w:marRight w:val="0"/>
                          <w:marTop w:val="0"/>
                          <w:marBottom w:val="0"/>
                          <w:divBdr>
                            <w:top w:val="none" w:sz="0" w:space="0" w:color="auto"/>
                            <w:left w:val="none" w:sz="0" w:space="0" w:color="auto"/>
                            <w:bottom w:val="none" w:sz="0" w:space="0" w:color="auto"/>
                            <w:right w:val="none" w:sz="0" w:space="0" w:color="auto"/>
                          </w:divBdr>
                          <w:divsChild>
                            <w:div w:id="260602977">
                              <w:marLeft w:val="0"/>
                              <w:marRight w:val="0"/>
                              <w:marTop w:val="0"/>
                              <w:marBottom w:val="0"/>
                              <w:divBdr>
                                <w:top w:val="none" w:sz="0" w:space="0" w:color="auto"/>
                                <w:left w:val="none" w:sz="0" w:space="0" w:color="auto"/>
                                <w:bottom w:val="none" w:sz="0" w:space="0" w:color="auto"/>
                                <w:right w:val="none" w:sz="0" w:space="0" w:color="auto"/>
                              </w:divBdr>
                            </w:div>
                          </w:divsChild>
                        </w:div>
                        <w:div w:id="335419687">
                          <w:marLeft w:val="0"/>
                          <w:marRight w:val="0"/>
                          <w:marTop w:val="0"/>
                          <w:marBottom w:val="0"/>
                          <w:divBdr>
                            <w:top w:val="none" w:sz="0" w:space="0" w:color="auto"/>
                            <w:left w:val="none" w:sz="0" w:space="0" w:color="auto"/>
                            <w:bottom w:val="none" w:sz="0" w:space="0" w:color="auto"/>
                            <w:right w:val="none" w:sz="0" w:space="0" w:color="auto"/>
                          </w:divBdr>
                          <w:divsChild>
                            <w:div w:id="1708675845">
                              <w:marLeft w:val="0"/>
                              <w:marRight w:val="0"/>
                              <w:marTop w:val="0"/>
                              <w:marBottom w:val="0"/>
                              <w:divBdr>
                                <w:top w:val="none" w:sz="0" w:space="0" w:color="auto"/>
                                <w:left w:val="none" w:sz="0" w:space="0" w:color="auto"/>
                                <w:bottom w:val="none" w:sz="0" w:space="0" w:color="auto"/>
                                <w:right w:val="none" w:sz="0" w:space="0" w:color="auto"/>
                              </w:divBdr>
                            </w:div>
                          </w:divsChild>
                        </w:div>
                        <w:div w:id="500658593">
                          <w:marLeft w:val="0"/>
                          <w:marRight w:val="0"/>
                          <w:marTop w:val="0"/>
                          <w:marBottom w:val="0"/>
                          <w:divBdr>
                            <w:top w:val="none" w:sz="0" w:space="0" w:color="auto"/>
                            <w:left w:val="none" w:sz="0" w:space="0" w:color="auto"/>
                            <w:bottom w:val="none" w:sz="0" w:space="0" w:color="auto"/>
                            <w:right w:val="none" w:sz="0" w:space="0" w:color="auto"/>
                          </w:divBdr>
                          <w:divsChild>
                            <w:div w:id="17195996">
                              <w:marLeft w:val="0"/>
                              <w:marRight w:val="0"/>
                              <w:marTop w:val="0"/>
                              <w:marBottom w:val="0"/>
                              <w:divBdr>
                                <w:top w:val="none" w:sz="0" w:space="0" w:color="auto"/>
                                <w:left w:val="none" w:sz="0" w:space="0" w:color="auto"/>
                                <w:bottom w:val="none" w:sz="0" w:space="0" w:color="auto"/>
                                <w:right w:val="none" w:sz="0" w:space="0" w:color="auto"/>
                              </w:divBdr>
                            </w:div>
                          </w:divsChild>
                        </w:div>
                        <w:div w:id="1173031999">
                          <w:marLeft w:val="0"/>
                          <w:marRight w:val="0"/>
                          <w:marTop w:val="0"/>
                          <w:marBottom w:val="0"/>
                          <w:divBdr>
                            <w:top w:val="none" w:sz="0" w:space="0" w:color="auto"/>
                            <w:left w:val="none" w:sz="0" w:space="0" w:color="auto"/>
                            <w:bottom w:val="none" w:sz="0" w:space="0" w:color="auto"/>
                            <w:right w:val="none" w:sz="0" w:space="0" w:color="auto"/>
                          </w:divBdr>
                          <w:divsChild>
                            <w:div w:id="1155486037">
                              <w:marLeft w:val="0"/>
                              <w:marRight w:val="0"/>
                              <w:marTop w:val="0"/>
                              <w:marBottom w:val="0"/>
                              <w:divBdr>
                                <w:top w:val="none" w:sz="0" w:space="0" w:color="auto"/>
                                <w:left w:val="none" w:sz="0" w:space="0" w:color="auto"/>
                                <w:bottom w:val="none" w:sz="0" w:space="0" w:color="auto"/>
                                <w:right w:val="none" w:sz="0" w:space="0" w:color="auto"/>
                              </w:divBdr>
                            </w:div>
                          </w:divsChild>
                        </w:div>
                        <w:div w:id="208538694">
                          <w:marLeft w:val="0"/>
                          <w:marRight w:val="0"/>
                          <w:marTop w:val="0"/>
                          <w:marBottom w:val="0"/>
                          <w:divBdr>
                            <w:top w:val="none" w:sz="0" w:space="0" w:color="auto"/>
                            <w:left w:val="none" w:sz="0" w:space="0" w:color="auto"/>
                            <w:bottom w:val="none" w:sz="0" w:space="0" w:color="auto"/>
                            <w:right w:val="none" w:sz="0" w:space="0" w:color="auto"/>
                          </w:divBdr>
                          <w:divsChild>
                            <w:div w:id="1727218800">
                              <w:marLeft w:val="0"/>
                              <w:marRight w:val="0"/>
                              <w:marTop w:val="0"/>
                              <w:marBottom w:val="0"/>
                              <w:divBdr>
                                <w:top w:val="none" w:sz="0" w:space="0" w:color="auto"/>
                                <w:left w:val="none" w:sz="0" w:space="0" w:color="auto"/>
                                <w:bottom w:val="none" w:sz="0" w:space="0" w:color="auto"/>
                                <w:right w:val="none" w:sz="0" w:space="0" w:color="auto"/>
                              </w:divBdr>
                            </w:div>
                          </w:divsChild>
                        </w:div>
                        <w:div w:id="2131167769">
                          <w:marLeft w:val="0"/>
                          <w:marRight w:val="0"/>
                          <w:marTop w:val="0"/>
                          <w:marBottom w:val="0"/>
                          <w:divBdr>
                            <w:top w:val="none" w:sz="0" w:space="0" w:color="auto"/>
                            <w:left w:val="none" w:sz="0" w:space="0" w:color="auto"/>
                            <w:bottom w:val="none" w:sz="0" w:space="0" w:color="auto"/>
                            <w:right w:val="none" w:sz="0" w:space="0" w:color="auto"/>
                          </w:divBdr>
                          <w:divsChild>
                            <w:div w:id="1701710905">
                              <w:marLeft w:val="0"/>
                              <w:marRight w:val="0"/>
                              <w:marTop w:val="0"/>
                              <w:marBottom w:val="0"/>
                              <w:divBdr>
                                <w:top w:val="none" w:sz="0" w:space="0" w:color="auto"/>
                                <w:left w:val="none" w:sz="0" w:space="0" w:color="auto"/>
                                <w:bottom w:val="none" w:sz="0" w:space="0" w:color="auto"/>
                                <w:right w:val="none" w:sz="0" w:space="0" w:color="auto"/>
                              </w:divBdr>
                            </w:div>
                          </w:divsChild>
                        </w:div>
                        <w:div w:id="645670583">
                          <w:marLeft w:val="0"/>
                          <w:marRight w:val="0"/>
                          <w:marTop w:val="0"/>
                          <w:marBottom w:val="0"/>
                          <w:divBdr>
                            <w:top w:val="none" w:sz="0" w:space="0" w:color="auto"/>
                            <w:left w:val="none" w:sz="0" w:space="0" w:color="auto"/>
                            <w:bottom w:val="none" w:sz="0" w:space="0" w:color="auto"/>
                            <w:right w:val="none" w:sz="0" w:space="0" w:color="auto"/>
                          </w:divBdr>
                          <w:divsChild>
                            <w:div w:id="1504323945">
                              <w:marLeft w:val="0"/>
                              <w:marRight w:val="0"/>
                              <w:marTop w:val="0"/>
                              <w:marBottom w:val="0"/>
                              <w:divBdr>
                                <w:top w:val="none" w:sz="0" w:space="0" w:color="auto"/>
                                <w:left w:val="none" w:sz="0" w:space="0" w:color="auto"/>
                                <w:bottom w:val="none" w:sz="0" w:space="0" w:color="auto"/>
                                <w:right w:val="none" w:sz="0" w:space="0" w:color="auto"/>
                              </w:divBdr>
                            </w:div>
                          </w:divsChild>
                        </w:div>
                        <w:div w:id="584654250">
                          <w:marLeft w:val="0"/>
                          <w:marRight w:val="0"/>
                          <w:marTop w:val="0"/>
                          <w:marBottom w:val="0"/>
                          <w:divBdr>
                            <w:top w:val="none" w:sz="0" w:space="0" w:color="auto"/>
                            <w:left w:val="none" w:sz="0" w:space="0" w:color="auto"/>
                            <w:bottom w:val="none" w:sz="0" w:space="0" w:color="auto"/>
                            <w:right w:val="none" w:sz="0" w:space="0" w:color="auto"/>
                          </w:divBdr>
                          <w:divsChild>
                            <w:div w:id="1510487328">
                              <w:marLeft w:val="0"/>
                              <w:marRight w:val="0"/>
                              <w:marTop w:val="0"/>
                              <w:marBottom w:val="0"/>
                              <w:divBdr>
                                <w:top w:val="none" w:sz="0" w:space="0" w:color="auto"/>
                                <w:left w:val="none" w:sz="0" w:space="0" w:color="auto"/>
                                <w:bottom w:val="none" w:sz="0" w:space="0" w:color="auto"/>
                                <w:right w:val="none" w:sz="0" w:space="0" w:color="auto"/>
                              </w:divBdr>
                            </w:div>
                          </w:divsChild>
                        </w:div>
                        <w:div w:id="1530291142">
                          <w:marLeft w:val="0"/>
                          <w:marRight w:val="0"/>
                          <w:marTop w:val="0"/>
                          <w:marBottom w:val="0"/>
                          <w:divBdr>
                            <w:top w:val="none" w:sz="0" w:space="0" w:color="auto"/>
                            <w:left w:val="none" w:sz="0" w:space="0" w:color="auto"/>
                            <w:bottom w:val="none" w:sz="0" w:space="0" w:color="auto"/>
                            <w:right w:val="none" w:sz="0" w:space="0" w:color="auto"/>
                          </w:divBdr>
                          <w:divsChild>
                            <w:div w:id="553661426">
                              <w:marLeft w:val="0"/>
                              <w:marRight w:val="0"/>
                              <w:marTop w:val="0"/>
                              <w:marBottom w:val="0"/>
                              <w:divBdr>
                                <w:top w:val="none" w:sz="0" w:space="0" w:color="auto"/>
                                <w:left w:val="none" w:sz="0" w:space="0" w:color="auto"/>
                                <w:bottom w:val="none" w:sz="0" w:space="0" w:color="auto"/>
                                <w:right w:val="none" w:sz="0" w:space="0" w:color="auto"/>
                              </w:divBdr>
                            </w:div>
                          </w:divsChild>
                        </w:div>
                        <w:div w:id="687102107">
                          <w:marLeft w:val="0"/>
                          <w:marRight w:val="0"/>
                          <w:marTop w:val="0"/>
                          <w:marBottom w:val="0"/>
                          <w:divBdr>
                            <w:top w:val="none" w:sz="0" w:space="0" w:color="auto"/>
                            <w:left w:val="none" w:sz="0" w:space="0" w:color="auto"/>
                            <w:bottom w:val="none" w:sz="0" w:space="0" w:color="auto"/>
                            <w:right w:val="none" w:sz="0" w:space="0" w:color="auto"/>
                          </w:divBdr>
                          <w:divsChild>
                            <w:div w:id="1035692537">
                              <w:marLeft w:val="0"/>
                              <w:marRight w:val="0"/>
                              <w:marTop w:val="0"/>
                              <w:marBottom w:val="0"/>
                              <w:divBdr>
                                <w:top w:val="none" w:sz="0" w:space="0" w:color="auto"/>
                                <w:left w:val="none" w:sz="0" w:space="0" w:color="auto"/>
                                <w:bottom w:val="none" w:sz="0" w:space="0" w:color="auto"/>
                                <w:right w:val="none" w:sz="0" w:space="0" w:color="auto"/>
                              </w:divBdr>
                            </w:div>
                          </w:divsChild>
                        </w:div>
                        <w:div w:id="119298987">
                          <w:marLeft w:val="0"/>
                          <w:marRight w:val="0"/>
                          <w:marTop w:val="0"/>
                          <w:marBottom w:val="0"/>
                          <w:divBdr>
                            <w:top w:val="none" w:sz="0" w:space="0" w:color="auto"/>
                            <w:left w:val="none" w:sz="0" w:space="0" w:color="auto"/>
                            <w:bottom w:val="none" w:sz="0" w:space="0" w:color="auto"/>
                            <w:right w:val="none" w:sz="0" w:space="0" w:color="auto"/>
                          </w:divBdr>
                          <w:divsChild>
                            <w:div w:id="1570269365">
                              <w:marLeft w:val="0"/>
                              <w:marRight w:val="0"/>
                              <w:marTop w:val="0"/>
                              <w:marBottom w:val="0"/>
                              <w:divBdr>
                                <w:top w:val="none" w:sz="0" w:space="0" w:color="auto"/>
                                <w:left w:val="none" w:sz="0" w:space="0" w:color="auto"/>
                                <w:bottom w:val="none" w:sz="0" w:space="0" w:color="auto"/>
                                <w:right w:val="none" w:sz="0" w:space="0" w:color="auto"/>
                              </w:divBdr>
                            </w:div>
                          </w:divsChild>
                        </w:div>
                        <w:div w:id="83115383">
                          <w:marLeft w:val="0"/>
                          <w:marRight w:val="0"/>
                          <w:marTop w:val="0"/>
                          <w:marBottom w:val="0"/>
                          <w:divBdr>
                            <w:top w:val="none" w:sz="0" w:space="0" w:color="auto"/>
                            <w:left w:val="none" w:sz="0" w:space="0" w:color="auto"/>
                            <w:bottom w:val="none" w:sz="0" w:space="0" w:color="auto"/>
                            <w:right w:val="none" w:sz="0" w:space="0" w:color="auto"/>
                          </w:divBdr>
                          <w:divsChild>
                            <w:div w:id="1669746133">
                              <w:marLeft w:val="0"/>
                              <w:marRight w:val="0"/>
                              <w:marTop w:val="0"/>
                              <w:marBottom w:val="0"/>
                              <w:divBdr>
                                <w:top w:val="none" w:sz="0" w:space="0" w:color="auto"/>
                                <w:left w:val="none" w:sz="0" w:space="0" w:color="auto"/>
                                <w:bottom w:val="none" w:sz="0" w:space="0" w:color="auto"/>
                                <w:right w:val="none" w:sz="0" w:space="0" w:color="auto"/>
                              </w:divBdr>
                            </w:div>
                          </w:divsChild>
                        </w:div>
                        <w:div w:id="1759591577">
                          <w:marLeft w:val="0"/>
                          <w:marRight w:val="0"/>
                          <w:marTop w:val="0"/>
                          <w:marBottom w:val="0"/>
                          <w:divBdr>
                            <w:top w:val="none" w:sz="0" w:space="0" w:color="auto"/>
                            <w:left w:val="none" w:sz="0" w:space="0" w:color="auto"/>
                            <w:bottom w:val="none" w:sz="0" w:space="0" w:color="auto"/>
                            <w:right w:val="none" w:sz="0" w:space="0" w:color="auto"/>
                          </w:divBdr>
                          <w:divsChild>
                            <w:div w:id="723987215">
                              <w:marLeft w:val="0"/>
                              <w:marRight w:val="0"/>
                              <w:marTop w:val="0"/>
                              <w:marBottom w:val="0"/>
                              <w:divBdr>
                                <w:top w:val="none" w:sz="0" w:space="0" w:color="auto"/>
                                <w:left w:val="none" w:sz="0" w:space="0" w:color="auto"/>
                                <w:bottom w:val="none" w:sz="0" w:space="0" w:color="auto"/>
                                <w:right w:val="none" w:sz="0" w:space="0" w:color="auto"/>
                              </w:divBdr>
                            </w:div>
                          </w:divsChild>
                        </w:div>
                        <w:div w:id="74712511">
                          <w:marLeft w:val="0"/>
                          <w:marRight w:val="0"/>
                          <w:marTop w:val="0"/>
                          <w:marBottom w:val="0"/>
                          <w:divBdr>
                            <w:top w:val="none" w:sz="0" w:space="0" w:color="auto"/>
                            <w:left w:val="none" w:sz="0" w:space="0" w:color="auto"/>
                            <w:bottom w:val="none" w:sz="0" w:space="0" w:color="auto"/>
                            <w:right w:val="none" w:sz="0" w:space="0" w:color="auto"/>
                          </w:divBdr>
                          <w:divsChild>
                            <w:div w:id="1710643243">
                              <w:marLeft w:val="0"/>
                              <w:marRight w:val="0"/>
                              <w:marTop w:val="0"/>
                              <w:marBottom w:val="0"/>
                              <w:divBdr>
                                <w:top w:val="none" w:sz="0" w:space="0" w:color="auto"/>
                                <w:left w:val="none" w:sz="0" w:space="0" w:color="auto"/>
                                <w:bottom w:val="none" w:sz="0" w:space="0" w:color="auto"/>
                                <w:right w:val="none" w:sz="0" w:space="0" w:color="auto"/>
                              </w:divBdr>
                            </w:div>
                          </w:divsChild>
                        </w:div>
                        <w:div w:id="466826731">
                          <w:marLeft w:val="0"/>
                          <w:marRight w:val="0"/>
                          <w:marTop w:val="0"/>
                          <w:marBottom w:val="0"/>
                          <w:divBdr>
                            <w:top w:val="none" w:sz="0" w:space="0" w:color="auto"/>
                            <w:left w:val="none" w:sz="0" w:space="0" w:color="auto"/>
                            <w:bottom w:val="none" w:sz="0" w:space="0" w:color="auto"/>
                            <w:right w:val="none" w:sz="0" w:space="0" w:color="auto"/>
                          </w:divBdr>
                          <w:divsChild>
                            <w:div w:id="1756169277">
                              <w:marLeft w:val="0"/>
                              <w:marRight w:val="0"/>
                              <w:marTop w:val="0"/>
                              <w:marBottom w:val="0"/>
                              <w:divBdr>
                                <w:top w:val="none" w:sz="0" w:space="0" w:color="auto"/>
                                <w:left w:val="none" w:sz="0" w:space="0" w:color="auto"/>
                                <w:bottom w:val="none" w:sz="0" w:space="0" w:color="auto"/>
                                <w:right w:val="none" w:sz="0" w:space="0" w:color="auto"/>
                              </w:divBdr>
                            </w:div>
                          </w:divsChild>
                        </w:div>
                        <w:div w:id="1840466218">
                          <w:marLeft w:val="0"/>
                          <w:marRight w:val="0"/>
                          <w:marTop w:val="0"/>
                          <w:marBottom w:val="0"/>
                          <w:divBdr>
                            <w:top w:val="none" w:sz="0" w:space="0" w:color="auto"/>
                            <w:left w:val="none" w:sz="0" w:space="0" w:color="auto"/>
                            <w:bottom w:val="none" w:sz="0" w:space="0" w:color="auto"/>
                            <w:right w:val="none" w:sz="0" w:space="0" w:color="auto"/>
                          </w:divBdr>
                          <w:divsChild>
                            <w:div w:id="559169653">
                              <w:marLeft w:val="0"/>
                              <w:marRight w:val="0"/>
                              <w:marTop w:val="0"/>
                              <w:marBottom w:val="0"/>
                              <w:divBdr>
                                <w:top w:val="none" w:sz="0" w:space="0" w:color="auto"/>
                                <w:left w:val="none" w:sz="0" w:space="0" w:color="auto"/>
                                <w:bottom w:val="none" w:sz="0" w:space="0" w:color="auto"/>
                                <w:right w:val="none" w:sz="0" w:space="0" w:color="auto"/>
                              </w:divBdr>
                            </w:div>
                          </w:divsChild>
                        </w:div>
                        <w:div w:id="2117291074">
                          <w:marLeft w:val="0"/>
                          <w:marRight w:val="0"/>
                          <w:marTop w:val="0"/>
                          <w:marBottom w:val="0"/>
                          <w:divBdr>
                            <w:top w:val="none" w:sz="0" w:space="0" w:color="auto"/>
                            <w:left w:val="none" w:sz="0" w:space="0" w:color="auto"/>
                            <w:bottom w:val="none" w:sz="0" w:space="0" w:color="auto"/>
                            <w:right w:val="none" w:sz="0" w:space="0" w:color="auto"/>
                          </w:divBdr>
                          <w:divsChild>
                            <w:div w:id="1787238088">
                              <w:marLeft w:val="0"/>
                              <w:marRight w:val="0"/>
                              <w:marTop w:val="0"/>
                              <w:marBottom w:val="0"/>
                              <w:divBdr>
                                <w:top w:val="none" w:sz="0" w:space="0" w:color="auto"/>
                                <w:left w:val="none" w:sz="0" w:space="0" w:color="auto"/>
                                <w:bottom w:val="none" w:sz="0" w:space="0" w:color="auto"/>
                                <w:right w:val="none" w:sz="0" w:space="0" w:color="auto"/>
                              </w:divBdr>
                            </w:div>
                          </w:divsChild>
                        </w:div>
                        <w:div w:id="1713190623">
                          <w:marLeft w:val="0"/>
                          <w:marRight w:val="0"/>
                          <w:marTop w:val="0"/>
                          <w:marBottom w:val="0"/>
                          <w:divBdr>
                            <w:top w:val="none" w:sz="0" w:space="0" w:color="auto"/>
                            <w:left w:val="none" w:sz="0" w:space="0" w:color="auto"/>
                            <w:bottom w:val="none" w:sz="0" w:space="0" w:color="auto"/>
                            <w:right w:val="none" w:sz="0" w:space="0" w:color="auto"/>
                          </w:divBdr>
                          <w:divsChild>
                            <w:div w:id="648751116">
                              <w:marLeft w:val="0"/>
                              <w:marRight w:val="0"/>
                              <w:marTop w:val="0"/>
                              <w:marBottom w:val="0"/>
                              <w:divBdr>
                                <w:top w:val="none" w:sz="0" w:space="0" w:color="auto"/>
                                <w:left w:val="none" w:sz="0" w:space="0" w:color="auto"/>
                                <w:bottom w:val="none" w:sz="0" w:space="0" w:color="auto"/>
                                <w:right w:val="none" w:sz="0" w:space="0" w:color="auto"/>
                              </w:divBdr>
                            </w:div>
                          </w:divsChild>
                        </w:div>
                        <w:div w:id="824321031">
                          <w:marLeft w:val="0"/>
                          <w:marRight w:val="0"/>
                          <w:marTop w:val="0"/>
                          <w:marBottom w:val="0"/>
                          <w:divBdr>
                            <w:top w:val="none" w:sz="0" w:space="0" w:color="auto"/>
                            <w:left w:val="none" w:sz="0" w:space="0" w:color="auto"/>
                            <w:bottom w:val="none" w:sz="0" w:space="0" w:color="auto"/>
                            <w:right w:val="none" w:sz="0" w:space="0" w:color="auto"/>
                          </w:divBdr>
                          <w:divsChild>
                            <w:div w:id="498428179">
                              <w:marLeft w:val="0"/>
                              <w:marRight w:val="0"/>
                              <w:marTop w:val="0"/>
                              <w:marBottom w:val="0"/>
                              <w:divBdr>
                                <w:top w:val="none" w:sz="0" w:space="0" w:color="auto"/>
                                <w:left w:val="none" w:sz="0" w:space="0" w:color="auto"/>
                                <w:bottom w:val="none" w:sz="0" w:space="0" w:color="auto"/>
                                <w:right w:val="none" w:sz="0" w:space="0" w:color="auto"/>
                              </w:divBdr>
                            </w:div>
                          </w:divsChild>
                        </w:div>
                        <w:div w:id="1758286208">
                          <w:marLeft w:val="0"/>
                          <w:marRight w:val="0"/>
                          <w:marTop w:val="0"/>
                          <w:marBottom w:val="0"/>
                          <w:divBdr>
                            <w:top w:val="none" w:sz="0" w:space="0" w:color="auto"/>
                            <w:left w:val="none" w:sz="0" w:space="0" w:color="auto"/>
                            <w:bottom w:val="none" w:sz="0" w:space="0" w:color="auto"/>
                            <w:right w:val="none" w:sz="0" w:space="0" w:color="auto"/>
                          </w:divBdr>
                          <w:divsChild>
                            <w:div w:id="580912041">
                              <w:marLeft w:val="0"/>
                              <w:marRight w:val="0"/>
                              <w:marTop w:val="0"/>
                              <w:marBottom w:val="0"/>
                              <w:divBdr>
                                <w:top w:val="none" w:sz="0" w:space="0" w:color="auto"/>
                                <w:left w:val="none" w:sz="0" w:space="0" w:color="auto"/>
                                <w:bottom w:val="none" w:sz="0" w:space="0" w:color="auto"/>
                                <w:right w:val="none" w:sz="0" w:space="0" w:color="auto"/>
                              </w:divBdr>
                            </w:div>
                          </w:divsChild>
                        </w:div>
                        <w:div w:id="1728643921">
                          <w:marLeft w:val="0"/>
                          <w:marRight w:val="0"/>
                          <w:marTop w:val="0"/>
                          <w:marBottom w:val="0"/>
                          <w:divBdr>
                            <w:top w:val="none" w:sz="0" w:space="0" w:color="auto"/>
                            <w:left w:val="none" w:sz="0" w:space="0" w:color="auto"/>
                            <w:bottom w:val="none" w:sz="0" w:space="0" w:color="auto"/>
                            <w:right w:val="none" w:sz="0" w:space="0" w:color="auto"/>
                          </w:divBdr>
                          <w:divsChild>
                            <w:div w:id="695156760">
                              <w:marLeft w:val="0"/>
                              <w:marRight w:val="0"/>
                              <w:marTop w:val="0"/>
                              <w:marBottom w:val="0"/>
                              <w:divBdr>
                                <w:top w:val="none" w:sz="0" w:space="0" w:color="auto"/>
                                <w:left w:val="none" w:sz="0" w:space="0" w:color="auto"/>
                                <w:bottom w:val="none" w:sz="0" w:space="0" w:color="auto"/>
                                <w:right w:val="none" w:sz="0" w:space="0" w:color="auto"/>
                              </w:divBdr>
                            </w:div>
                          </w:divsChild>
                        </w:div>
                        <w:div w:id="304628383">
                          <w:marLeft w:val="0"/>
                          <w:marRight w:val="0"/>
                          <w:marTop w:val="0"/>
                          <w:marBottom w:val="0"/>
                          <w:divBdr>
                            <w:top w:val="none" w:sz="0" w:space="0" w:color="auto"/>
                            <w:left w:val="none" w:sz="0" w:space="0" w:color="auto"/>
                            <w:bottom w:val="none" w:sz="0" w:space="0" w:color="auto"/>
                            <w:right w:val="none" w:sz="0" w:space="0" w:color="auto"/>
                          </w:divBdr>
                          <w:divsChild>
                            <w:div w:id="1426345363">
                              <w:marLeft w:val="0"/>
                              <w:marRight w:val="0"/>
                              <w:marTop w:val="0"/>
                              <w:marBottom w:val="0"/>
                              <w:divBdr>
                                <w:top w:val="none" w:sz="0" w:space="0" w:color="auto"/>
                                <w:left w:val="none" w:sz="0" w:space="0" w:color="auto"/>
                                <w:bottom w:val="none" w:sz="0" w:space="0" w:color="auto"/>
                                <w:right w:val="none" w:sz="0" w:space="0" w:color="auto"/>
                              </w:divBdr>
                            </w:div>
                          </w:divsChild>
                        </w:div>
                        <w:div w:id="1215971044">
                          <w:marLeft w:val="0"/>
                          <w:marRight w:val="0"/>
                          <w:marTop w:val="0"/>
                          <w:marBottom w:val="0"/>
                          <w:divBdr>
                            <w:top w:val="none" w:sz="0" w:space="0" w:color="auto"/>
                            <w:left w:val="none" w:sz="0" w:space="0" w:color="auto"/>
                            <w:bottom w:val="none" w:sz="0" w:space="0" w:color="auto"/>
                            <w:right w:val="none" w:sz="0" w:space="0" w:color="auto"/>
                          </w:divBdr>
                          <w:divsChild>
                            <w:div w:id="2054576066">
                              <w:marLeft w:val="0"/>
                              <w:marRight w:val="0"/>
                              <w:marTop w:val="0"/>
                              <w:marBottom w:val="0"/>
                              <w:divBdr>
                                <w:top w:val="none" w:sz="0" w:space="0" w:color="auto"/>
                                <w:left w:val="none" w:sz="0" w:space="0" w:color="auto"/>
                                <w:bottom w:val="none" w:sz="0" w:space="0" w:color="auto"/>
                                <w:right w:val="none" w:sz="0" w:space="0" w:color="auto"/>
                              </w:divBdr>
                            </w:div>
                          </w:divsChild>
                        </w:div>
                        <w:div w:id="1669015400">
                          <w:marLeft w:val="0"/>
                          <w:marRight w:val="0"/>
                          <w:marTop w:val="0"/>
                          <w:marBottom w:val="0"/>
                          <w:divBdr>
                            <w:top w:val="none" w:sz="0" w:space="0" w:color="auto"/>
                            <w:left w:val="none" w:sz="0" w:space="0" w:color="auto"/>
                            <w:bottom w:val="none" w:sz="0" w:space="0" w:color="auto"/>
                            <w:right w:val="none" w:sz="0" w:space="0" w:color="auto"/>
                          </w:divBdr>
                          <w:divsChild>
                            <w:div w:id="1583755407">
                              <w:marLeft w:val="0"/>
                              <w:marRight w:val="0"/>
                              <w:marTop w:val="0"/>
                              <w:marBottom w:val="0"/>
                              <w:divBdr>
                                <w:top w:val="none" w:sz="0" w:space="0" w:color="auto"/>
                                <w:left w:val="none" w:sz="0" w:space="0" w:color="auto"/>
                                <w:bottom w:val="none" w:sz="0" w:space="0" w:color="auto"/>
                                <w:right w:val="none" w:sz="0" w:space="0" w:color="auto"/>
                              </w:divBdr>
                            </w:div>
                          </w:divsChild>
                        </w:div>
                        <w:div w:id="1268737485">
                          <w:marLeft w:val="0"/>
                          <w:marRight w:val="0"/>
                          <w:marTop w:val="0"/>
                          <w:marBottom w:val="0"/>
                          <w:divBdr>
                            <w:top w:val="none" w:sz="0" w:space="0" w:color="auto"/>
                            <w:left w:val="none" w:sz="0" w:space="0" w:color="auto"/>
                            <w:bottom w:val="none" w:sz="0" w:space="0" w:color="auto"/>
                            <w:right w:val="none" w:sz="0" w:space="0" w:color="auto"/>
                          </w:divBdr>
                          <w:divsChild>
                            <w:div w:id="1303341873">
                              <w:marLeft w:val="0"/>
                              <w:marRight w:val="0"/>
                              <w:marTop w:val="0"/>
                              <w:marBottom w:val="0"/>
                              <w:divBdr>
                                <w:top w:val="none" w:sz="0" w:space="0" w:color="auto"/>
                                <w:left w:val="none" w:sz="0" w:space="0" w:color="auto"/>
                                <w:bottom w:val="none" w:sz="0" w:space="0" w:color="auto"/>
                                <w:right w:val="none" w:sz="0" w:space="0" w:color="auto"/>
                              </w:divBdr>
                            </w:div>
                          </w:divsChild>
                        </w:div>
                        <w:div w:id="1012607332">
                          <w:marLeft w:val="0"/>
                          <w:marRight w:val="0"/>
                          <w:marTop w:val="0"/>
                          <w:marBottom w:val="0"/>
                          <w:divBdr>
                            <w:top w:val="none" w:sz="0" w:space="0" w:color="auto"/>
                            <w:left w:val="none" w:sz="0" w:space="0" w:color="auto"/>
                            <w:bottom w:val="none" w:sz="0" w:space="0" w:color="auto"/>
                            <w:right w:val="none" w:sz="0" w:space="0" w:color="auto"/>
                          </w:divBdr>
                          <w:divsChild>
                            <w:div w:id="2098940317">
                              <w:marLeft w:val="0"/>
                              <w:marRight w:val="0"/>
                              <w:marTop w:val="0"/>
                              <w:marBottom w:val="0"/>
                              <w:divBdr>
                                <w:top w:val="none" w:sz="0" w:space="0" w:color="auto"/>
                                <w:left w:val="none" w:sz="0" w:space="0" w:color="auto"/>
                                <w:bottom w:val="none" w:sz="0" w:space="0" w:color="auto"/>
                                <w:right w:val="none" w:sz="0" w:space="0" w:color="auto"/>
                              </w:divBdr>
                            </w:div>
                          </w:divsChild>
                        </w:div>
                        <w:div w:id="507982881">
                          <w:marLeft w:val="0"/>
                          <w:marRight w:val="0"/>
                          <w:marTop w:val="0"/>
                          <w:marBottom w:val="0"/>
                          <w:divBdr>
                            <w:top w:val="none" w:sz="0" w:space="0" w:color="auto"/>
                            <w:left w:val="none" w:sz="0" w:space="0" w:color="auto"/>
                            <w:bottom w:val="none" w:sz="0" w:space="0" w:color="auto"/>
                            <w:right w:val="none" w:sz="0" w:space="0" w:color="auto"/>
                          </w:divBdr>
                          <w:divsChild>
                            <w:div w:id="1868523037">
                              <w:marLeft w:val="0"/>
                              <w:marRight w:val="0"/>
                              <w:marTop w:val="0"/>
                              <w:marBottom w:val="0"/>
                              <w:divBdr>
                                <w:top w:val="none" w:sz="0" w:space="0" w:color="auto"/>
                                <w:left w:val="none" w:sz="0" w:space="0" w:color="auto"/>
                                <w:bottom w:val="none" w:sz="0" w:space="0" w:color="auto"/>
                                <w:right w:val="none" w:sz="0" w:space="0" w:color="auto"/>
                              </w:divBdr>
                            </w:div>
                          </w:divsChild>
                        </w:div>
                        <w:div w:id="1804349454">
                          <w:marLeft w:val="0"/>
                          <w:marRight w:val="0"/>
                          <w:marTop w:val="0"/>
                          <w:marBottom w:val="0"/>
                          <w:divBdr>
                            <w:top w:val="none" w:sz="0" w:space="0" w:color="auto"/>
                            <w:left w:val="none" w:sz="0" w:space="0" w:color="auto"/>
                            <w:bottom w:val="none" w:sz="0" w:space="0" w:color="auto"/>
                            <w:right w:val="none" w:sz="0" w:space="0" w:color="auto"/>
                          </w:divBdr>
                          <w:divsChild>
                            <w:div w:id="1567956580">
                              <w:marLeft w:val="0"/>
                              <w:marRight w:val="0"/>
                              <w:marTop w:val="0"/>
                              <w:marBottom w:val="0"/>
                              <w:divBdr>
                                <w:top w:val="none" w:sz="0" w:space="0" w:color="auto"/>
                                <w:left w:val="none" w:sz="0" w:space="0" w:color="auto"/>
                                <w:bottom w:val="none" w:sz="0" w:space="0" w:color="auto"/>
                                <w:right w:val="none" w:sz="0" w:space="0" w:color="auto"/>
                              </w:divBdr>
                            </w:div>
                          </w:divsChild>
                        </w:div>
                        <w:div w:id="1496803338">
                          <w:marLeft w:val="0"/>
                          <w:marRight w:val="0"/>
                          <w:marTop w:val="0"/>
                          <w:marBottom w:val="0"/>
                          <w:divBdr>
                            <w:top w:val="none" w:sz="0" w:space="0" w:color="auto"/>
                            <w:left w:val="none" w:sz="0" w:space="0" w:color="auto"/>
                            <w:bottom w:val="none" w:sz="0" w:space="0" w:color="auto"/>
                            <w:right w:val="none" w:sz="0" w:space="0" w:color="auto"/>
                          </w:divBdr>
                          <w:divsChild>
                            <w:div w:id="362025971">
                              <w:marLeft w:val="0"/>
                              <w:marRight w:val="0"/>
                              <w:marTop w:val="0"/>
                              <w:marBottom w:val="0"/>
                              <w:divBdr>
                                <w:top w:val="none" w:sz="0" w:space="0" w:color="auto"/>
                                <w:left w:val="none" w:sz="0" w:space="0" w:color="auto"/>
                                <w:bottom w:val="none" w:sz="0" w:space="0" w:color="auto"/>
                                <w:right w:val="none" w:sz="0" w:space="0" w:color="auto"/>
                              </w:divBdr>
                            </w:div>
                          </w:divsChild>
                        </w:div>
                        <w:div w:id="1153134845">
                          <w:marLeft w:val="0"/>
                          <w:marRight w:val="0"/>
                          <w:marTop w:val="0"/>
                          <w:marBottom w:val="0"/>
                          <w:divBdr>
                            <w:top w:val="none" w:sz="0" w:space="0" w:color="auto"/>
                            <w:left w:val="none" w:sz="0" w:space="0" w:color="auto"/>
                            <w:bottom w:val="none" w:sz="0" w:space="0" w:color="auto"/>
                            <w:right w:val="none" w:sz="0" w:space="0" w:color="auto"/>
                          </w:divBdr>
                          <w:divsChild>
                            <w:div w:id="1686588323">
                              <w:marLeft w:val="0"/>
                              <w:marRight w:val="0"/>
                              <w:marTop w:val="0"/>
                              <w:marBottom w:val="0"/>
                              <w:divBdr>
                                <w:top w:val="none" w:sz="0" w:space="0" w:color="auto"/>
                                <w:left w:val="none" w:sz="0" w:space="0" w:color="auto"/>
                                <w:bottom w:val="none" w:sz="0" w:space="0" w:color="auto"/>
                                <w:right w:val="none" w:sz="0" w:space="0" w:color="auto"/>
                              </w:divBdr>
                            </w:div>
                          </w:divsChild>
                        </w:div>
                        <w:div w:id="58485718">
                          <w:marLeft w:val="0"/>
                          <w:marRight w:val="0"/>
                          <w:marTop w:val="0"/>
                          <w:marBottom w:val="0"/>
                          <w:divBdr>
                            <w:top w:val="none" w:sz="0" w:space="0" w:color="auto"/>
                            <w:left w:val="none" w:sz="0" w:space="0" w:color="auto"/>
                            <w:bottom w:val="none" w:sz="0" w:space="0" w:color="auto"/>
                            <w:right w:val="none" w:sz="0" w:space="0" w:color="auto"/>
                          </w:divBdr>
                          <w:divsChild>
                            <w:div w:id="1386492381">
                              <w:marLeft w:val="0"/>
                              <w:marRight w:val="0"/>
                              <w:marTop w:val="0"/>
                              <w:marBottom w:val="0"/>
                              <w:divBdr>
                                <w:top w:val="none" w:sz="0" w:space="0" w:color="auto"/>
                                <w:left w:val="none" w:sz="0" w:space="0" w:color="auto"/>
                                <w:bottom w:val="none" w:sz="0" w:space="0" w:color="auto"/>
                                <w:right w:val="none" w:sz="0" w:space="0" w:color="auto"/>
                              </w:divBdr>
                            </w:div>
                          </w:divsChild>
                        </w:div>
                        <w:div w:id="2061779939">
                          <w:marLeft w:val="0"/>
                          <w:marRight w:val="0"/>
                          <w:marTop w:val="0"/>
                          <w:marBottom w:val="0"/>
                          <w:divBdr>
                            <w:top w:val="none" w:sz="0" w:space="0" w:color="auto"/>
                            <w:left w:val="none" w:sz="0" w:space="0" w:color="auto"/>
                            <w:bottom w:val="none" w:sz="0" w:space="0" w:color="auto"/>
                            <w:right w:val="none" w:sz="0" w:space="0" w:color="auto"/>
                          </w:divBdr>
                          <w:divsChild>
                            <w:div w:id="237446857">
                              <w:marLeft w:val="0"/>
                              <w:marRight w:val="0"/>
                              <w:marTop w:val="0"/>
                              <w:marBottom w:val="0"/>
                              <w:divBdr>
                                <w:top w:val="none" w:sz="0" w:space="0" w:color="auto"/>
                                <w:left w:val="none" w:sz="0" w:space="0" w:color="auto"/>
                                <w:bottom w:val="none" w:sz="0" w:space="0" w:color="auto"/>
                                <w:right w:val="none" w:sz="0" w:space="0" w:color="auto"/>
                              </w:divBdr>
                            </w:div>
                          </w:divsChild>
                        </w:div>
                        <w:div w:id="1674140855">
                          <w:marLeft w:val="0"/>
                          <w:marRight w:val="0"/>
                          <w:marTop w:val="0"/>
                          <w:marBottom w:val="0"/>
                          <w:divBdr>
                            <w:top w:val="none" w:sz="0" w:space="0" w:color="auto"/>
                            <w:left w:val="none" w:sz="0" w:space="0" w:color="auto"/>
                            <w:bottom w:val="none" w:sz="0" w:space="0" w:color="auto"/>
                            <w:right w:val="none" w:sz="0" w:space="0" w:color="auto"/>
                          </w:divBdr>
                          <w:divsChild>
                            <w:div w:id="1837769609">
                              <w:marLeft w:val="0"/>
                              <w:marRight w:val="0"/>
                              <w:marTop w:val="0"/>
                              <w:marBottom w:val="0"/>
                              <w:divBdr>
                                <w:top w:val="none" w:sz="0" w:space="0" w:color="auto"/>
                                <w:left w:val="none" w:sz="0" w:space="0" w:color="auto"/>
                                <w:bottom w:val="none" w:sz="0" w:space="0" w:color="auto"/>
                                <w:right w:val="none" w:sz="0" w:space="0" w:color="auto"/>
                              </w:divBdr>
                            </w:div>
                          </w:divsChild>
                        </w:div>
                        <w:div w:id="1818955421">
                          <w:marLeft w:val="0"/>
                          <w:marRight w:val="0"/>
                          <w:marTop w:val="0"/>
                          <w:marBottom w:val="0"/>
                          <w:divBdr>
                            <w:top w:val="none" w:sz="0" w:space="0" w:color="auto"/>
                            <w:left w:val="none" w:sz="0" w:space="0" w:color="auto"/>
                            <w:bottom w:val="none" w:sz="0" w:space="0" w:color="auto"/>
                            <w:right w:val="none" w:sz="0" w:space="0" w:color="auto"/>
                          </w:divBdr>
                          <w:divsChild>
                            <w:div w:id="199557660">
                              <w:marLeft w:val="0"/>
                              <w:marRight w:val="0"/>
                              <w:marTop w:val="0"/>
                              <w:marBottom w:val="0"/>
                              <w:divBdr>
                                <w:top w:val="none" w:sz="0" w:space="0" w:color="auto"/>
                                <w:left w:val="none" w:sz="0" w:space="0" w:color="auto"/>
                                <w:bottom w:val="none" w:sz="0" w:space="0" w:color="auto"/>
                                <w:right w:val="none" w:sz="0" w:space="0" w:color="auto"/>
                              </w:divBdr>
                            </w:div>
                          </w:divsChild>
                        </w:div>
                        <w:div w:id="1185485102">
                          <w:marLeft w:val="0"/>
                          <w:marRight w:val="0"/>
                          <w:marTop w:val="0"/>
                          <w:marBottom w:val="0"/>
                          <w:divBdr>
                            <w:top w:val="none" w:sz="0" w:space="0" w:color="auto"/>
                            <w:left w:val="none" w:sz="0" w:space="0" w:color="auto"/>
                            <w:bottom w:val="none" w:sz="0" w:space="0" w:color="auto"/>
                            <w:right w:val="none" w:sz="0" w:space="0" w:color="auto"/>
                          </w:divBdr>
                          <w:divsChild>
                            <w:div w:id="807095096">
                              <w:marLeft w:val="0"/>
                              <w:marRight w:val="0"/>
                              <w:marTop w:val="0"/>
                              <w:marBottom w:val="0"/>
                              <w:divBdr>
                                <w:top w:val="none" w:sz="0" w:space="0" w:color="auto"/>
                                <w:left w:val="none" w:sz="0" w:space="0" w:color="auto"/>
                                <w:bottom w:val="none" w:sz="0" w:space="0" w:color="auto"/>
                                <w:right w:val="none" w:sz="0" w:space="0" w:color="auto"/>
                              </w:divBdr>
                            </w:div>
                          </w:divsChild>
                        </w:div>
                        <w:div w:id="1165438563">
                          <w:marLeft w:val="0"/>
                          <w:marRight w:val="0"/>
                          <w:marTop w:val="0"/>
                          <w:marBottom w:val="0"/>
                          <w:divBdr>
                            <w:top w:val="none" w:sz="0" w:space="0" w:color="auto"/>
                            <w:left w:val="none" w:sz="0" w:space="0" w:color="auto"/>
                            <w:bottom w:val="none" w:sz="0" w:space="0" w:color="auto"/>
                            <w:right w:val="none" w:sz="0" w:space="0" w:color="auto"/>
                          </w:divBdr>
                          <w:divsChild>
                            <w:div w:id="451245426">
                              <w:marLeft w:val="0"/>
                              <w:marRight w:val="0"/>
                              <w:marTop w:val="0"/>
                              <w:marBottom w:val="0"/>
                              <w:divBdr>
                                <w:top w:val="none" w:sz="0" w:space="0" w:color="auto"/>
                                <w:left w:val="none" w:sz="0" w:space="0" w:color="auto"/>
                                <w:bottom w:val="none" w:sz="0" w:space="0" w:color="auto"/>
                                <w:right w:val="none" w:sz="0" w:space="0" w:color="auto"/>
                              </w:divBdr>
                            </w:div>
                          </w:divsChild>
                        </w:div>
                        <w:div w:id="1900050858">
                          <w:marLeft w:val="0"/>
                          <w:marRight w:val="0"/>
                          <w:marTop w:val="0"/>
                          <w:marBottom w:val="0"/>
                          <w:divBdr>
                            <w:top w:val="none" w:sz="0" w:space="0" w:color="auto"/>
                            <w:left w:val="none" w:sz="0" w:space="0" w:color="auto"/>
                            <w:bottom w:val="none" w:sz="0" w:space="0" w:color="auto"/>
                            <w:right w:val="none" w:sz="0" w:space="0" w:color="auto"/>
                          </w:divBdr>
                          <w:divsChild>
                            <w:div w:id="324942805">
                              <w:marLeft w:val="0"/>
                              <w:marRight w:val="0"/>
                              <w:marTop w:val="0"/>
                              <w:marBottom w:val="0"/>
                              <w:divBdr>
                                <w:top w:val="none" w:sz="0" w:space="0" w:color="auto"/>
                                <w:left w:val="none" w:sz="0" w:space="0" w:color="auto"/>
                                <w:bottom w:val="none" w:sz="0" w:space="0" w:color="auto"/>
                                <w:right w:val="none" w:sz="0" w:space="0" w:color="auto"/>
                              </w:divBdr>
                            </w:div>
                          </w:divsChild>
                        </w:div>
                        <w:div w:id="618685329">
                          <w:marLeft w:val="0"/>
                          <w:marRight w:val="0"/>
                          <w:marTop w:val="0"/>
                          <w:marBottom w:val="0"/>
                          <w:divBdr>
                            <w:top w:val="none" w:sz="0" w:space="0" w:color="auto"/>
                            <w:left w:val="none" w:sz="0" w:space="0" w:color="auto"/>
                            <w:bottom w:val="none" w:sz="0" w:space="0" w:color="auto"/>
                            <w:right w:val="none" w:sz="0" w:space="0" w:color="auto"/>
                          </w:divBdr>
                          <w:divsChild>
                            <w:div w:id="600256953">
                              <w:marLeft w:val="0"/>
                              <w:marRight w:val="0"/>
                              <w:marTop w:val="0"/>
                              <w:marBottom w:val="0"/>
                              <w:divBdr>
                                <w:top w:val="none" w:sz="0" w:space="0" w:color="auto"/>
                                <w:left w:val="none" w:sz="0" w:space="0" w:color="auto"/>
                                <w:bottom w:val="none" w:sz="0" w:space="0" w:color="auto"/>
                                <w:right w:val="none" w:sz="0" w:space="0" w:color="auto"/>
                              </w:divBdr>
                            </w:div>
                          </w:divsChild>
                        </w:div>
                        <w:div w:id="1593008998">
                          <w:marLeft w:val="0"/>
                          <w:marRight w:val="0"/>
                          <w:marTop w:val="0"/>
                          <w:marBottom w:val="0"/>
                          <w:divBdr>
                            <w:top w:val="none" w:sz="0" w:space="0" w:color="auto"/>
                            <w:left w:val="none" w:sz="0" w:space="0" w:color="auto"/>
                            <w:bottom w:val="none" w:sz="0" w:space="0" w:color="auto"/>
                            <w:right w:val="none" w:sz="0" w:space="0" w:color="auto"/>
                          </w:divBdr>
                          <w:divsChild>
                            <w:div w:id="1535078724">
                              <w:marLeft w:val="0"/>
                              <w:marRight w:val="0"/>
                              <w:marTop w:val="0"/>
                              <w:marBottom w:val="0"/>
                              <w:divBdr>
                                <w:top w:val="none" w:sz="0" w:space="0" w:color="auto"/>
                                <w:left w:val="none" w:sz="0" w:space="0" w:color="auto"/>
                                <w:bottom w:val="none" w:sz="0" w:space="0" w:color="auto"/>
                                <w:right w:val="none" w:sz="0" w:space="0" w:color="auto"/>
                              </w:divBdr>
                            </w:div>
                          </w:divsChild>
                        </w:div>
                        <w:div w:id="1312831222">
                          <w:marLeft w:val="0"/>
                          <w:marRight w:val="0"/>
                          <w:marTop w:val="0"/>
                          <w:marBottom w:val="0"/>
                          <w:divBdr>
                            <w:top w:val="none" w:sz="0" w:space="0" w:color="auto"/>
                            <w:left w:val="none" w:sz="0" w:space="0" w:color="auto"/>
                            <w:bottom w:val="none" w:sz="0" w:space="0" w:color="auto"/>
                            <w:right w:val="none" w:sz="0" w:space="0" w:color="auto"/>
                          </w:divBdr>
                          <w:divsChild>
                            <w:div w:id="1391536800">
                              <w:marLeft w:val="0"/>
                              <w:marRight w:val="0"/>
                              <w:marTop w:val="0"/>
                              <w:marBottom w:val="0"/>
                              <w:divBdr>
                                <w:top w:val="none" w:sz="0" w:space="0" w:color="auto"/>
                                <w:left w:val="none" w:sz="0" w:space="0" w:color="auto"/>
                                <w:bottom w:val="none" w:sz="0" w:space="0" w:color="auto"/>
                                <w:right w:val="none" w:sz="0" w:space="0" w:color="auto"/>
                              </w:divBdr>
                            </w:div>
                          </w:divsChild>
                        </w:div>
                        <w:div w:id="1522206672">
                          <w:marLeft w:val="0"/>
                          <w:marRight w:val="0"/>
                          <w:marTop w:val="0"/>
                          <w:marBottom w:val="0"/>
                          <w:divBdr>
                            <w:top w:val="none" w:sz="0" w:space="0" w:color="auto"/>
                            <w:left w:val="none" w:sz="0" w:space="0" w:color="auto"/>
                            <w:bottom w:val="none" w:sz="0" w:space="0" w:color="auto"/>
                            <w:right w:val="none" w:sz="0" w:space="0" w:color="auto"/>
                          </w:divBdr>
                          <w:divsChild>
                            <w:div w:id="239602955">
                              <w:marLeft w:val="0"/>
                              <w:marRight w:val="0"/>
                              <w:marTop w:val="0"/>
                              <w:marBottom w:val="0"/>
                              <w:divBdr>
                                <w:top w:val="none" w:sz="0" w:space="0" w:color="auto"/>
                                <w:left w:val="none" w:sz="0" w:space="0" w:color="auto"/>
                                <w:bottom w:val="none" w:sz="0" w:space="0" w:color="auto"/>
                                <w:right w:val="none" w:sz="0" w:space="0" w:color="auto"/>
                              </w:divBdr>
                            </w:div>
                          </w:divsChild>
                        </w:div>
                        <w:div w:id="334500048">
                          <w:marLeft w:val="0"/>
                          <w:marRight w:val="0"/>
                          <w:marTop w:val="0"/>
                          <w:marBottom w:val="0"/>
                          <w:divBdr>
                            <w:top w:val="none" w:sz="0" w:space="0" w:color="auto"/>
                            <w:left w:val="none" w:sz="0" w:space="0" w:color="auto"/>
                            <w:bottom w:val="none" w:sz="0" w:space="0" w:color="auto"/>
                            <w:right w:val="none" w:sz="0" w:space="0" w:color="auto"/>
                          </w:divBdr>
                          <w:divsChild>
                            <w:div w:id="993071673">
                              <w:marLeft w:val="0"/>
                              <w:marRight w:val="0"/>
                              <w:marTop w:val="0"/>
                              <w:marBottom w:val="0"/>
                              <w:divBdr>
                                <w:top w:val="none" w:sz="0" w:space="0" w:color="auto"/>
                                <w:left w:val="none" w:sz="0" w:space="0" w:color="auto"/>
                                <w:bottom w:val="none" w:sz="0" w:space="0" w:color="auto"/>
                                <w:right w:val="none" w:sz="0" w:space="0" w:color="auto"/>
                              </w:divBdr>
                            </w:div>
                          </w:divsChild>
                        </w:div>
                        <w:div w:id="1952936041">
                          <w:marLeft w:val="0"/>
                          <w:marRight w:val="0"/>
                          <w:marTop w:val="0"/>
                          <w:marBottom w:val="0"/>
                          <w:divBdr>
                            <w:top w:val="none" w:sz="0" w:space="0" w:color="auto"/>
                            <w:left w:val="none" w:sz="0" w:space="0" w:color="auto"/>
                            <w:bottom w:val="none" w:sz="0" w:space="0" w:color="auto"/>
                            <w:right w:val="none" w:sz="0" w:space="0" w:color="auto"/>
                          </w:divBdr>
                          <w:divsChild>
                            <w:div w:id="35666361">
                              <w:marLeft w:val="0"/>
                              <w:marRight w:val="0"/>
                              <w:marTop w:val="0"/>
                              <w:marBottom w:val="0"/>
                              <w:divBdr>
                                <w:top w:val="none" w:sz="0" w:space="0" w:color="auto"/>
                                <w:left w:val="none" w:sz="0" w:space="0" w:color="auto"/>
                                <w:bottom w:val="none" w:sz="0" w:space="0" w:color="auto"/>
                                <w:right w:val="none" w:sz="0" w:space="0" w:color="auto"/>
                              </w:divBdr>
                            </w:div>
                          </w:divsChild>
                        </w:div>
                        <w:div w:id="1395540781">
                          <w:marLeft w:val="0"/>
                          <w:marRight w:val="0"/>
                          <w:marTop w:val="0"/>
                          <w:marBottom w:val="0"/>
                          <w:divBdr>
                            <w:top w:val="none" w:sz="0" w:space="0" w:color="auto"/>
                            <w:left w:val="none" w:sz="0" w:space="0" w:color="auto"/>
                            <w:bottom w:val="none" w:sz="0" w:space="0" w:color="auto"/>
                            <w:right w:val="none" w:sz="0" w:space="0" w:color="auto"/>
                          </w:divBdr>
                          <w:divsChild>
                            <w:div w:id="571158110">
                              <w:marLeft w:val="0"/>
                              <w:marRight w:val="0"/>
                              <w:marTop w:val="0"/>
                              <w:marBottom w:val="0"/>
                              <w:divBdr>
                                <w:top w:val="none" w:sz="0" w:space="0" w:color="auto"/>
                                <w:left w:val="none" w:sz="0" w:space="0" w:color="auto"/>
                                <w:bottom w:val="none" w:sz="0" w:space="0" w:color="auto"/>
                                <w:right w:val="none" w:sz="0" w:space="0" w:color="auto"/>
                              </w:divBdr>
                            </w:div>
                          </w:divsChild>
                        </w:div>
                        <w:div w:id="1877084508">
                          <w:marLeft w:val="0"/>
                          <w:marRight w:val="0"/>
                          <w:marTop w:val="0"/>
                          <w:marBottom w:val="0"/>
                          <w:divBdr>
                            <w:top w:val="none" w:sz="0" w:space="0" w:color="auto"/>
                            <w:left w:val="none" w:sz="0" w:space="0" w:color="auto"/>
                            <w:bottom w:val="none" w:sz="0" w:space="0" w:color="auto"/>
                            <w:right w:val="none" w:sz="0" w:space="0" w:color="auto"/>
                          </w:divBdr>
                          <w:divsChild>
                            <w:div w:id="609555173">
                              <w:marLeft w:val="0"/>
                              <w:marRight w:val="0"/>
                              <w:marTop w:val="0"/>
                              <w:marBottom w:val="0"/>
                              <w:divBdr>
                                <w:top w:val="none" w:sz="0" w:space="0" w:color="auto"/>
                                <w:left w:val="none" w:sz="0" w:space="0" w:color="auto"/>
                                <w:bottom w:val="none" w:sz="0" w:space="0" w:color="auto"/>
                                <w:right w:val="none" w:sz="0" w:space="0" w:color="auto"/>
                              </w:divBdr>
                            </w:div>
                          </w:divsChild>
                        </w:div>
                        <w:div w:id="1696299580">
                          <w:marLeft w:val="0"/>
                          <w:marRight w:val="0"/>
                          <w:marTop w:val="0"/>
                          <w:marBottom w:val="0"/>
                          <w:divBdr>
                            <w:top w:val="none" w:sz="0" w:space="0" w:color="auto"/>
                            <w:left w:val="none" w:sz="0" w:space="0" w:color="auto"/>
                            <w:bottom w:val="none" w:sz="0" w:space="0" w:color="auto"/>
                            <w:right w:val="none" w:sz="0" w:space="0" w:color="auto"/>
                          </w:divBdr>
                          <w:divsChild>
                            <w:div w:id="634331361">
                              <w:marLeft w:val="0"/>
                              <w:marRight w:val="0"/>
                              <w:marTop w:val="0"/>
                              <w:marBottom w:val="0"/>
                              <w:divBdr>
                                <w:top w:val="none" w:sz="0" w:space="0" w:color="auto"/>
                                <w:left w:val="none" w:sz="0" w:space="0" w:color="auto"/>
                                <w:bottom w:val="none" w:sz="0" w:space="0" w:color="auto"/>
                                <w:right w:val="none" w:sz="0" w:space="0" w:color="auto"/>
                              </w:divBdr>
                            </w:div>
                          </w:divsChild>
                        </w:div>
                        <w:div w:id="1495755674">
                          <w:marLeft w:val="0"/>
                          <w:marRight w:val="0"/>
                          <w:marTop w:val="0"/>
                          <w:marBottom w:val="0"/>
                          <w:divBdr>
                            <w:top w:val="none" w:sz="0" w:space="0" w:color="auto"/>
                            <w:left w:val="none" w:sz="0" w:space="0" w:color="auto"/>
                            <w:bottom w:val="none" w:sz="0" w:space="0" w:color="auto"/>
                            <w:right w:val="none" w:sz="0" w:space="0" w:color="auto"/>
                          </w:divBdr>
                          <w:divsChild>
                            <w:div w:id="113525757">
                              <w:marLeft w:val="0"/>
                              <w:marRight w:val="0"/>
                              <w:marTop w:val="0"/>
                              <w:marBottom w:val="0"/>
                              <w:divBdr>
                                <w:top w:val="none" w:sz="0" w:space="0" w:color="auto"/>
                                <w:left w:val="none" w:sz="0" w:space="0" w:color="auto"/>
                                <w:bottom w:val="none" w:sz="0" w:space="0" w:color="auto"/>
                                <w:right w:val="none" w:sz="0" w:space="0" w:color="auto"/>
                              </w:divBdr>
                            </w:div>
                          </w:divsChild>
                        </w:div>
                        <w:div w:id="929434131">
                          <w:marLeft w:val="0"/>
                          <w:marRight w:val="0"/>
                          <w:marTop w:val="0"/>
                          <w:marBottom w:val="0"/>
                          <w:divBdr>
                            <w:top w:val="none" w:sz="0" w:space="0" w:color="auto"/>
                            <w:left w:val="none" w:sz="0" w:space="0" w:color="auto"/>
                            <w:bottom w:val="none" w:sz="0" w:space="0" w:color="auto"/>
                            <w:right w:val="none" w:sz="0" w:space="0" w:color="auto"/>
                          </w:divBdr>
                          <w:divsChild>
                            <w:div w:id="483619913">
                              <w:marLeft w:val="0"/>
                              <w:marRight w:val="0"/>
                              <w:marTop w:val="0"/>
                              <w:marBottom w:val="0"/>
                              <w:divBdr>
                                <w:top w:val="none" w:sz="0" w:space="0" w:color="auto"/>
                                <w:left w:val="none" w:sz="0" w:space="0" w:color="auto"/>
                                <w:bottom w:val="none" w:sz="0" w:space="0" w:color="auto"/>
                                <w:right w:val="none" w:sz="0" w:space="0" w:color="auto"/>
                              </w:divBdr>
                            </w:div>
                          </w:divsChild>
                        </w:div>
                        <w:div w:id="281809518">
                          <w:marLeft w:val="0"/>
                          <w:marRight w:val="0"/>
                          <w:marTop w:val="0"/>
                          <w:marBottom w:val="0"/>
                          <w:divBdr>
                            <w:top w:val="none" w:sz="0" w:space="0" w:color="auto"/>
                            <w:left w:val="none" w:sz="0" w:space="0" w:color="auto"/>
                            <w:bottom w:val="none" w:sz="0" w:space="0" w:color="auto"/>
                            <w:right w:val="none" w:sz="0" w:space="0" w:color="auto"/>
                          </w:divBdr>
                          <w:divsChild>
                            <w:div w:id="2136480600">
                              <w:marLeft w:val="0"/>
                              <w:marRight w:val="0"/>
                              <w:marTop w:val="0"/>
                              <w:marBottom w:val="0"/>
                              <w:divBdr>
                                <w:top w:val="none" w:sz="0" w:space="0" w:color="auto"/>
                                <w:left w:val="none" w:sz="0" w:space="0" w:color="auto"/>
                                <w:bottom w:val="none" w:sz="0" w:space="0" w:color="auto"/>
                                <w:right w:val="none" w:sz="0" w:space="0" w:color="auto"/>
                              </w:divBdr>
                            </w:div>
                          </w:divsChild>
                        </w:div>
                        <w:div w:id="812940910">
                          <w:marLeft w:val="0"/>
                          <w:marRight w:val="0"/>
                          <w:marTop w:val="0"/>
                          <w:marBottom w:val="0"/>
                          <w:divBdr>
                            <w:top w:val="none" w:sz="0" w:space="0" w:color="auto"/>
                            <w:left w:val="none" w:sz="0" w:space="0" w:color="auto"/>
                            <w:bottom w:val="none" w:sz="0" w:space="0" w:color="auto"/>
                            <w:right w:val="none" w:sz="0" w:space="0" w:color="auto"/>
                          </w:divBdr>
                          <w:divsChild>
                            <w:div w:id="219755348">
                              <w:marLeft w:val="0"/>
                              <w:marRight w:val="0"/>
                              <w:marTop w:val="0"/>
                              <w:marBottom w:val="0"/>
                              <w:divBdr>
                                <w:top w:val="none" w:sz="0" w:space="0" w:color="auto"/>
                                <w:left w:val="none" w:sz="0" w:space="0" w:color="auto"/>
                                <w:bottom w:val="none" w:sz="0" w:space="0" w:color="auto"/>
                                <w:right w:val="none" w:sz="0" w:space="0" w:color="auto"/>
                              </w:divBdr>
                            </w:div>
                          </w:divsChild>
                        </w:div>
                        <w:div w:id="1322001767">
                          <w:marLeft w:val="0"/>
                          <w:marRight w:val="0"/>
                          <w:marTop w:val="0"/>
                          <w:marBottom w:val="0"/>
                          <w:divBdr>
                            <w:top w:val="none" w:sz="0" w:space="0" w:color="auto"/>
                            <w:left w:val="none" w:sz="0" w:space="0" w:color="auto"/>
                            <w:bottom w:val="none" w:sz="0" w:space="0" w:color="auto"/>
                            <w:right w:val="none" w:sz="0" w:space="0" w:color="auto"/>
                          </w:divBdr>
                          <w:divsChild>
                            <w:div w:id="43339463">
                              <w:marLeft w:val="0"/>
                              <w:marRight w:val="0"/>
                              <w:marTop w:val="0"/>
                              <w:marBottom w:val="0"/>
                              <w:divBdr>
                                <w:top w:val="none" w:sz="0" w:space="0" w:color="auto"/>
                                <w:left w:val="none" w:sz="0" w:space="0" w:color="auto"/>
                                <w:bottom w:val="none" w:sz="0" w:space="0" w:color="auto"/>
                                <w:right w:val="none" w:sz="0" w:space="0" w:color="auto"/>
                              </w:divBdr>
                            </w:div>
                          </w:divsChild>
                        </w:div>
                        <w:div w:id="751203539">
                          <w:marLeft w:val="0"/>
                          <w:marRight w:val="0"/>
                          <w:marTop w:val="0"/>
                          <w:marBottom w:val="0"/>
                          <w:divBdr>
                            <w:top w:val="none" w:sz="0" w:space="0" w:color="auto"/>
                            <w:left w:val="none" w:sz="0" w:space="0" w:color="auto"/>
                            <w:bottom w:val="none" w:sz="0" w:space="0" w:color="auto"/>
                            <w:right w:val="none" w:sz="0" w:space="0" w:color="auto"/>
                          </w:divBdr>
                          <w:divsChild>
                            <w:div w:id="1858344452">
                              <w:marLeft w:val="0"/>
                              <w:marRight w:val="0"/>
                              <w:marTop w:val="0"/>
                              <w:marBottom w:val="0"/>
                              <w:divBdr>
                                <w:top w:val="none" w:sz="0" w:space="0" w:color="auto"/>
                                <w:left w:val="none" w:sz="0" w:space="0" w:color="auto"/>
                                <w:bottom w:val="none" w:sz="0" w:space="0" w:color="auto"/>
                                <w:right w:val="none" w:sz="0" w:space="0" w:color="auto"/>
                              </w:divBdr>
                            </w:div>
                          </w:divsChild>
                        </w:div>
                        <w:div w:id="1141312071">
                          <w:marLeft w:val="0"/>
                          <w:marRight w:val="0"/>
                          <w:marTop w:val="0"/>
                          <w:marBottom w:val="0"/>
                          <w:divBdr>
                            <w:top w:val="none" w:sz="0" w:space="0" w:color="auto"/>
                            <w:left w:val="none" w:sz="0" w:space="0" w:color="auto"/>
                            <w:bottom w:val="none" w:sz="0" w:space="0" w:color="auto"/>
                            <w:right w:val="none" w:sz="0" w:space="0" w:color="auto"/>
                          </w:divBdr>
                          <w:divsChild>
                            <w:div w:id="7294873">
                              <w:marLeft w:val="0"/>
                              <w:marRight w:val="0"/>
                              <w:marTop w:val="0"/>
                              <w:marBottom w:val="0"/>
                              <w:divBdr>
                                <w:top w:val="none" w:sz="0" w:space="0" w:color="auto"/>
                                <w:left w:val="none" w:sz="0" w:space="0" w:color="auto"/>
                                <w:bottom w:val="none" w:sz="0" w:space="0" w:color="auto"/>
                                <w:right w:val="none" w:sz="0" w:space="0" w:color="auto"/>
                              </w:divBdr>
                            </w:div>
                          </w:divsChild>
                        </w:div>
                        <w:div w:id="1363165392">
                          <w:marLeft w:val="0"/>
                          <w:marRight w:val="0"/>
                          <w:marTop w:val="0"/>
                          <w:marBottom w:val="0"/>
                          <w:divBdr>
                            <w:top w:val="none" w:sz="0" w:space="0" w:color="auto"/>
                            <w:left w:val="none" w:sz="0" w:space="0" w:color="auto"/>
                            <w:bottom w:val="none" w:sz="0" w:space="0" w:color="auto"/>
                            <w:right w:val="none" w:sz="0" w:space="0" w:color="auto"/>
                          </w:divBdr>
                          <w:divsChild>
                            <w:div w:id="1475679255">
                              <w:marLeft w:val="0"/>
                              <w:marRight w:val="0"/>
                              <w:marTop w:val="0"/>
                              <w:marBottom w:val="0"/>
                              <w:divBdr>
                                <w:top w:val="none" w:sz="0" w:space="0" w:color="auto"/>
                                <w:left w:val="none" w:sz="0" w:space="0" w:color="auto"/>
                                <w:bottom w:val="none" w:sz="0" w:space="0" w:color="auto"/>
                                <w:right w:val="none" w:sz="0" w:space="0" w:color="auto"/>
                              </w:divBdr>
                            </w:div>
                          </w:divsChild>
                        </w:div>
                        <w:div w:id="742410684">
                          <w:marLeft w:val="0"/>
                          <w:marRight w:val="0"/>
                          <w:marTop w:val="0"/>
                          <w:marBottom w:val="0"/>
                          <w:divBdr>
                            <w:top w:val="none" w:sz="0" w:space="0" w:color="auto"/>
                            <w:left w:val="none" w:sz="0" w:space="0" w:color="auto"/>
                            <w:bottom w:val="none" w:sz="0" w:space="0" w:color="auto"/>
                            <w:right w:val="none" w:sz="0" w:space="0" w:color="auto"/>
                          </w:divBdr>
                          <w:divsChild>
                            <w:div w:id="365103049">
                              <w:marLeft w:val="0"/>
                              <w:marRight w:val="0"/>
                              <w:marTop w:val="0"/>
                              <w:marBottom w:val="0"/>
                              <w:divBdr>
                                <w:top w:val="none" w:sz="0" w:space="0" w:color="auto"/>
                                <w:left w:val="none" w:sz="0" w:space="0" w:color="auto"/>
                                <w:bottom w:val="none" w:sz="0" w:space="0" w:color="auto"/>
                                <w:right w:val="none" w:sz="0" w:space="0" w:color="auto"/>
                              </w:divBdr>
                            </w:div>
                          </w:divsChild>
                        </w:div>
                        <w:div w:id="268122979">
                          <w:marLeft w:val="0"/>
                          <w:marRight w:val="0"/>
                          <w:marTop w:val="0"/>
                          <w:marBottom w:val="0"/>
                          <w:divBdr>
                            <w:top w:val="none" w:sz="0" w:space="0" w:color="auto"/>
                            <w:left w:val="none" w:sz="0" w:space="0" w:color="auto"/>
                            <w:bottom w:val="none" w:sz="0" w:space="0" w:color="auto"/>
                            <w:right w:val="none" w:sz="0" w:space="0" w:color="auto"/>
                          </w:divBdr>
                          <w:divsChild>
                            <w:div w:id="1347055070">
                              <w:marLeft w:val="0"/>
                              <w:marRight w:val="0"/>
                              <w:marTop w:val="0"/>
                              <w:marBottom w:val="0"/>
                              <w:divBdr>
                                <w:top w:val="none" w:sz="0" w:space="0" w:color="auto"/>
                                <w:left w:val="none" w:sz="0" w:space="0" w:color="auto"/>
                                <w:bottom w:val="none" w:sz="0" w:space="0" w:color="auto"/>
                                <w:right w:val="none" w:sz="0" w:space="0" w:color="auto"/>
                              </w:divBdr>
                            </w:div>
                          </w:divsChild>
                        </w:div>
                        <w:div w:id="1475173806">
                          <w:marLeft w:val="0"/>
                          <w:marRight w:val="0"/>
                          <w:marTop w:val="0"/>
                          <w:marBottom w:val="0"/>
                          <w:divBdr>
                            <w:top w:val="none" w:sz="0" w:space="0" w:color="auto"/>
                            <w:left w:val="none" w:sz="0" w:space="0" w:color="auto"/>
                            <w:bottom w:val="none" w:sz="0" w:space="0" w:color="auto"/>
                            <w:right w:val="none" w:sz="0" w:space="0" w:color="auto"/>
                          </w:divBdr>
                          <w:divsChild>
                            <w:div w:id="1742362716">
                              <w:marLeft w:val="0"/>
                              <w:marRight w:val="0"/>
                              <w:marTop w:val="0"/>
                              <w:marBottom w:val="0"/>
                              <w:divBdr>
                                <w:top w:val="none" w:sz="0" w:space="0" w:color="auto"/>
                                <w:left w:val="none" w:sz="0" w:space="0" w:color="auto"/>
                                <w:bottom w:val="none" w:sz="0" w:space="0" w:color="auto"/>
                                <w:right w:val="none" w:sz="0" w:space="0" w:color="auto"/>
                              </w:divBdr>
                            </w:div>
                          </w:divsChild>
                        </w:div>
                        <w:div w:id="892816545">
                          <w:marLeft w:val="0"/>
                          <w:marRight w:val="0"/>
                          <w:marTop w:val="0"/>
                          <w:marBottom w:val="0"/>
                          <w:divBdr>
                            <w:top w:val="none" w:sz="0" w:space="0" w:color="auto"/>
                            <w:left w:val="none" w:sz="0" w:space="0" w:color="auto"/>
                            <w:bottom w:val="none" w:sz="0" w:space="0" w:color="auto"/>
                            <w:right w:val="none" w:sz="0" w:space="0" w:color="auto"/>
                          </w:divBdr>
                          <w:divsChild>
                            <w:div w:id="2128086832">
                              <w:marLeft w:val="0"/>
                              <w:marRight w:val="0"/>
                              <w:marTop w:val="0"/>
                              <w:marBottom w:val="0"/>
                              <w:divBdr>
                                <w:top w:val="none" w:sz="0" w:space="0" w:color="auto"/>
                                <w:left w:val="none" w:sz="0" w:space="0" w:color="auto"/>
                                <w:bottom w:val="none" w:sz="0" w:space="0" w:color="auto"/>
                                <w:right w:val="none" w:sz="0" w:space="0" w:color="auto"/>
                              </w:divBdr>
                            </w:div>
                          </w:divsChild>
                        </w:div>
                        <w:div w:id="652877127">
                          <w:marLeft w:val="0"/>
                          <w:marRight w:val="0"/>
                          <w:marTop w:val="0"/>
                          <w:marBottom w:val="0"/>
                          <w:divBdr>
                            <w:top w:val="none" w:sz="0" w:space="0" w:color="auto"/>
                            <w:left w:val="none" w:sz="0" w:space="0" w:color="auto"/>
                            <w:bottom w:val="none" w:sz="0" w:space="0" w:color="auto"/>
                            <w:right w:val="none" w:sz="0" w:space="0" w:color="auto"/>
                          </w:divBdr>
                          <w:divsChild>
                            <w:div w:id="1288008323">
                              <w:marLeft w:val="0"/>
                              <w:marRight w:val="0"/>
                              <w:marTop w:val="0"/>
                              <w:marBottom w:val="0"/>
                              <w:divBdr>
                                <w:top w:val="none" w:sz="0" w:space="0" w:color="auto"/>
                                <w:left w:val="none" w:sz="0" w:space="0" w:color="auto"/>
                                <w:bottom w:val="none" w:sz="0" w:space="0" w:color="auto"/>
                                <w:right w:val="none" w:sz="0" w:space="0" w:color="auto"/>
                              </w:divBdr>
                            </w:div>
                          </w:divsChild>
                        </w:div>
                        <w:div w:id="593052796">
                          <w:marLeft w:val="0"/>
                          <w:marRight w:val="0"/>
                          <w:marTop w:val="0"/>
                          <w:marBottom w:val="0"/>
                          <w:divBdr>
                            <w:top w:val="none" w:sz="0" w:space="0" w:color="auto"/>
                            <w:left w:val="none" w:sz="0" w:space="0" w:color="auto"/>
                            <w:bottom w:val="none" w:sz="0" w:space="0" w:color="auto"/>
                            <w:right w:val="none" w:sz="0" w:space="0" w:color="auto"/>
                          </w:divBdr>
                          <w:divsChild>
                            <w:div w:id="1339772114">
                              <w:marLeft w:val="0"/>
                              <w:marRight w:val="0"/>
                              <w:marTop w:val="0"/>
                              <w:marBottom w:val="0"/>
                              <w:divBdr>
                                <w:top w:val="none" w:sz="0" w:space="0" w:color="auto"/>
                                <w:left w:val="none" w:sz="0" w:space="0" w:color="auto"/>
                                <w:bottom w:val="none" w:sz="0" w:space="0" w:color="auto"/>
                                <w:right w:val="none" w:sz="0" w:space="0" w:color="auto"/>
                              </w:divBdr>
                            </w:div>
                          </w:divsChild>
                        </w:div>
                        <w:div w:id="2033535628">
                          <w:marLeft w:val="0"/>
                          <w:marRight w:val="0"/>
                          <w:marTop w:val="0"/>
                          <w:marBottom w:val="0"/>
                          <w:divBdr>
                            <w:top w:val="none" w:sz="0" w:space="0" w:color="auto"/>
                            <w:left w:val="none" w:sz="0" w:space="0" w:color="auto"/>
                            <w:bottom w:val="none" w:sz="0" w:space="0" w:color="auto"/>
                            <w:right w:val="none" w:sz="0" w:space="0" w:color="auto"/>
                          </w:divBdr>
                          <w:divsChild>
                            <w:div w:id="1698047716">
                              <w:marLeft w:val="0"/>
                              <w:marRight w:val="0"/>
                              <w:marTop w:val="0"/>
                              <w:marBottom w:val="0"/>
                              <w:divBdr>
                                <w:top w:val="none" w:sz="0" w:space="0" w:color="auto"/>
                                <w:left w:val="none" w:sz="0" w:space="0" w:color="auto"/>
                                <w:bottom w:val="none" w:sz="0" w:space="0" w:color="auto"/>
                                <w:right w:val="none" w:sz="0" w:space="0" w:color="auto"/>
                              </w:divBdr>
                            </w:div>
                          </w:divsChild>
                        </w:div>
                        <w:div w:id="1636134815">
                          <w:marLeft w:val="0"/>
                          <w:marRight w:val="0"/>
                          <w:marTop w:val="0"/>
                          <w:marBottom w:val="0"/>
                          <w:divBdr>
                            <w:top w:val="none" w:sz="0" w:space="0" w:color="auto"/>
                            <w:left w:val="none" w:sz="0" w:space="0" w:color="auto"/>
                            <w:bottom w:val="none" w:sz="0" w:space="0" w:color="auto"/>
                            <w:right w:val="none" w:sz="0" w:space="0" w:color="auto"/>
                          </w:divBdr>
                          <w:divsChild>
                            <w:div w:id="1875726184">
                              <w:marLeft w:val="0"/>
                              <w:marRight w:val="0"/>
                              <w:marTop w:val="0"/>
                              <w:marBottom w:val="0"/>
                              <w:divBdr>
                                <w:top w:val="none" w:sz="0" w:space="0" w:color="auto"/>
                                <w:left w:val="none" w:sz="0" w:space="0" w:color="auto"/>
                                <w:bottom w:val="none" w:sz="0" w:space="0" w:color="auto"/>
                                <w:right w:val="none" w:sz="0" w:space="0" w:color="auto"/>
                              </w:divBdr>
                            </w:div>
                          </w:divsChild>
                        </w:div>
                        <w:div w:id="175850077">
                          <w:marLeft w:val="0"/>
                          <w:marRight w:val="0"/>
                          <w:marTop w:val="0"/>
                          <w:marBottom w:val="0"/>
                          <w:divBdr>
                            <w:top w:val="none" w:sz="0" w:space="0" w:color="auto"/>
                            <w:left w:val="none" w:sz="0" w:space="0" w:color="auto"/>
                            <w:bottom w:val="none" w:sz="0" w:space="0" w:color="auto"/>
                            <w:right w:val="none" w:sz="0" w:space="0" w:color="auto"/>
                          </w:divBdr>
                          <w:divsChild>
                            <w:div w:id="1133719552">
                              <w:marLeft w:val="0"/>
                              <w:marRight w:val="0"/>
                              <w:marTop w:val="0"/>
                              <w:marBottom w:val="0"/>
                              <w:divBdr>
                                <w:top w:val="none" w:sz="0" w:space="0" w:color="auto"/>
                                <w:left w:val="none" w:sz="0" w:space="0" w:color="auto"/>
                                <w:bottom w:val="none" w:sz="0" w:space="0" w:color="auto"/>
                                <w:right w:val="none" w:sz="0" w:space="0" w:color="auto"/>
                              </w:divBdr>
                            </w:div>
                          </w:divsChild>
                        </w:div>
                        <w:div w:id="335424654">
                          <w:marLeft w:val="0"/>
                          <w:marRight w:val="0"/>
                          <w:marTop w:val="0"/>
                          <w:marBottom w:val="0"/>
                          <w:divBdr>
                            <w:top w:val="none" w:sz="0" w:space="0" w:color="auto"/>
                            <w:left w:val="none" w:sz="0" w:space="0" w:color="auto"/>
                            <w:bottom w:val="none" w:sz="0" w:space="0" w:color="auto"/>
                            <w:right w:val="none" w:sz="0" w:space="0" w:color="auto"/>
                          </w:divBdr>
                          <w:divsChild>
                            <w:div w:id="58674352">
                              <w:marLeft w:val="0"/>
                              <w:marRight w:val="0"/>
                              <w:marTop w:val="0"/>
                              <w:marBottom w:val="0"/>
                              <w:divBdr>
                                <w:top w:val="none" w:sz="0" w:space="0" w:color="auto"/>
                                <w:left w:val="none" w:sz="0" w:space="0" w:color="auto"/>
                                <w:bottom w:val="none" w:sz="0" w:space="0" w:color="auto"/>
                                <w:right w:val="none" w:sz="0" w:space="0" w:color="auto"/>
                              </w:divBdr>
                            </w:div>
                          </w:divsChild>
                        </w:div>
                        <w:div w:id="1945725814">
                          <w:marLeft w:val="0"/>
                          <w:marRight w:val="0"/>
                          <w:marTop w:val="0"/>
                          <w:marBottom w:val="0"/>
                          <w:divBdr>
                            <w:top w:val="none" w:sz="0" w:space="0" w:color="auto"/>
                            <w:left w:val="none" w:sz="0" w:space="0" w:color="auto"/>
                            <w:bottom w:val="none" w:sz="0" w:space="0" w:color="auto"/>
                            <w:right w:val="none" w:sz="0" w:space="0" w:color="auto"/>
                          </w:divBdr>
                          <w:divsChild>
                            <w:div w:id="1681737002">
                              <w:marLeft w:val="0"/>
                              <w:marRight w:val="0"/>
                              <w:marTop w:val="0"/>
                              <w:marBottom w:val="0"/>
                              <w:divBdr>
                                <w:top w:val="none" w:sz="0" w:space="0" w:color="auto"/>
                                <w:left w:val="none" w:sz="0" w:space="0" w:color="auto"/>
                                <w:bottom w:val="none" w:sz="0" w:space="0" w:color="auto"/>
                                <w:right w:val="none" w:sz="0" w:space="0" w:color="auto"/>
                              </w:divBdr>
                            </w:div>
                          </w:divsChild>
                        </w:div>
                        <w:div w:id="803231040">
                          <w:marLeft w:val="0"/>
                          <w:marRight w:val="0"/>
                          <w:marTop w:val="0"/>
                          <w:marBottom w:val="0"/>
                          <w:divBdr>
                            <w:top w:val="none" w:sz="0" w:space="0" w:color="auto"/>
                            <w:left w:val="none" w:sz="0" w:space="0" w:color="auto"/>
                            <w:bottom w:val="none" w:sz="0" w:space="0" w:color="auto"/>
                            <w:right w:val="none" w:sz="0" w:space="0" w:color="auto"/>
                          </w:divBdr>
                          <w:divsChild>
                            <w:div w:id="960234060">
                              <w:marLeft w:val="0"/>
                              <w:marRight w:val="0"/>
                              <w:marTop w:val="0"/>
                              <w:marBottom w:val="0"/>
                              <w:divBdr>
                                <w:top w:val="none" w:sz="0" w:space="0" w:color="auto"/>
                                <w:left w:val="none" w:sz="0" w:space="0" w:color="auto"/>
                                <w:bottom w:val="none" w:sz="0" w:space="0" w:color="auto"/>
                                <w:right w:val="none" w:sz="0" w:space="0" w:color="auto"/>
                              </w:divBdr>
                            </w:div>
                          </w:divsChild>
                        </w:div>
                        <w:div w:id="1872188699">
                          <w:marLeft w:val="0"/>
                          <w:marRight w:val="0"/>
                          <w:marTop w:val="0"/>
                          <w:marBottom w:val="0"/>
                          <w:divBdr>
                            <w:top w:val="none" w:sz="0" w:space="0" w:color="auto"/>
                            <w:left w:val="none" w:sz="0" w:space="0" w:color="auto"/>
                            <w:bottom w:val="none" w:sz="0" w:space="0" w:color="auto"/>
                            <w:right w:val="none" w:sz="0" w:space="0" w:color="auto"/>
                          </w:divBdr>
                          <w:divsChild>
                            <w:div w:id="658076690">
                              <w:marLeft w:val="0"/>
                              <w:marRight w:val="0"/>
                              <w:marTop w:val="0"/>
                              <w:marBottom w:val="0"/>
                              <w:divBdr>
                                <w:top w:val="none" w:sz="0" w:space="0" w:color="auto"/>
                                <w:left w:val="none" w:sz="0" w:space="0" w:color="auto"/>
                                <w:bottom w:val="none" w:sz="0" w:space="0" w:color="auto"/>
                                <w:right w:val="none" w:sz="0" w:space="0" w:color="auto"/>
                              </w:divBdr>
                            </w:div>
                          </w:divsChild>
                        </w:div>
                        <w:div w:id="1969235863">
                          <w:marLeft w:val="0"/>
                          <w:marRight w:val="0"/>
                          <w:marTop w:val="0"/>
                          <w:marBottom w:val="0"/>
                          <w:divBdr>
                            <w:top w:val="none" w:sz="0" w:space="0" w:color="auto"/>
                            <w:left w:val="none" w:sz="0" w:space="0" w:color="auto"/>
                            <w:bottom w:val="none" w:sz="0" w:space="0" w:color="auto"/>
                            <w:right w:val="none" w:sz="0" w:space="0" w:color="auto"/>
                          </w:divBdr>
                          <w:divsChild>
                            <w:div w:id="398524499">
                              <w:marLeft w:val="0"/>
                              <w:marRight w:val="0"/>
                              <w:marTop w:val="0"/>
                              <w:marBottom w:val="0"/>
                              <w:divBdr>
                                <w:top w:val="none" w:sz="0" w:space="0" w:color="auto"/>
                                <w:left w:val="none" w:sz="0" w:space="0" w:color="auto"/>
                                <w:bottom w:val="none" w:sz="0" w:space="0" w:color="auto"/>
                                <w:right w:val="none" w:sz="0" w:space="0" w:color="auto"/>
                              </w:divBdr>
                            </w:div>
                          </w:divsChild>
                        </w:div>
                        <w:div w:id="1723291049">
                          <w:marLeft w:val="0"/>
                          <w:marRight w:val="0"/>
                          <w:marTop w:val="0"/>
                          <w:marBottom w:val="0"/>
                          <w:divBdr>
                            <w:top w:val="none" w:sz="0" w:space="0" w:color="auto"/>
                            <w:left w:val="none" w:sz="0" w:space="0" w:color="auto"/>
                            <w:bottom w:val="none" w:sz="0" w:space="0" w:color="auto"/>
                            <w:right w:val="none" w:sz="0" w:space="0" w:color="auto"/>
                          </w:divBdr>
                          <w:divsChild>
                            <w:div w:id="1498111739">
                              <w:marLeft w:val="0"/>
                              <w:marRight w:val="0"/>
                              <w:marTop w:val="0"/>
                              <w:marBottom w:val="0"/>
                              <w:divBdr>
                                <w:top w:val="none" w:sz="0" w:space="0" w:color="auto"/>
                                <w:left w:val="none" w:sz="0" w:space="0" w:color="auto"/>
                                <w:bottom w:val="none" w:sz="0" w:space="0" w:color="auto"/>
                                <w:right w:val="none" w:sz="0" w:space="0" w:color="auto"/>
                              </w:divBdr>
                            </w:div>
                          </w:divsChild>
                        </w:div>
                        <w:div w:id="1910266190">
                          <w:marLeft w:val="0"/>
                          <w:marRight w:val="0"/>
                          <w:marTop w:val="0"/>
                          <w:marBottom w:val="0"/>
                          <w:divBdr>
                            <w:top w:val="none" w:sz="0" w:space="0" w:color="auto"/>
                            <w:left w:val="none" w:sz="0" w:space="0" w:color="auto"/>
                            <w:bottom w:val="none" w:sz="0" w:space="0" w:color="auto"/>
                            <w:right w:val="none" w:sz="0" w:space="0" w:color="auto"/>
                          </w:divBdr>
                          <w:divsChild>
                            <w:div w:id="1391922140">
                              <w:marLeft w:val="0"/>
                              <w:marRight w:val="0"/>
                              <w:marTop w:val="0"/>
                              <w:marBottom w:val="0"/>
                              <w:divBdr>
                                <w:top w:val="none" w:sz="0" w:space="0" w:color="auto"/>
                                <w:left w:val="none" w:sz="0" w:space="0" w:color="auto"/>
                                <w:bottom w:val="none" w:sz="0" w:space="0" w:color="auto"/>
                                <w:right w:val="none" w:sz="0" w:space="0" w:color="auto"/>
                              </w:divBdr>
                            </w:div>
                          </w:divsChild>
                        </w:div>
                        <w:div w:id="120541460">
                          <w:marLeft w:val="0"/>
                          <w:marRight w:val="0"/>
                          <w:marTop w:val="0"/>
                          <w:marBottom w:val="0"/>
                          <w:divBdr>
                            <w:top w:val="none" w:sz="0" w:space="0" w:color="auto"/>
                            <w:left w:val="none" w:sz="0" w:space="0" w:color="auto"/>
                            <w:bottom w:val="none" w:sz="0" w:space="0" w:color="auto"/>
                            <w:right w:val="none" w:sz="0" w:space="0" w:color="auto"/>
                          </w:divBdr>
                          <w:divsChild>
                            <w:div w:id="827093944">
                              <w:marLeft w:val="0"/>
                              <w:marRight w:val="0"/>
                              <w:marTop w:val="0"/>
                              <w:marBottom w:val="0"/>
                              <w:divBdr>
                                <w:top w:val="none" w:sz="0" w:space="0" w:color="auto"/>
                                <w:left w:val="none" w:sz="0" w:space="0" w:color="auto"/>
                                <w:bottom w:val="none" w:sz="0" w:space="0" w:color="auto"/>
                                <w:right w:val="none" w:sz="0" w:space="0" w:color="auto"/>
                              </w:divBdr>
                            </w:div>
                          </w:divsChild>
                        </w:div>
                        <w:div w:id="807893199">
                          <w:marLeft w:val="0"/>
                          <w:marRight w:val="0"/>
                          <w:marTop w:val="0"/>
                          <w:marBottom w:val="0"/>
                          <w:divBdr>
                            <w:top w:val="none" w:sz="0" w:space="0" w:color="auto"/>
                            <w:left w:val="none" w:sz="0" w:space="0" w:color="auto"/>
                            <w:bottom w:val="none" w:sz="0" w:space="0" w:color="auto"/>
                            <w:right w:val="none" w:sz="0" w:space="0" w:color="auto"/>
                          </w:divBdr>
                          <w:divsChild>
                            <w:div w:id="325783988">
                              <w:marLeft w:val="0"/>
                              <w:marRight w:val="0"/>
                              <w:marTop w:val="0"/>
                              <w:marBottom w:val="0"/>
                              <w:divBdr>
                                <w:top w:val="none" w:sz="0" w:space="0" w:color="auto"/>
                                <w:left w:val="none" w:sz="0" w:space="0" w:color="auto"/>
                                <w:bottom w:val="none" w:sz="0" w:space="0" w:color="auto"/>
                                <w:right w:val="none" w:sz="0" w:space="0" w:color="auto"/>
                              </w:divBdr>
                            </w:div>
                          </w:divsChild>
                        </w:div>
                        <w:div w:id="340397584">
                          <w:marLeft w:val="0"/>
                          <w:marRight w:val="0"/>
                          <w:marTop w:val="0"/>
                          <w:marBottom w:val="0"/>
                          <w:divBdr>
                            <w:top w:val="none" w:sz="0" w:space="0" w:color="auto"/>
                            <w:left w:val="none" w:sz="0" w:space="0" w:color="auto"/>
                            <w:bottom w:val="none" w:sz="0" w:space="0" w:color="auto"/>
                            <w:right w:val="none" w:sz="0" w:space="0" w:color="auto"/>
                          </w:divBdr>
                          <w:divsChild>
                            <w:div w:id="957687194">
                              <w:marLeft w:val="0"/>
                              <w:marRight w:val="0"/>
                              <w:marTop w:val="0"/>
                              <w:marBottom w:val="0"/>
                              <w:divBdr>
                                <w:top w:val="none" w:sz="0" w:space="0" w:color="auto"/>
                                <w:left w:val="none" w:sz="0" w:space="0" w:color="auto"/>
                                <w:bottom w:val="none" w:sz="0" w:space="0" w:color="auto"/>
                                <w:right w:val="none" w:sz="0" w:space="0" w:color="auto"/>
                              </w:divBdr>
                            </w:div>
                          </w:divsChild>
                        </w:div>
                        <w:div w:id="370615908">
                          <w:marLeft w:val="0"/>
                          <w:marRight w:val="0"/>
                          <w:marTop w:val="0"/>
                          <w:marBottom w:val="0"/>
                          <w:divBdr>
                            <w:top w:val="none" w:sz="0" w:space="0" w:color="auto"/>
                            <w:left w:val="none" w:sz="0" w:space="0" w:color="auto"/>
                            <w:bottom w:val="none" w:sz="0" w:space="0" w:color="auto"/>
                            <w:right w:val="none" w:sz="0" w:space="0" w:color="auto"/>
                          </w:divBdr>
                          <w:divsChild>
                            <w:div w:id="357975055">
                              <w:marLeft w:val="0"/>
                              <w:marRight w:val="0"/>
                              <w:marTop w:val="0"/>
                              <w:marBottom w:val="0"/>
                              <w:divBdr>
                                <w:top w:val="none" w:sz="0" w:space="0" w:color="auto"/>
                                <w:left w:val="none" w:sz="0" w:space="0" w:color="auto"/>
                                <w:bottom w:val="none" w:sz="0" w:space="0" w:color="auto"/>
                                <w:right w:val="none" w:sz="0" w:space="0" w:color="auto"/>
                              </w:divBdr>
                            </w:div>
                          </w:divsChild>
                        </w:div>
                        <w:div w:id="1198351037">
                          <w:marLeft w:val="0"/>
                          <w:marRight w:val="0"/>
                          <w:marTop w:val="0"/>
                          <w:marBottom w:val="0"/>
                          <w:divBdr>
                            <w:top w:val="none" w:sz="0" w:space="0" w:color="auto"/>
                            <w:left w:val="none" w:sz="0" w:space="0" w:color="auto"/>
                            <w:bottom w:val="none" w:sz="0" w:space="0" w:color="auto"/>
                            <w:right w:val="none" w:sz="0" w:space="0" w:color="auto"/>
                          </w:divBdr>
                          <w:divsChild>
                            <w:div w:id="1646079381">
                              <w:marLeft w:val="0"/>
                              <w:marRight w:val="0"/>
                              <w:marTop w:val="0"/>
                              <w:marBottom w:val="0"/>
                              <w:divBdr>
                                <w:top w:val="none" w:sz="0" w:space="0" w:color="auto"/>
                                <w:left w:val="none" w:sz="0" w:space="0" w:color="auto"/>
                                <w:bottom w:val="none" w:sz="0" w:space="0" w:color="auto"/>
                                <w:right w:val="none" w:sz="0" w:space="0" w:color="auto"/>
                              </w:divBdr>
                            </w:div>
                          </w:divsChild>
                        </w:div>
                        <w:div w:id="97216686">
                          <w:marLeft w:val="0"/>
                          <w:marRight w:val="0"/>
                          <w:marTop w:val="0"/>
                          <w:marBottom w:val="0"/>
                          <w:divBdr>
                            <w:top w:val="none" w:sz="0" w:space="0" w:color="auto"/>
                            <w:left w:val="none" w:sz="0" w:space="0" w:color="auto"/>
                            <w:bottom w:val="none" w:sz="0" w:space="0" w:color="auto"/>
                            <w:right w:val="none" w:sz="0" w:space="0" w:color="auto"/>
                          </w:divBdr>
                          <w:divsChild>
                            <w:div w:id="513106084">
                              <w:marLeft w:val="0"/>
                              <w:marRight w:val="0"/>
                              <w:marTop w:val="0"/>
                              <w:marBottom w:val="0"/>
                              <w:divBdr>
                                <w:top w:val="none" w:sz="0" w:space="0" w:color="auto"/>
                                <w:left w:val="none" w:sz="0" w:space="0" w:color="auto"/>
                                <w:bottom w:val="none" w:sz="0" w:space="0" w:color="auto"/>
                                <w:right w:val="none" w:sz="0" w:space="0" w:color="auto"/>
                              </w:divBdr>
                            </w:div>
                          </w:divsChild>
                        </w:div>
                        <w:div w:id="1110858007">
                          <w:marLeft w:val="0"/>
                          <w:marRight w:val="0"/>
                          <w:marTop w:val="0"/>
                          <w:marBottom w:val="0"/>
                          <w:divBdr>
                            <w:top w:val="none" w:sz="0" w:space="0" w:color="auto"/>
                            <w:left w:val="none" w:sz="0" w:space="0" w:color="auto"/>
                            <w:bottom w:val="none" w:sz="0" w:space="0" w:color="auto"/>
                            <w:right w:val="none" w:sz="0" w:space="0" w:color="auto"/>
                          </w:divBdr>
                          <w:divsChild>
                            <w:div w:id="2099673842">
                              <w:marLeft w:val="0"/>
                              <w:marRight w:val="0"/>
                              <w:marTop w:val="0"/>
                              <w:marBottom w:val="0"/>
                              <w:divBdr>
                                <w:top w:val="none" w:sz="0" w:space="0" w:color="auto"/>
                                <w:left w:val="none" w:sz="0" w:space="0" w:color="auto"/>
                                <w:bottom w:val="none" w:sz="0" w:space="0" w:color="auto"/>
                                <w:right w:val="none" w:sz="0" w:space="0" w:color="auto"/>
                              </w:divBdr>
                            </w:div>
                          </w:divsChild>
                        </w:div>
                        <w:div w:id="1869023777">
                          <w:marLeft w:val="0"/>
                          <w:marRight w:val="0"/>
                          <w:marTop w:val="0"/>
                          <w:marBottom w:val="0"/>
                          <w:divBdr>
                            <w:top w:val="none" w:sz="0" w:space="0" w:color="auto"/>
                            <w:left w:val="none" w:sz="0" w:space="0" w:color="auto"/>
                            <w:bottom w:val="none" w:sz="0" w:space="0" w:color="auto"/>
                            <w:right w:val="none" w:sz="0" w:space="0" w:color="auto"/>
                          </w:divBdr>
                          <w:divsChild>
                            <w:div w:id="1551377326">
                              <w:marLeft w:val="0"/>
                              <w:marRight w:val="0"/>
                              <w:marTop w:val="0"/>
                              <w:marBottom w:val="0"/>
                              <w:divBdr>
                                <w:top w:val="none" w:sz="0" w:space="0" w:color="auto"/>
                                <w:left w:val="none" w:sz="0" w:space="0" w:color="auto"/>
                                <w:bottom w:val="none" w:sz="0" w:space="0" w:color="auto"/>
                                <w:right w:val="none" w:sz="0" w:space="0" w:color="auto"/>
                              </w:divBdr>
                            </w:div>
                          </w:divsChild>
                        </w:div>
                        <w:div w:id="1151293698">
                          <w:marLeft w:val="0"/>
                          <w:marRight w:val="0"/>
                          <w:marTop w:val="0"/>
                          <w:marBottom w:val="0"/>
                          <w:divBdr>
                            <w:top w:val="none" w:sz="0" w:space="0" w:color="auto"/>
                            <w:left w:val="none" w:sz="0" w:space="0" w:color="auto"/>
                            <w:bottom w:val="none" w:sz="0" w:space="0" w:color="auto"/>
                            <w:right w:val="none" w:sz="0" w:space="0" w:color="auto"/>
                          </w:divBdr>
                          <w:divsChild>
                            <w:div w:id="335310067">
                              <w:marLeft w:val="0"/>
                              <w:marRight w:val="0"/>
                              <w:marTop w:val="0"/>
                              <w:marBottom w:val="0"/>
                              <w:divBdr>
                                <w:top w:val="none" w:sz="0" w:space="0" w:color="auto"/>
                                <w:left w:val="none" w:sz="0" w:space="0" w:color="auto"/>
                                <w:bottom w:val="none" w:sz="0" w:space="0" w:color="auto"/>
                                <w:right w:val="none" w:sz="0" w:space="0" w:color="auto"/>
                              </w:divBdr>
                            </w:div>
                          </w:divsChild>
                        </w:div>
                        <w:div w:id="1794863860">
                          <w:marLeft w:val="0"/>
                          <w:marRight w:val="0"/>
                          <w:marTop w:val="0"/>
                          <w:marBottom w:val="0"/>
                          <w:divBdr>
                            <w:top w:val="none" w:sz="0" w:space="0" w:color="auto"/>
                            <w:left w:val="none" w:sz="0" w:space="0" w:color="auto"/>
                            <w:bottom w:val="none" w:sz="0" w:space="0" w:color="auto"/>
                            <w:right w:val="none" w:sz="0" w:space="0" w:color="auto"/>
                          </w:divBdr>
                          <w:divsChild>
                            <w:div w:id="962267266">
                              <w:marLeft w:val="0"/>
                              <w:marRight w:val="0"/>
                              <w:marTop w:val="0"/>
                              <w:marBottom w:val="0"/>
                              <w:divBdr>
                                <w:top w:val="none" w:sz="0" w:space="0" w:color="auto"/>
                                <w:left w:val="none" w:sz="0" w:space="0" w:color="auto"/>
                                <w:bottom w:val="none" w:sz="0" w:space="0" w:color="auto"/>
                                <w:right w:val="none" w:sz="0" w:space="0" w:color="auto"/>
                              </w:divBdr>
                            </w:div>
                          </w:divsChild>
                        </w:div>
                        <w:div w:id="1928347023">
                          <w:marLeft w:val="0"/>
                          <w:marRight w:val="0"/>
                          <w:marTop w:val="0"/>
                          <w:marBottom w:val="0"/>
                          <w:divBdr>
                            <w:top w:val="none" w:sz="0" w:space="0" w:color="auto"/>
                            <w:left w:val="none" w:sz="0" w:space="0" w:color="auto"/>
                            <w:bottom w:val="none" w:sz="0" w:space="0" w:color="auto"/>
                            <w:right w:val="none" w:sz="0" w:space="0" w:color="auto"/>
                          </w:divBdr>
                          <w:divsChild>
                            <w:div w:id="430127464">
                              <w:marLeft w:val="0"/>
                              <w:marRight w:val="0"/>
                              <w:marTop w:val="0"/>
                              <w:marBottom w:val="0"/>
                              <w:divBdr>
                                <w:top w:val="none" w:sz="0" w:space="0" w:color="auto"/>
                                <w:left w:val="none" w:sz="0" w:space="0" w:color="auto"/>
                                <w:bottom w:val="none" w:sz="0" w:space="0" w:color="auto"/>
                                <w:right w:val="none" w:sz="0" w:space="0" w:color="auto"/>
                              </w:divBdr>
                            </w:div>
                          </w:divsChild>
                        </w:div>
                        <w:div w:id="366107322">
                          <w:marLeft w:val="0"/>
                          <w:marRight w:val="0"/>
                          <w:marTop w:val="0"/>
                          <w:marBottom w:val="0"/>
                          <w:divBdr>
                            <w:top w:val="none" w:sz="0" w:space="0" w:color="auto"/>
                            <w:left w:val="none" w:sz="0" w:space="0" w:color="auto"/>
                            <w:bottom w:val="none" w:sz="0" w:space="0" w:color="auto"/>
                            <w:right w:val="none" w:sz="0" w:space="0" w:color="auto"/>
                          </w:divBdr>
                          <w:divsChild>
                            <w:div w:id="1054239258">
                              <w:marLeft w:val="0"/>
                              <w:marRight w:val="0"/>
                              <w:marTop w:val="0"/>
                              <w:marBottom w:val="0"/>
                              <w:divBdr>
                                <w:top w:val="none" w:sz="0" w:space="0" w:color="auto"/>
                                <w:left w:val="none" w:sz="0" w:space="0" w:color="auto"/>
                                <w:bottom w:val="none" w:sz="0" w:space="0" w:color="auto"/>
                                <w:right w:val="none" w:sz="0" w:space="0" w:color="auto"/>
                              </w:divBdr>
                            </w:div>
                          </w:divsChild>
                        </w:div>
                        <w:div w:id="1868131299">
                          <w:marLeft w:val="0"/>
                          <w:marRight w:val="0"/>
                          <w:marTop w:val="0"/>
                          <w:marBottom w:val="0"/>
                          <w:divBdr>
                            <w:top w:val="none" w:sz="0" w:space="0" w:color="auto"/>
                            <w:left w:val="none" w:sz="0" w:space="0" w:color="auto"/>
                            <w:bottom w:val="none" w:sz="0" w:space="0" w:color="auto"/>
                            <w:right w:val="none" w:sz="0" w:space="0" w:color="auto"/>
                          </w:divBdr>
                          <w:divsChild>
                            <w:div w:id="836765849">
                              <w:marLeft w:val="0"/>
                              <w:marRight w:val="0"/>
                              <w:marTop w:val="0"/>
                              <w:marBottom w:val="0"/>
                              <w:divBdr>
                                <w:top w:val="none" w:sz="0" w:space="0" w:color="auto"/>
                                <w:left w:val="none" w:sz="0" w:space="0" w:color="auto"/>
                                <w:bottom w:val="none" w:sz="0" w:space="0" w:color="auto"/>
                                <w:right w:val="none" w:sz="0" w:space="0" w:color="auto"/>
                              </w:divBdr>
                            </w:div>
                          </w:divsChild>
                        </w:div>
                        <w:div w:id="1602377111">
                          <w:marLeft w:val="0"/>
                          <w:marRight w:val="0"/>
                          <w:marTop w:val="0"/>
                          <w:marBottom w:val="0"/>
                          <w:divBdr>
                            <w:top w:val="none" w:sz="0" w:space="0" w:color="auto"/>
                            <w:left w:val="none" w:sz="0" w:space="0" w:color="auto"/>
                            <w:bottom w:val="none" w:sz="0" w:space="0" w:color="auto"/>
                            <w:right w:val="none" w:sz="0" w:space="0" w:color="auto"/>
                          </w:divBdr>
                          <w:divsChild>
                            <w:div w:id="2082634993">
                              <w:marLeft w:val="0"/>
                              <w:marRight w:val="0"/>
                              <w:marTop w:val="0"/>
                              <w:marBottom w:val="0"/>
                              <w:divBdr>
                                <w:top w:val="none" w:sz="0" w:space="0" w:color="auto"/>
                                <w:left w:val="none" w:sz="0" w:space="0" w:color="auto"/>
                                <w:bottom w:val="none" w:sz="0" w:space="0" w:color="auto"/>
                                <w:right w:val="none" w:sz="0" w:space="0" w:color="auto"/>
                              </w:divBdr>
                            </w:div>
                          </w:divsChild>
                        </w:div>
                        <w:div w:id="321394289">
                          <w:marLeft w:val="0"/>
                          <w:marRight w:val="0"/>
                          <w:marTop w:val="0"/>
                          <w:marBottom w:val="0"/>
                          <w:divBdr>
                            <w:top w:val="none" w:sz="0" w:space="0" w:color="auto"/>
                            <w:left w:val="none" w:sz="0" w:space="0" w:color="auto"/>
                            <w:bottom w:val="none" w:sz="0" w:space="0" w:color="auto"/>
                            <w:right w:val="none" w:sz="0" w:space="0" w:color="auto"/>
                          </w:divBdr>
                          <w:divsChild>
                            <w:div w:id="641957844">
                              <w:marLeft w:val="0"/>
                              <w:marRight w:val="0"/>
                              <w:marTop w:val="0"/>
                              <w:marBottom w:val="0"/>
                              <w:divBdr>
                                <w:top w:val="none" w:sz="0" w:space="0" w:color="auto"/>
                                <w:left w:val="none" w:sz="0" w:space="0" w:color="auto"/>
                                <w:bottom w:val="none" w:sz="0" w:space="0" w:color="auto"/>
                                <w:right w:val="none" w:sz="0" w:space="0" w:color="auto"/>
                              </w:divBdr>
                            </w:div>
                          </w:divsChild>
                        </w:div>
                        <w:div w:id="912742700">
                          <w:marLeft w:val="0"/>
                          <w:marRight w:val="0"/>
                          <w:marTop w:val="0"/>
                          <w:marBottom w:val="0"/>
                          <w:divBdr>
                            <w:top w:val="none" w:sz="0" w:space="0" w:color="auto"/>
                            <w:left w:val="none" w:sz="0" w:space="0" w:color="auto"/>
                            <w:bottom w:val="none" w:sz="0" w:space="0" w:color="auto"/>
                            <w:right w:val="none" w:sz="0" w:space="0" w:color="auto"/>
                          </w:divBdr>
                          <w:divsChild>
                            <w:div w:id="219367564">
                              <w:marLeft w:val="0"/>
                              <w:marRight w:val="0"/>
                              <w:marTop w:val="0"/>
                              <w:marBottom w:val="0"/>
                              <w:divBdr>
                                <w:top w:val="none" w:sz="0" w:space="0" w:color="auto"/>
                                <w:left w:val="none" w:sz="0" w:space="0" w:color="auto"/>
                                <w:bottom w:val="none" w:sz="0" w:space="0" w:color="auto"/>
                                <w:right w:val="none" w:sz="0" w:space="0" w:color="auto"/>
                              </w:divBdr>
                            </w:div>
                          </w:divsChild>
                        </w:div>
                        <w:div w:id="831027012">
                          <w:marLeft w:val="0"/>
                          <w:marRight w:val="0"/>
                          <w:marTop w:val="0"/>
                          <w:marBottom w:val="0"/>
                          <w:divBdr>
                            <w:top w:val="none" w:sz="0" w:space="0" w:color="auto"/>
                            <w:left w:val="none" w:sz="0" w:space="0" w:color="auto"/>
                            <w:bottom w:val="none" w:sz="0" w:space="0" w:color="auto"/>
                            <w:right w:val="none" w:sz="0" w:space="0" w:color="auto"/>
                          </w:divBdr>
                          <w:divsChild>
                            <w:div w:id="237591256">
                              <w:marLeft w:val="0"/>
                              <w:marRight w:val="0"/>
                              <w:marTop w:val="0"/>
                              <w:marBottom w:val="0"/>
                              <w:divBdr>
                                <w:top w:val="none" w:sz="0" w:space="0" w:color="auto"/>
                                <w:left w:val="none" w:sz="0" w:space="0" w:color="auto"/>
                                <w:bottom w:val="none" w:sz="0" w:space="0" w:color="auto"/>
                                <w:right w:val="none" w:sz="0" w:space="0" w:color="auto"/>
                              </w:divBdr>
                            </w:div>
                          </w:divsChild>
                        </w:div>
                        <w:div w:id="1497065362">
                          <w:marLeft w:val="0"/>
                          <w:marRight w:val="0"/>
                          <w:marTop w:val="0"/>
                          <w:marBottom w:val="0"/>
                          <w:divBdr>
                            <w:top w:val="none" w:sz="0" w:space="0" w:color="auto"/>
                            <w:left w:val="none" w:sz="0" w:space="0" w:color="auto"/>
                            <w:bottom w:val="none" w:sz="0" w:space="0" w:color="auto"/>
                            <w:right w:val="none" w:sz="0" w:space="0" w:color="auto"/>
                          </w:divBdr>
                          <w:divsChild>
                            <w:div w:id="190610620">
                              <w:marLeft w:val="0"/>
                              <w:marRight w:val="0"/>
                              <w:marTop w:val="0"/>
                              <w:marBottom w:val="0"/>
                              <w:divBdr>
                                <w:top w:val="none" w:sz="0" w:space="0" w:color="auto"/>
                                <w:left w:val="none" w:sz="0" w:space="0" w:color="auto"/>
                                <w:bottom w:val="none" w:sz="0" w:space="0" w:color="auto"/>
                                <w:right w:val="none" w:sz="0" w:space="0" w:color="auto"/>
                              </w:divBdr>
                            </w:div>
                          </w:divsChild>
                        </w:div>
                        <w:div w:id="1310212420">
                          <w:marLeft w:val="0"/>
                          <w:marRight w:val="0"/>
                          <w:marTop w:val="0"/>
                          <w:marBottom w:val="0"/>
                          <w:divBdr>
                            <w:top w:val="none" w:sz="0" w:space="0" w:color="auto"/>
                            <w:left w:val="none" w:sz="0" w:space="0" w:color="auto"/>
                            <w:bottom w:val="none" w:sz="0" w:space="0" w:color="auto"/>
                            <w:right w:val="none" w:sz="0" w:space="0" w:color="auto"/>
                          </w:divBdr>
                          <w:divsChild>
                            <w:div w:id="1694725147">
                              <w:marLeft w:val="0"/>
                              <w:marRight w:val="0"/>
                              <w:marTop w:val="0"/>
                              <w:marBottom w:val="0"/>
                              <w:divBdr>
                                <w:top w:val="none" w:sz="0" w:space="0" w:color="auto"/>
                                <w:left w:val="none" w:sz="0" w:space="0" w:color="auto"/>
                                <w:bottom w:val="none" w:sz="0" w:space="0" w:color="auto"/>
                                <w:right w:val="none" w:sz="0" w:space="0" w:color="auto"/>
                              </w:divBdr>
                            </w:div>
                          </w:divsChild>
                        </w:div>
                        <w:div w:id="2072849853">
                          <w:marLeft w:val="0"/>
                          <w:marRight w:val="0"/>
                          <w:marTop w:val="0"/>
                          <w:marBottom w:val="0"/>
                          <w:divBdr>
                            <w:top w:val="none" w:sz="0" w:space="0" w:color="auto"/>
                            <w:left w:val="none" w:sz="0" w:space="0" w:color="auto"/>
                            <w:bottom w:val="none" w:sz="0" w:space="0" w:color="auto"/>
                            <w:right w:val="none" w:sz="0" w:space="0" w:color="auto"/>
                          </w:divBdr>
                          <w:divsChild>
                            <w:div w:id="1993558067">
                              <w:marLeft w:val="0"/>
                              <w:marRight w:val="0"/>
                              <w:marTop w:val="0"/>
                              <w:marBottom w:val="0"/>
                              <w:divBdr>
                                <w:top w:val="none" w:sz="0" w:space="0" w:color="auto"/>
                                <w:left w:val="none" w:sz="0" w:space="0" w:color="auto"/>
                                <w:bottom w:val="none" w:sz="0" w:space="0" w:color="auto"/>
                                <w:right w:val="none" w:sz="0" w:space="0" w:color="auto"/>
                              </w:divBdr>
                            </w:div>
                          </w:divsChild>
                        </w:div>
                        <w:div w:id="1267273270">
                          <w:marLeft w:val="0"/>
                          <w:marRight w:val="0"/>
                          <w:marTop w:val="0"/>
                          <w:marBottom w:val="0"/>
                          <w:divBdr>
                            <w:top w:val="none" w:sz="0" w:space="0" w:color="auto"/>
                            <w:left w:val="none" w:sz="0" w:space="0" w:color="auto"/>
                            <w:bottom w:val="none" w:sz="0" w:space="0" w:color="auto"/>
                            <w:right w:val="none" w:sz="0" w:space="0" w:color="auto"/>
                          </w:divBdr>
                          <w:divsChild>
                            <w:div w:id="773482438">
                              <w:marLeft w:val="0"/>
                              <w:marRight w:val="0"/>
                              <w:marTop w:val="0"/>
                              <w:marBottom w:val="0"/>
                              <w:divBdr>
                                <w:top w:val="none" w:sz="0" w:space="0" w:color="auto"/>
                                <w:left w:val="none" w:sz="0" w:space="0" w:color="auto"/>
                                <w:bottom w:val="none" w:sz="0" w:space="0" w:color="auto"/>
                                <w:right w:val="none" w:sz="0" w:space="0" w:color="auto"/>
                              </w:divBdr>
                            </w:div>
                          </w:divsChild>
                        </w:div>
                        <w:div w:id="1732996817">
                          <w:marLeft w:val="0"/>
                          <w:marRight w:val="0"/>
                          <w:marTop w:val="0"/>
                          <w:marBottom w:val="0"/>
                          <w:divBdr>
                            <w:top w:val="none" w:sz="0" w:space="0" w:color="auto"/>
                            <w:left w:val="none" w:sz="0" w:space="0" w:color="auto"/>
                            <w:bottom w:val="none" w:sz="0" w:space="0" w:color="auto"/>
                            <w:right w:val="none" w:sz="0" w:space="0" w:color="auto"/>
                          </w:divBdr>
                          <w:divsChild>
                            <w:div w:id="835808266">
                              <w:marLeft w:val="0"/>
                              <w:marRight w:val="0"/>
                              <w:marTop w:val="0"/>
                              <w:marBottom w:val="0"/>
                              <w:divBdr>
                                <w:top w:val="none" w:sz="0" w:space="0" w:color="auto"/>
                                <w:left w:val="none" w:sz="0" w:space="0" w:color="auto"/>
                                <w:bottom w:val="none" w:sz="0" w:space="0" w:color="auto"/>
                                <w:right w:val="none" w:sz="0" w:space="0" w:color="auto"/>
                              </w:divBdr>
                            </w:div>
                          </w:divsChild>
                        </w:div>
                        <w:div w:id="1811359933">
                          <w:marLeft w:val="0"/>
                          <w:marRight w:val="0"/>
                          <w:marTop w:val="0"/>
                          <w:marBottom w:val="0"/>
                          <w:divBdr>
                            <w:top w:val="none" w:sz="0" w:space="0" w:color="auto"/>
                            <w:left w:val="none" w:sz="0" w:space="0" w:color="auto"/>
                            <w:bottom w:val="none" w:sz="0" w:space="0" w:color="auto"/>
                            <w:right w:val="none" w:sz="0" w:space="0" w:color="auto"/>
                          </w:divBdr>
                          <w:divsChild>
                            <w:div w:id="1964924267">
                              <w:marLeft w:val="0"/>
                              <w:marRight w:val="0"/>
                              <w:marTop w:val="0"/>
                              <w:marBottom w:val="0"/>
                              <w:divBdr>
                                <w:top w:val="none" w:sz="0" w:space="0" w:color="auto"/>
                                <w:left w:val="none" w:sz="0" w:space="0" w:color="auto"/>
                                <w:bottom w:val="none" w:sz="0" w:space="0" w:color="auto"/>
                                <w:right w:val="none" w:sz="0" w:space="0" w:color="auto"/>
                              </w:divBdr>
                            </w:div>
                          </w:divsChild>
                        </w:div>
                        <w:div w:id="979194785">
                          <w:marLeft w:val="0"/>
                          <w:marRight w:val="0"/>
                          <w:marTop w:val="0"/>
                          <w:marBottom w:val="0"/>
                          <w:divBdr>
                            <w:top w:val="none" w:sz="0" w:space="0" w:color="auto"/>
                            <w:left w:val="none" w:sz="0" w:space="0" w:color="auto"/>
                            <w:bottom w:val="none" w:sz="0" w:space="0" w:color="auto"/>
                            <w:right w:val="none" w:sz="0" w:space="0" w:color="auto"/>
                          </w:divBdr>
                          <w:divsChild>
                            <w:div w:id="2006325451">
                              <w:marLeft w:val="0"/>
                              <w:marRight w:val="0"/>
                              <w:marTop w:val="0"/>
                              <w:marBottom w:val="0"/>
                              <w:divBdr>
                                <w:top w:val="none" w:sz="0" w:space="0" w:color="auto"/>
                                <w:left w:val="none" w:sz="0" w:space="0" w:color="auto"/>
                                <w:bottom w:val="none" w:sz="0" w:space="0" w:color="auto"/>
                                <w:right w:val="none" w:sz="0" w:space="0" w:color="auto"/>
                              </w:divBdr>
                            </w:div>
                          </w:divsChild>
                        </w:div>
                        <w:div w:id="794376107">
                          <w:marLeft w:val="0"/>
                          <w:marRight w:val="0"/>
                          <w:marTop w:val="0"/>
                          <w:marBottom w:val="0"/>
                          <w:divBdr>
                            <w:top w:val="none" w:sz="0" w:space="0" w:color="auto"/>
                            <w:left w:val="none" w:sz="0" w:space="0" w:color="auto"/>
                            <w:bottom w:val="none" w:sz="0" w:space="0" w:color="auto"/>
                            <w:right w:val="none" w:sz="0" w:space="0" w:color="auto"/>
                          </w:divBdr>
                          <w:divsChild>
                            <w:div w:id="2072994117">
                              <w:marLeft w:val="0"/>
                              <w:marRight w:val="0"/>
                              <w:marTop w:val="0"/>
                              <w:marBottom w:val="0"/>
                              <w:divBdr>
                                <w:top w:val="none" w:sz="0" w:space="0" w:color="auto"/>
                                <w:left w:val="none" w:sz="0" w:space="0" w:color="auto"/>
                                <w:bottom w:val="none" w:sz="0" w:space="0" w:color="auto"/>
                                <w:right w:val="none" w:sz="0" w:space="0" w:color="auto"/>
                              </w:divBdr>
                            </w:div>
                          </w:divsChild>
                        </w:div>
                        <w:div w:id="400098709">
                          <w:marLeft w:val="0"/>
                          <w:marRight w:val="0"/>
                          <w:marTop w:val="0"/>
                          <w:marBottom w:val="0"/>
                          <w:divBdr>
                            <w:top w:val="none" w:sz="0" w:space="0" w:color="auto"/>
                            <w:left w:val="none" w:sz="0" w:space="0" w:color="auto"/>
                            <w:bottom w:val="none" w:sz="0" w:space="0" w:color="auto"/>
                            <w:right w:val="none" w:sz="0" w:space="0" w:color="auto"/>
                          </w:divBdr>
                          <w:divsChild>
                            <w:div w:id="568924175">
                              <w:marLeft w:val="0"/>
                              <w:marRight w:val="0"/>
                              <w:marTop w:val="0"/>
                              <w:marBottom w:val="0"/>
                              <w:divBdr>
                                <w:top w:val="none" w:sz="0" w:space="0" w:color="auto"/>
                                <w:left w:val="none" w:sz="0" w:space="0" w:color="auto"/>
                                <w:bottom w:val="none" w:sz="0" w:space="0" w:color="auto"/>
                                <w:right w:val="none" w:sz="0" w:space="0" w:color="auto"/>
                              </w:divBdr>
                            </w:div>
                          </w:divsChild>
                        </w:div>
                        <w:div w:id="1945918989">
                          <w:marLeft w:val="0"/>
                          <w:marRight w:val="0"/>
                          <w:marTop w:val="0"/>
                          <w:marBottom w:val="0"/>
                          <w:divBdr>
                            <w:top w:val="none" w:sz="0" w:space="0" w:color="auto"/>
                            <w:left w:val="none" w:sz="0" w:space="0" w:color="auto"/>
                            <w:bottom w:val="none" w:sz="0" w:space="0" w:color="auto"/>
                            <w:right w:val="none" w:sz="0" w:space="0" w:color="auto"/>
                          </w:divBdr>
                          <w:divsChild>
                            <w:div w:id="911963684">
                              <w:marLeft w:val="0"/>
                              <w:marRight w:val="0"/>
                              <w:marTop w:val="0"/>
                              <w:marBottom w:val="0"/>
                              <w:divBdr>
                                <w:top w:val="none" w:sz="0" w:space="0" w:color="auto"/>
                                <w:left w:val="none" w:sz="0" w:space="0" w:color="auto"/>
                                <w:bottom w:val="none" w:sz="0" w:space="0" w:color="auto"/>
                                <w:right w:val="none" w:sz="0" w:space="0" w:color="auto"/>
                              </w:divBdr>
                            </w:div>
                          </w:divsChild>
                        </w:div>
                        <w:div w:id="1004623171">
                          <w:marLeft w:val="0"/>
                          <w:marRight w:val="0"/>
                          <w:marTop w:val="0"/>
                          <w:marBottom w:val="0"/>
                          <w:divBdr>
                            <w:top w:val="none" w:sz="0" w:space="0" w:color="auto"/>
                            <w:left w:val="none" w:sz="0" w:space="0" w:color="auto"/>
                            <w:bottom w:val="none" w:sz="0" w:space="0" w:color="auto"/>
                            <w:right w:val="none" w:sz="0" w:space="0" w:color="auto"/>
                          </w:divBdr>
                          <w:divsChild>
                            <w:div w:id="951936155">
                              <w:marLeft w:val="0"/>
                              <w:marRight w:val="0"/>
                              <w:marTop w:val="0"/>
                              <w:marBottom w:val="0"/>
                              <w:divBdr>
                                <w:top w:val="none" w:sz="0" w:space="0" w:color="auto"/>
                                <w:left w:val="none" w:sz="0" w:space="0" w:color="auto"/>
                                <w:bottom w:val="none" w:sz="0" w:space="0" w:color="auto"/>
                                <w:right w:val="none" w:sz="0" w:space="0" w:color="auto"/>
                              </w:divBdr>
                            </w:div>
                          </w:divsChild>
                        </w:div>
                        <w:div w:id="1514952442">
                          <w:marLeft w:val="0"/>
                          <w:marRight w:val="0"/>
                          <w:marTop w:val="0"/>
                          <w:marBottom w:val="0"/>
                          <w:divBdr>
                            <w:top w:val="none" w:sz="0" w:space="0" w:color="auto"/>
                            <w:left w:val="none" w:sz="0" w:space="0" w:color="auto"/>
                            <w:bottom w:val="none" w:sz="0" w:space="0" w:color="auto"/>
                            <w:right w:val="none" w:sz="0" w:space="0" w:color="auto"/>
                          </w:divBdr>
                          <w:divsChild>
                            <w:div w:id="456609029">
                              <w:marLeft w:val="0"/>
                              <w:marRight w:val="0"/>
                              <w:marTop w:val="0"/>
                              <w:marBottom w:val="0"/>
                              <w:divBdr>
                                <w:top w:val="none" w:sz="0" w:space="0" w:color="auto"/>
                                <w:left w:val="none" w:sz="0" w:space="0" w:color="auto"/>
                                <w:bottom w:val="none" w:sz="0" w:space="0" w:color="auto"/>
                                <w:right w:val="none" w:sz="0" w:space="0" w:color="auto"/>
                              </w:divBdr>
                            </w:div>
                          </w:divsChild>
                        </w:div>
                        <w:div w:id="976179042">
                          <w:marLeft w:val="0"/>
                          <w:marRight w:val="0"/>
                          <w:marTop w:val="0"/>
                          <w:marBottom w:val="0"/>
                          <w:divBdr>
                            <w:top w:val="none" w:sz="0" w:space="0" w:color="auto"/>
                            <w:left w:val="none" w:sz="0" w:space="0" w:color="auto"/>
                            <w:bottom w:val="none" w:sz="0" w:space="0" w:color="auto"/>
                            <w:right w:val="none" w:sz="0" w:space="0" w:color="auto"/>
                          </w:divBdr>
                          <w:divsChild>
                            <w:div w:id="1436942441">
                              <w:marLeft w:val="0"/>
                              <w:marRight w:val="0"/>
                              <w:marTop w:val="0"/>
                              <w:marBottom w:val="0"/>
                              <w:divBdr>
                                <w:top w:val="none" w:sz="0" w:space="0" w:color="auto"/>
                                <w:left w:val="none" w:sz="0" w:space="0" w:color="auto"/>
                                <w:bottom w:val="none" w:sz="0" w:space="0" w:color="auto"/>
                                <w:right w:val="none" w:sz="0" w:space="0" w:color="auto"/>
                              </w:divBdr>
                            </w:div>
                          </w:divsChild>
                        </w:div>
                        <w:div w:id="1580139602">
                          <w:marLeft w:val="0"/>
                          <w:marRight w:val="0"/>
                          <w:marTop w:val="0"/>
                          <w:marBottom w:val="0"/>
                          <w:divBdr>
                            <w:top w:val="none" w:sz="0" w:space="0" w:color="auto"/>
                            <w:left w:val="none" w:sz="0" w:space="0" w:color="auto"/>
                            <w:bottom w:val="none" w:sz="0" w:space="0" w:color="auto"/>
                            <w:right w:val="none" w:sz="0" w:space="0" w:color="auto"/>
                          </w:divBdr>
                          <w:divsChild>
                            <w:div w:id="143133182">
                              <w:marLeft w:val="0"/>
                              <w:marRight w:val="0"/>
                              <w:marTop w:val="0"/>
                              <w:marBottom w:val="0"/>
                              <w:divBdr>
                                <w:top w:val="none" w:sz="0" w:space="0" w:color="auto"/>
                                <w:left w:val="none" w:sz="0" w:space="0" w:color="auto"/>
                                <w:bottom w:val="none" w:sz="0" w:space="0" w:color="auto"/>
                                <w:right w:val="none" w:sz="0" w:space="0" w:color="auto"/>
                              </w:divBdr>
                            </w:div>
                          </w:divsChild>
                        </w:div>
                        <w:div w:id="1805582389">
                          <w:marLeft w:val="0"/>
                          <w:marRight w:val="0"/>
                          <w:marTop w:val="0"/>
                          <w:marBottom w:val="0"/>
                          <w:divBdr>
                            <w:top w:val="none" w:sz="0" w:space="0" w:color="auto"/>
                            <w:left w:val="none" w:sz="0" w:space="0" w:color="auto"/>
                            <w:bottom w:val="none" w:sz="0" w:space="0" w:color="auto"/>
                            <w:right w:val="none" w:sz="0" w:space="0" w:color="auto"/>
                          </w:divBdr>
                          <w:divsChild>
                            <w:div w:id="1398287900">
                              <w:marLeft w:val="0"/>
                              <w:marRight w:val="0"/>
                              <w:marTop w:val="0"/>
                              <w:marBottom w:val="0"/>
                              <w:divBdr>
                                <w:top w:val="none" w:sz="0" w:space="0" w:color="auto"/>
                                <w:left w:val="none" w:sz="0" w:space="0" w:color="auto"/>
                                <w:bottom w:val="none" w:sz="0" w:space="0" w:color="auto"/>
                                <w:right w:val="none" w:sz="0" w:space="0" w:color="auto"/>
                              </w:divBdr>
                            </w:div>
                          </w:divsChild>
                        </w:div>
                        <w:div w:id="2141336274">
                          <w:marLeft w:val="0"/>
                          <w:marRight w:val="0"/>
                          <w:marTop w:val="0"/>
                          <w:marBottom w:val="0"/>
                          <w:divBdr>
                            <w:top w:val="none" w:sz="0" w:space="0" w:color="auto"/>
                            <w:left w:val="none" w:sz="0" w:space="0" w:color="auto"/>
                            <w:bottom w:val="none" w:sz="0" w:space="0" w:color="auto"/>
                            <w:right w:val="none" w:sz="0" w:space="0" w:color="auto"/>
                          </w:divBdr>
                          <w:divsChild>
                            <w:div w:id="2070228301">
                              <w:marLeft w:val="0"/>
                              <w:marRight w:val="0"/>
                              <w:marTop w:val="0"/>
                              <w:marBottom w:val="0"/>
                              <w:divBdr>
                                <w:top w:val="none" w:sz="0" w:space="0" w:color="auto"/>
                                <w:left w:val="none" w:sz="0" w:space="0" w:color="auto"/>
                                <w:bottom w:val="none" w:sz="0" w:space="0" w:color="auto"/>
                                <w:right w:val="none" w:sz="0" w:space="0" w:color="auto"/>
                              </w:divBdr>
                            </w:div>
                          </w:divsChild>
                        </w:div>
                        <w:div w:id="2044595772">
                          <w:marLeft w:val="0"/>
                          <w:marRight w:val="0"/>
                          <w:marTop w:val="0"/>
                          <w:marBottom w:val="0"/>
                          <w:divBdr>
                            <w:top w:val="none" w:sz="0" w:space="0" w:color="auto"/>
                            <w:left w:val="none" w:sz="0" w:space="0" w:color="auto"/>
                            <w:bottom w:val="none" w:sz="0" w:space="0" w:color="auto"/>
                            <w:right w:val="none" w:sz="0" w:space="0" w:color="auto"/>
                          </w:divBdr>
                          <w:divsChild>
                            <w:div w:id="827597603">
                              <w:marLeft w:val="0"/>
                              <w:marRight w:val="0"/>
                              <w:marTop w:val="0"/>
                              <w:marBottom w:val="0"/>
                              <w:divBdr>
                                <w:top w:val="none" w:sz="0" w:space="0" w:color="auto"/>
                                <w:left w:val="none" w:sz="0" w:space="0" w:color="auto"/>
                                <w:bottom w:val="none" w:sz="0" w:space="0" w:color="auto"/>
                                <w:right w:val="none" w:sz="0" w:space="0" w:color="auto"/>
                              </w:divBdr>
                            </w:div>
                          </w:divsChild>
                        </w:div>
                        <w:div w:id="255404680">
                          <w:marLeft w:val="0"/>
                          <w:marRight w:val="0"/>
                          <w:marTop w:val="0"/>
                          <w:marBottom w:val="0"/>
                          <w:divBdr>
                            <w:top w:val="none" w:sz="0" w:space="0" w:color="auto"/>
                            <w:left w:val="none" w:sz="0" w:space="0" w:color="auto"/>
                            <w:bottom w:val="none" w:sz="0" w:space="0" w:color="auto"/>
                            <w:right w:val="none" w:sz="0" w:space="0" w:color="auto"/>
                          </w:divBdr>
                          <w:divsChild>
                            <w:div w:id="502087114">
                              <w:marLeft w:val="0"/>
                              <w:marRight w:val="0"/>
                              <w:marTop w:val="0"/>
                              <w:marBottom w:val="0"/>
                              <w:divBdr>
                                <w:top w:val="none" w:sz="0" w:space="0" w:color="auto"/>
                                <w:left w:val="none" w:sz="0" w:space="0" w:color="auto"/>
                                <w:bottom w:val="none" w:sz="0" w:space="0" w:color="auto"/>
                                <w:right w:val="none" w:sz="0" w:space="0" w:color="auto"/>
                              </w:divBdr>
                            </w:div>
                          </w:divsChild>
                        </w:div>
                        <w:div w:id="875460167">
                          <w:marLeft w:val="0"/>
                          <w:marRight w:val="0"/>
                          <w:marTop w:val="0"/>
                          <w:marBottom w:val="0"/>
                          <w:divBdr>
                            <w:top w:val="none" w:sz="0" w:space="0" w:color="auto"/>
                            <w:left w:val="none" w:sz="0" w:space="0" w:color="auto"/>
                            <w:bottom w:val="none" w:sz="0" w:space="0" w:color="auto"/>
                            <w:right w:val="none" w:sz="0" w:space="0" w:color="auto"/>
                          </w:divBdr>
                          <w:divsChild>
                            <w:div w:id="1136722792">
                              <w:marLeft w:val="0"/>
                              <w:marRight w:val="0"/>
                              <w:marTop w:val="0"/>
                              <w:marBottom w:val="0"/>
                              <w:divBdr>
                                <w:top w:val="none" w:sz="0" w:space="0" w:color="auto"/>
                                <w:left w:val="none" w:sz="0" w:space="0" w:color="auto"/>
                                <w:bottom w:val="none" w:sz="0" w:space="0" w:color="auto"/>
                                <w:right w:val="none" w:sz="0" w:space="0" w:color="auto"/>
                              </w:divBdr>
                            </w:div>
                          </w:divsChild>
                        </w:div>
                        <w:div w:id="386801601">
                          <w:marLeft w:val="0"/>
                          <w:marRight w:val="0"/>
                          <w:marTop w:val="0"/>
                          <w:marBottom w:val="0"/>
                          <w:divBdr>
                            <w:top w:val="none" w:sz="0" w:space="0" w:color="auto"/>
                            <w:left w:val="none" w:sz="0" w:space="0" w:color="auto"/>
                            <w:bottom w:val="none" w:sz="0" w:space="0" w:color="auto"/>
                            <w:right w:val="none" w:sz="0" w:space="0" w:color="auto"/>
                          </w:divBdr>
                          <w:divsChild>
                            <w:div w:id="491797976">
                              <w:marLeft w:val="0"/>
                              <w:marRight w:val="0"/>
                              <w:marTop w:val="0"/>
                              <w:marBottom w:val="0"/>
                              <w:divBdr>
                                <w:top w:val="none" w:sz="0" w:space="0" w:color="auto"/>
                                <w:left w:val="none" w:sz="0" w:space="0" w:color="auto"/>
                                <w:bottom w:val="none" w:sz="0" w:space="0" w:color="auto"/>
                                <w:right w:val="none" w:sz="0" w:space="0" w:color="auto"/>
                              </w:divBdr>
                            </w:div>
                          </w:divsChild>
                        </w:div>
                        <w:div w:id="1550459414">
                          <w:marLeft w:val="0"/>
                          <w:marRight w:val="0"/>
                          <w:marTop w:val="0"/>
                          <w:marBottom w:val="0"/>
                          <w:divBdr>
                            <w:top w:val="none" w:sz="0" w:space="0" w:color="auto"/>
                            <w:left w:val="none" w:sz="0" w:space="0" w:color="auto"/>
                            <w:bottom w:val="none" w:sz="0" w:space="0" w:color="auto"/>
                            <w:right w:val="none" w:sz="0" w:space="0" w:color="auto"/>
                          </w:divBdr>
                          <w:divsChild>
                            <w:div w:id="785083192">
                              <w:marLeft w:val="0"/>
                              <w:marRight w:val="0"/>
                              <w:marTop w:val="0"/>
                              <w:marBottom w:val="0"/>
                              <w:divBdr>
                                <w:top w:val="none" w:sz="0" w:space="0" w:color="auto"/>
                                <w:left w:val="none" w:sz="0" w:space="0" w:color="auto"/>
                                <w:bottom w:val="none" w:sz="0" w:space="0" w:color="auto"/>
                                <w:right w:val="none" w:sz="0" w:space="0" w:color="auto"/>
                              </w:divBdr>
                            </w:div>
                          </w:divsChild>
                        </w:div>
                        <w:div w:id="106395401">
                          <w:marLeft w:val="0"/>
                          <w:marRight w:val="0"/>
                          <w:marTop w:val="0"/>
                          <w:marBottom w:val="0"/>
                          <w:divBdr>
                            <w:top w:val="none" w:sz="0" w:space="0" w:color="auto"/>
                            <w:left w:val="none" w:sz="0" w:space="0" w:color="auto"/>
                            <w:bottom w:val="none" w:sz="0" w:space="0" w:color="auto"/>
                            <w:right w:val="none" w:sz="0" w:space="0" w:color="auto"/>
                          </w:divBdr>
                          <w:divsChild>
                            <w:div w:id="624583410">
                              <w:marLeft w:val="0"/>
                              <w:marRight w:val="0"/>
                              <w:marTop w:val="0"/>
                              <w:marBottom w:val="0"/>
                              <w:divBdr>
                                <w:top w:val="none" w:sz="0" w:space="0" w:color="auto"/>
                                <w:left w:val="none" w:sz="0" w:space="0" w:color="auto"/>
                                <w:bottom w:val="none" w:sz="0" w:space="0" w:color="auto"/>
                                <w:right w:val="none" w:sz="0" w:space="0" w:color="auto"/>
                              </w:divBdr>
                            </w:div>
                          </w:divsChild>
                        </w:div>
                        <w:div w:id="345257824">
                          <w:marLeft w:val="0"/>
                          <w:marRight w:val="0"/>
                          <w:marTop w:val="0"/>
                          <w:marBottom w:val="0"/>
                          <w:divBdr>
                            <w:top w:val="none" w:sz="0" w:space="0" w:color="auto"/>
                            <w:left w:val="none" w:sz="0" w:space="0" w:color="auto"/>
                            <w:bottom w:val="none" w:sz="0" w:space="0" w:color="auto"/>
                            <w:right w:val="none" w:sz="0" w:space="0" w:color="auto"/>
                          </w:divBdr>
                          <w:divsChild>
                            <w:div w:id="1143426267">
                              <w:marLeft w:val="0"/>
                              <w:marRight w:val="0"/>
                              <w:marTop w:val="0"/>
                              <w:marBottom w:val="0"/>
                              <w:divBdr>
                                <w:top w:val="none" w:sz="0" w:space="0" w:color="auto"/>
                                <w:left w:val="none" w:sz="0" w:space="0" w:color="auto"/>
                                <w:bottom w:val="none" w:sz="0" w:space="0" w:color="auto"/>
                                <w:right w:val="none" w:sz="0" w:space="0" w:color="auto"/>
                              </w:divBdr>
                            </w:div>
                          </w:divsChild>
                        </w:div>
                        <w:div w:id="1103761929">
                          <w:marLeft w:val="0"/>
                          <w:marRight w:val="0"/>
                          <w:marTop w:val="0"/>
                          <w:marBottom w:val="0"/>
                          <w:divBdr>
                            <w:top w:val="none" w:sz="0" w:space="0" w:color="auto"/>
                            <w:left w:val="none" w:sz="0" w:space="0" w:color="auto"/>
                            <w:bottom w:val="none" w:sz="0" w:space="0" w:color="auto"/>
                            <w:right w:val="none" w:sz="0" w:space="0" w:color="auto"/>
                          </w:divBdr>
                          <w:divsChild>
                            <w:div w:id="1947275947">
                              <w:marLeft w:val="0"/>
                              <w:marRight w:val="0"/>
                              <w:marTop w:val="0"/>
                              <w:marBottom w:val="0"/>
                              <w:divBdr>
                                <w:top w:val="none" w:sz="0" w:space="0" w:color="auto"/>
                                <w:left w:val="none" w:sz="0" w:space="0" w:color="auto"/>
                                <w:bottom w:val="none" w:sz="0" w:space="0" w:color="auto"/>
                                <w:right w:val="none" w:sz="0" w:space="0" w:color="auto"/>
                              </w:divBdr>
                            </w:div>
                          </w:divsChild>
                        </w:div>
                        <w:div w:id="1585649264">
                          <w:marLeft w:val="0"/>
                          <w:marRight w:val="0"/>
                          <w:marTop w:val="0"/>
                          <w:marBottom w:val="0"/>
                          <w:divBdr>
                            <w:top w:val="none" w:sz="0" w:space="0" w:color="auto"/>
                            <w:left w:val="none" w:sz="0" w:space="0" w:color="auto"/>
                            <w:bottom w:val="none" w:sz="0" w:space="0" w:color="auto"/>
                            <w:right w:val="none" w:sz="0" w:space="0" w:color="auto"/>
                          </w:divBdr>
                          <w:divsChild>
                            <w:div w:id="1731806619">
                              <w:marLeft w:val="0"/>
                              <w:marRight w:val="0"/>
                              <w:marTop w:val="0"/>
                              <w:marBottom w:val="0"/>
                              <w:divBdr>
                                <w:top w:val="none" w:sz="0" w:space="0" w:color="auto"/>
                                <w:left w:val="none" w:sz="0" w:space="0" w:color="auto"/>
                                <w:bottom w:val="none" w:sz="0" w:space="0" w:color="auto"/>
                                <w:right w:val="none" w:sz="0" w:space="0" w:color="auto"/>
                              </w:divBdr>
                            </w:div>
                          </w:divsChild>
                        </w:div>
                        <w:div w:id="1893692151">
                          <w:marLeft w:val="0"/>
                          <w:marRight w:val="0"/>
                          <w:marTop w:val="0"/>
                          <w:marBottom w:val="0"/>
                          <w:divBdr>
                            <w:top w:val="none" w:sz="0" w:space="0" w:color="auto"/>
                            <w:left w:val="none" w:sz="0" w:space="0" w:color="auto"/>
                            <w:bottom w:val="none" w:sz="0" w:space="0" w:color="auto"/>
                            <w:right w:val="none" w:sz="0" w:space="0" w:color="auto"/>
                          </w:divBdr>
                          <w:divsChild>
                            <w:div w:id="1193808893">
                              <w:marLeft w:val="0"/>
                              <w:marRight w:val="0"/>
                              <w:marTop w:val="0"/>
                              <w:marBottom w:val="0"/>
                              <w:divBdr>
                                <w:top w:val="none" w:sz="0" w:space="0" w:color="auto"/>
                                <w:left w:val="none" w:sz="0" w:space="0" w:color="auto"/>
                                <w:bottom w:val="none" w:sz="0" w:space="0" w:color="auto"/>
                                <w:right w:val="none" w:sz="0" w:space="0" w:color="auto"/>
                              </w:divBdr>
                            </w:div>
                          </w:divsChild>
                        </w:div>
                        <w:div w:id="1636716233">
                          <w:marLeft w:val="0"/>
                          <w:marRight w:val="0"/>
                          <w:marTop w:val="0"/>
                          <w:marBottom w:val="0"/>
                          <w:divBdr>
                            <w:top w:val="none" w:sz="0" w:space="0" w:color="auto"/>
                            <w:left w:val="none" w:sz="0" w:space="0" w:color="auto"/>
                            <w:bottom w:val="none" w:sz="0" w:space="0" w:color="auto"/>
                            <w:right w:val="none" w:sz="0" w:space="0" w:color="auto"/>
                          </w:divBdr>
                          <w:divsChild>
                            <w:div w:id="338239509">
                              <w:marLeft w:val="0"/>
                              <w:marRight w:val="0"/>
                              <w:marTop w:val="0"/>
                              <w:marBottom w:val="0"/>
                              <w:divBdr>
                                <w:top w:val="none" w:sz="0" w:space="0" w:color="auto"/>
                                <w:left w:val="none" w:sz="0" w:space="0" w:color="auto"/>
                                <w:bottom w:val="none" w:sz="0" w:space="0" w:color="auto"/>
                                <w:right w:val="none" w:sz="0" w:space="0" w:color="auto"/>
                              </w:divBdr>
                            </w:div>
                          </w:divsChild>
                        </w:div>
                        <w:div w:id="648827693">
                          <w:marLeft w:val="0"/>
                          <w:marRight w:val="0"/>
                          <w:marTop w:val="0"/>
                          <w:marBottom w:val="0"/>
                          <w:divBdr>
                            <w:top w:val="none" w:sz="0" w:space="0" w:color="auto"/>
                            <w:left w:val="none" w:sz="0" w:space="0" w:color="auto"/>
                            <w:bottom w:val="none" w:sz="0" w:space="0" w:color="auto"/>
                            <w:right w:val="none" w:sz="0" w:space="0" w:color="auto"/>
                          </w:divBdr>
                          <w:divsChild>
                            <w:div w:id="587273495">
                              <w:marLeft w:val="0"/>
                              <w:marRight w:val="0"/>
                              <w:marTop w:val="0"/>
                              <w:marBottom w:val="0"/>
                              <w:divBdr>
                                <w:top w:val="none" w:sz="0" w:space="0" w:color="auto"/>
                                <w:left w:val="none" w:sz="0" w:space="0" w:color="auto"/>
                                <w:bottom w:val="none" w:sz="0" w:space="0" w:color="auto"/>
                                <w:right w:val="none" w:sz="0" w:space="0" w:color="auto"/>
                              </w:divBdr>
                            </w:div>
                          </w:divsChild>
                        </w:div>
                        <w:div w:id="1013803620">
                          <w:marLeft w:val="0"/>
                          <w:marRight w:val="0"/>
                          <w:marTop w:val="0"/>
                          <w:marBottom w:val="0"/>
                          <w:divBdr>
                            <w:top w:val="none" w:sz="0" w:space="0" w:color="auto"/>
                            <w:left w:val="none" w:sz="0" w:space="0" w:color="auto"/>
                            <w:bottom w:val="none" w:sz="0" w:space="0" w:color="auto"/>
                            <w:right w:val="none" w:sz="0" w:space="0" w:color="auto"/>
                          </w:divBdr>
                          <w:divsChild>
                            <w:div w:id="396054652">
                              <w:marLeft w:val="0"/>
                              <w:marRight w:val="0"/>
                              <w:marTop w:val="0"/>
                              <w:marBottom w:val="0"/>
                              <w:divBdr>
                                <w:top w:val="none" w:sz="0" w:space="0" w:color="auto"/>
                                <w:left w:val="none" w:sz="0" w:space="0" w:color="auto"/>
                                <w:bottom w:val="none" w:sz="0" w:space="0" w:color="auto"/>
                                <w:right w:val="none" w:sz="0" w:space="0" w:color="auto"/>
                              </w:divBdr>
                            </w:div>
                          </w:divsChild>
                        </w:div>
                        <w:div w:id="1700742134">
                          <w:marLeft w:val="0"/>
                          <w:marRight w:val="0"/>
                          <w:marTop w:val="0"/>
                          <w:marBottom w:val="0"/>
                          <w:divBdr>
                            <w:top w:val="none" w:sz="0" w:space="0" w:color="auto"/>
                            <w:left w:val="none" w:sz="0" w:space="0" w:color="auto"/>
                            <w:bottom w:val="none" w:sz="0" w:space="0" w:color="auto"/>
                            <w:right w:val="none" w:sz="0" w:space="0" w:color="auto"/>
                          </w:divBdr>
                          <w:divsChild>
                            <w:div w:id="821850356">
                              <w:marLeft w:val="0"/>
                              <w:marRight w:val="0"/>
                              <w:marTop w:val="0"/>
                              <w:marBottom w:val="0"/>
                              <w:divBdr>
                                <w:top w:val="none" w:sz="0" w:space="0" w:color="auto"/>
                                <w:left w:val="none" w:sz="0" w:space="0" w:color="auto"/>
                                <w:bottom w:val="none" w:sz="0" w:space="0" w:color="auto"/>
                                <w:right w:val="none" w:sz="0" w:space="0" w:color="auto"/>
                              </w:divBdr>
                            </w:div>
                          </w:divsChild>
                        </w:div>
                        <w:div w:id="1349260810">
                          <w:marLeft w:val="0"/>
                          <w:marRight w:val="0"/>
                          <w:marTop w:val="0"/>
                          <w:marBottom w:val="0"/>
                          <w:divBdr>
                            <w:top w:val="none" w:sz="0" w:space="0" w:color="auto"/>
                            <w:left w:val="none" w:sz="0" w:space="0" w:color="auto"/>
                            <w:bottom w:val="none" w:sz="0" w:space="0" w:color="auto"/>
                            <w:right w:val="none" w:sz="0" w:space="0" w:color="auto"/>
                          </w:divBdr>
                          <w:divsChild>
                            <w:div w:id="1364359635">
                              <w:marLeft w:val="0"/>
                              <w:marRight w:val="0"/>
                              <w:marTop w:val="0"/>
                              <w:marBottom w:val="0"/>
                              <w:divBdr>
                                <w:top w:val="none" w:sz="0" w:space="0" w:color="auto"/>
                                <w:left w:val="none" w:sz="0" w:space="0" w:color="auto"/>
                                <w:bottom w:val="none" w:sz="0" w:space="0" w:color="auto"/>
                                <w:right w:val="none" w:sz="0" w:space="0" w:color="auto"/>
                              </w:divBdr>
                            </w:div>
                          </w:divsChild>
                        </w:div>
                        <w:div w:id="527718202">
                          <w:marLeft w:val="0"/>
                          <w:marRight w:val="0"/>
                          <w:marTop w:val="0"/>
                          <w:marBottom w:val="0"/>
                          <w:divBdr>
                            <w:top w:val="none" w:sz="0" w:space="0" w:color="auto"/>
                            <w:left w:val="none" w:sz="0" w:space="0" w:color="auto"/>
                            <w:bottom w:val="none" w:sz="0" w:space="0" w:color="auto"/>
                            <w:right w:val="none" w:sz="0" w:space="0" w:color="auto"/>
                          </w:divBdr>
                          <w:divsChild>
                            <w:div w:id="97452300">
                              <w:marLeft w:val="0"/>
                              <w:marRight w:val="0"/>
                              <w:marTop w:val="0"/>
                              <w:marBottom w:val="0"/>
                              <w:divBdr>
                                <w:top w:val="none" w:sz="0" w:space="0" w:color="auto"/>
                                <w:left w:val="none" w:sz="0" w:space="0" w:color="auto"/>
                                <w:bottom w:val="none" w:sz="0" w:space="0" w:color="auto"/>
                                <w:right w:val="none" w:sz="0" w:space="0" w:color="auto"/>
                              </w:divBdr>
                            </w:div>
                          </w:divsChild>
                        </w:div>
                        <w:div w:id="1649430485">
                          <w:marLeft w:val="0"/>
                          <w:marRight w:val="0"/>
                          <w:marTop w:val="0"/>
                          <w:marBottom w:val="0"/>
                          <w:divBdr>
                            <w:top w:val="none" w:sz="0" w:space="0" w:color="auto"/>
                            <w:left w:val="none" w:sz="0" w:space="0" w:color="auto"/>
                            <w:bottom w:val="none" w:sz="0" w:space="0" w:color="auto"/>
                            <w:right w:val="none" w:sz="0" w:space="0" w:color="auto"/>
                          </w:divBdr>
                          <w:divsChild>
                            <w:div w:id="1790006611">
                              <w:marLeft w:val="0"/>
                              <w:marRight w:val="0"/>
                              <w:marTop w:val="0"/>
                              <w:marBottom w:val="0"/>
                              <w:divBdr>
                                <w:top w:val="none" w:sz="0" w:space="0" w:color="auto"/>
                                <w:left w:val="none" w:sz="0" w:space="0" w:color="auto"/>
                                <w:bottom w:val="none" w:sz="0" w:space="0" w:color="auto"/>
                                <w:right w:val="none" w:sz="0" w:space="0" w:color="auto"/>
                              </w:divBdr>
                            </w:div>
                          </w:divsChild>
                        </w:div>
                        <w:div w:id="966013326">
                          <w:marLeft w:val="0"/>
                          <w:marRight w:val="0"/>
                          <w:marTop w:val="0"/>
                          <w:marBottom w:val="0"/>
                          <w:divBdr>
                            <w:top w:val="none" w:sz="0" w:space="0" w:color="auto"/>
                            <w:left w:val="none" w:sz="0" w:space="0" w:color="auto"/>
                            <w:bottom w:val="none" w:sz="0" w:space="0" w:color="auto"/>
                            <w:right w:val="none" w:sz="0" w:space="0" w:color="auto"/>
                          </w:divBdr>
                          <w:divsChild>
                            <w:div w:id="960846789">
                              <w:marLeft w:val="0"/>
                              <w:marRight w:val="0"/>
                              <w:marTop w:val="0"/>
                              <w:marBottom w:val="0"/>
                              <w:divBdr>
                                <w:top w:val="none" w:sz="0" w:space="0" w:color="auto"/>
                                <w:left w:val="none" w:sz="0" w:space="0" w:color="auto"/>
                                <w:bottom w:val="none" w:sz="0" w:space="0" w:color="auto"/>
                                <w:right w:val="none" w:sz="0" w:space="0" w:color="auto"/>
                              </w:divBdr>
                            </w:div>
                          </w:divsChild>
                        </w:div>
                        <w:div w:id="1041979272">
                          <w:marLeft w:val="0"/>
                          <w:marRight w:val="0"/>
                          <w:marTop w:val="0"/>
                          <w:marBottom w:val="0"/>
                          <w:divBdr>
                            <w:top w:val="none" w:sz="0" w:space="0" w:color="auto"/>
                            <w:left w:val="none" w:sz="0" w:space="0" w:color="auto"/>
                            <w:bottom w:val="none" w:sz="0" w:space="0" w:color="auto"/>
                            <w:right w:val="none" w:sz="0" w:space="0" w:color="auto"/>
                          </w:divBdr>
                          <w:divsChild>
                            <w:div w:id="797332331">
                              <w:marLeft w:val="0"/>
                              <w:marRight w:val="0"/>
                              <w:marTop w:val="0"/>
                              <w:marBottom w:val="0"/>
                              <w:divBdr>
                                <w:top w:val="none" w:sz="0" w:space="0" w:color="auto"/>
                                <w:left w:val="none" w:sz="0" w:space="0" w:color="auto"/>
                                <w:bottom w:val="none" w:sz="0" w:space="0" w:color="auto"/>
                                <w:right w:val="none" w:sz="0" w:space="0" w:color="auto"/>
                              </w:divBdr>
                            </w:div>
                          </w:divsChild>
                        </w:div>
                        <w:div w:id="485129015">
                          <w:marLeft w:val="0"/>
                          <w:marRight w:val="0"/>
                          <w:marTop w:val="0"/>
                          <w:marBottom w:val="0"/>
                          <w:divBdr>
                            <w:top w:val="none" w:sz="0" w:space="0" w:color="auto"/>
                            <w:left w:val="none" w:sz="0" w:space="0" w:color="auto"/>
                            <w:bottom w:val="none" w:sz="0" w:space="0" w:color="auto"/>
                            <w:right w:val="none" w:sz="0" w:space="0" w:color="auto"/>
                          </w:divBdr>
                          <w:divsChild>
                            <w:div w:id="511723626">
                              <w:marLeft w:val="0"/>
                              <w:marRight w:val="0"/>
                              <w:marTop w:val="0"/>
                              <w:marBottom w:val="0"/>
                              <w:divBdr>
                                <w:top w:val="none" w:sz="0" w:space="0" w:color="auto"/>
                                <w:left w:val="none" w:sz="0" w:space="0" w:color="auto"/>
                                <w:bottom w:val="none" w:sz="0" w:space="0" w:color="auto"/>
                                <w:right w:val="none" w:sz="0" w:space="0" w:color="auto"/>
                              </w:divBdr>
                            </w:div>
                          </w:divsChild>
                        </w:div>
                        <w:div w:id="11228810">
                          <w:marLeft w:val="0"/>
                          <w:marRight w:val="0"/>
                          <w:marTop w:val="0"/>
                          <w:marBottom w:val="0"/>
                          <w:divBdr>
                            <w:top w:val="none" w:sz="0" w:space="0" w:color="auto"/>
                            <w:left w:val="none" w:sz="0" w:space="0" w:color="auto"/>
                            <w:bottom w:val="none" w:sz="0" w:space="0" w:color="auto"/>
                            <w:right w:val="none" w:sz="0" w:space="0" w:color="auto"/>
                          </w:divBdr>
                          <w:divsChild>
                            <w:div w:id="558638980">
                              <w:marLeft w:val="0"/>
                              <w:marRight w:val="0"/>
                              <w:marTop w:val="0"/>
                              <w:marBottom w:val="0"/>
                              <w:divBdr>
                                <w:top w:val="none" w:sz="0" w:space="0" w:color="auto"/>
                                <w:left w:val="none" w:sz="0" w:space="0" w:color="auto"/>
                                <w:bottom w:val="none" w:sz="0" w:space="0" w:color="auto"/>
                                <w:right w:val="none" w:sz="0" w:space="0" w:color="auto"/>
                              </w:divBdr>
                            </w:div>
                          </w:divsChild>
                        </w:div>
                        <w:div w:id="555623477">
                          <w:marLeft w:val="0"/>
                          <w:marRight w:val="0"/>
                          <w:marTop w:val="0"/>
                          <w:marBottom w:val="0"/>
                          <w:divBdr>
                            <w:top w:val="none" w:sz="0" w:space="0" w:color="auto"/>
                            <w:left w:val="none" w:sz="0" w:space="0" w:color="auto"/>
                            <w:bottom w:val="none" w:sz="0" w:space="0" w:color="auto"/>
                            <w:right w:val="none" w:sz="0" w:space="0" w:color="auto"/>
                          </w:divBdr>
                          <w:divsChild>
                            <w:div w:id="2142189065">
                              <w:marLeft w:val="0"/>
                              <w:marRight w:val="0"/>
                              <w:marTop w:val="0"/>
                              <w:marBottom w:val="0"/>
                              <w:divBdr>
                                <w:top w:val="none" w:sz="0" w:space="0" w:color="auto"/>
                                <w:left w:val="none" w:sz="0" w:space="0" w:color="auto"/>
                                <w:bottom w:val="none" w:sz="0" w:space="0" w:color="auto"/>
                                <w:right w:val="none" w:sz="0" w:space="0" w:color="auto"/>
                              </w:divBdr>
                            </w:div>
                          </w:divsChild>
                        </w:div>
                        <w:div w:id="610744536">
                          <w:marLeft w:val="0"/>
                          <w:marRight w:val="0"/>
                          <w:marTop w:val="0"/>
                          <w:marBottom w:val="0"/>
                          <w:divBdr>
                            <w:top w:val="none" w:sz="0" w:space="0" w:color="auto"/>
                            <w:left w:val="none" w:sz="0" w:space="0" w:color="auto"/>
                            <w:bottom w:val="none" w:sz="0" w:space="0" w:color="auto"/>
                            <w:right w:val="none" w:sz="0" w:space="0" w:color="auto"/>
                          </w:divBdr>
                          <w:divsChild>
                            <w:div w:id="185561864">
                              <w:marLeft w:val="0"/>
                              <w:marRight w:val="0"/>
                              <w:marTop w:val="0"/>
                              <w:marBottom w:val="0"/>
                              <w:divBdr>
                                <w:top w:val="none" w:sz="0" w:space="0" w:color="auto"/>
                                <w:left w:val="none" w:sz="0" w:space="0" w:color="auto"/>
                                <w:bottom w:val="none" w:sz="0" w:space="0" w:color="auto"/>
                                <w:right w:val="none" w:sz="0" w:space="0" w:color="auto"/>
                              </w:divBdr>
                            </w:div>
                          </w:divsChild>
                        </w:div>
                        <w:div w:id="1240486445">
                          <w:marLeft w:val="0"/>
                          <w:marRight w:val="0"/>
                          <w:marTop w:val="0"/>
                          <w:marBottom w:val="0"/>
                          <w:divBdr>
                            <w:top w:val="none" w:sz="0" w:space="0" w:color="auto"/>
                            <w:left w:val="none" w:sz="0" w:space="0" w:color="auto"/>
                            <w:bottom w:val="none" w:sz="0" w:space="0" w:color="auto"/>
                            <w:right w:val="none" w:sz="0" w:space="0" w:color="auto"/>
                          </w:divBdr>
                          <w:divsChild>
                            <w:div w:id="1265310513">
                              <w:marLeft w:val="0"/>
                              <w:marRight w:val="0"/>
                              <w:marTop w:val="0"/>
                              <w:marBottom w:val="0"/>
                              <w:divBdr>
                                <w:top w:val="none" w:sz="0" w:space="0" w:color="auto"/>
                                <w:left w:val="none" w:sz="0" w:space="0" w:color="auto"/>
                                <w:bottom w:val="none" w:sz="0" w:space="0" w:color="auto"/>
                                <w:right w:val="none" w:sz="0" w:space="0" w:color="auto"/>
                              </w:divBdr>
                            </w:div>
                          </w:divsChild>
                        </w:div>
                        <w:div w:id="1014109727">
                          <w:marLeft w:val="0"/>
                          <w:marRight w:val="0"/>
                          <w:marTop w:val="0"/>
                          <w:marBottom w:val="0"/>
                          <w:divBdr>
                            <w:top w:val="none" w:sz="0" w:space="0" w:color="auto"/>
                            <w:left w:val="none" w:sz="0" w:space="0" w:color="auto"/>
                            <w:bottom w:val="none" w:sz="0" w:space="0" w:color="auto"/>
                            <w:right w:val="none" w:sz="0" w:space="0" w:color="auto"/>
                          </w:divBdr>
                          <w:divsChild>
                            <w:div w:id="610551854">
                              <w:marLeft w:val="0"/>
                              <w:marRight w:val="0"/>
                              <w:marTop w:val="0"/>
                              <w:marBottom w:val="0"/>
                              <w:divBdr>
                                <w:top w:val="none" w:sz="0" w:space="0" w:color="auto"/>
                                <w:left w:val="none" w:sz="0" w:space="0" w:color="auto"/>
                                <w:bottom w:val="none" w:sz="0" w:space="0" w:color="auto"/>
                                <w:right w:val="none" w:sz="0" w:space="0" w:color="auto"/>
                              </w:divBdr>
                            </w:div>
                          </w:divsChild>
                        </w:div>
                        <w:div w:id="189804984">
                          <w:marLeft w:val="0"/>
                          <w:marRight w:val="0"/>
                          <w:marTop w:val="0"/>
                          <w:marBottom w:val="0"/>
                          <w:divBdr>
                            <w:top w:val="none" w:sz="0" w:space="0" w:color="auto"/>
                            <w:left w:val="none" w:sz="0" w:space="0" w:color="auto"/>
                            <w:bottom w:val="none" w:sz="0" w:space="0" w:color="auto"/>
                            <w:right w:val="none" w:sz="0" w:space="0" w:color="auto"/>
                          </w:divBdr>
                          <w:divsChild>
                            <w:div w:id="844831359">
                              <w:marLeft w:val="0"/>
                              <w:marRight w:val="0"/>
                              <w:marTop w:val="0"/>
                              <w:marBottom w:val="0"/>
                              <w:divBdr>
                                <w:top w:val="none" w:sz="0" w:space="0" w:color="auto"/>
                                <w:left w:val="none" w:sz="0" w:space="0" w:color="auto"/>
                                <w:bottom w:val="none" w:sz="0" w:space="0" w:color="auto"/>
                                <w:right w:val="none" w:sz="0" w:space="0" w:color="auto"/>
                              </w:divBdr>
                            </w:div>
                          </w:divsChild>
                        </w:div>
                        <w:div w:id="1030766390">
                          <w:marLeft w:val="0"/>
                          <w:marRight w:val="0"/>
                          <w:marTop w:val="0"/>
                          <w:marBottom w:val="0"/>
                          <w:divBdr>
                            <w:top w:val="none" w:sz="0" w:space="0" w:color="auto"/>
                            <w:left w:val="none" w:sz="0" w:space="0" w:color="auto"/>
                            <w:bottom w:val="none" w:sz="0" w:space="0" w:color="auto"/>
                            <w:right w:val="none" w:sz="0" w:space="0" w:color="auto"/>
                          </w:divBdr>
                          <w:divsChild>
                            <w:div w:id="1808860912">
                              <w:marLeft w:val="0"/>
                              <w:marRight w:val="0"/>
                              <w:marTop w:val="0"/>
                              <w:marBottom w:val="0"/>
                              <w:divBdr>
                                <w:top w:val="none" w:sz="0" w:space="0" w:color="auto"/>
                                <w:left w:val="none" w:sz="0" w:space="0" w:color="auto"/>
                                <w:bottom w:val="none" w:sz="0" w:space="0" w:color="auto"/>
                                <w:right w:val="none" w:sz="0" w:space="0" w:color="auto"/>
                              </w:divBdr>
                            </w:div>
                          </w:divsChild>
                        </w:div>
                        <w:div w:id="1574318496">
                          <w:marLeft w:val="0"/>
                          <w:marRight w:val="0"/>
                          <w:marTop w:val="0"/>
                          <w:marBottom w:val="0"/>
                          <w:divBdr>
                            <w:top w:val="none" w:sz="0" w:space="0" w:color="auto"/>
                            <w:left w:val="none" w:sz="0" w:space="0" w:color="auto"/>
                            <w:bottom w:val="none" w:sz="0" w:space="0" w:color="auto"/>
                            <w:right w:val="none" w:sz="0" w:space="0" w:color="auto"/>
                          </w:divBdr>
                          <w:divsChild>
                            <w:div w:id="447625786">
                              <w:marLeft w:val="0"/>
                              <w:marRight w:val="0"/>
                              <w:marTop w:val="0"/>
                              <w:marBottom w:val="0"/>
                              <w:divBdr>
                                <w:top w:val="none" w:sz="0" w:space="0" w:color="auto"/>
                                <w:left w:val="none" w:sz="0" w:space="0" w:color="auto"/>
                                <w:bottom w:val="none" w:sz="0" w:space="0" w:color="auto"/>
                                <w:right w:val="none" w:sz="0" w:space="0" w:color="auto"/>
                              </w:divBdr>
                            </w:div>
                          </w:divsChild>
                        </w:div>
                        <w:div w:id="559287641">
                          <w:marLeft w:val="0"/>
                          <w:marRight w:val="0"/>
                          <w:marTop w:val="0"/>
                          <w:marBottom w:val="0"/>
                          <w:divBdr>
                            <w:top w:val="none" w:sz="0" w:space="0" w:color="auto"/>
                            <w:left w:val="none" w:sz="0" w:space="0" w:color="auto"/>
                            <w:bottom w:val="none" w:sz="0" w:space="0" w:color="auto"/>
                            <w:right w:val="none" w:sz="0" w:space="0" w:color="auto"/>
                          </w:divBdr>
                          <w:divsChild>
                            <w:div w:id="1433822222">
                              <w:marLeft w:val="0"/>
                              <w:marRight w:val="0"/>
                              <w:marTop w:val="0"/>
                              <w:marBottom w:val="0"/>
                              <w:divBdr>
                                <w:top w:val="none" w:sz="0" w:space="0" w:color="auto"/>
                                <w:left w:val="none" w:sz="0" w:space="0" w:color="auto"/>
                                <w:bottom w:val="none" w:sz="0" w:space="0" w:color="auto"/>
                                <w:right w:val="none" w:sz="0" w:space="0" w:color="auto"/>
                              </w:divBdr>
                            </w:div>
                          </w:divsChild>
                        </w:div>
                        <w:div w:id="394396955">
                          <w:marLeft w:val="0"/>
                          <w:marRight w:val="0"/>
                          <w:marTop w:val="0"/>
                          <w:marBottom w:val="0"/>
                          <w:divBdr>
                            <w:top w:val="none" w:sz="0" w:space="0" w:color="auto"/>
                            <w:left w:val="none" w:sz="0" w:space="0" w:color="auto"/>
                            <w:bottom w:val="none" w:sz="0" w:space="0" w:color="auto"/>
                            <w:right w:val="none" w:sz="0" w:space="0" w:color="auto"/>
                          </w:divBdr>
                          <w:divsChild>
                            <w:div w:id="488906134">
                              <w:marLeft w:val="0"/>
                              <w:marRight w:val="0"/>
                              <w:marTop w:val="0"/>
                              <w:marBottom w:val="0"/>
                              <w:divBdr>
                                <w:top w:val="none" w:sz="0" w:space="0" w:color="auto"/>
                                <w:left w:val="none" w:sz="0" w:space="0" w:color="auto"/>
                                <w:bottom w:val="none" w:sz="0" w:space="0" w:color="auto"/>
                                <w:right w:val="none" w:sz="0" w:space="0" w:color="auto"/>
                              </w:divBdr>
                            </w:div>
                          </w:divsChild>
                        </w:div>
                        <w:div w:id="218783119">
                          <w:marLeft w:val="0"/>
                          <w:marRight w:val="0"/>
                          <w:marTop w:val="0"/>
                          <w:marBottom w:val="0"/>
                          <w:divBdr>
                            <w:top w:val="none" w:sz="0" w:space="0" w:color="auto"/>
                            <w:left w:val="none" w:sz="0" w:space="0" w:color="auto"/>
                            <w:bottom w:val="none" w:sz="0" w:space="0" w:color="auto"/>
                            <w:right w:val="none" w:sz="0" w:space="0" w:color="auto"/>
                          </w:divBdr>
                          <w:divsChild>
                            <w:div w:id="2003317510">
                              <w:marLeft w:val="0"/>
                              <w:marRight w:val="0"/>
                              <w:marTop w:val="0"/>
                              <w:marBottom w:val="0"/>
                              <w:divBdr>
                                <w:top w:val="none" w:sz="0" w:space="0" w:color="auto"/>
                                <w:left w:val="none" w:sz="0" w:space="0" w:color="auto"/>
                                <w:bottom w:val="none" w:sz="0" w:space="0" w:color="auto"/>
                                <w:right w:val="none" w:sz="0" w:space="0" w:color="auto"/>
                              </w:divBdr>
                            </w:div>
                          </w:divsChild>
                        </w:div>
                        <w:div w:id="829980151">
                          <w:marLeft w:val="0"/>
                          <w:marRight w:val="0"/>
                          <w:marTop w:val="0"/>
                          <w:marBottom w:val="0"/>
                          <w:divBdr>
                            <w:top w:val="none" w:sz="0" w:space="0" w:color="auto"/>
                            <w:left w:val="none" w:sz="0" w:space="0" w:color="auto"/>
                            <w:bottom w:val="none" w:sz="0" w:space="0" w:color="auto"/>
                            <w:right w:val="none" w:sz="0" w:space="0" w:color="auto"/>
                          </w:divBdr>
                          <w:divsChild>
                            <w:div w:id="1677072931">
                              <w:marLeft w:val="0"/>
                              <w:marRight w:val="0"/>
                              <w:marTop w:val="0"/>
                              <w:marBottom w:val="0"/>
                              <w:divBdr>
                                <w:top w:val="none" w:sz="0" w:space="0" w:color="auto"/>
                                <w:left w:val="none" w:sz="0" w:space="0" w:color="auto"/>
                                <w:bottom w:val="none" w:sz="0" w:space="0" w:color="auto"/>
                                <w:right w:val="none" w:sz="0" w:space="0" w:color="auto"/>
                              </w:divBdr>
                            </w:div>
                          </w:divsChild>
                        </w:div>
                        <w:div w:id="186255963">
                          <w:marLeft w:val="0"/>
                          <w:marRight w:val="0"/>
                          <w:marTop w:val="0"/>
                          <w:marBottom w:val="0"/>
                          <w:divBdr>
                            <w:top w:val="none" w:sz="0" w:space="0" w:color="auto"/>
                            <w:left w:val="none" w:sz="0" w:space="0" w:color="auto"/>
                            <w:bottom w:val="none" w:sz="0" w:space="0" w:color="auto"/>
                            <w:right w:val="none" w:sz="0" w:space="0" w:color="auto"/>
                          </w:divBdr>
                          <w:divsChild>
                            <w:div w:id="342361265">
                              <w:marLeft w:val="0"/>
                              <w:marRight w:val="0"/>
                              <w:marTop w:val="0"/>
                              <w:marBottom w:val="0"/>
                              <w:divBdr>
                                <w:top w:val="none" w:sz="0" w:space="0" w:color="auto"/>
                                <w:left w:val="none" w:sz="0" w:space="0" w:color="auto"/>
                                <w:bottom w:val="none" w:sz="0" w:space="0" w:color="auto"/>
                                <w:right w:val="none" w:sz="0" w:space="0" w:color="auto"/>
                              </w:divBdr>
                            </w:div>
                          </w:divsChild>
                        </w:div>
                        <w:div w:id="582951445">
                          <w:marLeft w:val="0"/>
                          <w:marRight w:val="0"/>
                          <w:marTop w:val="0"/>
                          <w:marBottom w:val="0"/>
                          <w:divBdr>
                            <w:top w:val="none" w:sz="0" w:space="0" w:color="auto"/>
                            <w:left w:val="none" w:sz="0" w:space="0" w:color="auto"/>
                            <w:bottom w:val="none" w:sz="0" w:space="0" w:color="auto"/>
                            <w:right w:val="none" w:sz="0" w:space="0" w:color="auto"/>
                          </w:divBdr>
                          <w:divsChild>
                            <w:div w:id="1297754933">
                              <w:marLeft w:val="0"/>
                              <w:marRight w:val="0"/>
                              <w:marTop w:val="0"/>
                              <w:marBottom w:val="0"/>
                              <w:divBdr>
                                <w:top w:val="none" w:sz="0" w:space="0" w:color="auto"/>
                                <w:left w:val="none" w:sz="0" w:space="0" w:color="auto"/>
                                <w:bottom w:val="none" w:sz="0" w:space="0" w:color="auto"/>
                                <w:right w:val="none" w:sz="0" w:space="0" w:color="auto"/>
                              </w:divBdr>
                            </w:div>
                          </w:divsChild>
                        </w:div>
                        <w:div w:id="367923717">
                          <w:marLeft w:val="0"/>
                          <w:marRight w:val="0"/>
                          <w:marTop w:val="0"/>
                          <w:marBottom w:val="0"/>
                          <w:divBdr>
                            <w:top w:val="none" w:sz="0" w:space="0" w:color="auto"/>
                            <w:left w:val="none" w:sz="0" w:space="0" w:color="auto"/>
                            <w:bottom w:val="none" w:sz="0" w:space="0" w:color="auto"/>
                            <w:right w:val="none" w:sz="0" w:space="0" w:color="auto"/>
                          </w:divBdr>
                          <w:divsChild>
                            <w:div w:id="144976559">
                              <w:marLeft w:val="0"/>
                              <w:marRight w:val="0"/>
                              <w:marTop w:val="0"/>
                              <w:marBottom w:val="0"/>
                              <w:divBdr>
                                <w:top w:val="none" w:sz="0" w:space="0" w:color="auto"/>
                                <w:left w:val="none" w:sz="0" w:space="0" w:color="auto"/>
                                <w:bottom w:val="none" w:sz="0" w:space="0" w:color="auto"/>
                                <w:right w:val="none" w:sz="0" w:space="0" w:color="auto"/>
                              </w:divBdr>
                            </w:div>
                          </w:divsChild>
                        </w:div>
                        <w:div w:id="148055309">
                          <w:marLeft w:val="0"/>
                          <w:marRight w:val="0"/>
                          <w:marTop w:val="0"/>
                          <w:marBottom w:val="0"/>
                          <w:divBdr>
                            <w:top w:val="none" w:sz="0" w:space="0" w:color="auto"/>
                            <w:left w:val="none" w:sz="0" w:space="0" w:color="auto"/>
                            <w:bottom w:val="none" w:sz="0" w:space="0" w:color="auto"/>
                            <w:right w:val="none" w:sz="0" w:space="0" w:color="auto"/>
                          </w:divBdr>
                          <w:divsChild>
                            <w:div w:id="1214466377">
                              <w:marLeft w:val="0"/>
                              <w:marRight w:val="0"/>
                              <w:marTop w:val="0"/>
                              <w:marBottom w:val="0"/>
                              <w:divBdr>
                                <w:top w:val="none" w:sz="0" w:space="0" w:color="auto"/>
                                <w:left w:val="none" w:sz="0" w:space="0" w:color="auto"/>
                                <w:bottom w:val="none" w:sz="0" w:space="0" w:color="auto"/>
                                <w:right w:val="none" w:sz="0" w:space="0" w:color="auto"/>
                              </w:divBdr>
                            </w:div>
                          </w:divsChild>
                        </w:div>
                        <w:div w:id="1809086463">
                          <w:marLeft w:val="0"/>
                          <w:marRight w:val="0"/>
                          <w:marTop w:val="0"/>
                          <w:marBottom w:val="0"/>
                          <w:divBdr>
                            <w:top w:val="none" w:sz="0" w:space="0" w:color="auto"/>
                            <w:left w:val="none" w:sz="0" w:space="0" w:color="auto"/>
                            <w:bottom w:val="none" w:sz="0" w:space="0" w:color="auto"/>
                            <w:right w:val="none" w:sz="0" w:space="0" w:color="auto"/>
                          </w:divBdr>
                          <w:divsChild>
                            <w:div w:id="2117824629">
                              <w:marLeft w:val="0"/>
                              <w:marRight w:val="0"/>
                              <w:marTop w:val="0"/>
                              <w:marBottom w:val="0"/>
                              <w:divBdr>
                                <w:top w:val="none" w:sz="0" w:space="0" w:color="auto"/>
                                <w:left w:val="none" w:sz="0" w:space="0" w:color="auto"/>
                                <w:bottom w:val="none" w:sz="0" w:space="0" w:color="auto"/>
                                <w:right w:val="none" w:sz="0" w:space="0" w:color="auto"/>
                              </w:divBdr>
                            </w:div>
                          </w:divsChild>
                        </w:div>
                        <w:div w:id="1590774588">
                          <w:marLeft w:val="0"/>
                          <w:marRight w:val="0"/>
                          <w:marTop w:val="0"/>
                          <w:marBottom w:val="0"/>
                          <w:divBdr>
                            <w:top w:val="none" w:sz="0" w:space="0" w:color="auto"/>
                            <w:left w:val="none" w:sz="0" w:space="0" w:color="auto"/>
                            <w:bottom w:val="none" w:sz="0" w:space="0" w:color="auto"/>
                            <w:right w:val="none" w:sz="0" w:space="0" w:color="auto"/>
                          </w:divBdr>
                          <w:divsChild>
                            <w:div w:id="191578175">
                              <w:marLeft w:val="0"/>
                              <w:marRight w:val="0"/>
                              <w:marTop w:val="0"/>
                              <w:marBottom w:val="0"/>
                              <w:divBdr>
                                <w:top w:val="none" w:sz="0" w:space="0" w:color="auto"/>
                                <w:left w:val="none" w:sz="0" w:space="0" w:color="auto"/>
                                <w:bottom w:val="none" w:sz="0" w:space="0" w:color="auto"/>
                                <w:right w:val="none" w:sz="0" w:space="0" w:color="auto"/>
                              </w:divBdr>
                            </w:div>
                          </w:divsChild>
                        </w:div>
                        <w:div w:id="1824159534">
                          <w:marLeft w:val="0"/>
                          <w:marRight w:val="0"/>
                          <w:marTop w:val="0"/>
                          <w:marBottom w:val="0"/>
                          <w:divBdr>
                            <w:top w:val="none" w:sz="0" w:space="0" w:color="auto"/>
                            <w:left w:val="none" w:sz="0" w:space="0" w:color="auto"/>
                            <w:bottom w:val="none" w:sz="0" w:space="0" w:color="auto"/>
                            <w:right w:val="none" w:sz="0" w:space="0" w:color="auto"/>
                          </w:divBdr>
                          <w:divsChild>
                            <w:div w:id="1294555131">
                              <w:marLeft w:val="0"/>
                              <w:marRight w:val="0"/>
                              <w:marTop w:val="0"/>
                              <w:marBottom w:val="0"/>
                              <w:divBdr>
                                <w:top w:val="none" w:sz="0" w:space="0" w:color="auto"/>
                                <w:left w:val="none" w:sz="0" w:space="0" w:color="auto"/>
                                <w:bottom w:val="none" w:sz="0" w:space="0" w:color="auto"/>
                                <w:right w:val="none" w:sz="0" w:space="0" w:color="auto"/>
                              </w:divBdr>
                            </w:div>
                          </w:divsChild>
                        </w:div>
                        <w:div w:id="1137147545">
                          <w:marLeft w:val="0"/>
                          <w:marRight w:val="0"/>
                          <w:marTop w:val="0"/>
                          <w:marBottom w:val="0"/>
                          <w:divBdr>
                            <w:top w:val="none" w:sz="0" w:space="0" w:color="auto"/>
                            <w:left w:val="none" w:sz="0" w:space="0" w:color="auto"/>
                            <w:bottom w:val="none" w:sz="0" w:space="0" w:color="auto"/>
                            <w:right w:val="none" w:sz="0" w:space="0" w:color="auto"/>
                          </w:divBdr>
                          <w:divsChild>
                            <w:div w:id="1460681507">
                              <w:marLeft w:val="0"/>
                              <w:marRight w:val="0"/>
                              <w:marTop w:val="0"/>
                              <w:marBottom w:val="0"/>
                              <w:divBdr>
                                <w:top w:val="none" w:sz="0" w:space="0" w:color="auto"/>
                                <w:left w:val="none" w:sz="0" w:space="0" w:color="auto"/>
                                <w:bottom w:val="none" w:sz="0" w:space="0" w:color="auto"/>
                                <w:right w:val="none" w:sz="0" w:space="0" w:color="auto"/>
                              </w:divBdr>
                            </w:div>
                          </w:divsChild>
                        </w:div>
                        <w:div w:id="81411392">
                          <w:marLeft w:val="0"/>
                          <w:marRight w:val="0"/>
                          <w:marTop w:val="0"/>
                          <w:marBottom w:val="0"/>
                          <w:divBdr>
                            <w:top w:val="none" w:sz="0" w:space="0" w:color="auto"/>
                            <w:left w:val="none" w:sz="0" w:space="0" w:color="auto"/>
                            <w:bottom w:val="none" w:sz="0" w:space="0" w:color="auto"/>
                            <w:right w:val="none" w:sz="0" w:space="0" w:color="auto"/>
                          </w:divBdr>
                          <w:divsChild>
                            <w:div w:id="1778019125">
                              <w:marLeft w:val="0"/>
                              <w:marRight w:val="0"/>
                              <w:marTop w:val="0"/>
                              <w:marBottom w:val="0"/>
                              <w:divBdr>
                                <w:top w:val="none" w:sz="0" w:space="0" w:color="auto"/>
                                <w:left w:val="none" w:sz="0" w:space="0" w:color="auto"/>
                                <w:bottom w:val="none" w:sz="0" w:space="0" w:color="auto"/>
                                <w:right w:val="none" w:sz="0" w:space="0" w:color="auto"/>
                              </w:divBdr>
                            </w:div>
                          </w:divsChild>
                        </w:div>
                        <w:div w:id="1152720899">
                          <w:marLeft w:val="0"/>
                          <w:marRight w:val="0"/>
                          <w:marTop w:val="0"/>
                          <w:marBottom w:val="0"/>
                          <w:divBdr>
                            <w:top w:val="none" w:sz="0" w:space="0" w:color="auto"/>
                            <w:left w:val="none" w:sz="0" w:space="0" w:color="auto"/>
                            <w:bottom w:val="none" w:sz="0" w:space="0" w:color="auto"/>
                            <w:right w:val="none" w:sz="0" w:space="0" w:color="auto"/>
                          </w:divBdr>
                          <w:divsChild>
                            <w:div w:id="1270430339">
                              <w:marLeft w:val="0"/>
                              <w:marRight w:val="0"/>
                              <w:marTop w:val="0"/>
                              <w:marBottom w:val="0"/>
                              <w:divBdr>
                                <w:top w:val="none" w:sz="0" w:space="0" w:color="auto"/>
                                <w:left w:val="none" w:sz="0" w:space="0" w:color="auto"/>
                                <w:bottom w:val="none" w:sz="0" w:space="0" w:color="auto"/>
                                <w:right w:val="none" w:sz="0" w:space="0" w:color="auto"/>
                              </w:divBdr>
                            </w:div>
                          </w:divsChild>
                        </w:div>
                        <w:div w:id="47655899">
                          <w:marLeft w:val="0"/>
                          <w:marRight w:val="0"/>
                          <w:marTop w:val="0"/>
                          <w:marBottom w:val="0"/>
                          <w:divBdr>
                            <w:top w:val="none" w:sz="0" w:space="0" w:color="auto"/>
                            <w:left w:val="none" w:sz="0" w:space="0" w:color="auto"/>
                            <w:bottom w:val="none" w:sz="0" w:space="0" w:color="auto"/>
                            <w:right w:val="none" w:sz="0" w:space="0" w:color="auto"/>
                          </w:divBdr>
                          <w:divsChild>
                            <w:div w:id="761296130">
                              <w:marLeft w:val="0"/>
                              <w:marRight w:val="0"/>
                              <w:marTop w:val="0"/>
                              <w:marBottom w:val="0"/>
                              <w:divBdr>
                                <w:top w:val="none" w:sz="0" w:space="0" w:color="auto"/>
                                <w:left w:val="none" w:sz="0" w:space="0" w:color="auto"/>
                                <w:bottom w:val="none" w:sz="0" w:space="0" w:color="auto"/>
                                <w:right w:val="none" w:sz="0" w:space="0" w:color="auto"/>
                              </w:divBdr>
                            </w:div>
                          </w:divsChild>
                        </w:div>
                        <w:div w:id="835221460">
                          <w:marLeft w:val="0"/>
                          <w:marRight w:val="0"/>
                          <w:marTop w:val="0"/>
                          <w:marBottom w:val="0"/>
                          <w:divBdr>
                            <w:top w:val="none" w:sz="0" w:space="0" w:color="auto"/>
                            <w:left w:val="none" w:sz="0" w:space="0" w:color="auto"/>
                            <w:bottom w:val="none" w:sz="0" w:space="0" w:color="auto"/>
                            <w:right w:val="none" w:sz="0" w:space="0" w:color="auto"/>
                          </w:divBdr>
                          <w:divsChild>
                            <w:div w:id="365909660">
                              <w:marLeft w:val="0"/>
                              <w:marRight w:val="0"/>
                              <w:marTop w:val="0"/>
                              <w:marBottom w:val="0"/>
                              <w:divBdr>
                                <w:top w:val="none" w:sz="0" w:space="0" w:color="auto"/>
                                <w:left w:val="none" w:sz="0" w:space="0" w:color="auto"/>
                                <w:bottom w:val="none" w:sz="0" w:space="0" w:color="auto"/>
                                <w:right w:val="none" w:sz="0" w:space="0" w:color="auto"/>
                              </w:divBdr>
                            </w:div>
                          </w:divsChild>
                        </w:div>
                        <w:div w:id="938683221">
                          <w:marLeft w:val="0"/>
                          <w:marRight w:val="0"/>
                          <w:marTop w:val="0"/>
                          <w:marBottom w:val="0"/>
                          <w:divBdr>
                            <w:top w:val="none" w:sz="0" w:space="0" w:color="auto"/>
                            <w:left w:val="none" w:sz="0" w:space="0" w:color="auto"/>
                            <w:bottom w:val="none" w:sz="0" w:space="0" w:color="auto"/>
                            <w:right w:val="none" w:sz="0" w:space="0" w:color="auto"/>
                          </w:divBdr>
                          <w:divsChild>
                            <w:div w:id="467668981">
                              <w:marLeft w:val="0"/>
                              <w:marRight w:val="0"/>
                              <w:marTop w:val="0"/>
                              <w:marBottom w:val="0"/>
                              <w:divBdr>
                                <w:top w:val="none" w:sz="0" w:space="0" w:color="auto"/>
                                <w:left w:val="none" w:sz="0" w:space="0" w:color="auto"/>
                                <w:bottom w:val="none" w:sz="0" w:space="0" w:color="auto"/>
                                <w:right w:val="none" w:sz="0" w:space="0" w:color="auto"/>
                              </w:divBdr>
                            </w:div>
                          </w:divsChild>
                        </w:div>
                        <w:div w:id="411588101">
                          <w:marLeft w:val="0"/>
                          <w:marRight w:val="0"/>
                          <w:marTop w:val="0"/>
                          <w:marBottom w:val="0"/>
                          <w:divBdr>
                            <w:top w:val="none" w:sz="0" w:space="0" w:color="auto"/>
                            <w:left w:val="none" w:sz="0" w:space="0" w:color="auto"/>
                            <w:bottom w:val="none" w:sz="0" w:space="0" w:color="auto"/>
                            <w:right w:val="none" w:sz="0" w:space="0" w:color="auto"/>
                          </w:divBdr>
                          <w:divsChild>
                            <w:div w:id="1845583616">
                              <w:marLeft w:val="0"/>
                              <w:marRight w:val="0"/>
                              <w:marTop w:val="0"/>
                              <w:marBottom w:val="0"/>
                              <w:divBdr>
                                <w:top w:val="none" w:sz="0" w:space="0" w:color="auto"/>
                                <w:left w:val="none" w:sz="0" w:space="0" w:color="auto"/>
                                <w:bottom w:val="none" w:sz="0" w:space="0" w:color="auto"/>
                                <w:right w:val="none" w:sz="0" w:space="0" w:color="auto"/>
                              </w:divBdr>
                            </w:div>
                          </w:divsChild>
                        </w:div>
                        <w:div w:id="1184517088">
                          <w:marLeft w:val="0"/>
                          <w:marRight w:val="0"/>
                          <w:marTop w:val="0"/>
                          <w:marBottom w:val="0"/>
                          <w:divBdr>
                            <w:top w:val="none" w:sz="0" w:space="0" w:color="auto"/>
                            <w:left w:val="none" w:sz="0" w:space="0" w:color="auto"/>
                            <w:bottom w:val="none" w:sz="0" w:space="0" w:color="auto"/>
                            <w:right w:val="none" w:sz="0" w:space="0" w:color="auto"/>
                          </w:divBdr>
                          <w:divsChild>
                            <w:div w:id="213975329">
                              <w:marLeft w:val="0"/>
                              <w:marRight w:val="0"/>
                              <w:marTop w:val="0"/>
                              <w:marBottom w:val="0"/>
                              <w:divBdr>
                                <w:top w:val="none" w:sz="0" w:space="0" w:color="auto"/>
                                <w:left w:val="none" w:sz="0" w:space="0" w:color="auto"/>
                                <w:bottom w:val="none" w:sz="0" w:space="0" w:color="auto"/>
                                <w:right w:val="none" w:sz="0" w:space="0" w:color="auto"/>
                              </w:divBdr>
                            </w:div>
                          </w:divsChild>
                        </w:div>
                        <w:div w:id="1130243797">
                          <w:marLeft w:val="0"/>
                          <w:marRight w:val="0"/>
                          <w:marTop w:val="0"/>
                          <w:marBottom w:val="0"/>
                          <w:divBdr>
                            <w:top w:val="none" w:sz="0" w:space="0" w:color="auto"/>
                            <w:left w:val="none" w:sz="0" w:space="0" w:color="auto"/>
                            <w:bottom w:val="none" w:sz="0" w:space="0" w:color="auto"/>
                            <w:right w:val="none" w:sz="0" w:space="0" w:color="auto"/>
                          </w:divBdr>
                          <w:divsChild>
                            <w:div w:id="1791506411">
                              <w:marLeft w:val="0"/>
                              <w:marRight w:val="0"/>
                              <w:marTop w:val="0"/>
                              <w:marBottom w:val="0"/>
                              <w:divBdr>
                                <w:top w:val="none" w:sz="0" w:space="0" w:color="auto"/>
                                <w:left w:val="none" w:sz="0" w:space="0" w:color="auto"/>
                                <w:bottom w:val="none" w:sz="0" w:space="0" w:color="auto"/>
                                <w:right w:val="none" w:sz="0" w:space="0" w:color="auto"/>
                              </w:divBdr>
                            </w:div>
                          </w:divsChild>
                        </w:div>
                        <w:div w:id="1442728364">
                          <w:marLeft w:val="0"/>
                          <w:marRight w:val="0"/>
                          <w:marTop w:val="0"/>
                          <w:marBottom w:val="0"/>
                          <w:divBdr>
                            <w:top w:val="none" w:sz="0" w:space="0" w:color="auto"/>
                            <w:left w:val="none" w:sz="0" w:space="0" w:color="auto"/>
                            <w:bottom w:val="none" w:sz="0" w:space="0" w:color="auto"/>
                            <w:right w:val="none" w:sz="0" w:space="0" w:color="auto"/>
                          </w:divBdr>
                          <w:divsChild>
                            <w:div w:id="1060329914">
                              <w:marLeft w:val="0"/>
                              <w:marRight w:val="0"/>
                              <w:marTop w:val="0"/>
                              <w:marBottom w:val="0"/>
                              <w:divBdr>
                                <w:top w:val="none" w:sz="0" w:space="0" w:color="auto"/>
                                <w:left w:val="none" w:sz="0" w:space="0" w:color="auto"/>
                                <w:bottom w:val="none" w:sz="0" w:space="0" w:color="auto"/>
                                <w:right w:val="none" w:sz="0" w:space="0" w:color="auto"/>
                              </w:divBdr>
                            </w:div>
                          </w:divsChild>
                        </w:div>
                        <w:div w:id="391276673">
                          <w:marLeft w:val="0"/>
                          <w:marRight w:val="0"/>
                          <w:marTop w:val="0"/>
                          <w:marBottom w:val="0"/>
                          <w:divBdr>
                            <w:top w:val="none" w:sz="0" w:space="0" w:color="auto"/>
                            <w:left w:val="none" w:sz="0" w:space="0" w:color="auto"/>
                            <w:bottom w:val="none" w:sz="0" w:space="0" w:color="auto"/>
                            <w:right w:val="none" w:sz="0" w:space="0" w:color="auto"/>
                          </w:divBdr>
                          <w:divsChild>
                            <w:div w:id="1562206032">
                              <w:marLeft w:val="0"/>
                              <w:marRight w:val="0"/>
                              <w:marTop w:val="0"/>
                              <w:marBottom w:val="0"/>
                              <w:divBdr>
                                <w:top w:val="none" w:sz="0" w:space="0" w:color="auto"/>
                                <w:left w:val="none" w:sz="0" w:space="0" w:color="auto"/>
                                <w:bottom w:val="none" w:sz="0" w:space="0" w:color="auto"/>
                                <w:right w:val="none" w:sz="0" w:space="0" w:color="auto"/>
                              </w:divBdr>
                            </w:div>
                          </w:divsChild>
                        </w:div>
                        <w:div w:id="1219970425">
                          <w:marLeft w:val="0"/>
                          <w:marRight w:val="0"/>
                          <w:marTop w:val="0"/>
                          <w:marBottom w:val="0"/>
                          <w:divBdr>
                            <w:top w:val="none" w:sz="0" w:space="0" w:color="auto"/>
                            <w:left w:val="none" w:sz="0" w:space="0" w:color="auto"/>
                            <w:bottom w:val="none" w:sz="0" w:space="0" w:color="auto"/>
                            <w:right w:val="none" w:sz="0" w:space="0" w:color="auto"/>
                          </w:divBdr>
                          <w:divsChild>
                            <w:div w:id="1082752808">
                              <w:marLeft w:val="0"/>
                              <w:marRight w:val="0"/>
                              <w:marTop w:val="0"/>
                              <w:marBottom w:val="0"/>
                              <w:divBdr>
                                <w:top w:val="none" w:sz="0" w:space="0" w:color="auto"/>
                                <w:left w:val="none" w:sz="0" w:space="0" w:color="auto"/>
                                <w:bottom w:val="none" w:sz="0" w:space="0" w:color="auto"/>
                                <w:right w:val="none" w:sz="0" w:space="0" w:color="auto"/>
                              </w:divBdr>
                            </w:div>
                          </w:divsChild>
                        </w:div>
                        <w:div w:id="1007175129">
                          <w:marLeft w:val="0"/>
                          <w:marRight w:val="0"/>
                          <w:marTop w:val="0"/>
                          <w:marBottom w:val="0"/>
                          <w:divBdr>
                            <w:top w:val="none" w:sz="0" w:space="0" w:color="auto"/>
                            <w:left w:val="none" w:sz="0" w:space="0" w:color="auto"/>
                            <w:bottom w:val="none" w:sz="0" w:space="0" w:color="auto"/>
                            <w:right w:val="none" w:sz="0" w:space="0" w:color="auto"/>
                          </w:divBdr>
                          <w:divsChild>
                            <w:div w:id="1105729736">
                              <w:marLeft w:val="0"/>
                              <w:marRight w:val="0"/>
                              <w:marTop w:val="0"/>
                              <w:marBottom w:val="0"/>
                              <w:divBdr>
                                <w:top w:val="none" w:sz="0" w:space="0" w:color="auto"/>
                                <w:left w:val="none" w:sz="0" w:space="0" w:color="auto"/>
                                <w:bottom w:val="none" w:sz="0" w:space="0" w:color="auto"/>
                                <w:right w:val="none" w:sz="0" w:space="0" w:color="auto"/>
                              </w:divBdr>
                            </w:div>
                          </w:divsChild>
                        </w:div>
                        <w:div w:id="1890611847">
                          <w:marLeft w:val="0"/>
                          <w:marRight w:val="0"/>
                          <w:marTop w:val="0"/>
                          <w:marBottom w:val="0"/>
                          <w:divBdr>
                            <w:top w:val="none" w:sz="0" w:space="0" w:color="auto"/>
                            <w:left w:val="none" w:sz="0" w:space="0" w:color="auto"/>
                            <w:bottom w:val="none" w:sz="0" w:space="0" w:color="auto"/>
                            <w:right w:val="none" w:sz="0" w:space="0" w:color="auto"/>
                          </w:divBdr>
                          <w:divsChild>
                            <w:div w:id="776632588">
                              <w:marLeft w:val="0"/>
                              <w:marRight w:val="0"/>
                              <w:marTop w:val="0"/>
                              <w:marBottom w:val="0"/>
                              <w:divBdr>
                                <w:top w:val="none" w:sz="0" w:space="0" w:color="auto"/>
                                <w:left w:val="none" w:sz="0" w:space="0" w:color="auto"/>
                                <w:bottom w:val="none" w:sz="0" w:space="0" w:color="auto"/>
                                <w:right w:val="none" w:sz="0" w:space="0" w:color="auto"/>
                              </w:divBdr>
                            </w:div>
                          </w:divsChild>
                        </w:div>
                        <w:div w:id="131757874">
                          <w:marLeft w:val="0"/>
                          <w:marRight w:val="0"/>
                          <w:marTop w:val="0"/>
                          <w:marBottom w:val="0"/>
                          <w:divBdr>
                            <w:top w:val="none" w:sz="0" w:space="0" w:color="auto"/>
                            <w:left w:val="none" w:sz="0" w:space="0" w:color="auto"/>
                            <w:bottom w:val="none" w:sz="0" w:space="0" w:color="auto"/>
                            <w:right w:val="none" w:sz="0" w:space="0" w:color="auto"/>
                          </w:divBdr>
                          <w:divsChild>
                            <w:div w:id="1157380487">
                              <w:marLeft w:val="0"/>
                              <w:marRight w:val="0"/>
                              <w:marTop w:val="0"/>
                              <w:marBottom w:val="0"/>
                              <w:divBdr>
                                <w:top w:val="none" w:sz="0" w:space="0" w:color="auto"/>
                                <w:left w:val="none" w:sz="0" w:space="0" w:color="auto"/>
                                <w:bottom w:val="none" w:sz="0" w:space="0" w:color="auto"/>
                                <w:right w:val="none" w:sz="0" w:space="0" w:color="auto"/>
                              </w:divBdr>
                            </w:div>
                          </w:divsChild>
                        </w:div>
                        <w:div w:id="181940142">
                          <w:marLeft w:val="0"/>
                          <w:marRight w:val="0"/>
                          <w:marTop w:val="0"/>
                          <w:marBottom w:val="0"/>
                          <w:divBdr>
                            <w:top w:val="none" w:sz="0" w:space="0" w:color="auto"/>
                            <w:left w:val="none" w:sz="0" w:space="0" w:color="auto"/>
                            <w:bottom w:val="none" w:sz="0" w:space="0" w:color="auto"/>
                            <w:right w:val="none" w:sz="0" w:space="0" w:color="auto"/>
                          </w:divBdr>
                          <w:divsChild>
                            <w:div w:id="1803159126">
                              <w:marLeft w:val="0"/>
                              <w:marRight w:val="0"/>
                              <w:marTop w:val="0"/>
                              <w:marBottom w:val="0"/>
                              <w:divBdr>
                                <w:top w:val="none" w:sz="0" w:space="0" w:color="auto"/>
                                <w:left w:val="none" w:sz="0" w:space="0" w:color="auto"/>
                                <w:bottom w:val="none" w:sz="0" w:space="0" w:color="auto"/>
                                <w:right w:val="none" w:sz="0" w:space="0" w:color="auto"/>
                              </w:divBdr>
                            </w:div>
                          </w:divsChild>
                        </w:div>
                        <w:div w:id="54857683">
                          <w:marLeft w:val="0"/>
                          <w:marRight w:val="0"/>
                          <w:marTop w:val="0"/>
                          <w:marBottom w:val="0"/>
                          <w:divBdr>
                            <w:top w:val="none" w:sz="0" w:space="0" w:color="auto"/>
                            <w:left w:val="none" w:sz="0" w:space="0" w:color="auto"/>
                            <w:bottom w:val="none" w:sz="0" w:space="0" w:color="auto"/>
                            <w:right w:val="none" w:sz="0" w:space="0" w:color="auto"/>
                          </w:divBdr>
                          <w:divsChild>
                            <w:div w:id="1032922805">
                              <w:marLeft w:val="0"/>
                              <w:marRight w:val="0"/>
                              <w:marTop w:val="0"/>
                              <w:marBottom w:val="0"/>
                              <w:divBdr>
                                <w:top w:val="none" w:sz="0" w:space="0" w:color="auto"/>
                                <w:left w:val="none" w:sz="0" w:space="0" w:color="auto"/>
                                <w:bottom w:val="none" w:sz="0" w:space="0" w:color="auto"/>
                                <w:right w:val="none" w:sz="0" w:space="0" w:color="auto"/>
                              </w:divBdr>
                            </w:div>
                          </w:divsChild>
                        </w:div>
                        <w:div w:id="1402485885">
                          <w:marLeft w:val="0"/>
                          <w:marRight w:val="0"/>
                          <w:marTop w:val="0"/>
                          <w:marBottom w:val="0"/>
                          <w:divBdr>
                            <w:top w:val="none" w:sz="0" w:space="0" w:color="auto"/>
                            <w:left w:val="none" w:sz="0" w:space="0" w:color="auto"/>
                            <w:bottom w:val="none" w:sz="0" w:space="0" w:color="auto"/>
                            <w:right w:val="none" w:sz="0" w:space="0" w:color="auto"/>
                          </w:divBdr>
                          <w:divsChild>
                            <w:div w:id="779910662">
                              <w:marLeft w:val="0"/>
                              <w:marRight w:val="0"/>
                              <w:marTop w:val="0"/>
                              <w:marBottom w:val="0"/>
                              <w:divBdr>
                                <w:top w:val="none" w:sz="0" w:space="0" w:color="auto"/>
                                <w:left w:val="none" w:sz="0" w:space="0" w:color="auto"/>
                                <w:bottom w:val="none" w:sz="0" w:space="0" w:color="auto"/>
                                <w:right w:val="none" w:sz="0" w:space="0" w:color="auto"/>
                              </w:divBdr>
                            </w:div>
                          </w:divsChild>
                        </w:div>
                        <w:div w:id="2092778591">
                          <w:marLeft w:val="0"/>
                          <w:marRight w:val="0"/>
                          <w:marTop w:val="0"/>
                          <w:marBottom w:val="0"/>
                          <w:divBdr>
                            <w:top w:val="none" w:sz="0" w:space="0" w:color="auto"/>
                            <w:left w:val="none" w:sz="0" w:space="0" w:color="auto"/>
                            <w:bottom w:val="none" w:sz="0" w:space="0" w:color="auto"/>
                            <w:right w:val="none" w:sz="0" w:space="0" w:color="auto"/>
                          </w:divBdr>
                          <w:divsChild>
                            <w:div w:id="680395059">
                              <w:marLeft w:val="0"/>
                              <w:marRight w:val="0"/>
                              <w:marTop w:val="0"/>
                              <w:marBottom w:val="0"/>
                              <w:divBdr>
                                <w:top w:val="none" w:sz="0" w:space="0" w:color="auto"/>
                                <w:left w:val="none" w:sz="0" w:space="0" w:color="auto"/>
                                <w:bottom w:val="none" w:sz="0" w:space="0" w:color="auto"/>
                                <w:right w:val="none" w:sz="0" w:space="0" w:color="auto"/>
                              </w:divBdr>
                            </w:div>
                          </w:divsChild>
                        </w:div>
                        <w:div w:id="980766418">
                          <w:marLeft w:val="0"/>
                          <w:marRight w:val="0"/>
                          <w:marTop w:val="0"/>
                          <w:marBottom w:val="0"/>
                          <w:divBdr>
                            <w:top w:val="none" w:sz="0" w:space="0" w:color="auto"/>
                            <w:left w:val="none" w:sz="0" w:space="0" w:color="auto"/>
                            <w:bottom w:val="none" w:sz="0" w:space="0" w:color="auto"/>
                            <w:right w:val="none" w:sz="0" w:space="0" w:color="auto"/>
                          </w:divBdr>
                          <w:divsChild>
                            <w:div w:id="11685718">
                              <w:marLeft w:val="0"/>
                              <w:marRight w:val="0"/>
                              <w:marTop w:val="0"/>
                              <w:marBottom w:val="0"/>
                              <w:divBdr>
                                <w:top w:val="none" w:sz="0" w:space="0" w:color="auto"/>
                                <w:left w:val="none" w:sz="0" w:space="0" w:color="auto"/>
                                <w:bottom w:val="none" w:sz="0" w:space="0" w:color="auto"/>
                                <w:right w:val="none" w:sz="0" w:space="0" w:color="auto"/>
                              </w:divBdr>
                            </w:div>
                          </w:divsChild>
                        </w:div>
                        <w:div w:id="1941448701">
                          <w:marLeft w:val="0"/>
                          <w:marRight w:val="0"/>
                          <w:marTop w:val="0"/>
                          <w:marBottom w:val="0"/>
                          <w:divBdr>
                            <w:top w:val="none" w:sz="0" w:space="0" w:color="auto"/>
                            <w:left w:val="none" w:sz="0" w:space="0" w:color="auto"/>
                            <w:bottom w:val="none" w:sz="0" w:space="0" w:color="auto"/>
                            <w:right w:val="none" w:sz="0" w:space="0" w:color="auto"/>
                          </w:divBdr>
                          <w:divsChild>
                            <w:div w:id="1983390278">
                              <w:marLeft w:val="0"/>
                              <w:marRight w:val="0"/>
                              <w:marTop w:val="0"/>
                              <w:marBottom w:val="0"/>
                              <w:divBdr>
                                <w:top w:val="none" w:sz="0" w:space="0" w:color="auto"/>
                                <w:left w:val="none" w:sz="0" w:space="0" w:color="auto"/>
                                <w:bottom w:val="none" w:sz="0" w:space="0" w:color="auto"/>
                                <w:right w:val="none" w:sz="0" w:space="0" w:color="auto"/>
                              </w:divBdr>
                            </w:div>
                          </w:divsChild>
                        </w:div>
                        <w:div w:id="851602351">
                          <w:marLeft w:val="0"/>
                          <w:marRight w:val="0"/>
                          <w:marTop w:val="0"/>
                          <w:marBottom w:val="0"/>
                          <w:divBdr>
                            <w:top w:val="none" w:sz="0" w:space="0" w:color="auto"/>
                            <w:left w:val="none" w:sz="0" w:space="0" w:color="auto"/>
                            <w:bottom w:val="none" w:sz="0" w:space="0" w:color="auto"/>
                            <w:right w:val="none" w:sz="0" w:space="0" w:color="auto"/>
                          </w:divBdr>
                          <w:divsChild>
                            <w:div w:id="755444437">
                              <w:marLeft w:val="0"/>
                              <w:marRight w:val="0"/>
                              <w:marTop w:val="0"/>
                              <w:marBottom w:val="0"/>
                              <w:divBdr>
                                <w:top w:val="none" w:sz="0" w:space="0" w:color="auto"/>
                                <w:left w:val="none" w:sz="0" w:space="0" w:color="auto"/>
                                <w:bottom w:val="none" w:sz="0" w:space="0" w:color="auto"/>
                                <w:right w:val="none" w:sz="0" w:space="0" w:color="auto"/>
                              </w:divBdr>
                            </w:div>
                          </w:divsChild>
                        </w:div>
                        <w:div w:id="891430802">
                          <w:marLeft w:val="0"/>
                          <w:marRight w:val="0"/>
                          <w:marTop w:val="0"/>
                          <w:marBottom w:val="0"/>
                          <w:divBdr>
                            <w:top w:val="none" w:sz="0" w:space="0" w:color="auto"/>
                            <w:left w:val="none" w:sz="0" w:space="0" w:color="auto"/>
                            <w:bottom w:val="none" w:sz="0" w:space="0" w:color="auto"/>
                            <w:right w:val="none" w:sz="0" w:space="0" w:color="auto"/>
                          </w:divBdr>
                          <w:divsChild>
                            <w:div w:id="1366754305">
                              <w:marLeft w:val="0"/>
                              <w:marRight w:val="0"/>
                              <w:marTop w:val="0"/>
                              <w:marBottom w:val="0"/>
                              <w:divBdr>
                                <w:top w:val="none" w:sz="0" w:space="0" w:color="auto"/>
                                <w:left w:val="none" w:sz="0" w:space="0" w:color="auto"/>
                                <w:bottom w:val="none" w:sz="0" w:space="0" w:color="auto"/>
                                <w:right w:val="none" w:sz="0" w:space="0" w:color="auto"/>
                              </w:divBdr>
                            </w:div>
                          </w:divsChild>
                        </w:div>
                        <w:div w:id="241334872">
                          <w:marLeft w:val="0"/>
                          <w:marRight w:val="0"/>
                          <w:marTop w:val="0"/>
                          <w:marBottom w:val="0"/>
                          <w:divBdr>
                            <w:top w:val="none" w:sz="0" w:space="0" w:color="auto"/>
                            <w:left w:val="none" w:sz="0" w:space="0" w:color="auto"/>
                            <w:bottom w:val="none" w:sz="0" w:space="0" w:color="auto"/>
                            <w:right w:val="none" w:sz="0" w:space="0" w:color="auto"/>
                          </w:divBdr>
                          <w:divsChild>
                            <w:div w:id="467551230">
                              <w:marLeft w:val="0"/>
                              <w:marRight w:val="0"/>
                              <w:marTop w:val="0"/>
                              <w:marBottom w:val="0"/>
                              <w:divBdr>
                                <w:top w:val="none" w:sz="0" w:space="0" w:color="auto"/>
                                <w:left w:val="none" w:sz="0" w:space="0" w:color="auto"/>
                                <w:bottom w:val="none" w:sz="0" w:space="0" w:color="auto"/>
                                <w:right w:val="none" w:sz="0" w:space="0" w:color="auto"/>
                              </w:divBdr>
                            </w:div>
                          </w:divsChild>
                        </w:div>
                        <w:div w:id="2105420466">
                          <w:marLeft w:val="0"/>
                          <w:marRight w:val="0"/>
                          <w:marTop w:val="0"/>
                          <w:marBottom w:val="0"/>
                          <w:divBdr>
                            <w:top w:val="none" w:sz="0" w:space="0" w:color="auto"/>
                            <w:left w:val="none" w:sz="0" w:space="0" w:color="auto"/>
                            <w:bottom w:val="none" w:sz="0" w:space="0" w:color="auto"/>
                            <w:right w:val="none" w:sz="0" w:space="0" w:color="auto"/>
                          </w:divBdr>
                          <w:divsChild>
                            <w:div w:id="1088189618">
                              <w:marLeft w:val="0"/>
                              <w:marRight w:val="0"/>
                              <w:marTop w:val="0"/>
                              <w:marBottom w:val="0"/>
                              <w:divBdr>
                                <w:top w:val="none" w:sz="0" w:space="0" w:color="auto"/>
                                <w:left w:val="none" w:sz="0" w:space="0" w:color="auto"/>
                                <w:bottom w:val="none" w:sz="0" w:space="0" w:color="auto"/>
                                <w:right w:val="none" w:sz="0" w:space="0" w:color="auto"/>
                              </w:divBdr>
                            </w:div>
                          </w:divsChild>
                        </w:div>
                        <w:div w:id="1136607486">
                          <w:marLeft w:val="0"/>
                          <w:marRight w:val="0"/>
                          <w:marTop w:val="0"/>
                          <w:marBottom w:val="0"/>
                          <w:divBdr>
                            <w:top w:val="none" w:sz="0" w:space="0" w:color="auto"/>
                            <w:left w:val="none" w:sz="0" w:space="0" w:color="auto"/>
                            <w:bottom w:val="none" w:sz="0" w:space="0" w:color="auto"/>
                            <w:right w:val="none" w:sz="0" w:space="0" w:color="auto"/>
                          </w:divBdr>
                          <w:divsChild>
                            <w:div w:id="2075659180">
                              <w:marLeft w:val="0"/>
                              <w:marRight w:val="0"/>
                              <w:marTop w:val="0"/>
                              <w:marBottom w:val="0"/>
                              <w:divBdr>
                                <w:top w:val="none" w:sz="0" w:space="0" w:color="auto"/>
                                <w:left w:val="none" w:sz="0" w:space="0" w:color="auto"/>
                                <w:bottom w:val="none" w:sz="0" w:space="0" w:color="auto"/>
                                <w:right w:val="none" w:sz="0" w:space="0" w:color="auto"/>
                              </w:divBdr>
                            </w:div>
                          </w:divsChild>
                        </w:div>
                        <w:div w:id="574703100">
                          <w:marLeft w:val="0"/>
                          <w:marRight w:val="0"/>
                          <w:marTop w:val="0"/>
                          <w:marBottom w:val="0"/>
                          <w:divBdr>
                            <w:top w:val="none" w:sz="0" w:space="0" w:color="auto"/>
                            <w:left w:val="none" w:sz="0" w:space="0" w:color="auto"/>
                            <w:bottom w:val="none" w:sz="0" w:space="0" w:color="auto"/>
                            <w:right w:val="none" w:sz="0" w:space="0" w:color="auto"/>
                          </w:divBdr>
                          <w:divsChild>
                            <w:div w:id="1838416683">
                              <w:marLeft w:val="0"/>
                              <w:marRight w:val="0"/>
                              <w:marTop w:val="0"/>
                              <w:marBottom w:val="0"/>
                              <w:divBdr>
                                <w:top w:val="none" w:sz="0" w:space="0" w:color="auto"/>
                                <w:left w:val="none" w:sz="0" w:space="0" w:color="auto"/>
                                <w:bottom w:val="none" w:sz="0" w:space="0" w:color="auto"/>
                                <w:right w:val="none" w:sz="0" w:space="0" w:color="auto"/>
                              </w:divBdr>
                            </w:div>
                          </w:divsChild>
                        </w:div>
                        <w:div w:id="288559915">
                          <w:marLeft w:val="0"/>
                          <w:marRight w:val="0"/>
                          <w:marTop w:val="0"/>
                          <w:marBottom w:val="0"/>
                          <w:divBdr>
                            <w:top w:val="none" w:sz="0" w:space="0" w:color="auto"/>
                            <w:left w:val="none" w:sz="0" w:space="0" w:color="auto"/>
                            <w:bottom w:val="none" w:sz="0" w:space="0" w:color="auto"/>
                            <w:right w:val="none" w:sz="0" w:space="0" w:color="auto"/>
                          </w:divBdr>
                          <w:divsChild>
                            <w:div w:id="1730614594">
                              <w:marLeft w:val="0"/>
                              <w:marRight w:val="0"/>
                              <w:marTop w:val="0"/>
                              <w:marBottom w:val="0"/>
                              <w:divBdr>
                                <w:top w:val="none" w:sz="0" w:space="0" w:color="auto"/>
                                <w:left w:val="none" w:sz="0" w:space="0" w:color="auto"/>
                                <w:bottom w:val="none" w:sz="0" w:space="0" w:color="auto"/>
                                <w:right w:val="none" w:sz="0" w:space="0" w:color="auto"/>
                              </w:divBdr>
                            </w:div>
                          </w:divsChild>
                        </w:div>
                        <w:div w:id="1036545321">
                          <w:marLeft w:val="0"/>
                          <w:marRight w:val="0"/>
                          <w:marTop w:val="0"/>
                          <w:marBottom w:val="0"/>
                          <w:divBdr>
                            <w:top w:val="none" w:sz="0" w:space="0" w:color="auto"/>
                            <w:left w:val="none" w:sz="0" w:space="0" w:color="auto"/>
                            <w:bottom w:val="none" w:sz="0" w:space="0" w:color="auto"/>
                            <w:right w:val="none" w:sz="0" w:space="0" w:color="auto"/>
                          </w:divBdr>
                          <w:divsChild>
                            <w:div w:id="1541552894">
                              <w:marLeft w:val="0"/>
                              <w:marRight w:val="0"/>
                              <w:marTop w:val="0"/>
                              <w:marBottom w:val="0"/>
                              <w:divBdr>
                                <w:top w:val="none" w:sz="0" w:space="0" w:color="auto"/>
                                <w:left w:val="none" w:sz="0" w:space="0" w:color="auto"/>
                                <w:bottom w:val="none" w:sz="0" w:space="0" w:color="auto"/>
                                <w:right w:val="none" w:sz="0" w:space="0" w:color="auto"/>
                              </w:divBdr>
                            </w:div>
                          </w:divsChild>
                        </w:div>
                        <w:div w:id="1189175775">
                          <w:marLeft w:val="0"/>
                          <w:marRight w:val="0"/>
                          <w:marTop w:val="0"/>
                          <w:marBottom w:val="0"/>
                          <w:divBdr>
                            <w:top w:val="none" w:sz="0" w:space="0" w:color="auto"/>
                            <w:left w:val="none" w:sz="0" w:space="0" w:color="auto"/>
                            <w:bottom w:val="none" w:sz="0" w:space="0" w:color="auto"/>
                            <w:right w:val="none" w:sz="0" w:space="0" w:color="auto"/>
                          </w:divBdr>
                          <w:divsChild>
                            <w:div w:id="1888878881">
                              <w:marLeft w:val="0"/>
                              <w:marRight w:val="0"/>
                              <w:marTop w:val="0"/>
                              <w:marBottom w:val="0"/>
                              <w:divBdr>
                                <w:top w:val="none" w:sz="0" w:space="0" w:color="auto"/>
                                <w:left w:val="none" w:sz="0" w:space="0" w:color="auto"/>
                                <w:bottom w:val="none" w:sz="0" w:space="0" w:color="auto"/>
                                <w:right w:val="none" w:sz="0" w:space="0" w:color="auto"/>
                              </w:divBdr>
                            </w:div>
                          </w:divsChild>
                        </w:div>
                        <w:div w:id="1010987035">
                          <w:marLeft w:val="0"/>
                          <w:marRight w:val="0"/>
                          <w:marTop w:val="0"/>
                          <w:marBottom w:val="0"/>
                          <w:divBdr>
                            <w:top w:val="none" w:sz="0" w:space="0" w:color="auto"/>
                            <w:left w:val="none" w:sz="0" w:space="0" w:color="auto"/>
                            <w:bottom w:val="none" w:sz="0" w:space="0" w:color="auto"/>
                            <w:right w:val="none" w:sz="0" w:space="0" w:color="auto"/>
                          </w:divBdr>
                          <w:divsChild>
                            <w:div w:id="1323504656">
                              <w:marLeft w:val="0"/>
                              <w:marRight w:val="0"/>
                              <w:marTop w:val="0"/>
                              <w:marBottom w:val="0"/>
                              <w:divBdr>
                                <w:top w:val="none" w:sz="0" w:space="0" w:color="auto"/>
                                <w:left w:val="none" w:sz="0" w:space="0" w:color="auto"/>
                                <w:bottom w:val="none" w:sz="0" w:space="0" w:color="auto"/>
                                <w:right w:val="none" w:sz="0" w:space="0" w:color="auto"/>
                              </w:divBdr>
                            </w:div>
                          </w:divsChild>
                        </w:div>
                        <w:div w:id="2094163002">
                          <w:marLeft w:val="0"/>
                          <w:marRight w:val="0"/>
                          <w:marTop w:val="0"/>
                          <w:marBottom w:val="0"/>
                          <w:divBdr>
                            <w:top w:val="none" w:sz="0" w:space="0" w:color="auto"/>
                            <w:left w:val="none" w:sz="0" w:space="0" w:color="auto"/>
                            <w:bottom w:val="none" w:sz="0" w:space="0" w:color="auto"/>
                            <w:right w:val="none" w:sz="0" w:space="0" w:color="auto"/>
                          </w:divBdr>
                          <w:divsChild>
                            <w:div w:id="1577784028">
                              <w:marLeft w:val="0"/>
                              <w:marRight w:val="0"/>
                              <w:marTop w:val="0"/>
                              <w:marBottom w:val="0"/>
                              <w:divBdr>
                                <w:top w:val="none" w:sz="0" w:space="0" w:color="auto"/>
                                <w:left w:val="none" w:sz="0" w:space="0" w:color="auto"/>
                                <w:bottom w:val="none" w:sz="0" w:space="0" w:color="auto"/>
                                <w:right w:val="none" w:sz="0" w:space="0" w:color="auto"/>
                              </w:divBdr>
                            </w:div>
                          </w:divsChild>
                        </w:div>
                        <w:div w:id="442728429">
                          <w:marLeft w:val="0"/>
                          <w:marRight w:val="0"/>
                          <w:marTop w:val="0"/>
                          <w:marBottom w:val="0"/>
                          <w:divBdr>
                            <w:top w:val="none" w:sz="0" w:space="0" w:color="auto"/>
                            <w:left w:val="none" w:sz="0" w:space="0" w:color="auto"/>
                            <w:bottom w:val="none" w:sz="0" w:space="0" w:color="auto"/>
                            <w:right w:val="none" w:sz="0" w:space="0" w:color="auto"/>
                          </w:divBdr>
                          <w:divsChild>
                            <w:div w:id="735855004">
                              <w:marLeft w:val="0"/>
                              <w:marRight w:val="0"/>
                              <w:marTop w:val="0"/>
                              <w:marBottom w:val="0"/>
                              <w:divBdr>
                                <w:top w:val="none" w:sz="0" w:space="0" w:color="auto"/>
                                <w:left w:val="none" w:sz="0" w:space="0" w:color="auto"/>
                                <w:bottom w:val="none" w:sz="0" w:space="0" w:color="auto"/>
                                <w:right w:val="none" w:sz="0" w:space="0" w:color="auto"/>
                              </w:divBdr>
                            </w:div>
                          </w:divsChild>
                        </w:div>
                        <w:div w:id="201023062">
                          <w:marLeft w:val="0"/>
                          <w:marRight w:val="0"/>
                          <w:marTop w:val="0"/>
                          <w:marBottom w:val="0"/>
                          <w:divBdr>
                            <w:top w:val="none" w:sz="0" w:space="0" w:color="auto"/>
                            <w:left w:val="none" w:sz="0" w:space="0" w:color="auto"/>
                            <w:bottom w:val="none" w:sz="0" w:space="0" w:color="auto"/>
                            <w:right w:val="none" w:sz="0" w:space="0" w:color="auto"/>
                          </w:divBdr>
                          <w:divsChild>
                            <w:div w:id="1456093689">
                              <w:marLeft w:val="0"/>
                              <w:marRight w:val="0"/>
                              <w:marTop w:val="0"/>
                              <w:marBottom w:val="0"/>
                              <w:divBdr>
                                <w:top w:val="none" w:sz="0" w:space="0" w:color="auto"/>
                                <w:left w:val="none" w:sz="0" w:space="0" w:color="auto"/>
                                <w:bottom w:val="none" w:sz="0" w:space="0" w:color="auto"/>
                                <w:right w:val="none" w:sz="0" w:space="0" w:color="auto"/>
                              </w:divBdr>
                            </w:div>
                          </w:divsChild>
                        </w:div>
                        <w:div w:id="572741921">
                          <w:marLeft w:val="0"/>
                          <w:marRight w:val="0"/>
                          <w:marTop w:val="0"/>
                          <w:marBottom w:val="0"/>
                          <w:divBdr>
                            <w:top w:val="none" w:sz="0" w:space="0" w:color="auto"/>
                            <w:left w:val="none" w:sz="0" w:space="0" w:color="auto"/>
                            <w:bottom w:val="none" w:sz="0" w:space="0" w:color="auto"/>
                            <w:right w:val="none" w:sz="0" w:space="0" w:color="auto"/>
                          </w:divBdr>
                          <w:divsChild>
                            <w:div w:id="823787587">
                              <w:marLeft w:val="0"/>
                              <w:marRight w:val="0"/>
                              <w:marTop w:val="0"/>
                              <w:marBottom w:val="0"/>
                              <w:divBdr>
                                <w:top w:val="none" w:sz="0" w:space="0" w:color="auto"/>
                                <w:left w:val="none" w:sz="0" w:space="0" w:color="auto"/>
                                <w:bottom w:val="none" w:sz="0" w:space="0" w:color="auto"/>
                                <w:right w:val="none" w:sz="0" w:space="0" w:color="auto"/>
                              </w:divBdr>
                            </w:div>
                          </w:divsChild>
                        </w:div>
                        <w:div w:id="253251085">
                          <w:marLeft w:val="0"/>
                          <w:marRight w:val="0"/>
                          <w:marTop w:val="0"/>
                          <w:marBottom w:val="0"/>
                          <w:divBdr>
                            <w:top w:val="none" w:sz="0" w:space="0" w:color="auto"/>
                            <w:left w:val="none" w:sz="0" w:space="0" w:color="auto"/>
                            <w:bottom w:val="none" w:sz="0" w:space="0" w:color="auto"/>
                            <w:right w:val="none" w:sz="0" w:space="0" w:color="auto"/>
                          </w:divBdr>
                          <w:divsChild>
                            <w:div w:id="2005742326">
                              <w:marLeft w:val="0"/>
                              <w:marRight w:val="0"/>
                              <w:marTop w:val="0"/>
                              <w:marBottom w:val="0"/>
                              <w:divBdr>
                                <w:top w:val="none" w:sz="0" w:space="0" w:color="auto"/>
                                <w:left w:val="none" w:sz="0" w:space="0" w:color="auto"/>
                                <w:bottom w:val="none" w:sz="0" w:space="0" w:color="auto"/>
                                <w:right w:val="none" w:sz="0" w:space="0" w:color="auto"/>
                              </w:divBdr>
                            </w:div>
                          </w:divsChild>
                        </w:div>
                        <w:div w:id="305744776">
                          <w:marLeft w:val="0"/>
                          <w:marRight w:val="0"/>
                          <w:marTop w:val="0"/>
                          <w:marBottom w:val="0"/>
                          <w:divBdr>
                            <w:top w:val="none" w:sz="0" w:space="0" w:color="auto"/>
                            <w:left w:val="none" w:sz="0" w:space="0" w:color="auto"/>
                            <w:bottom w:val="none" w:sz="0" w:space="0" w:color="auto"/>
                            <w:right w:val="none" w:sz="0" w:space="0" w:color="auto"/>
                          </w:divBdr>
                          <w:divsChild>
                            <w:div w:id="2056351442">
                              <w:marLeft w:val="0"/>
                              <w:marRight w:val="0"/>
                              <w:marTop w:val="0"/>
                              <w:marBottom w:val="0"/>
                              <w:divBdr>
                                <w:top w:val="none" w:sz="0" w:space="0" w:color="auto"/>
                                <w:left w:val="none" w:sz="0" w:space="0" w:color="auto"/>
                                <w:bottom w:val="none" w:sz="0" w:space="0" w:color="auto"/>
                                <w:right w:val="none" w:sz="0" w:space="0" w:color="auto"/>
                              </w:divBdr>
                            </w:div>
                          </w:divsChild>
                        </w:div>
                        <w:div w:id="1023945701">
                          <w:marLeft w:val="0"/>
                          <w:marRight w:val="0"/>
                          <w:marTop w:val="0"/>
                          <w:marBottom w:val="0"/>
                          <w:divBdr>
                            <w:top w:val="none" w:sz="0" w:space="0" w:color="auto"/>
                            <w:left w:val="none" w:sz="0" w:space="0" w:color="auto"/>
                            <w:bottom w:val="none" w:sz="0" w:space="0" w:color="auto"/>
                            <w:right w:val="none" w:sz="0" w:space="0" w:color="auto"/>
                          </w:divBdr>
                          <w:divsChild>
                            <w:div w:id="965504092">
                              <w:marLeft w:val="0"/>
                              <w:marRight w:val="0"/>
                              <w:marTop w:val="0"/>
                              <w:marBottom w:val="0"/>
                              <w:divBdr>
                                <w:top w:val="none" w:sz="0" w:space="0" w:color="auto"/>
                                <w:left w:val="none" w:sz="0" w:space="0" w:color="auto"/>
                                <w:bottom w:val="none" w:sz="0" w:space="0" w:color="auto"/>
                                <w:right w:val="none" w:sz="0" w:space="0" w:color="auto"/>
                              </w:divBdr>
                            </w:div>
                          </w:divsChild>
                        </w:div>
                        <w:div w:id="407264487">
                          <w:marLeft w:val="0"/>
                          <w:marRight w:val="0"/>
                          <w:marTop w:val="0"/>
                          <w:marBottom w:val="0"/>
                          <w:divBdr>
                            <w:top w:val="none" w:sz="0" w:space="0" w:color="auto"/>
                            <w:left w:val="none" w:sz="0" w:space="0" w:color="auto"/>
                            <w:bottom w:val="none" w:sz="0" w:space="0" w:color="auto"/>
                            <w:right w:val="none" w:sz="0" w:space="0" w:color="auto"/>
                          </w:divBdr>
                          <w:divsChild>
                            <w:div w:id="94909184">
                              <w:marLeft w:val="0"/>
                              <w:marRight w:val="0"/>
                              <w:marTop w:val="0"/>
                              <w:marBottom w:val="0"/>
                              <w:divBdr>
                                <w:top w:val="none" w:sz="0" w:space="0" w:color="auto"/>
                                <w:left w:val="none" w:sz="0" w:space="0" w:color="auto"/>
                                <w:bottom w:val="none" w:sz="0" w:space="0" w:color="auto"/>
                                <w:right w:val="none" w:sz="0" w:space="0" w:color="auto"/>
                              </w:divBdr>
                            </w:div>
                          </w:divsChild>
                        </w:div>
                        <w:div w:id="6947590">
                          <w:marLeft w:val="0"/>
                          <w:marRight w:val="0"/>
                          <w:marTop w:val="0"/>
                          <w:marBottom w:val="0"/>
                          <w:divBdr>
                            <w:top w:val="none" w:sz="0" w:space="0" w:color="auto"/>
                            <w:left w:val="none" w:sz="0" w:space="0" w:color="auto"/>
                            <w:bottom w:val="none" w:sz="0" w:space="0" w:color="auto"/>
                            <w:right w:val="none" w:sz="0" w:space="0" w:color="auto"/>
                          </w:divBdr>
                          <w:divsChild>
                            <w:div w:id="681514205">
                              <w:marLeft w:val="0"/>
                              <w:marRight w:val="0"/>
                              <w:marTop w:val="0"/>
                              <w:marBottom w:val="0"/>
                              <w:divBdr>
                                <w:top w:val="none" w:sz="0" w:space="0" w:color="auto"/>
                                <w:left w:val="none" w:sz="0" w:space="0" w:color="auto"/>
                                <w:bottom w:val="none" w:sz="0" w:space="0" w:color="auto"/>
                                <w:right w:val="none" w:sz="0" w:space="0" w:color="auto"/>
                              </w:divBdr>
                            </w:div>
                          </w:divsChild>
                        </w:div>
                        <w:div w:id="1897818335">
                          <w:marLeft w:val="0"/>
                          <w:marRight w:val="0"/>
                          <w:marTop w:val="0"/>
                          <w:marBottom w:val="0"/>
                          <w:divBdr>
                            <w:top w:val="none" w:sz="0" w:space="0" w:color="auto"/>
                            <w:left w:val="none" w:sz="0" w:space="0" w:color="auto"/>
                            <w:bottom w:val="none" w:sz="0" w:space="0" w:color="auto"/>
                            <w:right w:val="none" w:sz="0" w:space="0" w:color="auto"/>
                          </w:divBdr>
                          <w:divsChild>
                            <w:div w:id="186188002">
                              <w:marLeft w:val="0"/>
                              <w:marRight w:val="0"/>
                              <w:marTop w:val="0"/>
                              <w:marBottom w:val="0"/>
                              <w:divBdr>
                                <w:top w:val="none" w:sz="0" w:space="0" w:color="auto"/>
                                <w:left w:val="none" w:sz="0" w:space="0" w:color="auto"/>
                                <w:bottom w:val="none" w:sz="0" w:space="0" w:color="auto"/>
                                <w:right w:val="none" w:sz="0" w:space="0" w:color="auto"/>
                              </w:divBdr>
                            </w:div>
                          </w:divsChild>
                        </w:div>
                        <w:div w:id="789472033">
                          <w:marLeft w:val="0"/>
                          <w:marRight w:val="0"/>
                          <w:marTop w:val="0"/>
                          <w:marBottom w:val="0"/>
                          <w:divBdr>
                            <w:top w:val="none" w:sz="0" w:space="0" w:color="auto"/>
                            <w:left w:val="none" w:sz="0" w:space="0" w:color="auto"/>
                            <w:bottom w:val="none" w:sz="0" w:space="0" w:color="auto"/>
                            <w:right w:val="none" w:sz="0" w:space="0" w:color="auto"/>
                          </w:divBdr>
                          <w:divsChild>
                            <w:div w:id="1754399862">
                              <w:marLeft w:val="0"/>
                              <w:marRight w:val="0"/>
                              <w:marTop w:val="0"/>
                              <w:marBottom w:val="0"/>
                              <w:divBdr>
                                <w:top w:val="none" w:sz="0" w:space="0" w:color="auto"/>
                                <w:left w:val="none" w:sz="0" w:space="0" w:color="auto"/>
                                <w:bottom w:val="none" w:sz="0" w:space="0" w:color="auto"/>
                                <w:right w:val="none" w:sz="0" w:space="0" w:color="auto"/>
                              </w:divBdr>
                            </w:div>
                          </w:divsChild>
                        </w:div>
                        <w:div w:id="1252355380">
                          <w:marLeft w:val="0"/>
                          <w:marRight w:val="0"/>
                          <w:marTop w:val="0"/>
                          <w:marBottom w:val="0"/>
                          <w:divBdr>
                            <w:top w:val="none" w:sz="0" w:space="0" w:color="auto"/>
                            <w:left w:val="none" w:sz="0" w:space="0" w:color="auto"/>
                            <w:bottom w:val="none" w:sz="0" w:space="0" w:color="auto"/>
                            <w:right w:val="none" w:sz="0" w:space="0" w:color="auto"/>
                          </w:divBdr>
                          <w:divsChild>
                            <w:div w:id="77799885">
                              <w:marLeft w:val="0"/>
                              <w:marRight w:val="0"/>
                              <w:marTop w:val="0"/>
                              <w:marBottom w:val="0"/>
                              <w:divBdr>
                                <w:top w:val="none" w:sz="0" w:space="0" w:color="auto"/>
                                <w:left w:val="none" w:sz="0" w:space="0" w:color="auto"/>
                                <w:bottom w:val="none" w:sz="0" w:space="0" w:color="auto"/>
                                <w:right w:val="none" w:sz="0" w:space="0" w:color="auto"/>
                              </w:divBdr>
                            </w:div>
                          </w:divsChild>
                        </w:div>
                        <w:div w:id="1316648501">
                          <w:marLeft w:val="0"/>
                          <w:marRight w:val="0"/>
                          <w:marTop w:val="0"/>
                          <w:marBottom w:val="0"/>
                          <w:divBdr>
                            <w:top w:val="none" w:sz="0" w:space="0" w:color="auto"/>
                            <w:left w:val="none" w:sz="0" w:space="0" w:color="auto"/>
                            <w:bottom w:val="none" w:sz="0" w:space="0" w:color="auto"/>
                            <w:right w:val="none" w:sz="0" w:space="0" w:color="auto"/>
                          </w:divBdr>
                          <w:divsChild>
                            <w:div w:id="334114097">
                              <w:marLeft w:val="0"/>
                              <w:marRight w:val="0"/>
                              <w:marTop w:val="0"/>
                              <w:marBottom w:val="0"/>
                              <w:divBdr>
                                <w:top w:val="none" w:sz="0" w:space="0" w:color="auto"/>
                                <w:left w:val="none" w:sz="0" w:space="0" w:color="auto"/>
                                <w:bottom w:val="none" w:sz="0" w:space="0" w:color="auto"/>
                                <w:right w:val="none" w:sz="0" w:space="0" w:color="auto"/>
                              </w:divBdr>
                            </w:div>
                          </w:divsChild>
                        </w:div>
                        <w:div w:id="1169171374">
                          <w:marLeft w:val="0"/>
                          <w:marRight w:val="0"/>
                          <w:marTop w:val="0"/>
                          <w:marBottom w:val="0"/>
                          <w:divBdr>
                            <w:top w:val="none" w:sz="0" w:space="0" w:color="auto"/>
                            <w:left w:val="none" w:sz="0" w:space="0" w:color="auto"/>
                            <w:bottom w:val="none" w:sz="0" w:space="0" w:color="auto"/>
                            <w:right w:val="none" w:sz="0" w:space="0" w:color="auto"/>
                          </w:divBdr>
                          <w:divsChild>
                            <w:div w:id="42680673">
                              <w:marLeft w:val="0"/>
                              <w:marRight w:val="0"/>
                              <w:marTop w:val="0"/>
                              <w:marBottom w:val="0"/>
                              <w:divBdr>
                                <w:top w:val="none" w:sz="0" w:space="0" w:color="auto"/>
                                <w:left w:val="none" w:sz="0" w:space="0" w:color="auto"/>
                                <w:bottom w:val="none" w:sz="0" w:space="0" w:color="auto"/>
                                <w:right w:val="none" w:sz="0" w:space="0" w:color="auto"/>
                              </w:divBdr>
                            </w:div>
                          </w:divsChild>
                        </w:div>
                        <w:div w:id="565797929">
                          <w:marLeft w:val="0"/>
                          <w:marRight w:val="0"/>
                          <w:marTop w:val="0"/>
                          <w:marBottom w:val="0"/>
                          <w:divBdr>
                            <w:top w:val="none" w:sz="0" w:space="0" w:color="auto"/>
                            <w:left w:val="none" w:sz="0" w:space="0" w:color="auto"/>
                            <w:bottom w:val="none" w:sz="0" w:space="0" w:color="auto"/>
                            <w:right w:val="none" w:sz="0" w:space="0" w:color="auto"/>
                          </w:divBdr>
                          <w:divsChild>
                            <w:div w:id="1242645676">
                              <w:marLeft w:val="0"/>
                              <w:marRight w:val="0"/>
                              <w:marTop w:val="0"/>
                              <w:marBottom w:val="0"/>
                              <w:divBdr>
                                <w:top w:val="none" w:sz="0" w:space="0" w:color="auto"/>
                                <w:left w:val="none" w:sz="0" w:space="0" w:color="auto"/>
                                <w:bottom w:val="none" w:sz="0" w:space="0" w:color="auto"/>
                                <w:right w:val="none" w:sz="0" w:space="0" w:color="auto"/>
                              </w:divBdr>
                            </w:div>
                          </w:divsChild>
                        </w:div>
                        <w:div w:id="2055032870">
                          <w:marLeft w:val="0"/>
                          <w:marRight w:val="0"/>
                          <w:marTop w:val="0"/>
                          <w:marBottom w:val="0"/>
                          <w:divBdr>
                            <w:top w:val="none" w:sz="0" w:space="0" w:color="auto"/>
                            <w:left w:val="none" w:sz="0" w:space="0" w:color="auto"/>
                            <w:bottom w:val="none" w:sz="0" w:space="0" w:color="auto"/>
                            <w:right w:val="none" w:sz="0" w:space="0" w:color="auto"/>
                          </w:divBdr>
                          <w:divsChild>
                            <w:div w:id="596526962">
                              <w:marLeft w:val="0"/>
                              <w:marRight w:val="0"/>
                              <w:marTop w:val="0"/>
                              <w:marBottom w:val="0"/>
                              <w:divBdr>
                                <w:top w:val="none" w:sz="0" w:space="0" w:color="auto"/>
                                <w:left w:val="none" w:sz="0" w:space="0" w:color="auto"/>
                                <w:bottom w:val="none" w:sz="0" w:space="0" w:color="auto"/>
                                <w:right w:val="none" w:sz="0" w:space="0" w:color="auto"/>
                              </w:divBdr>
                            </w:div>
                          </w:divsChild>
                        </w:div>
                        <w:div w:id="1383287687">
                          <w:marLeft w:val="0"/>
                          <w:marRight w:val="0"/>
                          <w:marTop w:val="0"/>
                          <w:marBottom w:val="0"/>
                          <w:divBdr>
                            <w:top w:val="none" w:sz="0" w:space="0" w:color="auto"/>
                            <w:left w:val="none" w:sz="0" w:space="0" w:color="auto"/>
                            <w:bottom w:val="none" w:sz="0" w:space="0" w:color="auto"/>
                            <w:right w:val="none" w:sz="0" w:space="0" w:color="auto"/>
                          </w:divBdr>
                          <w:divsChild>
                            <w:div w:id="1928537169">
                              <w:marLeft w:val="0"/>
                              <w:marRight w:val="0"/>
                              <w:marTop w:val="0"/>
                              <w:marBottom w:val="0"/>
                              <w:divBdr>
                                <w:top w:val="none" w:sz="0" w:space="0" w:color="auto"/>
                                <w:left w:val="none" w:sz="0" w:space="0" w:color="auto"/>
                                <w:bottom w:val="none" w:sz="0" w:space="0" w:color="auto"/>
                                <w:right w:val="none" w:sz="0" w:space="0" w:color="auto"/>
                              </w:divBdr>
                            </w:div>
                          </w:divsChild>
                        </w:div>
                        <w:div w:id="904340555">
                          <w:marLeft w:val="0"/>
                          <w:marRight w:val="0"/>
                          <w:marTop w:val="0"/>
                          <w:marBottom w:val="0"/>
                          <w:divBdr>
                            <w:top w:val="none" w:sz="0" w:space="0" w:color="auto"/>
                            <w:left w:val="none" w:sz="0" w:space="0" w:color="auto"/>
                            <w:bottom w:val="none" w:sz="0" w:space="0" w:color="auto"/>
                            <w:right w:val="none" w:sz="0" w:space="0" w:color="auto"/>
                          </w:divBdr>
                          <w:divsChild>
                            <w:div w:id="530068742">
                              <w:marLeft w:val="0"/>
                              <w:marRight w:val="0"/>
                              <w:marTop w:val="0"/>
                              <w:marBottom w:val="0"/>
                              <w:divBdr>
                                <w:top w:val="none" w:sz="0" w:space="0" w:color="auto"/>
                                <w:left w:val="none" w:sz="0" w:space="0" w:color="auto"/>
                                <w:bottom w:val="none" w:sz="0" w:space="0" w:color="auto"/>
                                <w:right w:val="none" w:sz="0" w:space="0" w:color="auto"/>
                              </w:divBdr>
                            </w:div>
                          </w:divsChild>
                        </w:div>
                        <w:div w:id="927690156">
                          <w:marLeft w:val="0"/>
                          <w:marRight w:val="0"/>
                          <w:marTop w:val="0"/>
                          <w:marBottom w:val="0"/>
                          <w:divBdr>
                            <w:top w:val="none" w:sz="0" w:space="0" w:color="auto"/>
                            <w:left w:val="none" w:sz="0" w:space="0" w:color="auto"/>
                            <w:bottom w:val="none" w:sz="0" w:space="0" w:color="auto"/>
                            <w:right w:val="none" w:sz="0" w:space="0" w:color="auto"/>
                          </w:divBdr>
                          <w:divsChild>
                            <w:div w:id="1784612419">
                              <w:marLeft w:val="0"/>
                              <w:marRight w:val="0"/>
                              <w:marTop w:val="0"/>
                              <w:marBottom w:val="0"/>
                              <w:divBdr>
                                <w:top w:val="none" w:sz="0" w:space="0" w:color="auto"/>
                                <w:left w:val="none" w:sz="0" w:space="0" w:color="auto"/>
                                <w:bottom w:val="none" w:sz="0" w:space="0" w:color="auto"/>
                                <w:right w:val="none" w:sz="0" w:space="0" w:color="auto"/>
                              </w:divBdr>
                            </w:div>
                          </w:divsChild>
                        </w:div>
                        <w:div w:id="1739598674">
                          <w:marLeft w:val="0"/>
                          <w:marRight w:val="0"/>
                          <w:marTop w:val="0"/>
                          <w:marBottom w:val="0"/>
                          <w:divBdr>
                            <w:top w:val="none" w:sz="0" w:space="0" w:color="auto"/>
                            <w:left w:val="none" w:sz="0" w:space="0" w:color="auto"/>
                            <w:bottom w:val="none" w:sz="0" w:space="0" w:color="auto"/>
                            <w:right w:val="none" w:sz="0" w:space="0" w:color="auto"/>
                          </w:divBdr>
                          <w:divsChild>
                            <w:div w:id="2062484199">
                              <w:marLeft w:val="0"/>
                              <w:marRight w:val="0"/>
                              <w:marTop w:val="0"/>
                              <w:marBottom w:val="0"/>
                              <w:divBdr>
                                <w:top w:val="none" w:sz="0" w:space="0" w:color="auto"/>
                                <w:left w:val="none" w:sz="0" w:space="0" w:color="auto"/>
                                <w:bottom w:val="none" w:sz="0" w:space="0" w:color="auto"/>
                                <w:right w:val="none" w:sz="0" w:space="0" w:color="auto"/>
                              </w:divBdr>
                            </w:div>
                          </w:divsChild>
                        </w:div>
                        <w:div w:id="1338114449">
                          <w:marLeft w:val="0"/>
                          <w:marRight w:val="0"/>
                          <w:marTop w:val="0"/>
                          <w:marBottom w:val="0"/>
                          <w:divBdr>
                            <w:top w:val="none" w:sz="0" w:space="0" w:color="auto"/>
                            <w:left w:val="none" w:sz="0" w:space="0" w:color="auto"/>
                            <w:bottom w:val="none" w:sz="0" w:space="0" w:color="auto"/>
                            <w:right w:val="none" w:sz="0" w:space="0" w:color="auto"/>
                          </w:divBdr>
                          <w:divsChild>
                            <w:div w:id="1837375025">
                              <w:marLeft w:val="0"/>
                              <w:marRight w:val="0"/>
                              <w:marTop w:val="0"/>
                              <w:marBottom w:val="0"/>
                              <w:divBdr>
                                <w:top w:val="none" w:sz="0" w:space="0" w:color="auto"/>
                                <w:left w:val="none" w:sz="0" w:space="0" w:color="auto"/>
                                <w:bottom w:val="none" w:sz="0" w:space="0" w:color="auto"/>
                                <w:right w:val="none" w:sz="0" w:space="0" w:color="auto"/>
                              </w:divBdr>
                            </w:div>
                          </w:divsChild>
                        </w:div>
                        <w:div w:id="265308190">
                          <w:marLeft w:val="0"/>
                          <w:marRight w:val="0"/>
                          <w:marTop w:val="0"/>
                          <w:marBottom w:val="0"/>
                          <w:divBdr>
                            <w:top w:val="none" w:sz="0" w:space="0" w:color="auto"/>
                            <w:left w:val="none" w:sz="0" w:space="0" w:color="auto"/>
                            <w:bottom w:val="none" w:sz="0" w:space="0" w:color="auto"/>
                            <w:right w:val="none" w:sz="0" w:space="0" w:color="auto"/>
                          </w:divBdr>
                          <w:divsChild>
                            <w:div w:id="525100016">
                              <w:marLeft w:val="0"/>
                              <w:marRight w:val="0"/>
                              <w:marTop w:val="0"/>
                              <w:marBottom w:val="0"/>
                              <w:divBdr>
                                <w:top w:val="none" w:sz="0" w:space="0" w:color="auto"/>
                                <w:left w:val="none" w:sz="0" w:space="0" w:color="auto"/>
                                <w:bottom w:val="none" w:sz="0" w:space="0" w:color="auto"/>
                                <w:right w:val="none" w:sz="0" w:space="0" w:color="auto"/>
                              </w:divBdr>
                            </w:div>
                          </w:divsChild>
                        </w:div>
                        <w:div w:id="1951038907">
                          <w:marLeft w:val="0"/>
                          <w:marRight w:val="0"/>
                          <w:marTop w:val="0"/>
                          <w:marBottom w:val="0"/>
                          <w:divBdr>
                            <w:top w:val="none" w:sz="0" w:space="0" w:color="auto"/>
                            <w:left w:val="none" w:sz="0" w:space="0" w:color="auto"/>
                            <w:bottom w:val="none" w:sz="0" w:space="0" w:color="auto"/>
                            <w:right w:val="none" w:sz="0" w:space="0" w:color="auto"/>
                          </w:divBdr>
                          <w:divsChild>
                            <w:div w:id="1217660581">
                              <w:marLeft w:val="0"/>
                              <w:marRight w:val="0"/>
                              <w:marTop w:val="0"/>
                              <w:marBottom w:val="0"/>
                              <w:divBdr>
                                <w:top w:val="none" w:sz="0" w:space="0" w:color="auto"/>
                                <w:left w:val="none" w:sz="0" w:space="0" w:color="auto"/>
                                <w:bottom w:val="none" w:sz="0" w:space="0" w:color="auto"/>
                                <w:right w:val="none" w:sz="0" w:space="0" w:color="auto"/>
                              </w:divBdr>
                            </w:div>
                          </w:divsChild>
                        </w:div>
                        <w:div w:id="2071419503">
                          <w:marLeft w:val="0"/>
                          <w:marRight w:val="0"/>
                          <w:marTop w:val="0"/>
                          <w:marBottom w:val="0"/>
                          <w:divBdr>
                            <w:top w:val="none" w:sz="0" w:space="0" w:color="auto"/>
                            <w:left w:val="none" w:sz="0" w:space="0" w:color="auto"/>
                            <w:bottom w:val="none" w:sz="0" w:space="0" w:color="auto"/>
                            <w:right w:val="none" w:sz="0" w:space="0" w:color="auto"/>
                          </w:divBdr>
                          <w:divsChild>
                            <w:div w:id="308285044">
                              <w:marLeft w:val="0"/>
                              <w:marRight w:val="0"/>
                              <w:marTop w:val="0"/>
                              <w:marBottom w:val="0"/>
                              <w:divBdr>
                                <w:top w:val="none" w:sz="0" w:space="0" w:color="auto"/>
                                <w:left w:val="none" w:sz="0" w:space="0" w:color="auto"/>
                                <w:bottom w:val="none" w:sz="0" w:space="0" w:color="auto"/>
                                <w:right w:val="none" w:sz="0" w:space="0" w:color="auto"/>
                              </w:divBdr>
                            </w:div>
                          </w:divsChild>
                        </w:div>
                        <w:div w:id="742802162">
                          <w:marLeft w:val="0"/>
                          <w:marRight w:val="0"/>
                          <w:marTop w:val="0"/>
                          <w:marBottom w:val="0"/>
                          <w:divBdr>
                            <w:top w:val="none" w:sz="0" w:space="0" w:color="auto"/>
                            <w:left w:val="none" w:sz="0" w:space="0" w:color="auto"/>
                            <w:bottom w:val="none" w:sz="0" w:space="0" w:color="auto"/>
                            <w:right w:val="none" w:sz="0" w:space="0" w:color="auto"/>
                          </w:divBdr>
                          <w:divsChild>
                            <w:div w:id="2043625788">
                              <w:marLeft w:val="0"/>
                              <w:marRight w:val="0"/>
                              <w:marTop w:val="0"/>
                              <w:marBottom w:val="0"/>
                              <w:divBdr>
                                <w:top w:val="none" w:sz="0" w:space="0" w:color="auto"/>
                                <w:left w:val="none" w:sz="0" w:space="0" w:color="auto"/>
                                <w:bottom w:val="none" w:sz="0" w:space="0" w:color="auto"/>
                                <w:right w:val="none" w:sz="0" w:space="0" w:color="auto"/>
                              </w:divBdr>
                            </w:div>
                          </w:divsChild>
                        </w:div>
                        <w:div w:id="1076171525">
                          <w:marLeft w:val="0"/>
                          <w:marRight w:val="0"/>
                          <w:marTop w:val="0"/>
                          <w:marBottom w:val="0"/>
                          <w:divBdr>
                            <w:top w:val="none" w:sz="0" w:space="0" w:color="auto"/>
                            <w:left w:val="none" w:sz="0" w:space="0" w:color="auto"/>
                            <w:bottom w:val="none" w:sz="0" w:space="0" w:color="auto"/>
                            <w:right w:val="none" w:sz="0" w:space="0" w:color="auto"/>
                          </w:divBdr>
                          <w:divsChild>
                            <w:div w:id="1451902415">
                              <w:marLeft w:val="0"/>
                              <w:marRight w:val="0"/>
                              <w:marTop w:val="0"/>
                              <w:marBottom w:val="0"/>
                              <w:divBdr>
                                <w:top w:val="none" w:sz="0" w:space="0" w:color="auto"/>
                                <w:left w:val="none" w:sz="0" w:space="0" w:color="auto"/>
                                <w:bottom w:val="none" w:sz="0" w:space="0" w:color="auto"/>
                                <w:right w:val="none" w:sz="0" w:space="0" w:color="auto"/>
                              </w:divBdr>
                            </w:div>
                          </w:divsChild>
                        </w:div>
                        <w:div w:id="1301152618">
                          <w:marLeft w:val="0"/>
                          <w:marRight w:val="0"/>
                          <w:marTop w:val="0"/>
                          <w:marBottom w:val="0"/>
                          <w:divBdr>
                            <w:top w:val="none" w:sz="0" w:space="0" w:color="auto"/>
                            <w:left w:val="none" w:sz="0" w:space="0" w:color="auto"/>
                            <w:bottom w:val="none" w:sz="0" w:space="0" w:color="auto"/>
                            <w:right w:val="none" w:sz="0" w:space="0" w:color="auto"/>
                          </w:divBdr>
                          <w:divsChild>
                            <w:div w:id="1033849343">
                              <w:marLeft w:val="0"/>
                              <w:marRight w:val="0"/>
                              <w:marTop w:val="0"/>
                              <w:marBottom w:val="0"/>
                              <w:divBdr>
                                <w:top w:val="none" w:sz="0" w:space="0" w:color="auto"/>
                                <w:left w:val="none" w:sz="0" w:space="0" w:color="auto"/>
                                <w:bottom w:val="none" w:sz="0" w:space="0" w:color="auto"/>
                                <w:right w:val="none" w:sz="0" w:space="0" w:color="auto"/>
                              </w:divBdr>
                            </w:div>
                          </w:divsChild>
                        </w:div>
                        <w:div w:id="1349983563">
                          <w:marLeft w:val="0"/>
                          <w:marRight w:val="0"/>
                          <w:marTop w:val="0"/>
                          <w:marBottom w:val="0"/>
                          <w:divBdr>
                            <w:top w:val="none" w:sz="0" w:space="0" w:color="auto"/>
                            <w:left w:val="none" w:sz="0" w:space="0" w:color="auto"/>
                            <w:bottom w:val="none" w:sz="0" w:space="0" w:color="auto"/>
                            <w:right w:val="none" w:sz="0" w:space="0" w:color="auto"/>
                          </w:divBdr>
                          <w:divsChild>
                            <w:div w:id="1977686307">
                              <w:marLeft w:val="0"/>
                              <w:marRight w:val="0"/>
                              <w:marTop w:val="0"/>
                              <w:marBottom w:val="0"/>
                              <w:divBdr>
                                <w:top w:val="none" w:sz="0" w:space="0" w:color="auto"/>
                                <w:left w:val="none" w:sz="0" w:space="0" w:color="auto"/>
                                <w:bottom w:val="none" w:sz="0" w:space="0" w:color="auto"/>
                                <w:right w:val="none" w:sz="0" w:space="0" w:color="auto"/>
                              </w:divBdr>
                            </w:div>
                          </w:divsChild>
                        </w:div>
                        <w:div w:id="139420979">
                          <w:marLeft w:val="0"/>
                          <w:marRight w:val="0"/>
                          <w:marTop w:val="0"/>
                          <w:marBottom w:val="0"/>
                          <w:divBdr>
                            <w:top w:val="none" w:sz="0" w:space="0" w:color="auto"/>
                            <w:left w:val="none" w:sz="0" w:space="0" w:color="auto"/>
                            <w:bottom w:val="none" w:sz="0" w:space="0" w:color="auto"/>
                            <w:right w:val="none" w:sz="0" w:space="0" w:color="auto"/>
                          </w:divBdr>
                          <w:divsChild>
                            <w:div w:id="1216159866">
                              <w:marLeft w:val="0"/>
                              <w:marRight w:val="0"/>
                              <w:marTop w:val="0"/>
                              <w:marBottom w:val="0"/>
                              <w:divBdr>
                                <w:top w:val="none" w:sz="0" w:space="0" w:color="auto"/>
                                <w:left w:val="none" w:sz="0" w:space="0" w:color="auto"/>
                                <w:bottom w:val="none" w:sz="0" w:space="0" w:color="auto"/>
                                <w:right w:val="none" w:sz="0" w:space="0" w:color="auto"/>
                              </w:divBdr>
                            </w:div>
                          </w:divsChild>
                        </w:div>
                        <w:div w:id="332878939">
                          <w:marLeft w:val="0"/>
                          <w:marRight w:val="0"/>
                          <w:marTop w:val="0"/>
                          <w:marBottom w:val="0"/>
                          <w:divBdr>
                            <w:top w:val="none" w:sz="0" w:space="0" w:color="auto"/>
                            <w:left w:val="none" w:sz="0" w:space="0" w:color="auto"/>
                            <w:bottom w:val="none" w:sz="0" w:space="0" w:color="auto"/>
                            <w:right w:val="none" w:sz="0" w:space="0" w:color="auto"/>
                          </w:divBdr>
                          <w:divsChild>
                            <w:div w:id="24214941">
                              <w:marLeft w:val="0"/>
                              <w:marRight w:val="0"/>
                              <w:marTop w:val="0"/>
                              <w:marBottom w:val="0"/>
                              <w:divBdr>
                                <w:top w:val="none" w:sz="0" w:space="0" w:color="auto"/>
                                <w:left w:val="none" w:sz="0" w:space="0" w:color="auto"/>
                                <w:bottom w:val="none" w:sz="0" w:space="0" w:color="auto"/>
                                <w:right w:val="none" w:sz="0" w:space="0" w:color="auto"/>
                              </w:divBdr>
                            </w:div>
                          </w:divsChild>
                        </w:div>
                        <w:div w:id="551887978">
                          <w:marLeft w:val="0"/>
                          <w:marRight w:val="0"/>
                          <w:marTop w:val="0"/>
                          <w:marBottom w:val="0"/>
                          <w:divBdr>
                            <w:top w:val="none" w:sz="0" w:space="0" w:color="auto"/>
                            <w:left w:val="none" w:sz="0" w:space="0" w:color="auto"/>
                            <w:bottom w:val="none" w:sz="0" w:space="0" w:color="auto"/>
                            <w:right w:val="none" w:sz="0" w:space="0" w:color="auto"/>
                          </w:divBdr>
                          <w:divsChild>
                            <w:div w:id="1124542381">
                              <w:marLeft w:val="0"/>
                              <w:marRight w:val="0"/>
                              <w:marTop w:val="0"/>
                              <w:marBottom w:val="0"/>
                              <w:divBdr>
                                <w:top w:val="none" w:sz="0" w:space="0" w:color="auto"/>
                                <w:left w:val="none" w:sz="0" w:space="0" w:color="auto"/>
                                <w:bottom w:val="none" w:sz="0" w:space="0" w:color="auto"/>
                                <w:right w:val="none" w:sz="0" w:space="0" w:color="auto"/>
                              </w:divBdr>
                            </w:div>
                          </w:divsChild>
                        </w:div>
                        <w:div w:id="1004356269">
                          <w:marLeft w:val="0"/>
                          <w:marRight w:val="0"/>
                          <w:marTop w:val="0"/>
                          <w:marBottom w:val="0"/>
                          <w:divBdr>
                            <w:top w:val="none" w:sz="0" w:space="0" w:color="auto"/>
                            <w:left w:val="none" w:sz="0" w:space="0" w:color="auto"/>
                            <w:bottom w:val="none" w:sz="0" w:space="0" w:color="auto"/>
                            <w:right w:val="none" w:sz="0" w:space="0" w:color="auto"/>
                          </w:divBdr>
                          <w:divsChild>
                            <w:div w:id="141896385">
                              <w:marLeft w:val="0"/>
                              <w:marRight w:val="0"/>
                              <w:marTop w:val="0"/>
                              <w:marBottom w:val="0"/>
                              <w:divBdr>
                                <w:top w:val="none" w:sz="0" w:space="0" w:color="auto"/>
                                <w:left w:val="none" w:sz="0" w:space="0" w:color="auto"/>
                                <w:bottom w:val="none" w:sz="0" w:space="0" w:color="auto"/>
                                <w:right w:val="none" w:sz="0" w:space="0" w:color="auto"/>
                              </w:divBdr>
                            </w:div>
                          </w:divsChild>
                        </w:div>
                        <w:div w:id="887030695">
                          <w:marLeft w:val="0"/>
                          <w:marRight w:val="0"/>
                          <w:marTop w:val="0"/>
                          <w:marBottom w:val="0"/>
                          <w:divBdr>
                            <w:top w:val="none" w:sz="0" w:space="0" w:color="auto"/>
                            <w:left w:val="none" w:sz="0" w:space="0" w:color="auto"/>
                            <w:bottom w:val="none" w:sz="0" w:space="0" w:color="auto"/>
                            <w:right w:val="none" w:sz="0" w:space="0" w:color="auto"/>
                          </w:divBdr>
                          <w:divsChild>
                            <w:div w:id="74866419">
                              <w:marLeft w:val="0"/>
                              <w:marRight w:val="0"/>
                              <w:marTop w:val="0"/>
                              <w:marBottom w:val="0"/>
                              <w:divBdr>
                                <w:top w:val="none" w:sz="0" w:space="0" w:color="auto"/>
                                <w:left w:val="none" w:sz="0" w:space="0" w:color="auto"/>
                                <w:bottom w:val="none" w:sz="0" w:space="0" w:color="auto"/>
                                <w:right w:val="none" w:sz="0" w:space="0" w:color="auto"/>
                              </w:divBdr>
                            </w:div>
                          </w:divsChild>
                        </w:div>
                        <w:div w:id="1141386311">
                          <w:marLeft w:val="0"/>
                          <w:marRight w:val="0"/>
                          <w:marTop w:val="0"/>
                          <w:marBottom w:val="0"/>
                          <w:divBdr>
                            <w:top w:val="none" w:sz="0" w:space="0" w:color="auto"/>
                            <w:left w:val="none" w:sz="0" w:space="0" w:color="auto"/>
                            <w:bottom w:val="none" w:sz="0" w:space="0" w:color="auto"/>
                            <w:right w:val="none" w:sz="0" w:space="0" w:color="auto"/>
                          </w:divBdr>
                          <w:divsChild>
                            <w:div w:id="938681071">
                              <w:marLeft w:val="0"/>
                              <w:marRight w:val="0"/>
                              <w:marTop w:val="0"/>
                              <w:marBottom w:val="0"/>
                              <w:divBdr>
                                <w:top w:val="none" w:sz="0" w:space="0" w:color="auto"/>
                                <w:left w:val="none" w:sz="0" w:space="0" w:color="auto"/>
                                <w:bottom w:val="none" w:sz="0" w:space="0" w:color="auto"/>
                                <w:right w:val="none" w:sz="0" w:space="0" w:color="auto"/>
                              </w:divBdr>
                            </w:div>
                          </w:divsChild>
                        </w:div>
                        <w:div w:id="1618675962">
                          <w:marLeft w:val="0"/>
                          <w:marRight w:val="0"/>
                          <w:marTop w:val="0"/>
                          <w:marBottom w:val="0"/>
                          <w:divBdr>
                            <w:top w:val="none" w:sz="0" w:space="0" w:color="auto"/>
                            <w:left w:val="none" w:sz="0" w:space="0" w:color="auto"/>
                            <w:bottom w:val="none" w:sz="0" w:space="0" w:color="auto"/>
                            <w:right w:val="none" w:sz="0" w:space="0" w:color="auto"/>
                          </w:divBdr>
                          <w:divsChild>
                            <w:div w:id="989556136">
                              <w:marLeft w:val="0"/>
                              <w:marRight w:val="0"/>
                              <w:marTop w:val="0"/>
                              <w:marBottom w:val="0"/>
                              <w:divBdr>
                                <w:top w:val="none" w:sz="0" w:space="0" w:color="auto"/>
                                <w:left w:val="none" w:sz="0" w:space="0" w:color="auto"/>
                                <w:bottom w:val="none" w:sz="0" w:space="0" w:color="auto"/>
                                <w:right w:val="none" w:sz="0" w:space="0" w:color="auto"/>
                              </w:divBdr>
                            </w:div>
                          </w:divsChild>
                        </w:div>
                        <w:div w:id="940645173">
                          <w:marLeft w:val="0"/>
                          <w:marRight w:val="0"/>
                          <w:marTop w:val="0"/>
                          <w:marBottom w:val="0"/>
                          <w:divBdr>
                            <w:top w:val="none" w:sz="0" w:space="0" w:color="auto"/>
                            <w:left w:val="none" w:sz="0" w:space="0" w:color="auto"/>
                            <w:bottom w:val="none" w:sz="0" w:space="0" w:color="auto"/>
                            <w:right w:val="none" w:sz="0" w:space="0" w:color="auto"/>
                          </w:divBdr>
                          <w:divsChild>
                            <w:div w:id="1488672282">
                              <w:marLeft w:val="0"/>
                              <w:marRight w:val="0"/>
                              <w:marTop w:val="0"/>
                              <w:marBottom w:val="0"/>
                              <w:divBdr>
                                <w:top w:val="none" w:sz="0" w:space="0" w:color="auto"/>
                                <w:left w:val="none" w:sz="0" w:space="0" w:color="auto"/>
                                <w:bottom w:val="none" w:sz="0" w:space="0" w:color="auto"/>
                                <w:right w:val="none" w:sz="0" w:space="0" w:color="auto"/>
                              </w:divBdr>
                            </w:div>
                          </w:divsChild>
                        </w:div>
                        <w:div w:id="751973075">
                          <w:marLeft w:val="0"/>
                          <w:marRight w:val="0"/>
                          <w:marTop w:val="0"/>
                          <w:marBottom w:val="0"/>
                          <w:divBdr>
                            <w:top w:val="none" w:sz="0" w:space="0" w:color="auto"/>
                            <w:left w:val="none" w:sz="0" w:space="0" w:color="auto"/>
                            <w:bottom w:val="none" w:sz="0" w:space="0" w:color="auto"/>
                            <w:right w:val="none" w:sz="0" w:space="0" w:color="auto"/>
                          </w:divBdr>
                          <w:divsChild>
                            <w:div w:id="1349870920">
                              <w:marLeft w:val="0"/>
                              <w:marRight w:val="0"/>
                              <w:marTop w:val="0"/>
                              <w:marBottom w:val="0"/>
                              <w:divBdr>
                                <w:top w:val="none" w:sz="0" w:space="0" w:color="auto"/>
                                <w:left w:val="none" w:sz="0" w:space="0" w:color="auto"/>
                                <w:bottom w:val="none" w:sz="0" w:space="0" w:color="auto"/>
                                <w:right w:val="none" w:sz="0" w:space="0" w:color="auto"/>
                              </w:divBdr>
                            </w:div>
                          </w:divsChild>
                        </w:div>
                        <w:div w:id="1481917719">
                          <w:marLeft w:val="0"/>
                          <w:marRight w:val="0"/>
                          <w:marTop w:val="0"/>
                          <w:marBottom w:val="0"/>
                          <w:divBdr>
                            <w:top w:val="none" w:sz="0" w:space="0" w:color="auto"/>
                            <w:left w:val="none" w:sz="0" w:space="0" w:color="auto"/>
                            <w:bottom w:val="none" w:sz="0" w:space="0" w:color="auto"/>
                            <w:right w:val="none" w:sz="0" w:space="0" w:color="auto"/>
                          </w:divBdr>
                          <w:divsChild>
                            <w:div w:id="1739939585">
                              <w:marLeft w:val="0"/>
                              <w:marRight w:val="0"/>
                              <w:marTop w:val="0"/>
                              <w:marBottom w:val="0"/>
                              <w:divBdr>
                                <w:top w:val="none" w:sz="0" w:space="0" w:color="auto"/>
                                <w:left w:val="none" w:sz="0" w:space="0" w:color="auto"/>
                                <w:bottom w:val="none" w:sz="0" w:space="0" w:color="auto"/>
                                <w:right w:val="none" w:sz="0" w:space="0" w:color="auto"/>
                              </w:divBdr>
                            </w:div>
                          </w:divsChild>
                        </w:div>
                        <w:div w:id="2018385705">
                          <w:marLeft w:val="0"/>
                          <w:marRight w:val="0"/>
                          <w:marTop w:val="0"/>
                          <w:marBottom w:val="0"/>
                          <w:divBdr>
                            <w:top w:val="none" w:sz="0" w:space="0" w:color="auto"/>
                            <w:left w:val="none" w:sz="0" w:space="0" w:color="auto"/>
                            <w:bottom w:val="none" w:sz="0" w:space="0" w:color="auto"/>
                            <w:right w:val="none" w:sz="0" w:space="0" w:color="auto"/>
                          </w:divBdr>
                          <w:divsChild>
                            <w:div w:id="269122018">
                              <w:marLeft w:val="0"/>
                              <w:marRight w:val="0"/>
                              <w:marTop w:val="0"/>
                              <w:marBottom w:val="0"/>
                              <w:divBdr>
                                <w:top w:val="none" w:sz="0" w:space="0" w:color="auto"/>
                                <w:left w:val="none" w:sz="0" w:space="0" w:color="auto"/>
                                <w:bottom w:val="none" w:sz="0" w:space="0" w:color="auto"/>
                                <w:right w:val="none" w:sz="0" w:space="0" w:color="auto"/>
                              </w:divBdr>
                            </w:div>
                          </w:divsChild>
                        </w:div>
                        <w:div w:id="6257716">
                          <w:marLeft w:val="0"/>
                          <w:marRight w:val="0"/>
                          <w:marTop w:val="0"/>
                          <w:marBottom w:val="0"/>
                          <w:divBdr>
                            <w:top w:val="none" w:sz="0" w:space="0" w:color="auto"/>
                            <w:left w:val="none" w:sz="0" w:space="0" w:color="auto"/>
                            <w:bottom w:val="none" w:sz="0" w:space="0" w:color="auto"/>
                            <w:right w:val="none" w:sz="0" w:space="0" w:color="auto"/>
                          </w:divBdr>
                          <w:divsChild>
                            <w:div w:id="8724008">
                              <w:marLeft w:val="0"/>
                              <w:marRight w:val="0"/>
                              <w:marTop w:val="0"/>
                              <w:marBottom w:val="0"/>
                              <w:divBdr>
                                <w:top w:val="none" w:sz="0" w:space="0" w:color="auto"/>
                                <w:left w:val="none" w:sz="0" w:space="0" w:color="auto"/>
                                <w:bottom w:val="none" w:sz="0" w:space="0" w:color="auto"/>
                                <w:right w:val="none" w:sz="0" w:space="0" w:color="auto"/>
                              </w:divBdr>
                            </w:div>
                          </w:divsChild>
                        </w:div>
                        <w:div w:id="729497476">
                          <w:marLeft w:val="0"/>
                          <w:marRight w:val="0"/>
                          <w:marTop w:val="0"/>
                          <w:marBottom w:val="0"/>
                          <w:divBdr>
                            <w:top w:val="none" w:sz="0" w:space="0" w:color="auto"/>
                            <w:left w:val="none" w:sz="0" w:space="0" w:color="auto"/>
                            <w:bottom w:val="none" w:sz="0" w:space="0" w:color="auto"/>
                            <w:right w:val="none" w:sz="0" w:space="0" w:color="auto"/>
                          </w:divBdr>
                          <w:divsChild>
                            <w:div w:id="155540020">
                              <w:marLeft w:val="0"/>
                              <w:marRight w:val="0"/>
                              <w:marTop w:val="0"/>
                              <w:marBottom w:val="0"/>
                              <w:divBdr>
                                <w:top w:val="none" w:sz="0" w:space="0" w:color="auto"/>
                                <w:left w:val="none" w:sz="0" w:space="0" w:color="auto"/>
                                <w:bottom w:val="none" w:sz="0" w:space="0" w:color="auto"/>
                                <w:right w:val="none" w:sz="0" w:space="0" w:color="auto"/>
                              </w:divBdr>
                            </w:div>
                          </w:divsChild>
                        </w:div>
                        <w:div w:id="927081116">
                          <w:marLeft w:val="0"/>
                          <w:marRight w:val="0"/>
                          <w:marTop w:val="0"/>
                          <w:marBottom w:val="0"/>
                          <w:divBdr>
                            <w:top w:val="none" w:sz="0" w:space="0" w:color="auto"/>
                            <w:left w:val="none" w:sz="0" w:space="0" w:color="auto"/>
                            <w:bottom w:val="none" w:sz="0" w:space="0" w:color="auto"/>
                            <w:right w:val="none" w:sz="0" w:space="0" w:color="auto"/>
                          </w:divBdr>
                          <w:divsChild>
                            <w:div w:id="874776348">
                              <w:marLeft w:val="0"/>
                              <w:marRight w:val="0"/>
                              <w:marTop w:val="0"/>
                              <w:marBottom w:val="0"/>
                              <w:divBdr>
                                <w:top w:val="none" w:sz="0" w:space="0" w:color="auto"/>
                                <w:left w:val="none" w:sz="0" w:space="0" w:color="auto"/>
                                <w:bottom w:val="none" w:sz="0" w:space="0" w:color="auto"/>
                                <w:right w:val="none" w:sz="0" w:space="0" w:color="auto"/>
                              </w:divBdr>
                            </w:div>
                          </w:divsChild>
                        </w:div>
                        <w:div w:id="2045596551">
                          <w:marLeft w:val="0"/>
                          <w:marRight w:val="0"/>
                          <w:marTop w:val="0"/>
                          <w:marBottom w:val="0"/>
                          <w:divBdr>
                            <w:top w:val="none" w:sz="0" w:space="0" w:color="auto"/>
                            <w:left w:val="none" w:sz="0" w:space="0" w:color="auto"/>
                            <w:bottom w:val="none" w:sz="0" w:space="0" w:color="auto"/>
                            <w:right w:val="none" w:sz="0" w:space="0" w:color="auto"/>
                          </w:divBdr>
                          <w:divsChild>
                            <w:div w:id="1011184521">
                              <w:marLeft w:val="0"/>
                              <w:marRight w:val="0"/>
                              <w:marTop w:val="0"/>
                              <w:marBottom w:val="0"/>
                              <w:divBdr>
                                <w:top w:val="none" w:sz="0" w:space="0" w:color="auto"/>
                                <w:left w:val="none" w:sz="0" w:space="0" w:color="auto"/>
                                <w:bottom w:val="none" w:sz="0" w:space="0" w:color="auto"/>
                                <w:right w:val="none" w:sz="0" w:space="0" w:color="auto"/>
                              </w:divBdr>
                            </w:div>
                          </w:divsChild>
                        </w:div>
                        <w:div w:id="1154445661">
                          <w:marLeft w:val="0"/>
                          <w:marRight w:val="0"/>
                          <w:marTop w:val="0"/>
                          <w:marBottom w:val="0"/>
                          <w:divBdr>
                            <w:top w:val="none" w:sz="0" w:space="0" w:color="auto"/>
                            <w:left w:val="none" w:sz="0" w:space="0" w:color="auto"/>
                            <w:bottom w:val="none" w:sz="0" w:space="0" w:color="auto"/>
                            <w:right w:val="none" w:sz="0" w:space="0" w:color="auto"/>
                          </w:divBdr>
                          <w:divsChild>
                            <w:div w:id="2007123588">
                              <w:marLeft w:val="0"/>
                              <w:marRight w:val="0"/>
                              <w:marTop w:val="0"/>
                              <w:marBottom w:val="0"/>
                              <w:divBdr>
                                <w:top w:val="none" w:sz="0" w:space="0" w:color="auto"/>
                                <w:left w:val="none" w:sz="0" w:space="0" w:color="auto"/>
                                <w:bottom w:val="none" w:sz="0" w:space="0" w:color="auto"/>
                                <w:right w:val="none" w:sz="0" w:space="0" w:color="auto"/>
                              </w:divBdr>
                            </w:div>
                          </w:divsChild>
                        </w:div>
                        <w:div w:id="777338413">
                          <w:marLeft w:val="0"/>
                          <w:marRight w:val="0"/>
                          <w:marTop w:val="0"/>
                          <w:marBottom w:val="0"/>
                          <w:divBdr>
                            <w:top w:val="none" w:sz="0" w:space="0" w:color="auto"/>
                            <w:left w:val="none" w:sz="0" w:space="0" w:color="auto"/>
                            <w:bottom w:val="none" w:sz="0" w:space="0" w:color="auto"/>
                            <w:right w:val="none" w:sz="0" w:space="0" w:color="auto"/>
                          </w:divBdr>
                          <w:divsChild>
                            <w:div w:id="631794153">
                              <w:marLeft w:val="0"/>
                              <w:marRight w:val="0"/>
                              <w:marTop w:val="0"/>
                              <w:marBottom w:val="0"/>
                              <w:divBdr>
                                <w:top w:val="none" w:sz="0" w:space="0" w:color="auto"/>
                                <w:left w:val="none" w:sz="0" w:space="0" w:color="auto"/>
                                <w:bottom w:val="none" w:sz="0" w:space="0" w:color="auto"/>
                                <w:right w:val="none" w:sz="0" w:space="0" w:color="auto"/>
                              </w:divBdr>
                            </w:div>
                          </w:divsChild>
                        </w:div>
                        <w:div w:id="698165812">
                          <w:marLeft w:val="0"/>
                          <w:marRight w:val="0"/>
                          <w:marTop w:val="0"/>
                          <w:marBottom w:val="0"/>
                          <w:divBdr>
                            <w:top w:val="none" w:sz="0" w:space="0" w:color="auto"/>
                            <w:left w:val="none" w:sz="0" w:space="0" w:color="auto"/>
                            <w:bottom w:val="none" w:sz="0" w:space="0" w:color="auto"/>
                            <w:right w:val="none" w:sz="0" w:space="0" w:color="auto"/>
                          </w:divBdr>
                          <w:divsChild>
                            <w:div w:id="1546141378">
                              <w:marLeft w:val="0"/>
                              <w:marRight w:val="0"/>
                              <w:marTop w:val="0"/>
                              <w:marBottom w:val="0"/>
                              <w:divBdr>
                                <w:top w:val="none" w:sz="0" w:space="0" w:color="auto"/>
                                <w:left w:val="none" w:sz="0" w:space="0" w:color="auto"/>
                                <w:bottom w:val="none" w:sz="0" w:space="0" w:color="auto"/>
                                <w:right w:val="none" w:sz="0" w:space="0" w:color="auto"/>
                              </w:divBdr>
                            </w:div>
                          </w:divsChild>
                        </w:div>
                        <w:div w:id="95295651">
                          <w:marLeft w:val="0"/>
                          <w:marRight w:val="0"/>
                          <w:marTop w:val="0"/>
                          <w:marBottom w:val="0"/>
                          <w:divBdr>
                            <w:top w:val="none" w:sz="0" w:space="0" w:color="auto"/>
                            <w:left w:val="none" w:sz="0" w:space="0" w:color="auto"/>
                            <w:bottom w:val="none" w:sz="0" w:space="0" w:color="auto"/>
                            <w:right w:val="none" w:sz="0" w:space="0" w:color="auto"/>
                          </w:divBdr>
                          <w:divsChild>
                            <w:div w:id="338046913">
                              <w:marLeft w:val="0"/>
                              <w:marRight w:val="0"/>
                              <w:marTop w:val="0"/>
                              <w:marBottom w:val="0"/>
                              <w:divBdr>
                                <w:top w:val="none" w:sz="0" w:space="0" w:color="auto"/>
                                <w:left w:val="none" w:sz="0" w:space="0" w:color="auto"/>
                                <w:bottom w:val="none" w:sz="0" w:space="0" w:color="auto"/>
                                <w:right w:val="none" w:sz="0" w:space="0" w:color="auto"/>
                              </w:divBdr>
                            </w:div>
                          </w:divsChild>
                        </w:div>
                        <w:div w:id="2026395128">
                          <w:marLeft w:val="0"/>
                          <w:marRight w:val="0"/>
                          <w:marTop w:val="0"/>
                          <w:marBottom w:val="0"/>
                          <w:divBdr>
                            <w:top w:val="none" w:sz="0" w:space="0" w:color="auto"/>
                            <w:left w:val="none" w:sz="0" w:space="0" w:color="auto"/>
                            <w:bottom w:val="none" w:sz="0" w:space="0" w:color="auto"/>
                            <w:right w:val="none" w:sz="0" w:space="0" w:color="auto"/>
                          </w:divBdr>
                          <w:divsChild>
                            <w:div w:id="1056051051">
                              <w:marLeft w:val="0"/>
                              <w:marRight w:val="0"/>
                              <w:marTop w:val="0"/>
                              <w:marBottom w:val="0"/>
                              <w:divBdr>
                                <w:top w:val="none" w:sz="0" w:space="0" w:color="auto"/>
                                <w:left w:val="none" w:sz="0" w:space="0" w:color="auto"/>
                                <w:bottom w:val="none" w:sz="0" w:space="0" w:color="auto"/>
                                <w:right w:val="none" w:sz="0" w:space="0" w:color="auto"/>
                              </w:divBdr>
                            </w:div>
                          </w:divsChild>
                        </w:div>
                        <w:div w:id="1435830637">
                          <w:marLeft w:val="0"/>
                          <w:marRight w:val="0"/>
                          <w:marTop w:val="0"/>
                          <w:marBottom w:val="0"/>
                          <w:divBdr>
                            <w:top w:val="none" w:sz="0" w:space="0" w:color="auto"/>
                            <w:left w:val="none" w:sz="0" w:space="0" w:color="auto"/>
                            <w:bottom w:val="none" w:sz="0" w:space="0" w:color="auto"/>
                            <w:right w:val="none" w:sz="0" w:space="0" w:color="auto"/>
                          </w:divBdr>
                          <w:divsChild>
                            <w:div w:id="875695617">
                              <w:marLeft w:val="0"/>
                              <w:marRight w:val="0"/>
                              <w:marTop w:val="0"/>
                              <w:marBottom w:val="0"/>
                              <w:divBdr>
                                <w:top w:val="none" w:sz="0" w:space="0" w:color="auto"/>
                                <w:left w:val="none" w:sz="0" w:space="0" w:color="auto"/>
                                <w:bottom w:val="none" w:sz="0" w:space="0" w:color="auto"/>
                                <w:right w:val="none" w:sz="0" w:space="0" w:color="auto"/>
                              </w:divBdr>
                            </w:div>
                          </w:divsChild>
                        </w:div>
                        <w:div w:id="85149455">
                          <w:marLeft w:val="0"/>
                          <w:marRight w:val="0"/>
                          <w:marTop w:val="0"/>
                          <w:marBottom w:val="0"/>
                          <w:divBdr>
                            <w:top w:val="none" w:sz="0" w:space="0" w:color="auto"/>
                            <w:left w:val="none" w:sz="0" w:space="0" w:color="auto"/>
                            <w:bottom w:val="none" w:sz="0" w:space="0" w:color="auto"/>
                            <w:right w:val="none" w:sz="0" w:space="0" w:color="auto"/>
                          </w:divBdr>
                          <w:divsChild>
                            <w:div w:id="757940746">
                              <w:marLeft w:val="0"/>
                              <w:marRight w:val="0"/>
                              <w:marTop w:val="0"/>
                              <w:marBottom w:val="0"/>
                              <w:divBdr>
                                <w:top w:val="none" w:sz="0" w:space="0" w:color="auto"/>
                                <w:left w:val="none" w:sz="0" w:space="0" w:color="auto"/>
                                <w:bottom w:val="none" w:sz="0" w:space="0" w:color="auto"/>
                                <w:right w:val="none" w:sz="0" w:space="0" w:color="auto"/>
                              </w:divBdr>
                            </w:div>
                          </w:divsChild>
                        </w:div>
                        <w:div w:id="454063342">
                          <w:marLeft w:val="0"/>
                          <w:marRight w:val="0"/>
                          <w:marTop w:val="0"/>
                          <w:marBottom w:val="0"/>
                          <w:divBdr>
                            <w:top w:val="none" w:sz="0" w:space="0" w:color="auto"/>
                            <w:left w:val="none" w:sz="0" w:space="0" w:color="auto"/>
                            <w:bottom w:val="none" w:sz="0" w:space="0" w:color="auto"/>
                            <w:right w:val="none" w:sz="0" w:space="0" w:color="auto"/>
                          </w:divBdr>
                          <w:divsChild>
                            <w:div w:id="851381730">
                              <w:marLeft w:val="0"/>
                              <w:marRight w:val="0"/>
                              <w:marTop w:val="0"/>
                              <w:marBottom w:val="0"/>
                              <w:divBdr>
                                <w:top w:val="none" w:sz="0" w:space="0" w:color="auto"/>
                                <w:left w:val="none" w:sz="0" w:space="0" w:color="auto"/>
                                <w:bottom w:val="none" w:sz="0" w:space="0" w:color="auto"/>
                                <w:right w:val="none" w:sz="0" w:space="0" w:color="auto"/>
                              </w:divBdr>
                            </w:div>
                          </w:divsChild>
                        </w:div>
                        <w:div w:id="1432748731">
                          <w:marLeft w:val="0"/>
                          <w:marRight w:val="0"/>
                          <w:marTop w:val="0"/>
                          <w:marBottom w:val="0"/>
                          <w:divBdr>
                            <w:top w:val="none" w:sz="0" w:space="0" w:color="auto"/>
                            <w:left w:val="none" w:sz="0" w:space="0" w:color="auto"/>
                            <w:bottom w:val="none" w:sz="0" w:space="0" w:color="auto"/>
                            <w:right w:val="none" w:sz="0" w:space="0" w:color="auto"/>
                          </w:divBdr>
                          <w:divsChild>
                            <w:div w:id="2126344108">
                              <w:marLeft w:val="0"/>
                              <w:marRight w:val="0"/>
                              <w:marTop w:val="0"/>
                              <w:marBottom w:val="0"/>
                              <w:divBdr>
                                <w:top w:val="none" w:sz="0" w:space="0" w:color="auto"/>
                                <w:left w:val="none" w:sz="0" w:space="0" w:color="auto"/>
                                <w:bottom w:val="none" w:sz="0" w:space="0" w:color="auto"/>
                                <w:right w:val="none" w:sz="0" w:space="0" w:color="auto"/>
                              </w:divBdr>
                            </w:div>
                          </w:divsChild>
                        </w:div>
                        <w:div w:id="1227490571">
                          <w:marLeft w:val="0"/>
                          <w:marRight w:val="0"/>
                          <w:marTop w:val="0"/>
                          <w:marBottom w:val="0"/>
                          <w:divBdr>
                            <w:top w:val="none" w:sz="0" w:space="0" w:color="auto"/>
                            <w:left w:val="none" w:sz="0" w:space="0" w:color="auto"/>
                            <w:bottom w:val="none" w:sz="0" w:space="0" w:color="auto"/>
                            <w:right w:val="none" w:sz="0" w:space="0" w:color="auto"/>
                          </w:divBdr>
                          <w:divsChild>
                            <w:div w:id="909995778">
                              <w:marLeft w:val="0"/>
                              <w:marRight w:val="0"/>
                              <w:marTop w:val="0"/>
                              <w:marBottom w:val="0"/>
                              <w:divBdr>
                                <w:top w:val="none" w:sz="0" w:space="0" w:color="auto"/>
                                <w:left w:val="none" w:sz="0" w:space="0" w:color="auto"/>
                                <w:bottom w:val="none" w:sz="0" w:space="0" w:color="auto"/>
                                <w:right w:val="none" w:sz="0" w:space="0" w:color="auto"/>
                              </w:divBdr>
                            </w:div>
                          </w:divsChild>
                        </w:div>
                        <w:div w:id="183637169">
                          <w:marLeft w:val="0"/>
                          <w:marRight w:val="0"/>
                          <w:marTop w:val="0"/>
                          <w:marBottom w:val="0"/>
                          <w:divBdr>
                            <w:top w:val="none" w:sz="0" w:space="0" w:color="auto"/>
                            <w:left w:val="none" w:sz="0" w:space="0" w:color="auto"/>
                            <w:bottom w:val="none" w:sz="0" w:space="0" w:color="auto"/>
                            <w:right w:val="none" w:sz="0" w:space="0" w:color="auto"/>
                          </w:divBdr>
                          <w:divsChild>
                            <w:div w:id="1880433133">
                              <w:marLeft w:val="0"/>
                              <w:marRight w:val="0"/>
                              <w:marTop w:val="0"/>
                              <w:marBottom w:val="0"/>
                              <w:divBdr>
                                <w:top w:val="none" w:sz="0" w:space="0" w:color="auto"/>
                                <w:left w:val="none" w:sz="0" w:space="0" w:color="auto"/>
                                <w:bottom w:val="none" w:sz="0" w:space="0" w:color="auto"/>
                                <w:right w:val="none" w:sz="0" w:space="0" w:color="auto"/>
                              </w:divBdr>
                            </w:div>
                          </w:divsChild>
                        </w:div>
                        <w:div w:id="1340502684">
                          <w:marLeft w:val="0"/>
                          <w:marRight w:val="0"/>
                          <w:marTop w:val="0"/>
                          <w:marBottom w:val="0"/>
                          <w:divBdr>
                            <w:top w:val="none" w:sz="0" w:space="0" w:color="auto"/>
                            <w:left w:val="none" w:sz="0" w:space="0" w:color="auto"/>
                            <w:bottom w:val="none" w:sz="0" w:space="0" w:color="auto"/>
                            <w:right w:val="none" w:sz="0" w:space="0" w:color="auto"/>
                          </w:divBdr>
                          <w:divsChild>
                            <w:div w:id="1223298368">
                              <w:marLeft w:val="0"/>
                              <w:marRight w:val="0"/>
                              <w:marTop w:val="0"/>
                              <w:marBottom w:val="0"/>
                              <w:divBdr>
                                <w:top w:val="none" w:sz="0" w:space="0" w:color="auto"/>
                                <w:left w:val="none" w:sz="0" w:space="0" w:color="auto"/>
                                <w:bottom w:val="none" w:sz="0" w:space="0" w:color="auto"/>
                                <w:right w:val="none" w:sz="0" w:space="0" w:color="auto"/>
                              </w:divBdr>
                            </w:div>
                          </w:divsChild>
                        </w:div>
                        <w:div w:id="1370301788">
                          <w:marLeft w:val="0"/>
                          <w:marRight w:val="0"/>
                          <w:marTop w:val="0"/>
                          <w:marBottom w:val="0"/>
                          <w:divBdr>
                            <w:top w:val="none" w:sz="0" w:space="0" w:color="auto"/>
                            <w:left w:val="none" w:sz="0" w:space="0" w:color="auto"/>
                            <w:bottom w:val="none" w:sz="0" w:space="0" w:color="auto"/>
                            <w:right w:val="none" w:sz="0" w:space="0" w:color="auto"/>
                          </w:divBdr>
                          <w:divsChild>
                            <w:div w:id="1832213829">
                              <w:marLeft w:val="0"/>
                              <w:marRight w:val="0"/>
                              <w:marTop w:val="0"/>
                              <w:marBottom w:val="0"/>
                              <w:divBdr>
                                <w:top w:val="none" w:sz="0" w:space="0" w:color="auto"/>
                                <w:left w:val="none" w:sz="0" w:space="0" w:color="auto"/>
                                <w:bottom w:val="none" w:sz="0" w:space="0" w:color="auto"/>
                                <w:right w:val="none" w:sz="0" w:space="0" w:color="auto"/>
                              </w:divBdr>
                            </w:div>
                          </w:divsChild>
                        </w:div>
                        <w:div w:id="755519302">
                          <w:marLeft w:val="0"/>
                          <w:marRight w:val="0"/>
                          <w:marTop w:val="0"/>
                          <w:marBottom w:val="0"/>
                          <w:divBdr>
                            <w:top w:val="none" w:sz="0" w:space="0" w:color="auto"/>
                            <w:left w:val="none" w:sz="0" w:space="0" w:color="auto"/>
                            <w:bottom w:val="none" w:sz="0" w:space="0" w:color="auto"/>
                            <w:right w:val="none" w:sz="0" w:space="0" w:color="auto"/>
                          </w:divBdr>
                          <w:divsChild>
                            <w:div w:id="989677107">
                              <w:marLeft w:val="0"/>
                              <w:marRight w:val="0"/>
                              <w:marTop w:val="0"/>
                              <w:marBottom w:val="0"/>
                              <w:divBdr>
                                <w:top w:val="none" w:sz="0" w:space="0" w:color="auto"/>
                                <w:left w:val="none" w:sz="0" w:space="0" w:color="auto"/>
                                <w:bottom w:val="none" w:sz="0" w:space="0" w:color="auto"/>
                                <w:right w:val="none" w:sz="0" w:space="0" w:color="auto"/>
                              </w:divBdr>
                            </w:div>
                          </w:divsChild>
                        </w:div>
                        <w:div w:id="614486420">
                          <w:marLeft w:val="0"/>
                          <w:marRight w:val="0"/>
                          <w:marTop w:val="0"/>
                          <w:marBottom w:val="0"/>
                          <w:divBdr>
                            <w:top w:val="none" w:sz="0" w:space="0" w:color="auto"/>
                            <w:left w:val="none" w:sz="0" w:space="0" w:color="auto"/>
                            <w:bottom w:val="none" w:sz="0" w:space="0" w:color="auto"/>
                            <w:right w:val="none" w:sz="0" w:space="0" w:color="auto"/>
                          </w:divBdr>
                          <w:divsChild>
                            <w:div w:id="1548375771">
                              <w:marLeft w:val="0"/>
                              <w:marRight w:val="0"/>
                              <w:marTop w:val="0"/>
                              <w:marBottom w:val="0"/>
                              <w:divBdr>
                                <w:top w:val="none" w:sz="0" w:space="0" w:color="auto"/>
                                <w:left w:val="none" w:sz="0" w:space="0" w:color="auto"/>
                                <w:bottom w:val="none" w:sz="0" w:space="0" w:color="auto"/>
                                <w:right w:val="none" w:sz="0" w:space="0" w:color="auto"/>
                              </w:divBdr>
                            </w:div>
                          </w:divsChild>
                        </w:div>
                        <w:div w:id="1702627771">
                          <w:marLeft w:val="0"/>
                          <w:marRight w:val="0"/>
                          <w:marTop w:val="0"/>
                          <w:marBottom w:val="0"/>
                          <w:divBdr>
                            <w:top w:val="none" w:sz="0" w:space="0" w:color="auto"/>
                            <w:left w:val="none" w:sz="0" w:space="0" w:color="auto"/>
                            <w:bottom w:val="none" w:sz="0" w:space="0" w:color="auto"/>
                            <w:right w:val="none" w:sz="0" w:space="0" w:color="auto"/>
                          </w:divBdr>
                          <w:divsChild>
                            <w:div w:id="1237472241">
                              <w:marLeft w:val="0"/>
                              <w:marRight w:val="0"/>
                              <w:marTop w:val="0"/>
                              <w:marBottom w:val="0"/>
                              <w:divBdr>
                                <w:top w:val="none" w:sz="0" w:space="0" w:color="auto"/>
                                <w:left w:val="none" w:sz="0" w:space="0" w:color="auto"/>
                                <w:bottom w:val="none" w:sz="0" w:space="0" w:color="auto"/>
                                <w:right w:val="none" w:sz="0" w:space="0" w:color="auto"/>
                              </w:divBdr>
                            </w:div>
                          </w:divsChild>
                        </w:div>
                        <w:div w:id="598802477">
                          <w:marLeft w:val="0"/>
                          <w:marRight w:val="0"/>
                          <w:marTop w:val="0"/>
                          <w:marBottom w:val="0"/>
                          <w:divBdr>
                            <w:top w:val="none" w:sz="0" w:space="0" w:color="auto"/>
                            <w:left w:val="none" w:sz="0" w:space="0" w:color="auto"/>
                            <w:bottom w:val="none" w:sz="0" w:space="0" w:color="auto"/>
                            <w:right w:val="none" w:sz="0" w:space="0" w:color="auto"/>
                          </w:divBdr>
                          <w:divsChild>
                            <w:div w:id="1347906221">
                              <w:marLeft w:val="0"/>
                              <w:marRight w:val="0"/>
                              <w:marTop w:val="0"/>
                              <w:marBottom w:val="0"/>
                              <w:divBdr>
                                <w:top w:val="none" w:sz="0" w:space="0" w:color="auto"/>
                                <w:left w:val="none" w:sz="0" w:space="0" w:color="auto"/>
                                <w:bottom w:val="none" w:sz="0" w:space="0" w:color="auto"/>
                                <w:right w:val="none" w:sz="0" w:space="0" w:color="auto"/>
                              </w:divBdr>
                            </w:div>
                          </w:divsChild>
                        </w:div>
                        <w:div w:id="1584802632">
                          <w:marLeft w:val="0"/>
                          <w:marRight w:val="0"/>
                          <w:marTop w:val="0"/>
                          <w:marBottom w:val="0"/>
                          <w:divBdr>
                            <w:top w:val="none" w:sz="0" w:space="0" w:color="auto"/>
                            <w:left w:val="none" w:sz="0" w:space="0" w:color="auto"/>
                            <w:bottom w:val="none" w:sz="0" w:space="0" w:color="auto"/>
                            <w:right w:val="none" w:sz="0" w:space="0" w:color="auto"/>
                          </w:divBdr>
                          <w:divsChild>
                            <w:div w:id="1225720825">
                              <w:marLeft w:val="0"/>
                              <w:marRight w:val="0"/>
                              <w:marTop w:val="0"/>
                              <w:marBottom w:val="0"/>
                              <w:divBdr>
                                <w:top w:val="none" w:sz="0" w:space="0" w:color="auto"/>
                                <w:left w:val="none" w:sz="0" w:space="0" w:color="auto"/>
                                <w:bottom w:val="none" w:sz="0" w:space="0" w:color="auto"/>
                                <w:right w:val="none" w:sz="0" w:space="0" w:color="auto"/>
                              </w:divBdr>
                            </w:div>
                          </w:divsChild>
                        </w:div>
                        <w:div w:id="1570461225">
                          <w:marLeft w:val="0"/>
                          <w:marRight w:val="0"/>
                          <w:marTop w:val="0"/>
                          <w:marBottom w:val="0"/>
                          <w:divBdr>
                            <w:top w:val="none" w:sz="0" w:space="0" w:color="auto"/>
                            <w:left w:val="none" w:sz="0" w:space="0" w:color="auto"/>
                            <w:bottom w:val="none" w:sz="0" w:space="0" w:color="auto"/>
                            <w:right w:val="none" w:sz="0" w:space="0" w:color="auto"/>
                          </w:divBdr>
                          <w:divsChild>
                            <w:div w:id="1849173594">
                              <w:marLeft w:val="0"/>
                              <w:marRight w:val="0"/>
                              <w:marTop w:val="0"/>
                              <w:marBottom w:val="0"/>
                              <w:divBdr>
                                <w:top w:val="none" w:sz="0" w:space="0" w:color="auto"/>
                                <w:left w:val="none" w:sz="0" w:space="0" w:color="auto"/>
                                <w:bottom w:val="none" w:sz="0" w:space="0" w:color="auto"/>
                                <w:right w:val="none" w:sz="0" w:space="0" w:color="auto"/>
                              </w:divBdr>
                            </w:div>
                          </w:divsChild>
                        </w:div>
                        <w:div w:id="1657294081">
                          <w:marLeft w:val="0"/>
                          <w:marRight w:val="0"/>
                          <w:marTop w:val="0"/>
                          <w:marBottom w:val="0"/>
                          <w:divBdr>
                            <w:top w:val="none" w:sz="0" w:space="0" w:color="auto"/>
                            <w:left w:val="none" w:sz="0" w:space="0" w:color="auto"/>
                            <w:bottom w:val="none" w:sz="0" w:space="0" w:color="auto"/>
                            <w:right w:val="none" w:sz="0" w:space="0" w:color="auto"/>
                          </w:divBdr>
                          <w:divsChild>
                            <w:div w:id="336544004">
                              <w:marLeft w:val="0"/>
                              <w:marRight w:val="0"/>
                              <w:marTop w:val="0"/>
                              <w:marBottom w:val="0"/>
                              <w:divBdr>
                                <w:top w:val="none" w:sz="0" w:space="0" w:color="auto"/>
                                <w:left w:val="none" w:sz="0" w:space="0" w:color="auto"/>
                                <w:bottom w:val="none" w:sz="0" w:space="0" w:color="auto"/>
                                <w:right w:val="none" w:sz="0" w:space="0" w:color="auto"/>
                              </w:divBdr>
                            </w:div>
                          </w:divsChild>
                        </w:div>
                        <w:div w:id="1900048047">
                          <w:marLeft w:val="0"/>
                          <w:marRight w:val="0"/>
                          <w:marTop w:val="0"/>
                          <w:marBottom w:val="0"/>
                          <w:divBdr>
                            <w:top w:val="none" w:sz="0" w:space="0" w:color="auto"/>
                            <w:left w:val="none" w:sz="0" w:space="0" w:color="auto"/>
                            <w:bottom w:val="none" w:sz="0" w:space="0" w:color="auto"/>
                            <w:right w:val="none" w:sz="0" w:space="0" w:color="auto"/>
                          </w:divBdr>
                          <w:divsChild>
                            <w:div w:id="1062026127">
                              <w:marLeft w:val="0"/>
                              <w:marRight w:val="0"/>
                              <w:marTop w:val="0"/>
                              <w:marBottom w:val="0"/>
                              <w:divBdr>
                                <w:top w:val="none" w:sz="0" w:space="0" w:color="auto"/>
                                <w:left w:val="none" w:sz="0" w:space="0" w:color="auto"/>
                                <w:bottom w:val="none" w:sz="0" w:space="0" w:color="auto"/>
                                <w:right w:val="none" w:sz="0" w:space="0" w:color="auto"/>
                              </w:divBdr>
                            </w:div>
                          </w:divsChild>
                        </w:div>
                        <w:div w:id="1158767032">
                          <w:marLeft w:val="0"/>
                          <w:marRight w:val="0"/>
                          <w:marTop w:val="0"/>
                          <w:marBottom w:val="0"/>
                          <w:divBdr>
                            <w:top w:val="none" w:sz="0" w:space="0" w:color="auto"/>
                            <w:left w:val="none" w:sz="0" w:space="0" w:color="auto"/>
                            <w:bottom w:val="none" w:sz="0" w:space="0" w:color="auto"/>
                            <w:right w:val="none" w:sz="0" w:space="0" w:color="auto"/>
                          </w:divBdr>
                          <w:divsChild>
                            <w:div w:id="1574318409">
                              <w:marLeft w:val="0"/>
                              <w:marRight w:val="0"/>
                              <w:marTop w:val="0"/>
                              <w:marBottom w:val="0"/>
                              <w:divBdr>
                                <w:top w:val="none" w:sz="0" w:space="0" w:color="auto"/>
                                <w:left w:val="none" w:sz="0" w:space="0" w:color="auto"/>
                                <w:bottom w:val="none" w:sz="0" w:space="0" w:color="auto"/>
                                <w:right w:val="none" w:sz="0" w:space="0" w:color="auto"/>
                              </w:divBdr>
                            </w:div>
                          </w:divsChild>
                        </w:div>
                        <w:div w:id="1390029780">
                          <w:marLeft w:val="0"/>
                          <w:marRight w:val="0"/>
                          <w:marTop w:val="0"/>
                          <w:marBottom w:val="0"/>
                          <w:divBdr>
                            <w:top w:val="none" w:sz="0" w:space="0" w:color="auto"/>
                            <w:left w:val="none" w:sz="0" w:space="0" w:color="auto"/>
                            <w:bottom w:val="none" w:sz="0" w:space="0" w:color="auto"/>
                            <w:right w:val="none" w:sz="0" w:space="0" w:color="auto"/>
                          </w:divBdr>
                          <w:divsChild>
                            <w:div w:id="1642543337">
                              <w:marLeft w:val="0"/>
                              <w:marRight w:val="0"/>
                              <w:marTop w:val="0"/>
                              <w:marBottom w:val="0"/>
                              <w:divBdr>
                                <w:top w:val="none" w:sz="0" w:space="0" w:color="auto"/>
                                <w:left w:val="none" w:sz="0" w:space="0" w:color="auto"/>
                                <w:bottom w:val="none" w:sz="0" w:space="0" w:color="auto"/>
                                <w:right w:val="none" w:sz="0" w:space="0" w:color="auto"/>
                              </w:divBdr>
                            </w:div>
                          </w:divsChild>
                        </w:div>
                        <w:div w:id="2056808039">
                          <w:marLeft w:val="0"/>
                          <w:marRight w:val="0"/>
                          <w:marTop w:val="0"/>
                          <w:marBottom w:val="0"/>
                          <w:divBdr>
                            <w:top w:val="none" w:sz="0" w:space="0" w:color="auto"/>
                            <w:left w:val="none" w:sz="0" w:space="0" w:color="auto"/>
                            <w:bottom w:val="none" w:sz="0" w:space="0" w:color="auto"/>
                            <w:right w:val="none" w:sz="0" w:space="0" w:color="auto"/>
                          </w:divBdr>
                          <w:divsChild>
                            <w:div w:id="1719892283">
                              <w:marLeft w:val="0"/>
                              <w:marRight w:val="0"/>
                              <w:marTop w:val="0"/>
                              <w:marBottom w:val="0"/>
                              <w:divBdr>
                                <w:top w:val="none" w:sz="0" w:space="0" w:color="auto"/>
                                <w:left w:val="none" w:sz="0" w:space="0" w:color="auto"/>
                                <w:bottom w:val="none" w:sz="0" w:space="0" w:color="auto"/>
                                <w:right w:val="none" w:sz="0" w:space="0" w:color="auto"/>
                              </w:divBdr>
                            </w:div>
                          </w:divsChild>
                        </w:div>
                        <w:div w:id="1372412177">
                          <w:marLeft w:val="0"/>
                          <w:marRight w:val="0"/>
                          <w:marTop w:val="0"/>
                          <w:marBottom w:val="0"/>
                          <w:divBdr>
                            <w:top w:val="none" w:sz="0" w:space="0" w:color="auto"/>
                            <w:left w:val="none" w:sz="0" w:space="0" w:color="auto"/>
                            <w:bottom w:val="none" w:sz="0" w:space="0" w:color="auto"/>
                            <w:right w:val="none" w:sz="0" w:space="0" w:color="auto"/>
                          </w:divBdr>
                          <w:divsChild>
                            <w:div w:id="355079238">
                              <w:marLeft w:val="0"/>
                              <w:marRight w:val="0"/>
                              <w:marTop w:val="0"/>
                              <w:marBottom w:val="0"/>
                              <w:divBdr>
                                <w:top w:val="none" w:sz="0" w:space="0" w:color="auto"/>
                                <w:left w:val="none" w:sz="0" w:space="0" w:color="auto"/>
                                <w:bottom w:val="none" w:sz="0" w:space="0" w:color="auto"/>
                                <w:right w:val="none" w:sz="0" w:space="0" w:color="auto"/>
                              </w:divBdr>
                            </w:div>
                          </w:divsChild>
                        </w:div>
                        <w:div w:id="1094743990">
                          <w:marLeft w:val="0"/>
                          <w:marRight w:val="0"/>
                          <w:marTop w:val="0"/>
                          <w:marBottom w:val="0"/>
                          <w:divBdr>
                            <w:top w:val="none" w:sz="0" w:space="0" w:color="auto"/>
                            <w:left w:val="none" w:sz="0" w:space="0" w:color="auto"/>
                            <w:bottom w:val="none" w:sz="0" w:space="0" w:color="auto"/>
                            <w:right w:val="none" w:sz="0" w:space="0" w:color="auto"/>
                          </w:divBdr>
                          <w:divsChild>
                            <w:div w:id="341980148">
                              <w:marLeft w:val="0"/>
                              <w:marRight w:val="0"/>
                              <w:marTop w:val="0"/>
                              <w:marBottom w:val="0"/>
                              <w:divBdr>
                                <w:top w:val="none" w:sz="0" w:space="0" w:color="auto"/>
                                <w:left w:val="none" w:sz="0" w:space="0" w:color="auto"/>
                                <w:bottom w:val="none" w:sz="0" w:space="0" w:color="auto"/>
                                <w:right w:val="none" w:sz="0" w:space="0" w:color="auto"/>
                              </w:divBdr>
                            </w:div>
                          </w:divsChild>
                        </w:div>
                        <w:div w:id="1069884680">
                          <w:marLeft w:val="0"/>
                          <w:marRight w:val="0"/>
                          <w:marTop w:val="0"/>
                          <w:marBottom w:val="0"/>
                          <w:divBdr>
                            <w:top w:val="none" w:sz="0" w:space="0" w:color="auto"/>
                            <w:left w:val="none" w:sz="0" w:space="0" w:color="auto"/>
                            <w:bottom w:val="none" w:sz="0" w:space="0" w:color="auto"/>
                            <w:right w:val="none" w:sz="0" w:space="0" w:color="auto"/>
                          </w:divBdr>
                          <w:divsChild>
                            <w:div w:id="961769555">
                              <w:marLeft w:val="0"/>
                              <w:marRight w:val="0"/>
                              <w:marTop w:val="0"/>
                              <w:marBottom w:val="0"/>
                              <w:divBdr>
                                <w:top w:val="none" w:sz="0" w:space="0" w:color="auto"/>
                                <w:left w:val="none" w:sz="0" w:space="0" w:color="auto"/>
                                <w:bottom w:val="none" w:sz="0" w:space="0" w:color="auto"/>
                                <w:right w:val="none" w:sz="0" w:space="0" w:color="auto"/>
                              </w:divBdr>
                            </w:div>
                          </w:divsChild>
                        </w:div>
                        <w:div w:id="704408609">
                          <w:marLeft w:val="0"/>
                          <w:marRight w:val="0"/>
                          <w:marTop w:val="0"/>
                          <w:marBottom w:val="0"/>
                          <w:divBdr>
                            <w:top w:val="none" w:sz="0" w:space="0" w:color="auto"/>
                            <w:left w:val="none" w:sz="0" w:space="0" w:color="auto"/>
                            <w:bottom w:val="none" w:sz="0" w:space="0" w:color="auto"/>
                            <w:right w:val="none" w:sz="0" w:space="0" w:color="auto"/>
                          </w:divBdr>
                          <w:divsChild>
                            <w:div w:id="1086223716">
                              <w:marLeft w:val="0"/>
                              <w:marRight w:val="0"/>
                              <w:marTop w:val="0"/>
                              <w:marBottom w:val="0"/>
                              <w:divBdr>
                                <w:top w:val="none" w:sz="0" w:space="0" w:color="auto"/>
                                <w:left w:val="none" w:sz="0" w:space="0" w:color="auto"/>
                                <w:bottom w:val="none" w:sz="0" w:space="0" w:color="auto"/>
                                <w:right w:val="none" w:sz="0" w:space="0" w:color="auto"/>
                              </w:divBdr>
                            </w:div>
                          </w:divsChild>
                        </w:div>
                        <w:div w:id="60754825">
                          <w:marLeft w:val="0"/>
                          <w:marRight w:val="0"/>
                          <w:marTop w:val="0"/>
                          <w:marBottom w:val="0"/>
                          <w:divBdr>
                            <w:top w:val="none" w:sz="0" w:space="0" w:color="auto"/>
                            <w:left w:val="none" w:sz="0" w:space="0" w:color="auto"/>
                            <w:bottom w:val="none" w:sz="0" w:space="0" w:color="auto"/>
                            <w:right w:val="none" w:sz="0" w:space="0" w:color="auto"/>
                          </w:divBdr>
                          <w:divsChild>
                            <w:div w:id="1613635286">
                              <w:marLeft w:val="0"/>
                              <w:marRight w:val="0"/>
                              <w:marTop w:val="0"/>
                              <w:marBottom w:val="0"/>
                              <w:divBdr>
                                <w:top w:val="none" w:sz="0" w:space="0" w:color="auto"/>
                                <w:left w:val="none" w:sz="0" w:space="0" w:color="auto"/>
                                <w:bottom w:val="none" w:sz="0" w:space="0" w:color="auto"/>
                                <w:right w:val="none" w:sz="0" w:space="0" w:color="auto"/>
                              </w:divBdr>
                            </w:div>
                          </w:divsChild>
                        </w:div>
                        <w:div w:id="1604339158">
                          <w:marLeft w:val="0"/>
                          <w:marRight w:val="0"/>
                          <w:marTop w:val="0"/>
                          <w:marBottom w:val="0"/>
                          <w:divBdr>
                            <w:top w:val="none" w:sz="0" w:space="0" w:color="auto"/>
                            <w:left w:val="none" w:sz="0" w:space="0" w:color="auto"/>
                            <w:bottom w:val="none" w:sz="0" w:space="0" w:color="auto"/>
                            <w:right w:val="none" w:sz="0" w:space="0" w:color="auto"/>
                          </w:divBdr>
                          <w:divsChild>
                            <w:div w:id="82340250">
                              <w:marLeft w:val="0"/>
                              <w:marRight w:val="0"/>
                              <w:marTop w:val="0"/>
                              <w:marBottom w:val="0"/>
                              <w:divBdr>
                                <w:top w:val="none" w:sz="0" w:space="0" w:color="auto"/>
                                <w:left w:val="none" w:sz="0" w:space="0" w:color="auto"/>
                                <w:bottom w:val="none" w:sz="0" w:space="0" w:color="auto"/>
                                <w:right w:val="none" w:sz="0" w:space="0" w:color="auto"/>
                              </w:divBdr>
                            </w:div>
                          </w:divsChild>
                        </w:div>
                        <w:div w:id="498232911">
                          <w:marLeft w:val="0"/>
                          <w:marRight w:val="0"/>
                          <w:marTop w:val="0"/>
                          <w:marBottom w:val="0"/>
                          <w:divBdr>
                            <w:top w:val="none" w:sz="0" w:space="0" w:color="auto"/>
                            <w:left w:val="none" w:sz="0" w:space="0" w:color="auto"/>
                            <w:bottom w:val="none" w:sz="0" w:space="0" w:color="auto"/>
                            <w:right w:val="none" w:sz="0" w:space="0" w:color="auto"/>
                          </w:divBdr>
                          <w:divsChild>
                            <w:div w:id="969440716">
                              <w:marLeft w:val="0"/>
                              <w:marRight w:val="0"/>
                              <w:marTop w:val="0"/>
                              <w:marBottom w:val="0"/>
                              <w:divBdr>
                                <w:top w:val="none" w:sz="0" w:space="0" w:color="auto"/>
                                <w:left w:val="none" w:sz="0" w:space="0" w:color="auto"/>
                                <w:bottom w:val="none" w:sz="0" w:space="0" w:color="auto"/>
                                <w:right w:val="none" w:sz="0" w:space="0" w:color="auto"/>
                              </w:divBdr>
                            </w:div>
                          </w:divsChild>
                        </w:div>
                        <w:div w:id="462961097">
                          <w:marLeft w:val="0"/>
                          <w:marRight w:val="0"/>
                          <w:marTop w:val="0"/>
                          <w:marBottom w:val="0"/>
                          <w:divBdr>
                            <w:top w:val="none" w:sz="0" w:space="0" w:color="auto"/>
                            <w:left w:val="none" w:sz="0" w:space="0" w:color="auto"/>
                            <w:bottom w:val="none" w:sz="0" w:space="0" w:color="auto"/>
                            <w:right w:val="none" w:sz="0" w:space="0" w:color="auto"/>
                          </w:divBdr>
                          <w:divsChild>
                            <w:div w:id="1716157166">
                              <w:marLeft w:val="0"/>
                              <w:marRight w:val="0"/>
                              <w:marTop w:val="0"/>
                              <w:marBottom w:val="0"/>
                              <w:divBdr>
                                <w:top w:val="none" w:sz="0" w:space="0" w:color="auto"/>
                                <w:left w:val="none" w:sz="0" w:space="0" w:color="auto"/>
                                <w:bottom w:val="none" w:sz="0" w:space="0" w:color="auto"/>
                                <w:right w:val="none" w:sz="0" w:space="0" w:color="auto"/>
                              </w:divBdr>
                            </w:div>
                          </w:divsChild>
                        </w:div>
                        <w:div w:id="594558341">
                          <w:marLeft w:val="0"/>
                          <w:marRight w:val="0"/>
                          <w:marTop w:val="0"/>
                          <w:marBottom w:val="0"/>
                          <w:divBdr>
                            <w:top w:val="none" w:sz="0" w:space="0" w:color="auto"/>
                            <w:left w:val="none" w:sz="0" w:space="0" w:color="auto"/>
                            <w:bottom w:val="none" w:sz="0" w:space="0" w:color="auto"/>
                            <w:right w:val="none" w:sz="0" w:space="0" w:color="auto"/>
                          </w:divBdr>
                          <w:divsChild>
                            <w:div w:id="1664046544">
                              <w:marLeft w:val="0"/>
                              <w:marRight w:val="0"/>
                              <w:marTop w:val="0"/>
                              <w:marBottom w:val="0"/>
                              <w:divBdr>
                                <w:top w:val="none" w:sz="0" w:space="0" w:color="auto"/>
                                <w:left w:val="none" w:sz="0" w:space="0" w:color="auto"/>
                                <w:bottom w:val="none" w:sz="0" w:space="0" w:color="auto"/>
                                <w:right w:val="none" w:sz="0" w:space="0" w:color="auto"/>
                              </w:divBdr>
                            </w:div>
                          </w:divsChild>
                        </w:div>
                        <w:div w:id="717822258">
                          <w:marLeft w:val="0"/>
                          <w:marRight w:val="0"/>
                          <w:marTop w:val="0"/>
                          <w:marBottom w:val="0"/>
                          <w:divBdr>
                            <w:top w:val="none" w:sz="0" w:space="0" w:color="auto"/>
                            <w:left w:val="none" w:sz="0" w:space="0" w:color="auto"/>
                            <w:bottom w:val="none" w:sz="0" w:space="0" w:color="auto"/>
                            <w:right w:val="none" w:sz="0" w:space="0" w:color="auto"/>
                          </w:divBdr>
                          <w:divsChild>
                            <w:div w:id="530995437">
                              <w:marLeft w:val="0"/>
                              <w:marRight w:val="0"/>
                              <w:marTop w:val="0"/>
                              <w:marBottom w:val="0"/>
                              <w:divBdr>
                                <w:top w:val="none" w:sz="0" w:space="0" w:color="auto"/>
                                <w:left w:val="none" w:sz="0" w:space="0" w:color="auto"/>
                                <w:bottom w:val="none" w:sz="0" w:space="0" w:color="auto"/>
                                <w:right w:val="none" w:sz="0" w:space="0" w:color="auto"/>
                              </w:divBdr>
                            </w:div>
                          </w:divsChild>
                        </w:div>
                        <w:div w:id="278223899">
                          <w:marLeft w:val="0"/>
                          <w:marRight w:val="0"/>
                          <w:marTop w:val="0"/>
                          <w:marBottom w:val="0"/>
                          <w:divBdr>
                            <w:top w:val="none" w:sz="0" w:space="0" w:color="auto"/>
                            <w:left w:val="none" w:sz="0" w:space="0" w:color="auto"/>
                            <w:bottom w:val="none" w:sz="0" w:space="0" w:color="auto"/>
                            <w:right w:val="none" w:sz="0" w:space="0" w:color="auto"/>
                          </w:divBdr>
                          <w:divsChild>
                            <w:div w:id="517348781">
                              <w:marLeft w:val="0"/>
                              <w:marRight w:val="0"/>
                              <w:marTop w:val="0"/>
                              <w:marBottom w:val="0"/>
                              <w:divBdr>
                                <w:top w:val="none" w:sz="0" w:space="0" w:color="auto"/>
                                <w:left w:val="none" w:sz="0" w:space="0" w:color="auto"/>
                                <w:bottom w:val="none" w:sz="0" w:space="0" w:color="auto"/>
                                <w:right w:val="none" w:sz="0" w:space="0" w:color="auto"/>
                              </w:divBdr>
                            </w:div>
                          </w:divsChild>
                        </w:div>
                        <w:div w:id="852449759">
                          <w:marLeft w:val="0"/>
                          <w:marRight w:val="0"/>
                          <w:marTop w:val="0"/>
                          <w:marBottom w:val="0"/>
                          <w:divBdr>
                            <w:top w:val="none" w:sz="0" w:space="0" w:color="auto"/>
                            <w:left w:val="none" w:sz="0" w:space="0" w:color="auto"/>
                            <w:bottom w:val="none" w:sz="0" w:space="0" w:color="auto"/>
                            <w:right w:val="none" w:sz="0" w:space="0" w:color="auto"/>
                          </w:divBdr>
                          <w:divsChild>
                            <w:div w:id="633029284">
                              <w:marLeft w:val="0"/>
                              <w:marRight w:val="0"/>
                              <w:marTop w:val="0"/>
                              <w:marBottom w:val="0"/>
                              <w:divBdr>
                                <w:top w:val="none" w:sz="0" w:space="0" w:color="auto"/>
                                <w:left w:val="none" w:sz="0" w:space="0" w:color="auto"/>
                                <w:bottom w:val="none" w:sz="0" w:space="0" w:color="auto"/>
                                <w:right w:val="none" w:sz="0" w:space="0" w:color="auto"/>
                              </w:divBdr>
                            </w:div>
                          </w:divsChild>
                        </w:div>
                        <w:div w:id="1365205665">
                          <w:marLeft w:val="0"/>
                          <w:marRight w:val="0"/>
                          <w:marTop w:val="0"/>
                          <w:marBottom w:val="0"/>
                          <w:divBdr>
                            <w:top w:val="none" w:sz="0" w:space="0" w:color="auto"/>
                            <w:left w:val="none" w:sz="0" w:space="0" w:color="auto"/>
                            <w:bottom w:val="none" w:sz="0" w:space="0" w:color="auto"/>
                            <w:right w:val="none" w:sz="0" w:space="0" w:color="auto"/>
                          </w:divBdr>
                          <w:divsChild>
                            <w:div w:id="1425541052">
                              <w:marLeft w:val="0"/>
                              <w:marRight w:val="0"/>
                              <w:marTop w:val="0"/>
                              <w:marBottom w:val="0"/>
                              <w:divBdr>
                                <w:top w:val="none" w:sz="0" w:space="0" w:color="auto"/>
                                <w:left w:val="none" w:sz="0" w:space="0" w:color="auto"/>
                                <w:bottom w:val="none" w:sz="0" w:space="0" w:color="auto"/>
                                <w:right w:val="none" w:sz="0" w:space="0" w:color="auto"/>
                              </w:divBdr>
                            </w:div>
                          </w:divsChild>
                        </w:div>
                        <w:div w:id="2122601573">
                          <w:marLeft w:val="0"/>
                          <w:marRight w:val="0"/>
                          <w:marTop w:val="0"/>
                          <w:marBottom w:val="0"/>
                          <w:divBdr>
                            <w:top w:val="none" w:sz="0" w:space="0" w:color="auto"/>
                            <w:left w:val="none" w:sz="0" w:space="0" w:color="auto"/>
                            <w:bottom w:val="none" w:sz="0" w:space="0" w:color="auto"/>
                            <w:right w:val="none" w:sz="0" w:space="0" w:color="auto"/>
                          </w:divBdr>
                          <w:divsChild>
                            <w:div w:id="1521310786">
                              <w:marLeft w:val="0"/>
                              <w:marRight w:val="0"/>
                              <w:marTop w:val="0"/>
                              <w:marBottom w:val="0"/>
                              <w:divBdr>
                                <w:top w:val="none" w:sz="0" w:space="0" w:color="auto"/>
                                <w:left w:val="none" w:sz="0" w:space="0" w:color="auto"/>
                                <w:bottom w:val="none" w:sz="0" w:space="0" w:color="auto"/>
                                <w:right w:val="none" w:sz="0" w:space="0" w:color="auto"/>
                              </w:divBdr>
                            </w:div>
                          </w:divsChild>
                        </w:div>
                        <w:div w:id="1544562773">
                          <w:marLeft w:val="0"/>
                          <w:marRight w:val="0"/>
                          <w:marTop w:val="0"/>
                          <w:marBottom w:val="0"/>
                          <w:divBdr>
                            <w:top w:val="none" w:sz="0" w:space="0" w:color="auto"/>
                            <w:left w:val="none" w:sz="0" w:space="0" w:color="auto"/>
                            <w:bottom w:val="none" w:sz="0" w:space="0" w:color="auto"/>
                            <w:right w:val="none" w:sz="0" w:space="0" w:color="auto"/>
                          </w:divBdr>
                          <w:divsChild>
                            <w:div w:id="1453671808">
                              <w:marLeft w:val="0"/>
                              <w:marRight w:val="0"/>
                              <w:marTop w:val="0"/>
                              <w:marBottom w:val="0"/>
                              <w:divBdr>
                                <w:top w:val="none" w:sz="0" w:space="0" w:color="auto"/>
                                <w:left w:val="none" w:sz="0" w:space="0" w:color="auto"/>
                                <w:bottom w:val="none" w:sz="0" w:space="0" w:color="auto"/>
                                <w:right w:val="none" w:sz="0" w:space="0" w:color="auto"/>
                              </w:divBdr>
                            </w:div>
                          </w:divsChild>
                        </w:div>
                        <w:div w:id="173766046">
                          <w:marLeft w:val="0"/>
                          <w:marRight w:val="0"/>
                          <w:marTop w:val="0"/>
                          <w:marBottom w:val="0"/>
                          <w:divBdr>
                            <w:top w:val="none" w:sz="0" w:space="0" w:color="auto"/>
                            <w:left w:val="none" w:sz="0" w:space="0" w:color="auto"/>
                            <w:bottom w:val="none" w:sz="0" w:space="0" w:color="auto"/>
                            <w:right w:val="none" w:sz="0" w:space="0" w:color="auto"/>
                          </w:divBdr>
                          <w:divsChild>
                            <w:div w:id="1755515768">
                              <w:marLeft w:val="0"/>
                              <w:marRight w:val="0"/>
                              <w:marTop w:val="0"/>
                              <w:marBottom w:val="0"/>
                              <w:divBdr>
                                <w:top w:val="none" w:sz="0" w:space="0" w:color="auto"/>
                                <w:left w:val="none" w:sz="0" w:space="0" w:color="auto"/>
                                <w:bottom w:val="none" w:sz="0" w:space="0" w:color="auto"/>
                                <w:right w:val="none" w:sz="0" w:space="0" w:color="auto"/>
                              </w:divBdr>
                            </w:div>
                          </w:divsChild>
                        </w:div>
                        <w:div w:id="1251816110">
                          <w:marLeft w:val="0"/>
                          <w:marRight w:val="0"/>
                          <w:marTop w:val="0"/>
                          <w:marBottom w:val="0"/>
                          <w:divBdr>
                            <w:top w:val="none" w:sz="0" w:space="0" w:color="auto"/>
                            <w:left w:val="none" w:sz="0" w:space="0" w:color="auto"/>
                            <w:bottom w:val="none" w:sz="0" w:space="0" w:color="auto"/>
                            <w:right w:val="none" w:sz="0" w:space="0" w:color="auto"/>
                          </w:divBdr>
                          <w:divsChild>
                            <w:div w:id="1567951261">
                              <w:marLeft w:val="0"/>
                              <w:marRight w:val="0"/>
                              <w:marTop w:val="0"/>
                              <w:marBottom w:val="0"/>
                              <w:divBdr>
                                <w:top w:val="none" w:sz="0" w:space="0" w:color="auto"/>
                                <w:left w:val="none" w:sz="0" w:space="0" w:color="auto"/>
                                <w:bottom w:val="none" w:sz="0" w:space="0" w:color="auto"/>
                                <w:right w:val="none" w:sz="0" w:space="0" w:color="auto"/>
                              </w:divBdr>
                            </w:div>
                          </w:divsChild>
                        </w:div>
                        <w:div w:id="1701473352">
                          <w:marLeft w:val="0"/>
                          <w:marRight w:val="0"/>
                          <w:marTop w:val="0"/>
                          <w:marBottom w:val="0"/>
                          <w:divBdr>
                            <w:top w:val="none" w:sz="0" w:space="0" w:color="auto"/>
                            <w:left w:val="none" w:sz="0" w:space="0" w:color="auto"/>
                            <w:bottom w:val="none" w:sz="0" w:space="0" w:color="auto"/>
                            <w:right w:val="none" w:sz="0" w:space="0" w:color="auto"/>
                          </w:divBdr>
                          <w:divsChild>
                            <w:div w:id="1430195363">
                              <w:marLeft w:val="0"/>
                              <w:marRight w:val="0"/>
                              <w:marTop w:val="0"/>
                              <w:marBottom w:val="0"/>
                              <w:divBdr>
                                <w:top w:val="none" w:sz="0" w:space="0" w:color="auto"/>
                                <w:left w:val="none" w:sz="0" w:space="0" w:color="auto"/>
                                <w:bottom w:val="none" w:sz="0" w:space="0" w:color="auto"/>
                                <w:right w:val="none" w:sz="0" w:space="0" w:color="auto"/>
                              </w:divBdr>
                            </w:div>
                          </w:divsChild>
                        </w:div>
                        <w:div w:id="1540973264">
                          <w:marLeft w:val="0"/>
                          <w:marRight w:val="0"/>
                          <w:marTop w:val="0"/>
                          <w:marBottom w:val="0"/>
                          <w:divBdr>
                            <w:top w:val="none" w:sz="0" w:space="0" w:color="auto"/>
                            <w:left w:val="none" w:sz="0" w:space="0" w:color="auto"/>
                            <w:bottom w:val="none" w:sz="0" w:space="0" w:color="auto"/>
                            <w:right w:val="none" w:sz="0" w:space="0" w:color="auto"/>
                          </w:divBdr>
                          <w:divsChild>
                            <w:div w:id="890649563">
                              <w:marLeft w:val="0"/>
                              <w:marRight w:val="0"/>
                              <w:marTop w:val="0"/>
                              <w:marBottom w:val="0"/>
                              <w:divBdr>
                                <w:top w:val="none" w:sz="0" w:space="0" w:color="auto"/>
                                <w:left w:val="none" w:sz="0" w:space="0" w:color="auto"/>
                                <w:bottom w:val="none" w:sz="0" w:space="0" w:color="auto"/>
                                <w:right w:val="none" w:sz="0" w:space="0" w:color="auto"/>
                              </w:divBdr>
                            </w:div>
                          </w:divsChild>
                        </w:div>
                        <w:div w:id="138155753">
                          <w:marLeft w:val="0"/>
                          <w:marRight w:val="0"/>
                          <w:marTop w:val="0"/>
                          <w:marBottom w:val="0"/>
                          <w:divBdr>
                            <w:top w:val="none" w:sz="0" w:space="0" w:color="auto"/>
                            <w:left w:val="none" w:sz="0" w:space="0" w:color="auto"/>
                            <w:bottom w:val="none" w:sz="0" w:space="0" w:color="auto"/>
                            <w:right w:val="none" w:sz="0" w:space="0" w:color="auto"/>
                          </w:divBdr>
                          <w:divsChild>
                            <w:div w:id="2017078712">
                              <w:marLeft w:val="0"/>
                              <w:marRight w:val="0"/>
                              <w:marTop w:val="0"/>
                              <w:marBottom w:val="0"/>
                              <w:divBdr>
                                <w:top w:val="none" w:sz="0" w:space="0" w:color="auto"/>
                                <w:left w:val="none" w:sz="0" w:space="0" w:color="auto"/>
                                <w:bottom w:val="none" w:sz="0" w:space="0" w:color="auto"/>
                                <w:right w:val="none" w:sz="0" w:space="0" w:color="auto"/>
                              </w:divBdr>
                            </w:div>
                          </w:divsChild>
                        </w:div>
                        <w:div w:id="309947778">
                          <w:marLeft w:val="0"/>
                          <w:marRight w:val="0"/>
                          <w:marTop w:val="0"/>
                          <w:marBottom w:val="0"/>
                          <w:divBdr>
                            <w:top w:val="none" w:sz="0" w:space="0" w:color="auto"/>
                            <w:left w:val="none" w:sz="0" w:space="0" w:color="auto"/>
                            <w:bottom w:val="none" w:sz="0" w:space="0" w:color="auto"/>
                            <w:right w:val="none" w:sz="0" w:space="0" w:color="auto"/>
                          </w:divBdr>
                          <w:divsChild>
                            <w:div w:id="1954480315">
                              <w:marLeft w:val="0"/>
                              <w:marRight w:val="0"/>
                              <w:marTop w:val="0"/>
                              <w:marBottom w:val="0"/>
                              <w:divBdr>
                                <w:top w:val="none" w:sz="0" w:space="0" w:color="auto"/>
                                <w:left w:val="none" w:sz="0" w:space="0" w:color="auto"/>
                                <w:bottom w:val="none" w:sz="0" w:space="0" w:color="auto"/>
                                <w:right w:val="none" w:sz="0" w:space="0" w:color="auto"/>
                              </w:divBdr>
                            </w:div>
                          </w:divsChild>
                        </w:div>
                        <w:div w:id="1813525651">
                          <w:marLeft w:val="0"/>
                          <w:marRight w:val="0"/>
                          <w:marTop w:val="0"/>
                          <w:marBottom w:val="0"/>
                          <w:divBdr>
                            <w:top w:val="none" w:sz="0" w:space="0" w:color="auto"/>
                            <w:left w:val="none" w:sz="0" w:space="0" w:color="auto"/>
                            <w:bottom w:val="none" w:sz="0" w:space="0" w:color="auto"/>
                            <w:right w:val="none" w:sz="0" w:space="0" w:color="auto"/>
                          </w:divBdr>
                          <w:divsChild>
                            <w:div w:id="1084910455">
                              <w:marLeft w:val="0"/>
                              <w:marRight w:val="0"/>
                              <w:marTop w:val="0"/>
                              <w:marBottom w:val="0"/>
                              <w:divBdr>
                                <w:top w:val="none" w:sz="0" w:space="0" w:color="auto"/>
                                <w:left w:val="none" w:sz="0" w:space="0" w:color="auto"/>
                                <w:bottom w:val="none" w:sz="0" w:space="0" w:color="auto"/>
                                <w:right w:val="none" w:sz="0" w:space="0" w:color="auto"/>
                              </w:divBdr>
                            </w:div>
                          </w:divsChild>
                        </w:div>
                        <w:div w:id="528422303">
                          <w:marLeft w:val="0"/>
                          <w:marRight w:val="0"/>
                          <w:marTop w:val="0"/>
                          <w:marBottom w:val="0"/>
                          <w:divBdr>
                            <w:top w:val="none" w:sz="0" w:space="0" w:color="auto"/>
                            <w:left w:val="none" w:sz="0" w:space="0" w:color="auto"/>
                            <w:bottom w:val="none" w:sz="0" w:space="0" w:color="auto"/>
                            <w:right w:val="none" w:sz="0" w:space="0" w:color="auto"/>
                          </w:divBdr>
                          <w:divsChild>
                            <w:div w:id="1902256064">
                              <w:marLeft w:val="0"/>
                              <w:marRight w:val="0"/>
                              <w:marTop w:val="0"/>
                              <w:marBottom w:val="0"/>
                              <w:divBdr>
                                <w:top w:val="none" w:sz="0" w:space="0" w:color="auto"/>
                                <w:left w:val="none" w:sz="0" w:space="0" w:color="auto"/>
                                <w:bottom w:val="none" w:sz="0" w:space="0" w:color="auto"/>
                                <w:right w:val="none" w:sz="0" w:space="0" w:color="auto"/>
                              </w:divBdr>
                            </w:div>
                          </w:divsChild>
                        </w:div>
                        <w:div w:id="1309162927">
                          <w:marLeft w:val="0"/>
                          <w:marRight w:val="0"/>
                          <w:marTop w:val="0"/>
                          <w:marBottom w:val="0"/>
                          <w:divBdr>
                            <w:top w:val="none" w:sz="0" w:space="0" w:color="auto"/>
                            <w:left w:val="none" w:sz="0" w:space="0" w:color="auto"/>
                            <w:bottom w:val="none" w:sz="0" w:space="0" w:color="auto"/>
                            <w:right w:val="none" w:sz="0" w:space="0" w:color="auto"/>
                          </w:divBdr>
                          <w:divsChild>
                            <w:div w:id="2107456712">
                              <w:marLeft w:val="0"/>
                              <w:marRight w:val="0"/>
                              <w:marTop w:val="0"/>
                              <w:marBottom w:val="0"/>
                              <w:divBdr>
                                <w:top w:val="none" w:sz="0" w:space="0" w:color="auto"/>
                                <w:left w:val="none" w:sz="0" w:space="0" w:color="auto"/>
                                <w:bottom w:val="none" w:sz="0" w:space="0" w:color="auto"/>
                                <w:right w:val="none" w:sz="0" w:space="0" w:color="auto"/>
                              </w:divBdr>
                            </w:div>
                          </w:divsChild>
                        </w:div>
                        <w:div w:id="2039772161">
                          <w:marLeft w:val="0"/>
                          <w:marRight w:val="0"/>
                          <w:marTop w:val="0"/>
                          <w:marBottom w:val="0"/>
                          <w:divBdr>
                            <w:top w:val="none" w:sz="0" w:space="0" w:color="auto"/>
                            <w:left w:val="none" w:sz="0" w:space="0" w:color="auto"/>
                            <w:bottom w:val="none" w:sz="0" w:space="0" w:color="auto"/>
                            <w:right w:val="none" w:sz="0" w:space="0" w:color="auto"/>
                          </w:divBdr>
                          <w:divsChild>
                            <w:div w:id="14382028">
                              <w:marLeft w:val="0"/>
                              <w:marRight w:val="0"/>
                              <w:marTop w:val="0"/>
                              <w:marBottom w:val="0"/>
                              <w:divBdr>
                                <w:top w:val="none" w:sz="0" w:space="0" w:color="auto"/>
                                <w:left w:val="none" w:sz="0" w:space="0" w:color="auto"/>
                                <w:bottom w:val="none" w:sz="0" w:space="0" w:color="auto"/>
                                <w:right w:val="none" w:sz="0" w:space="0" w:color="auto"/>
                              </w:divBdr>
                            </w:div>
                          </w:divsChild>
                        </w:div>
                        <w:div w:id="868760031">
                          <w:marLeft w:val="0"/>
                          <w:marRight w:val="0"/>
                          <w:marTop w:val="0"/>
                          <w:marBottom w:val="0"/>
                          <w:divBdr>
                            <w:top w:val="none" w:sz="0" w:space="0" w:color="auto"/>
                            <w:left w:val="none" w:sz="0" w:space="0" w:color="auto"/>
                            <w:bottom w:val="none" w:sz="0" w:space="0" w:color="auto"/>
                            <w:right w:val="none" w:sz="0" w:space="0" w:color="auto"/>
                          </w:divBdr>
                          <w:divsChild>
                            <w:div w:id="1871797863">
                              <w:marLeft w:val="0"/>
                              <w:marRight w:val="0"/>
                              <w:marTop w:val="0"/>
                              <w:marBottom w:val="0"/>
                              <w:divBdr>
                                <w:top w:val="none" w:sz="0" w:space="0" w:color="auto"/>
                                <w:left w:val="none" w:sz="0" w:space="0" w:color="auto"/>
                                <w:bottom w:val="none" w:sz="0" w:space="0" w:color="auto"/>
                                <w:right w:val="none" w:sz="0" w:space="0" w:color="auto"/>
                              </w:divBdr>
                            </w:div>
                          </w:divsChild>
                        </w:div>
                        <w:div w:id="1417246032">
                          <w:marLeft w:val="0"/>
                          <w:marRight w:val="0"/>
                          <w:marTop w:val="0"/>
                          <w:marBottom w:val="0"/>
                          <w:divBdr>
                            <w:top w:val="none" w:sz="0" w:space="0" w:color="auto"/>
                            <w:left w:val="none" w:sz="0" w:space="0" w:color="auto"/>
                            <w:bottom w:val="none" w:sz="0" w:space="0" w:color="auto"/>
                            <w:right w:val="none" w:sz="0" w:space="0" w:color="auto"/>
                          </w:divBdr>
                          <w:divsChild>
                            <w:div w:id="1194659573">
                              <w:marLeft w:val="0"/>
                              <w:marRight w:val="0"/>
                              <w:marTop w:val="0"/>
                              <w:marBottom w:val="0"/>
                              <w:divBdr>
                                <w:top w:val="none" w:sz="0" w:space="0" w:color="auto"/>
                                <w:left w:val="none" w:sz="0" w:space="0" w:color="auto"/>
                                <w:bottom w:val="none" w:sz="0" w:space="0" w:color="auto"/>
                                <w:right w:val="none" w:sz="0" w:space="0" w:color="auto"/>
                              </w:divBdr>
                            </w:div>
                          </w:divsChild>
                        </w:div>
                        <w:div w:id="236214472">
                          <w:marLeft w:val="0"/>
                          <w:marRight w:val="0"/>
                          <w:marTop w:val="0"/>
                          <w:marBottom w:val="0"/>
                          <w:divBdr>
                            <w:top w:val="none" w:sz="0" w:space="0" w:color="auto"/>
                            <w:left w:val="none" w:sz="0" w:space="0" w:color="auto"/>
                            <w:bottom w:val="none" w:sz="0" w:space="0" w:color="auto"/>
                            <w:right w:val="none" w:sz="0" w:space="0" w:color="auto"/>
                          </w:divBdr>
                          <w:divsChild>
                            <w:div w:id="372537526">
                              <w:marLeft w:val="0"/>
                              <w:marRight w:val="0"/>
                              <w:marTop w:val="0"/>
                              <w:marBottom w:val="0"/>
                              <w:divBdr>
                                <w:top w:val="none" w:sz="0" w:space="0" w:color="auto"/>
                                <w:left w:val="none" w:sz="0" w:space="0" w:color="auto"/>
                                <w:bottom w:val="none" w:sz="0" w:space="0" w:color="auto"/>
                                <w:right w:val="none" w:sz="0" w:space="0" w:color="auto"/>
                              </w:divBdr>
                            </w:div>
                          </w:divsChild>
                        </w:div>
                        <w:div w:id="1335693573">
                          <w:marLeft w:val="0"/>
                          <w:marRight w:val="0"/>
                          <w:marTop w:val="0"/>
                          <w:marBottom w:val="0"/>
                          <w:divBdr>
                            <w:top w:val="none" w:sz="0" w:space="0" w:color="auto"/>
                            <w:left w:val="none" w:sz="0" w:space="0" w:color="auto"/>
                            <w:bottom w:val="none" w:sz="0" w:space="0" w:color="auto"/>
                            <w:right w:val="none" w:sz="0" w:space="0" w:color="auto"/>
                          </w:divBdr>
                          <w:divsChild>
                            <w:div w:id="624313708">
                              <w:marLeft w:val="0"/>
                              <w:marRight w:val="0"/>
                              <w:marTop w:val="0"/>
                              <w:marBottom w:val="0"/>
                              <w:divBdr>
                                <w:top w:val="none" w:sz="0" w:space="0" w:color="auto"/>
                                <w:left w:val="none" w:sz="0" w:space="0" w:color="auto"/>
                                <w:bottom w:val="none" w:sz="0" w:space="0" w:color="auto"/>
                                <w:right w:val="none" w:sz="0" w:space="0" w:color="auto"/>
                              </w:divBdr>
                            </w:div>
                          </w:divsChild>
                        </w:div>
                        <w:div w:id="2051565242">
                          <w:marLeft w:val="0"/>
                          <w:marRight w:val="0"/>
                          <w:marTop w:val="0"/>
                          <w:marBottom w:val="0"/>
                          <w:divBdr>
                            <w:top w:val="none" w:sz="0" w:space="0" w:color="auto"/>
                            <w:left w:val="none" w:sz="0" w:space="0" w:color="auto"/>
                            <w:bottom w:val="none" w:sz="0" w:space="0" w:color="auto"/>
                            <w:right w:val="none" w:sz="0" w:space="0" w:color="auto"/>
                          </w:divBdr>
                          <w:divsChild>
                            <w:div w:id="1999730529">
                              <w:marLeft w:val="0"/>
                              <w:marRight w:val="0"/>
                              <w:marTop w:val="0"/>
                              <w:marBottom w:val="0"/>
                              <w:divBdr>
                                <w:top w:val="none" w:sz="0" w:space="0" w:color="auto"/>
                                <w:left w:val="none" w:sz="0" w:space="0" w:color="auto"/>
                                <w:bottom w:val="none" w:sz="0" w:space="0" w:color="auto"/>
                                <w:right w:val="none" w:sz="0" w:space="0" w:color="auto"/>
                              </w:divBdr>
                            </w:div>
                          </w:divsChild>
                        </w:div>
                        <w:div w:id="1151557884">
                          <w:marLeft w:val="0"/>
                          <w:marRight w:val="0"/>
                          <w:marTop w:val="0"/>
                          <w:marBottom w:val="0"/>
                          <w:divBdr>
                            <w:top w:val="none" w:sz="0" w:space="0" w:color="auto"/>
                            <w:left w:val="none" w:sz="0" w:space="0" w:color="auto"/>
                            <w:bottom w:val="none" w:sz="0" w:space="0" w:color="auto"/>
                            <w:right w:val="none" w:sz="0" w:space="0" w:color="auto"/>
                          </w:divBdr>
                          <w:divsChild>
                            <w:div w:id="529151575">
                              <w:marLeft w:val="0"/>
                              <w:marRight w:val="0"/>
                              <w:marTop w:val="0"/>
                              <w:marBottom w:val="0"/>
                              <w:divBdr>
                                <w:top w:val="none" w:sz="0" w:space="0" w:color="auto"/>
                                <w:left w:val="none" w:sz="0" w:space="0" w:color="auto"/>
                                <w:bottom w:val="none" w:sz="0" w:space="0" w:color="auto"/>
                                <w:right w:val="none" w:sz="0" w:space="0" w:color="auto"/>
                              </w:divBdr>
                            </w:div>
                          </w:divsChild>
                        </w:div>
                        <w:div w:id="1490366481">
                          <w:marLeft w:val="0"/>
                          <w:marRight w:val="0"/>
                          <w:marTop w:val="0"/>
                          <w:marBottom w:val="0"/>
                          <w:divBdr>
                            <w:top w:val="none" w:sz="0" w:space="0" w:color="auto"/>
                            <w:left w:val="none" w:sz="0" w:space="0" w:color="auto"/>
                            <w:bottom w:val="none" w:sz="0" w:space="0" w:color="auto"/>
                            <w:right w:val="none" w:sz="0" w:space="0" w:color="auto"/>
                          </w:divBdr>
                          <w:divsChild>
                            <w:div w:id="1295520812">
                              <w:marLeft w:val="0"/>
                              <w:marRight w:val="0"/>
                              <w:marTop w:val="0"/>
                              <w:marBottom w:val="0"/>
                              <w:divBdr>
                                <w:top w:val="none" w:sz="0" w:space="0" w:color="auto"/>
                                <w:left w:val="none" w:sz="0" w:space="0" w:color="auto"/>
                                <w:bottom w:val="none" w:sz="0" w:space="0" w:color="auto"/>
                                <w:right w:val="none" w:sz="0" w:space="0" w:color="auto"/>
                              </w:divBdr>
                            </w:div>
                          </w:divsChild>
                        </w:div>
                        <w:div w:id="652181152">
                          <w:marLeft w:val="0"/>
                          <w:marRight w:val="0"/>
                          <w:marTop w:val="0"/>
                          <w:marBottom w:val="0"/>
                          <w:divBdr>
                            <w:top w:val="none" w:sz="0" w:space="0" w:color="auto"/>
                            <w:left w:val="none" w:sz="0" w:space="0" w:color="auto"/>
                            <w:bottom w:val="none" w:sz="0" w:space="0" w:color="auto"/>
                            <w:right w:val="none" w:sz="0" w:space="0" w:color="auto"/>
                          </w:divBdr>
                          <w:divsChild>
                            <w:div w:id="245188490">
                              <w:marLeft w:val="0"/>
                              <w:marRight w:val="0"/>
                              <w:marTop w:val="0"/>
                              <w:marBottom w:val="0"/>
                              <w:divBdr>
                                <w:top w:val="none" w:sz="0" w:space="0" w:color="auto"/>
                                <w:left w:val="none" w:sz="0" w:space="0" w:color="auto"/>
                                <w:bottom w:val="none" w:sz="0" w:space="0" w:color="auto"/>
                                <w:right w:val="none" w:sz="0" w:space="0" w:color="auto"/>
                              </w:divBdr>
                            </w:div>
                          </w:divsChild>
                        </w:div>
                        <w:div w:id="224485865">
                          <w:marLeft w:val="0"/>
                          <w:marRight w:val="0"/>
                          <w:marTop w:val="0"/>
                          <w:marBottom w:val="0"/>
                          <w:divBdr>
                            <w:top w:val="none" w:sz="0" w:space="0" w:color="auto"/>
                            <w:left w:val="none" w:sz="0" w:space="0" w:color="auto"/>
                            <w:bottom w:val="none" w:sz="0" w:space="0" w:color="auto"/>
                            <w:right w:val="none" w:sz="0" w:space="0" w:color="auto"/>
                          </w:divBdr>
                          <w:divsChild>
                            <w:div w:id="1553035499">
                              <w:marLeft w:val="0"/>
                              <w:marRight w:val="0"/>
                              <w:marTop w:val="0"/>
                              <w:marBottom w:val="0"/>
                              <w:divBdr>
                                <w:top w:val="none" w:sz="0" w:space="0" w:color="auto"/>
                                <w:left w:val="none" w:sz="0" w:space="0" w:color="auto"/>
                                <w:bottom w:val="none" w:sz="0" w:space="0" w:color="auto"/>
                                <w:right w:val="none" w:sz="0" w:space="0" w:color="auto"/>
                              </w:divBdr>
                            </w:div>
                          </w:divsChild>
                        </w:div>
                        <w:div w:id="1404721527">
                          <w:marLeft w:val="0"/>
                          <w:marRight w:val="0"/>
                          <w:marTop w:val="0"/>
                          <w:marBottom w:val="0"/>
                          <w:divBdr>
                            <w:top w:val="none" w:sz="0" w:space="0" w:color="auto"/>
                            <w:left w:val="none" w:sz="0" w:space="0" w:color="auto"/>
                            <w:bottom w:val="none" w:sz="0" w:space="0" w:color="auto"/>
                            <w:right w:val="none" w:sz="0" w:space="0" w:color="auto"/>
                          </w:divBdr>
                          <w:divsChild>
                            <w:div w:id="1352603425">
                              <w:marLeft w:val="0"/>
                              <w:marRight w:val="0"/>
                              <w:marTop w:val="0"/>
                              <w:marBottom w:val="0"/>
                              <w:divBdr>
                                <w:top w:val="none" w:sz="0" w:space="0" w:color="auto"/>
                                <w:left w:val="none" w:sz="0" w:space="0" w:color="auto"/>
                                <w:bottom w:val="none" w:sz="0" w:space="0" w:color="auto"/>
                                <w:right w:val="none" w:sz="0" w:space="0" w:color="auto"/>
                              </w:divBdr>
                            </w:div>
                          </w:divsChild>
                        </w:div>
                        <w:div w:id="1075469583">
                          <w:marLeft w:val="0"/>
                          <w:marRight w:val="0"/>
                          <w:marTop w:val="0"/>
                          <w:marBottom w:val="0"/>
                          <w:divBdr>
                            <w:top w:val="none" w:sz="0" w:space="0" w:color="auto"/>
                            <w:left w:val="none" w:sz="0" w:space="0" w:color="auto"/>
                            <w:bottom w:val="none" w:sz="0" w:space="0" w:color="auto"/>
                            <w:right w:val="none" w:sz="0" w:space="0" w:color="auto"/>
                          </w:divBdr>
                          <w:divsChild>
                            <w:div w:id="1259489030">
                              <w:marLeft w:val="0"/>
                              <w:marRight w:val="0"/>
                              <w:marTop w:val="0"/>
                              <w:marBottom w:val="0"/>
                              <w:divBdr>
                                <w:top w:val="none" w:sz="0" w:space="0" w:color="auto"/>
                                <w:left w:val="none" w:sz="0" w:space="0" w:color="auto"/>
                                <w:bottom w:val="none" w:sz="0" w:space="0" w:color="auto"/>
                                <w:right w:val="none" w:sz="0" w:space="0" w:color="auto"/>
                              </w:divBdr>
                            </w:div>
                          </w:divsChild>
                        </w:div>
                        <w:div w:id="839078493">
                          <w:marLeft w:val="0"/>
                          <w:marRight w:val="0"/>
                          <w:marTop w:val="0"/>
                          <w:marBottom w:val="0"/>
                          <w:divBdr>
                            <w:top w:val="none" w:sz="0" w:space="0" w:color="auto"/>
                            <w:left w:val="none" w:sz="0" w:space="0" w:color="auto"/>
                            <w:bottom w:val="none" w:sz="0" w:space="0" w:color="auto"/>
                            <w:right w:val="none" w:sz="0" w:space="0" w:color="auto"/>
                          </w:divBdr>
                          <w:divsChild>
                            <w:div w:id="542984348">
                              <w:marLeft w:val="0"/>
                              <w:marRight w:val="0"/>
                              <w:marTop w:val="0"/>
                              <w:marBottom w:val="0"/>
                              <w:divBdr>
                                <w:top w:val="none" w:sz="0" w:space="0" w:color="auto"/>
                                <w:left w:val="none" w:sz="0" w:space="0" w:color="auto"/>
                                <w:bottom w:val="none" w:sz="0" w:space="0" w:color="auto"/>
                                <w:right w:val="none" w:sz="0" w:space="0" w:color="auto"/>
                              </w:divBdr>
                            </w:div>
                          </w:divsChild>
                        </w:div>
                        <w:div w:id="734666736">
                          <w:marLeft w:val="0"/>
                          <w:marRight w:val="0"/>
                          <w:marTop w:val="0"/>
                          <w:marBottom w:val="0"/>
                          <w:divBdr>
                            <w:top w:val="none" w:sz="0" w:space="0" w:color="auto"/>
                            <w:left w:val="none" w:sz="0" w:space="0" w:color="auto"/>
                            <w:bottom w:val="none" w:sz="0" w:space="0" w:color="auto"/>
                            <w:right w:val="none" w:sz="0" w:space="0" w:color="auto"/>
                          </w:divBdr>
                          <w:divsChild>
                            <w:div w:id="1820489314">
                              <w:marLeft w:val="0"/>
                              <w:marRight w:val="0"/>
                              <w:marTop w:val="0"/>
                              <w:marBottom w:val="0"/>
                              <w:divBdr>
                                <w:top w:val="none" w:sz="0" w:space="0" w:color="auto"/>
                                <w:left w:val="none" w:sz="0" w:space="0" w:color="auto"/>
                                <w:bottom w:val="none" w:sz="0" w:space="0" w:color="auto"/>
                                <w:right w:val="none" w:sz="0" w:space="0" w:color="auto"/>
                              </w:divBdr>
                            </w:div>
                          </w:divsChild>
                        </w:div>
                        <w:div w:id="751315829">
                          <w:marLeft w:val="0"/>
                          <w:marRight w:val="0"/>
                          <w:marTop w:val="0"/>
                          <w:marBottom w:val="0"/>
                          <w:divBdr>
                            <w:top w:val="none" w:sz="0" w:space="0" w:color="auto"/>
                            <w:left w:val="none" w:sz="0" w:space="0" w:color="auto"/>
                            <w:bottom w:val="none" w:sz="0" w:space="0" w:color="auto"/>
                            <w:right w:val="none" w:sz="0" w:space="0" w:color="auto"/>
                          </w:divBdr>
                          <w:divsChild>
                            <w:div w:id="1060984275">
                              <w:marLeft w:val="0"/>
                              <w:marRight w:val="0"/>
                              <w:marTop w:val="0"/>
                              <w:marBottom w:val="0"/>
                              <w:divBdr>
                                <w:top w:val="none" w:sz="0" w:space="0" w:color="auto"/>
                                <w:left w:val="none" w:sz="0" w:space="0" w:color="auto"/>
                                <w:bottom w:val="none" w:sz="0" w:space="0" w:color="auto"/>
                                <w:right w:val="none" w:sz="0" w:space="0" w:color="auto"/>
                              </w:divBdr>
                            </w:div>
                          </w:divsChild>
                        </w:div>
                        <w:div w:id="837813899">
                          <w:marLeft w:val="0"/>
                          <w:marRight w:val="0"/>
                          <w:marTop w:val="0"/>
                          <w:marBottom w:val="0"/>
                          <w:divBdr>
                            <w:top w:val="none" w:sz="0" w:space="0" w:color="auto"/>
                            <w:left w:val="none" w:sz="0" w:space="0" w:color="auto"/>
                            <w:bottom w:val="none" w:sz="0" w:space="0" w:color="auto"/>
                            <w:right w:val="none" w:sz="0" w:space="0" w:color="auto"/>
                          </w:divBdr>
                          <w:divsChild>
                            <w:div w:id="848256421">
                              <w:marLeft w:val="0"/>
                              <w:marRight w:val="0"/>
                              <w:marTop w:val="0"/>
                              <w:marBottom w:val="0"/>
                              <w:divBdr>
                                <w:top w:val="none" w:sz="0" w:space="0" w:color="auto"/>
                                <w:left w:val="none" w:sz="0" w:space="0" w:color="auto"/>
                                <w:bottom w:val="none" w:sz="0" w:space="0" w:color="auto"/>
                                <w:right w:val="none" w:sz="0" w:space="0" w:color="auto"/>
                              </w:divBdr>
                            </w:div>
                          </w:divsChild>
                        </w:div>
                        <w:div w:id="36206234">
                          <w:marLeft w:val="0"/>
                          <w:marRight w:val="0"/>
                          <w:marTop w:val="0"/>
                          <w:marBottom w:val="0"/>
                          <w:divBdr>
                            <w:top w:val="none" w:sz="0" w:space="0" w:color="auto"/>
                            <w:left w:val="none" w:sz="0" w:space="0" w:color="auto"/>
                            <w:bottom w:val="none" w:sz="0" w:space="0" w:color="auto"/>
                            <w:right w:val="none" w:sz="0" w:space="0" w:color="auto"/>
                          </w:divBdr>
                          <w:divsChild>
                            <w:div w:id="198049899">
                              <w:marLeft w:val="0"/>
                              <w:marRight w:val="0"/>
                              <w:marTop w:val="0"/>
                              <w:marBottom w:val="0"/>
                              <w:divBdr>
                                <w:top w:val="none" w:sz="0" w:space="0" w:color="auto"/>
                                <w:left w:val="none" w:sz="0" w:space="0" w:color="auto"/>
                                <w:bottom w:val="none" w:sz="0" w:space="0" w:color="auto"/>
                                <w:right w:val="none" w:sz="0" w:space="0" w:color="auto"/>
                              </w:divBdr>
                            </w:div>
                          </w:divsChild>
                        </w:div>
                        <w:div w:id="1866744287">
                          <w:marLeft w:val="0"/>
                          <w:marRight w:val="0"/>
                          <w:marTop w:val="0"/>
                          <w:marBottom w:val="0"/>
                          <w:divBdr>
                            <w:top w:val="none" w:sz="0" w:space="0" w:color="auto"/>
                            <w:left w:val="none" w:sz="0" w:space="0" w:color="auto"/>
                            <w:bottom w:val="none" w:sz="0" w:space="0" w:color="auto"/>
                            <w:right w:val="none" w:sz="0" w:space="0" w:color="auto"/>
                          </w:divBdr>
                          <w:divsChild>
                            <w:div w:id="646478055">
                              <w:marLeft w:val="0"/>
                              <w:marRight w:val="0"/>
                              <w:marTop w:val="0"/>
                              <w:marBottom w:val="0"/>
                              <w:divBdr>
                                <w:top w:val="none" w:sz="0" w:space="0" w:color="auto"/>
                                <w:left w:val="none" w:sz="0" w:space="0" w:color="auto"/>
                                <w:bottom w:val="none" w:sz="0" w:space="0" w:color="auto"/>
                                <w:right w:val="none" w:sz="0" w:space="0" w:color="auto"/>
                              </w:divBdr>
                            </w:div>
                          </w:divsChild>
                        </w:div>
                        <w:div w:id="409695029">
                          <w:marLeft w:val="0"/>
                          <w:marRight w:val="0"/>
                          <w:marTop w:val="0"/>
                          <w:marBottom w:val="0"/>
                          <w:divBdr>
                            <w:top w:val="none" w:sz="0" w:space="0" w:color="auto"/>
                            <w:left w:val="none" w:sz="0" w:space="0" w:color="auto"/>
                            <w:bottom w:val="none" w:sz="0" w:space="0" w:color="auto"/>
                            <w:right w:val="none" w:sz="0" w:space="0" w:color="auto"/>
                          </w:divBdr>
                          <w:divsChild>
                            <w:div w:id="323247601">
                              <w:marLeft w:val="0"/>
                              <w:marRight w:val="0"/>
                              <w:marTop w:val="0"/>
                              <w:marBottom w:val="0"/>
                              <w:divBdr>
                                <w:top w:val="none" w:sz="0" w:space="0" w:color="auto"/>
                                <w:left w:val="none" w:sz="0" w:space="0" w:color="auto"/>
                                <w:bottom w:val="none" w:sz="0" w:space="0" w:color="auto"/>
                                <w:right w:val="none" w:sz="0" w:space="0" w:color="auto"/>
                              </w:divBdr>
                            </w:div>
                          </w:divsChild>
                        </w:div>
                        <w:div w:id="196352780">
                          <w:marLeft w:val="0"/>
                          <w:marRight w:val="0"/>
                          <w:marTop w:val="0"/>
                          <w:marBottom w:val="0"/>
                          <w:divBdr>
                            <w:top w:val="none" w:sz="0" w:space="0" w:color="auto"/>
                            <w:left w:val="none" w:sz="0" w:space="0" w:color="auto"/>
                            <w:bottom w:val="none" w:sz="0" w:space="0" w:color="auto"/>
                            <w:right w:val="none" w:sz="0" w:space="0" w:color="auto"/>
                          </w:divBdr>
                          <w:divsChild>
                            <w:div w:id="1897349215">
                              <w:marLeft w:val="0"/>
                              <w:marRight w:val="0"/>
                              <w:marTop w:val="0"/>
                              <w:marBottom w:val="0"/>
                              <w:divBdr>
                                <w:top w:val="none" w:sz="0" w:space="0" w:color="auto"/>
                                <w:left w:val="none" w:sz="0" w:space="0" w:color="auto"/>
                                <w:bottom w:val="none" w:sz="0" w:space="0" w:color="auto"/>
                                <w:right w:val="none" w:sz="0" w:space="0" w:color="auto"/>
                              </w:divBdr>
                            </w:div>
                          </w:divsChild>
                        </w:div>
                        <w:div w:id="1851679997">
                          <w:marLeft w:val="0"/>
                          <w:marRight w:val="0"/>
                          <w:marTop w:val="0"/>
                          <w:marBottom w:val="0"/>
                          <w:divBdr>
                            <w:top w:val="none" w:sz="0" w:space="0" w:color="auto"/>
                            <w:left w:val="none" w:sz="0" w:space="0" w:color="auto"/>
                            <w:bottom w:val="none" w:sz="0" w:space="0" w:color="auto"/>
                            <w:right w:val="none" w:sz="0" w:space="0" w:color="auto"/>
                          </w:divBdr>
                          <w:divsChild>
                            <w:div w:id="843662674">
                              <w:marLeft w:val="0"/>
                              <w:marRight w:val="0"/>
                              <w:marTop w:val="0"/>
                              <w:marBottom w:val="0"/>
                              <w:divBdr>
                                <w:top w:val="none" w:sz="0" w:space="0" w:color="auto"/>
                                <w:left w:val="none" w:sz="0" w:space="0" w:color="auto"/>
                                <w:bottom w:val="none" w:sz="0" w:space="0" w:color="auto"/>
                                <w:right w:val="none" w:sz="0" w:space="0" w:color="auto"/>
                              </w:divBdr>
                            </w:div>
                          </w:divsChild>
                        </w:div>
                        <w:div w:id="1327854063">
                          <w:marLeft w:val="0"/>
                          <w:marRight w:val="0"/>
                          <w:marTop w:val="0"/>
                          <w:marBottom w:val="0"/>
                          <w:divBdr>
                            <w:top w:val="none" w:sz="0" w:space="0" w:color="auto"/>
                            <w:left w:val="none" w:sz="0" w:space="0" w:color="auto"/>
                            <w:bottom w:val="none" w:sz="0" w:space="0" w:color="auto"/>
                            <w:right w:val="none" w:sz="0" w:space="0" w:color="auto"/>
                          </w:divBdr>
                          <w:divsChild>
                            <w:div w:id="1918438743">
                              <w:marLeft w:val="0"/>
                              <w:marRight w:val="0"/>
                              <w:marTop w:val="0"/>
                              <w:marBottom w:val="0"/>
                              <w:divBdr>
                                <w:top w:val="none" w:sz="0" w:space="0" w:color="auto"/>
                                <w:left w:val="none" w:sz="0" w:space="0" w:color="auto"/>
                                <w:bottom w:val="none" w:sz="0" w:space="0" w:color="auto"/>
                                <w:right w:val="none" w:sz="0" w:space="0" w:color="auto"/>
                              </w:divBdr>
                            </w:div>
                          </w:divsChild>
                        </w:div>
                        <w:div w:id="514730570">
                          <w:marLeft w:val="0"/>
                          <w:marRight w:val="0"/>
                          <w:marTop w:val="0"/>
                          <w:marBottom w:val="0"/>
                          <w:divBdr>
                            <w:top w:val="none" w:sz="0" w:space="0" w:color="auto"/>
                            <w:left w:val="none" w:sz="0" w:space="0" w:color="auto"/>
                            <w:bottom w:val="none" w:sz="0" w:space="0" w:color="auto"/>
                            <w:right w:val="none" w:sz="0" w:space="0" w:color="auto"/>
                          </w:divBdr>
                          <w:divsChild>
                            <w:div w:id="257447906">
                              <w:marLeft w:val="0"/>
                              <w:marRight w:val="0"/>
                              <w:marTop w:val="0"/>
                              <w:marBottom w:val="0"/>
                              <w:divBdr>
                                <w:top w:val="none" w:sz="0" w:space="0" w:color="auto"/>
                                <w:left w:val="none" w:sz="0" w:space="0" w:color="auto"/>
                                <w:bottom w:val="none" w:sz="0" w:space="0" w:color="auto"/>
                                <w:right w:val="none" w:sz="0" w:space="0" w:color="auto"/>
                              </w:divBdr>
                            </w:div>
                          </w:divsChild>
                        </w:div>
                        <w:div w:id="1642886118">
                          <w:marLeft w:val="0"/>
                          <w:marRight w:val="0"/>
                          <w:marTop w:val="0"/>
                          <w:marBottom w:val="0"/>
                          <w:divBdr>
                            <w:top w:val="none" w:sz="0" w:space="0" w:color="auto"/>
                            <w:left w:val="none" w:sz="0" w:space="0" w:color="auto"/>
                            <w:bottom w:val="none" w:sz="0" w:space="0" w:color="auto"/>
                            <w:right w:val="none" w:sz="0" w:space="0" w:color="auto"/>
                          </w:divBdr>
                          <w:divsChild>
                            <w:div w:id="1905993870">
                              <w:marLeft w:val="0"/>
                              <w:marRight w:val="0"/>
                              <w:marTop w:val="0"/>
                              <w:marBottom w:val="0"/>
                              <w:divBdr>
                                <w:top w:val="none" w:sz="0" w:space="0" w:color="auto"/>
                                <w:left w:val="none" w:sz="0" w:space="0" w:color="auto"/>
                                <w:bottom w:val="none" w:sz="0" w:space="0" w:color="auto"/>
                                <w:right w:val="none" w:sz="0" w:space="0" w:color="auto"/>
                              </w:divBdr>
                            </w:div>
                          </w:divsChild>
                        </w:div>
                        <w:div w:id="1267233503">
                          <w:marLeft w:val="0"/>
                          <w:marRight w:val="0"/>
                          <w:marTop w:val="0"/>
                          <w:marBottom w:val="0"/>
                          <w:divBdr>
                            <w:top w:val="none" w:sz="0" w:space="0" w:color="auto"/>
                            <w:left w:val="none" w:sz="0" w:space="0" w:color="auto"/>
                            <w:bottom w:val="none" w:sz="0" w:space="0" w:color="auto"/>
                            <w:right w:val="none" w:sz="0" w:space="0" w:color="auto"/>
                          </w:divBdr>
                          <w:divsChild>
                            <w:div w:id="1994867165">
                              <w:marLeft w:val="0"/>
                              <w:marRight w:val="0"/>
                              <w:marTop w:val="0"/>
                              <w:marBottom w:val="0"/>
                              <w:divBdr>
                                <w:top w:val="none" w:sz="0" w:space="0" w:color="auto"/>
                                <w:left w:val="none" w:sz="0" w:space="0" w:color="auto"/>
                                <w:bottom w:val="none" w:sz="0" w:space="0" w:color="auto"/>
                                <w:right w:val="none" w:sz="0" w:space="0" w:color="auto"/>
                              </w:divBdr>
                            </w:div>
                          </w:divsChild>
                        </w:div>
                        <w:div w:id="1108085420">
                          <w:marLeft w:val="0"/>
                          <w:marRight w:val="0"/>
                          <w:marTop w:val="0"/>
                          <w:marBottom w:val="0"/>
                          <w:divBdr>
                            <w:top w:val="none" w:sz="0" w:space="0" w:color="auto"/>
                            <w:left w:val="none" w:sz="0" w:space="0" w:color="auto"/>
                            <w:bottom w:val="none" w:sz="0" w:space="0" w:color="auto"/>
                            <w:right w:val="none" w:sz="0" w:space="0" w:color="auto"/>
                          </w:divBdr>
                          <w:divsChild>
                            <w:div w:id="2023362372">
                              <w:marLeft w:val="0"/>
                              <w:marRight w:val="0"/>
                              <w:marTop w:val="0"/>
                              <w:marBottom w:val="0"/>
                              <w:divBdr>
                                <w:top w:val="none" w:sz="0" w:space="0" w:color="auto"/>
                                <w:left w:val="none" w:sz="0" w:space="0" w:color="auto"/>
                                <w:bottom w:val="none" w:sz="0" w:space="0" w:color="auto"/>
                                <w:right w:val="none" w:sz="0" w:space="0" w:color="auto"/>
                              </w:divBdr>
                            </w:div>
                          </w:divsChild>
                        </w:div>
                        <w:div w:id="1424181781">
                          <w:marLeft w:val="0"/>
                          <w:marRight w:val="0"/>
                          <w:marTop w:val="0"/>
                          <w:marBottom w:val="0"/>
                          <w:divBdr>
                            <w:top w:val="none" w:sz="0" w:space="0" w:color="auto"/>
                            <w:left w:val="none" w:sz="0" w:space="0" w:color="auto"/>
                            <w:bottom w:val="none" w:sz="0" w:space="0" w:color="auto"/>
                            <w:right w:val="none" w:sz="0" w:space="0" w:color="auto"/>
                          </w:divBdr>
                          <w:divsChild>
                            <w:div w:id="1880120819">
                              <w:marLeft w:val="0"/>
                              <w:marRight w:val="0"/>
                              <w:marTop w:val="0"/>
                              <w:marBottom w:val="0"/>
                              <w:divBdr>
                                <w:top w:val="none" w:sz="0" w:space="0" w:color="auto"/>
                                <w:left w:val="none" w:sz="0" w:space="0" w:color="auto"/>
                                <w:bottom w:val="none" w:sz="0" w:space="0" w:color="auto"/>
                                <w:right w:val="none" w:sz="0" w:space="0" w:color="auto"/>
                              </w:divBdr>
                            </w:div>
                          </w:divsChild>
                        </w:div>
                        <w:div w:id="2119982477">
                          <w:marLeft w:val="0"/>
                          <w:marRight w:val="0"/>
                          <w:marTop w:val="0"/>
                          <w:marBottom w:val="0"/>
                          <w:divBdr>
                            <w:top w:val="none" w:sz="0" w:space="0" w:color="auto"/>
                            <w:left w:val="none" w:sz="0" w:space="0" w:color="auto"/>
                            <w:bottom w:val="none" w:sz="0" w:space="0" w:color="auto"/>
                            <w:right w:val="none" w:sz="0" w:space="0" w:color="auto"/>
                          </w:divBdr>
                          <w:divsChild>
                            <w:div w:id="537815888">
                              <w:marLeft w:val="0"/>
                              <w:marRight w:val="0"/>
                              <w:marTop w:val="0"/>
                              <w:marBottom w:val="0"/>
                              <w:divBdr>
                                <w:top w:val="none" w:sz="0" w:space="0" w:color="auto"/>
                                <w:left w:val="none" w:sz="0" w:space="0" w:color="auto"/>
                                <w:bottom w:val="none" w:sz="0" w:space="0" w:color="auto"/>
                                <w:right w:val="none" w:sz="0" w:space="0" w:color="auto"/>
                              </w:divBdr>
                            </w:div>
                          </w:divsChild>
                        </w:div>
                        <w:div w:id="961375664">
                          <w:marLeft w:val="0"/>
                          <w:marRight w:val="0"/>
                          <w:marTop w:val="0"/>
                          <w:marBottom w:val="0"/>
                          <w:divBdr>
                            <w:top w:val="none" w:sz="0" w:space="0" w:color="auto"/>
                            <w:left w:val="none" w:sz="0" w:space="0" w:color="auto"/>
                            <w:bottom w:val="none" w:sz="0" w:space="0" w:color="auto"/>
                            <w:right w:val="none" w:sz="0" w:space="0" w:color="auto"/>
                          </w:divBdr>
                          <w:divsChild>
                            <w:div w:id="148863736">
                              <w:marLeft w:val="0"/>
                              <w:marRight w:val="0"/>
                              <w:marTop w:val="0"/>
                              <w:marBottom w:val="0"/>
                              <w:divBdr>
                                <w:top w:val="none" w:sz="0" w:space="0" w:color="auto"/>
                                <w:left w:val="none" w:sz="0" w:space="0" w:color="auto"/>
                                <w:bottom w:val="none" w:sz="0" w:space="0" w:color="auto"/>
                                <w:right w:val="none" w:sz="0" w:space="0" w:color="auto"/>
                              </w:divBdr>
                            </w:div>
                          </w:divsChild>
                        </w:div>
                        <w:div w:id="611014850">
                          <w:marLeft w:val="0"/>
                          <w:marRight w:val="0"/>
                          <w:marTop w:val="0"/>
                          <w:marBottom w:val="0"/>
                          <w:divBdr>
                            <w:top w:val="none" w:sz="0" w:space="0" w:color="auto"/>
                            <w:left w:val="none" w:sz="0" w:space="0" w:color="auto"/>
                            <w:bottom w:val="none" w:sz="0" w:space="0" w:color="auto"/>
                            <w:right w:val="none" w:sz="0" w:space="0" w:color="auto"/>
                          </w:divBdr>
                          <w:divsChild>
                            <w:div w:id="255140480">
                              <w:marLeft w:val="0"/>
                              <w:marRight w:val="0"/>
                              <w:marTop w:val="0"/>
                              <w:marBottom w:val="0"/>
                              <w:divBdr>
                                <w:top w:val="none" w:sz="0" w:space="0" w:color="auto"/>
                                <w:left w:val="none" w:sz="0" w:space="0" w:color="auto"/>
                                <w:bottom w:val="none" w:sz="0" w:space="0" w:color="auto"/>
                                <w:right w:val="none" w:sz="0" w:space="0" w:color="auto"/>
                              </w:divBdr>
                            </w:div>
                          </w:divsChild>
                        </w:div>
                        <w:div w:id="160856273">
                          <w:marLeft w:val="0"/>
                          <w:marRight w:val="0"/>
                          <w:marTop w:val="0"/>
                          <w:marBottom w:val="0"/>
                          <w:divBdr>
                            <w:top w:val="none" w:sz="0" w:space="0" w:color="auto"/>
                            <w:left w:val="none" w:sz="0" w:space="0" w:color="auto"/>
                            <w:bottom w:val="none" w:sz="0" w:space="0" w:color="auto"/>
                            <w:right w:val="none" w:sz="0" w:space="0" w:color="auto"/>
                          </w:divBdr>
                          <w:divsChild>
                            <w:div w:id="687220342">
                              <w:marLeft w:val="0"/>
                              <w:marRight w:val="0"/>
                              <w:marTop w:val="0"/>
                              <w:marBottom w:val="0"/>
                              <w:divBdr>
                                <w:top w:val="none" w:sz="0" w:space="0" w:color="auto"/>
                                <w:left w:val="none" w:sz="0" w:space="0" w:color="auto"/>
                                <w:bottom w:val="none" w:sz="0" w:space="0" w:color="auto"/>
                                <w:right w:val="none" w:sz="0" w:space="0" w:color="auto"/>
                              </w:divBdr>
                            </w:div>
                          </w:divsChild>
                        </w:div>
                        <w:div w:id="1416512471">
                          <w:marLeft w:val="0"/>
                          <w:marRight w:val="0"/>
                          <w:marTop w:val="0"/>
                          <w:marBottom w:val="0"/>
                          <w:divBdr>
                            <w:top w:val="none" w:sz="0" w:space="0" w:color="auto"/>
                            <w:left w:val="none" w:sz="0" w:space="0" w:color="auto"/>
                            <w:bottom w:val="none" w:sz="0" w:space="0" w:color="auto"/>
                            <w:right w:val="none" w:sz="0" w:space="0" w:color="auto"/>
                          </w:divBdr>
                          <w:divsChild>
                            <w:div w:id="439109966">
                              <w:marLeft w:val="0"/>
                              <w:marRight w:val="0"/>
                              <w:marTop w:val="0"/>
                              <w:marBottom w:val="0"/>
                              <w:divBdr>
                                <w:top w:val="none" w:sz="0" w:space="0" w:color="auto"/>
                                <w:left w:val="none" w:sz="0" w:space="0" w:color="auto"/>
                                <w:bottom w:val="none" w:sz="0" w:space="0" w:color="auto"/>
                                <w:right w:val="none" w:sz="0" w:space="0" w:color="auto"/>
                              </w:divBdr>
                            </w:div>
                          </w:divsChild>
                        </w:div>
                        <w:div w:id="300303714">
                          <w:marLeft w:val="0"/>
                          <w:marRight w:val="0"/>
                          <w:marTop w:val="0"/>
                          <w:marBottom w:val="0"/>
                          <w:divBdr>
                            <w:top w:val="none" w:sz="0" w:space="0" w:color="auto"/>
                            <w:left w:val="none" w:sz="0" w:space="0" w:color="auto"/>
                            <w:bottom w:val="none" w:sz="0" w:space="0" w:color="auto"/>
                            <w:right w:val="none" w:sz="0" w:space="0" w:color="auto"/>
                          </w:divBdr>
                          <w:divsChild>
                            <w:div w:id="1026326200">
                              <w:marLeft w:val="0"/>
                              <w:marRight w:val="0"/>
                              <w:marTop w:val="0"/>
                              <w:marBottom w:val="0"/>
                              <w:divBdr>
                                <w:top w:val="none" w:sz="0" w:space="0" w:color="auto"/>
                                <w:left w:val="none" w:sz="0" w:space="0" w:color="auto"/>
                                <w:bottom w:val="none" w:sz="0" w:space="0" w:color="auto"/>
                                <w:right w:val="none" w:sz="0" w:space="0" w:color="auto"/>
                              </w:divBdr>
                            </w:div>
                          </w:divsChild>
                        </w:div>
                        <w:div w:id="1179394963">
                          <w:marLeft w:val="0"/>
                          <w:marRight w:val="0"/>
                          <w:marTop w:val="0"/>
                          <w:marBottom w:val="0"/>
                          <w:divBdr>
                            <w:top w:val="none" w:sz="0" w:space="0" w:color="auto"/>
                            <w:left w:val="none" w:sz="0" w:space="0" w:color="auto"/>
                            <w:bottom w:val="none" w:sz="0" w:space="0" w:color="auto"/>
                            <w:right w:val="none" w:sz="0" w:space="0" w:color="auto"/>
                          </w:divBdr>
                          <w:divsChild>
                            <w:div w:id="1285694939">
                              <w:marLeft w:val="0"/>
                              <w:marRight w:val="0"/>
                              <w:marTop w:val="0"/>
                              <w:marBottom w:val="0"/>
                              <w:divBdr>
                                <w:top w:val="none" w:sz="0" w:space="0" w:color="auto"/>
                                <w:left w:val="none" w:sz="0" w:space="0" w:color="auto"/>
                                <w:bottom w:val="none" w:sz="0" w:space="0" w:color="auto"/>
                                <w:right w:val="none" w:sz="0" w:space="0" w:color="auto"/>
                              </w:divBdr>
                            </w:div>
                          </w:divsChild>
                        </w:div>
                        <w:div w:id="923102609">
                          <w:marLeft w:val="0"/>
                          <w:marRight w:val="0"/>
                          <w:marTop w:val="0"/>
                          <w:marBottom w:val="0"/>
                          <w:divBdr>
                            <w:top w:val="none" w:sz="0" w:space="0" w:color="auto"/>
                            <w:left w:val="none" w:sz="0" w:space="0" w:color="auto"/>
                            <w:bottom w:val="none" w:sz="0" w:space="0" w:color="auto"/>
                            <w:right w:val="none" w:sz="0" w:space="0" w:color="auto"/>
                          </w:divBdr>
                          <w:divsChild>
                            <w:div w:id="1344550423">
                              <w:marLeft w:val="0"/>
                              <w:marRight w:val="0"/>
                              <w:marTop w:val="0"/>
                              <w:marBottom w:val="0"/>
                              <w:divBdr>
                                <w:top w:val="none" w:sz="0" w:space="0" w:color="auto"/>
                                <w:left w:val="none" w:sz="0" w:space="0" w:color="auto"/>
                                <w:bottom w:val="none" w:sz="0" w:space="0" w:color="auto"/>
                                <w:right w:val="none" w:sz="0" w:space="0" w:color="auto"/>
                              </w:divBdr>
                            </w:div>
                          </w:divsChild>
                        </w:div>
                        <w:div w:id="1046102714">
                          <w:marLeft w:val="0"/>
                          <w:marRight w:val="0"/>
                          <w:marTop w:val="0"/>
                          <w:marBottom w:val="0"/>
                          <w:divBdr>
                            <w:top w:val="none" w:sz="0" w:space="0" w:color="auto"/>
                            <w:left w:val="none" w:sz="0" w:space="0" w:color="auto"/>
                            <w:bottom w:val="none" w:sz="0" w:space="0" w:color="auto"/>
                            <w:right w:val="none" w:sz="0" w:space="0" w:color="auto"/>
                          </w:divBdr>
                          <w:divsChild>
                            <w:div w:id="56129523">
                              <w:marLeft w:val="0"/>
                              <w:marRight w:val="0"/>
                              <w:marTop w:val="0"/>
                              <w:marBottom w:val="0"/>
                              <w:divBdr>
                                <w:top w:val="none" w:sz="0" w:space="0" w:color="auto"/>
                                <w:left w:val="none" w:sz="0" w:space="0" w:color="auto"/>
                                <w:bottom w:val="none" w:sz="0" w:space="0" w:color="auto"/>
                                <w:right w:val="none" w:sz="0" w:space="0" w:color="auto"/>
                              </w:divBdr>
                            </w:div>
                          </w:divsChild>
                        </w:div>
                        <w:div w:id="142090958">
                          <w:marLeft w:val="0"/>
                          <w:marRight w:val="0"/>
                          <w:marTop w:val="0"/>
                          <w:marBottom w:val="0"/>
                          <w:divBdr>
                            <w:top w:val="none" w:sz="0" w:space="0" w:color="auto"/>
                            <w:left w:val="none" w:sz="0" w:space="0" w:color="auto"/>
                            <w:bottom w:val="none" w:sz="0" w:space="0" w:color="auto"/>
                            <w:right w:val="none" w:sz="0" w:space="0" w:color="auto"/>
                          </w:divBdr>
                          <w:divsChild>
                            <w:div w:id="1910381627">
                              <w:marLeft w:val="0"/>
                              <w:marRight w:val="0"/>
                              <w:marTop w:val="0"/>
                              <w:marBottom w:val="0"/>
                              <w:divBdr>
                                <w:top w:val="none" w:sz="0" w:space="0" w:color="auto"/>
                                <w:left w:val="none" w:sz="0" w:space="0" w:color="auto"/>
                                <w:bottom w:val="none" w:sz="0" w:space="0" w:color="auto"/>
                                <w:right w:val="none" w:sz="0" w:space="0" w:color="auto"/>
                              </w:divBdr>
                            </w:div>
                          </w:divsChild>
                        </w:div>
                        <w:div w:id="1521360875">
                          <w:marLeft w:val="0"/>
                          <w:marRight w:val="0"/>
                          <w:marTop w:val="0"/>
                          <w:marBottom w:val="0"/>
                          <w:divBdr>
                            <w:top w:val="none" w:sz="0" w:space="0" w:color="auto"/>
                            <w:left w:val="none" w:sz="0" w:space="0" w:color="auto"/>
                            <w:bottom w:val="none" w:sz="0" w:space="0" w:color="auto"/>
                            <w:right w:val="none" w:sz="0" w:space="0" w:color="auto"/>
                          </w:divBdr>
                          <w:divsChild>
                            <w:div w:id="1050543203">
                              <w:marLeft w:val="0"/>
                              <w:marRight w:val="0"/>
                              <w:marTop w:val="0"/>
                              <w:marBottom w:val="0"/>
                              <w:divBdr>
                                <w:top w:val="none" w:sz="0" w:space="0" w:color="auto"/>
                                <w:left w:val="none" w:sz="0" w:space="0" w:color="auto"/>
                                <w:bottom w:val="none" w:sz="0" w:space="0" w:color="auto"/>
                                <w:right w:val="none" w:sz="0" w:space="0" w:color="auto"/>
                              </w:divBdr>
                            </w:div>
                          </w:divsChild>
                        </w:div>
                        <w:div w:id="697896813">
                          <w:marLeft w:val="0"/>
                          <w:marRight w:val="0"/>
                          <w:marTop w:val="0"/>
                          <w:marBottom w:val="0"/>
                          <w:divBdr>
                            <w:top w:val="none" w:sz="0" w:space="0" w:color="auto"/>
                            <w:left w:val="none" w:sz="0" w:space="0" w:color="auto"/>
                            <w:bottom w:val="none" w:sz="0" w:space="0" w:color="auto"/>
                            <w:right w:val="none" w:sz="0" w:space="0" w:color="auto"/>
                          </w:divBdr>
                          <w:divsChild>
                            <w:div w:id="348143511">
                              <w:marLeft w:val="0"/>
                              <w:marRight w:val="0"/>
                              <w:marTop w:val="0"/>
                              <w:marBottom w:val="0"/>
                              <w:divBdr>
                                <w:top w:val="none" w:sz="0" w:space="0" w:color="auto"/>
                                <w:left w:val="none" w:sz="0" w:space="0" w:color="auto"/>
                                <w:bottom w:val="none" w:sz="0" w:space="0" w:color="auto"/>
                                <w:right w:val="none" w:sz="0" w:space="0" w:color="auto"/>
                              </w:divBdr>
                            </w:div>
                          </w:divsChild>
                        </w:div>
                        <w:div w:id="1445034056">
                          <w:marLeft w:val="0"/>
                          <w:marRight w:val="0"/>
                          <w:marTop w:val="0"/>
                          <w:marBottom w:val="0"/>
                          <w:divBdr>
                            <w:top w:val="none" w:sz="0" w:space="0" w:color="auto"/>
                            <w:left w:val="none" w:sz="0" w:space="0" w:color="auto"/>
                            <w:bottom w:val="none" w:sz="0" w:space="0" w:color="auto"/>
                            <w:right w:val="none" w:sz="0" w:space="0" w:color="auto"/>
                          </w:divBdr>
                          <w:divsChild>
                            <w:div w:id="1538808323">
                              <w:marLeft w:val="0"/>
                              <w:marRight w:val="0"/>
                              <w:marTop w:val="0"/>
                              <w:marBottom w:val="0"/>
                              <w:divBdr>
                                <w:top w:val="none" w:sz="0" w:space="0" w:color="auto"/>
                                <w:left w:val="none" w:sz="0" w:space="0" w:color="auto"/>
                                <w:bottom w:val="none" w:sz="0" w:space="0" w:color="auto"/>
                                <w:right w:val="none" w:sz="0" w:space="0" w:color="auto"/>
                              </w:divBdr>
                            </w:div>
                          </w:divsChild>
                        </w:div>
                        <w:div w:id="1559973483">
                          <w:marLeft w:val="0"/>
                          <w:marRight w:val="0"/>
                          <w:marTop w:val="0"/>
                          <w:marBottom w:val="0"/>
                          <w:divBdr>
                            <w:top w:val="none" w:sz="0" w:space="0" w:color="auto"/>
                            <w:left w:val="none" w:sz="0" w:space="0" w:color="auto"/>
                            <w:bottom w:val="none" w:sz="0" w:space="0" w:color="auto"/>
                            <w:right w:val="none" w:sz="0" w:space="0" w:color="auto"/>
                          </w:divBdr>
                          <w:divsChild>
                            <w:div w:id="81685817">
                              <w:marLeft w:val="0"/>
                              <w:marRight w:val="0"/>
                              <w:marTop w:val="0"/>
                              <w:marBottom w:val="0"/>
                              <w:divBdr>
                                <w:top w:val="none" w:sz="0" w:space="0" w:color="auto"/>
                                <w:left w:val="none" w:sz="0" w:space="0" w:color="auto"/>
                                <w:bottom w:val="none" w:sz="0" w:space="0" w:color="auto"/>
                                <w:right w:val="none" w:sz="0" w:space="0" w:color="auto"/>
                              </w:divBdr>
                            </w:div>
                          </w:divsChild>
                        </w:div>
                        <w:div w:id="514079131">
                          <w:marLeft w:val="0"/>
                          <w:marRight w:val="0"/>
                          <w:marTop w:val="0"/>
                          <w:marBottom w:val="0"/>
                          <w:divBdr>
                            <w:top w:val="none" w:sz="0" w:space="0" w:color="auto"/>
                            <w:left w:val="none" w:sz="0" w:space="0" w:color="auto"/>
                            <w:bottom w:val="none" w:sz="0" w:space="0" w:color="auto"/>
                            <w:right w:val="none" w:sz="0" w:space="0" w:color="auto"/>
                          </w:divBdr>
                          <w:divsChild>
                            <w:div w:id="1926330841">
                              <w:marLeft w:val="0"/>
                              <w:marRight w:val="0"/>
                              <w:marTop w:val="0"/>
                              <w:marBottom w:val="0"/>
                              <w:divBdr>
                                <w:top w:val="none" w:sz="0" w:space="0" w:color="auto"/>
                                <w:left w:val="none" w:sz="0" w:space="0" w:color="auto"/>
                                <w:bottom w:val="none" w:sz="0" w:space="0" w:color="auto"/>
                                <w:right w:val="none" w:sz="0" w:space="0" w:color="auto"/>
                              </w:divBdr>
                            </w:div>
                          </w:divsChild>
                        </w:div>
                        <w:div w:id="1015035867">
                          <w:marLeft w:val="0"/>
                          <w:marRight w:val="0"/>
                          <w:marTop w:val="0"/>
                          <w:marBottom w:val="0"/>
                          <w:divBdr>
                            <w:top w:val="none" w:sz="0" w:space="0" w:color="auto"/>
                            <w:left w:val="none" w:sz="0" w:space="0" w:color="auto"/>
                            <w:bottom w:val="none" w:sz="0" w:space="0" w:color="auto"/>
                            <w:right w:val="none" w:sz="0" w:space="0" w:color="auto"/>
                          </w:divBdr>
                          <w:divsChild>
                            <w:div w:id="2104495333">
                              <w:marLeft w:val="0"/>
                              <w:marRight w:val="0"/>
                              <w:marTop w:val="0"/>
                              <w:marBottom w:val="0"/>
                              <w:divBdr>
                                <w:top w:val="none" w:sz="0" w:space="0" w:color="auto"/>
                                <w:left w:val="none" w:sz="0" w:space="0" w:color="auto"/>
                                <w:bottom w:val="none" w:sz="0" w:space="0" w:color="auto"/>
                                <w:right w:val="none" w:sz="0" w:space="0" w:color="auto"/>
                              </w:divBdr>
                            </w:div>
                          </w:divsChild>
                        </w:div>
                        <w:div w:id="445924269">
                          <w:marLeft w:val="0"/>
                          <w:marRight w:val="0"/>
                          <w:marTop w:val="0"/>
                          <w:marBottom w:val="0"/>
                          <w:divBdr>
                            <w:top w:val="none" w:sz="0" w:space="0" w:color="auto"/>
                            <w:left w:val="none" w:sz="0" w:space="0" w:color="auto"/>
                            <w:bottom w:val="none" w:sz="0" w:space="0" w:color="auto"/>
                            <w:right w:val="none" w:sz="0" w:space="0" w:color="auto"/>
                          </w:divBdr>
                          <w:divsChild>
                            <w:div w:id="2002930721">
                              <w:marLeft w:val="0"/>
                              <w:marRight w:val="0"/>
                              <w:marTop w:val="0"/>
                              <w:marBottom w:val="0"/>
                              <w:divBdr>
                                <w:top w:val="none" w:sz="0" w:space="0" w:color="auto"/>
                                <w:left w:val="none" w:sz="0" w:space="0" w:color="auto"/>
                                <w:bottom w:val="none" w:sz="0" w:space="0" w:color="auto"/>
                                <w:right w:val="none" w:sz="0" w:space="0" w:color="auto"/>
                              </w:divBdr>
                            </w:div>
                          </w:divsChild>
                        </w:div>
                        <w:div w:id="697581987">
                          <w:marLeft w:val="0"/>
                          <w:marRight w:val="0"/>
                          <w:marTop w:val="0"/>
                          <w:marBottom w:val="0"/>
                          <w:divBdr>
                            <w:top w:val="none" w:sz="0" w:space="0" w:color="auto"/>
                            <w:left w:val="none" w:sz="0" w:space="0" w:color="auto"/>
                            <w:bottom w:val="none" w:sz="0" w:space="0" w:color="auto"/>
                            <w:right w:val="none" w:sz="0" w:space="0" w:color="auto"/>
                          </w:divBdr>
                          <w:divsChild>
                            <w:div w:id="1816606565">
                              <w:marLeft w:val="0"/>
                              <w:marRight w:val="0"/>
                              <w:marTop w:val="0"/>
                              <w:marBottom w:val="0"/>
                              <w:divBdr>
                                <w:top w:val="none" w:sz="0" w:space="0" w:color="auto"/>
                                <w:left w:val="none" w:sz="0" w:space="0" w:color="auto"/>
                                <w:bottom w:val="none" w:sz="0" w:space="0" w:color="auto"/>
                                <w:right w:val="none" w:sz="0" w:space="0" w:color="auto"/>
                              </w:divBdr>
                            </w:div>
                          </w:divsChild>
                        </w:div>
                        <w:div w:id="272171781">
                          <w:marLeft w:val="0"/>
                          <w:marRight w:val="0"/>
                          <w:marTop w:val="0"/>
                          <w:marBottom w:val="0"/>
                          <w:divBdr>
                            <w:top w:val="none" w:sz="0" w:space="0" w:color="auto"/>
                            <w:left w:val="none" w:sz="0" w:space="0" w:color="auto"/>
                            <w:bottom w:val="none" w:sz="0" w:space="0" w:color="auto"/>
                            <w:right w:val="none" w:sz="0" w:space="0" w:color="auto"/>
                          </w:divBdr>
                          <w:divsChild>
                            <w:div w:id="647706028">
                              <w:marLeft w:val="0"/>
                              <w:marRight w:val="0"/>
                              <w:marTop w:val="0"/>
                              <w:marBottom w:val="0"/>
                              <w:divBdr>
                                <w:top w:val="none" w:sz="0" w:space="0" w:color="auto"/>
                                <w:left w:val="none" w:sz="0" w:space="0" w:color="auto"/>
                                <w:bottom w:val="none" w:sz="0" w:space="0" w:color="auto"/>
                                <w:right w:val="none" w:sz="0" w:space="0" w:color="auto"/>
                              </w:divBdr>
                            </w:div>
                          </w:divsChild>
                        </w:div>
                        <w:div w:id="1390300555">
                          <w:marLeft w:val="0"/>
                          <w:marRight w:val="0"/>
                          <w:marTop w:val="0"/>
                          <w:marBottom w:val="0"/>
                          <w:divBdr>
                            <w:top w:val="none" w:sz="0" w:space="0" w:color="auto"/>
                            <w:left w:val="none" w:sz="0" w:space="0" w:color="auto"/>
                            <w:bottom w:val="none" w:sz="0" w:space="0" w:color="auto"/>
                            <w:right w:val="none" w:sz="0" w:space="0" w:color="auto"/>
                          </w:divBdr>
                          <w:divsChild>
                            <w:div w:id="1898928650">
                              <w:marLeft w:val="0"/>
                              <w:marRight w:val="0"/>
                              <w:marTop w:val="0"/>
                              <w:marBottom w:val="0"/>
                              <w:divBdr>
                                <w:top w:val="none" w:sz="0" w:space="0" w:color="auto"/>
                                <w:left w:val="none" w:sz="0" w:space="0" w:color="auto"/>
                                <w:bottom w:val="none" w:sz="0" w:space="0" w:color="auto"/>
                                <w:right w:val="none" w:sz="0" w:space="0" w:color="auto"/>
                              </w:divBdr>
                            </w:div>
                          </w:divsChild>
                        </w:div>
                        <w:div w:id="695934763">
                          <w:marLeft w:val="0"/>
                          <w:marRight w:val="0"/>
                          <w:marTop w:val="0"/>
                          <w:marBottom w:val="0"/>
                          <w:divBdr>
                            <w:top w:val="none" w:sz="0" w:space="0" w:color="auto"/>
                            <w:left w:val="none" w:sz="0" w:space="0" w:color="auto"/>
                            <w:bottom w:val="none" w:sz="0" w:space="0" w:color="auto"/>
                            <w:right w:val="none" w:sz="0" w:space="0" w:color="auto"/>
                          </w:divBdr>
                          <w:divsChild>
                            <w:div w:id="1914585173">
                              <w:marLeft w:val="0"/>
                              <w:marRight w:val="0"/>
                              <w:marTop w:val="0"/>
                              <w:marBottom w:val="0"/>
                              <w:divBdr>
                                <w:top w:val="none" w:sz="0" w:space="0" w:color="auto"/>
                                <w:left w:val="none" w:sz="0" w:space="0" w:color="auto"/>
                                <w:bottom w:val="none" w:sz="0" w:space="0" w:color="auto"/>
                                <w:right w:val="none" w:sz="0" w:space="0" w:color="auto"/>
                              </w:divBdr>
                            </w:div>
                          </w:divsChild>
                        </w:div>
                        <w:div w:id="540360305">
                          <w:marLeft w:val="0"/>
                          <w:marRight w:val="0"/>
                          <w:marTop w:val="0"/>
                          <w:marBottom w:val="0"/>
                          <w:divBdr>
                            <w:top w:val="none" w:sz="0" w:space="0" w:color="auto"/>
                            <w:left w:val="none" w:sz="0" w:space="0" w:color="auto"/>
                            <w:bottom w:val="none" w:sz="0" w:space="0" w:color="auto"/>
                            <w:right w:val="none" w:sz="0" w:space="0" w:color="auto"/>
                          </w:divBdr>
                          <w:divsChild>
                            <w:div w:id="1038555262">
                              <w:marLeft w:val="0"/>
                              <w:marRight w:val="0"/>
                              <w:marTop w:val="0"/>
                              <w:marBottom w:val="0"/>
                              <w:divBdr>
                                <w:top w:val="none" w:sz="0" w:space="0" w:color="auto"/>
                                <w:left w:val="none" w:sz="0" w:space="0" w:color="auto"/>
                                <w:bottom w:val="none" w:sz="0" w:space="0" w:color="auto"/>
                                <w:right w:val="none" w:sz="0" w:space="0" w:color="auto"/>
                              </w:divBdr>
                            </w:div>
                          </w:divsChild>
                        </w:div>
                        <w:div w:id="1480807447">
                          <w:marLeft w:val="0"/>
                          <w:marRight w:val="0"/>
                          <w:marTop w:val="0"/>
                          <w:marBottom w:val="0"/>
                          <w:divBdr>
                            <w:top w:val="none" w:sz="0" w:space="0" w:color="auto"/>
                            <w:left w:val="none" w:sz="0" w:space="0" w:color="auto"/>
                            <w:bottom w:val="none" w:sz="0" w:space="0" w:color="auto"/>
                            <w:right w:val="none" w:sz="0" w:space="0" w:color="auto"/>
                          </w:divBdr>
                          <w:divsChild>
                            <w:div w:id="334576920">
                              <w:marLeft w:val="0"/>
                              <w:marRight w:val="0"/>
                              <w:marTop w:val="0"/>
                              <w:marBottom w:val="0"/>
                              <w:divBdr>
                                <w:top w:val="none" w:sz="0" w:space="0" w:color="auto"/>
                                <w:left w:val="none" w:sz="0" w:space="0" w:color="auto"/>
                                <w:bottom w:val="none" w:sz="0" w:space="0" w:color="auto"/>
                                <w:right w:val="none" w:sz="0" w:space="0" w:color="auto"/>
                              </w:divBdr>
                            </w:div>
                          </w:divsChild>
                        </w:div>
                        <w:div w:id="1472668864">
                          <w:marLeft w:val="0"/>
                          <w:marRight w:val="0"/>
                          <w:marTop w:val="0"/>
                          <w:marBottom w:val="0"/>
                          <w:divBdr>
                            <w:top w:val="none" w:sz="0" w:space="0" w:color="auto"/>
                            <w:left w:val="none" w:sz="0" w:space="0" w:color="auto"/>
                            <w:bottom w:val="none" w:sz="0" w:space="0" w:color="auto"/>
                            <w:right w:val="none" w:sz="0" w:space="0" w:color="auto"/>
                          </w:divBdr>
                          <w:divsChild>
                            <w:div w:id="260182366">
                              <w:marLeft w:val="0"/>
                              <w:marRight w:val="0"/>
                              <w:marTop w:val="0"/>
                              <w:marBottom w:val="0"/>
                              <w:divBdr>
                                <w:top w:val="none" w:sz="0" w:space="0" w:color="auto"/>
                                <w:left w:val="none" w:sz="0" w:space="0" w:color="auto"/>
                                <w:bottom w:val="none" w:sz="0" w:space="0" w:color="auto"/>
                                <w:right w:val="none" w:sz="0" w:space="0" w:color="auto"/>
                              </w:divBdr>
                            </w:div>
                          </w:divsChild>
                        </w:div>
                        <w:div w:id="1639607589">
                          <w:marLeft w:val="0"/>
                          <w:marRight w:val="0"/>
                          <w:marTop w:val="0"/>
                          <w:marBottom w:val="0"/>
                          <w:divBdr>
                            <w:top w:val="none" w:sz="0" w:space="0" w:color="auto"/>
                            <w:left w:val="none" w:sz="0" w:space="0" w:color="auto"/>
                            <w:bottom w:val="none" w:sz="0" w:space="0" w:color="auto"/>
                            <w:right w:val="none" w:sz="0" w:space="0" w:color="auto"/>
                          </w:divBdr>
                          <w:divsChild>
                            <w:div w:id="1554852105">
                              <w:marLeft w:val="0"/>
                              <w:marRight w:val="0"/>
                              <w:marTop w:val="0"/>
                              <w:marBottom w:val="0"/>
                              <w:divBdr>
                                <w:top w:val="none" w:sz="0" w:space="0" w:color="auto"/>
                                <w:left w:val="none" w:sz="0" w:space="0" w:color="auto"/>
                                <w:bottom w:val="none" w:sz="0" w:space="0" w:color="auto"/>
                                <w:right w:val="none" w:sz="0" w:space="0" w:color="auto"/>
                              </w:divBdr>
                            </w:div>
                          </w:divsChild>
                        </w:div>
                        <w:div w:id="233275038">
                          <w:marLeft w:val="0"/>
                          <w:marRight w:val="0"/>
                          <w:marTop w:val="0"/>
                          <w:marBottom w:val="0"/>
                          <w:divBdr>
                            <w:top w:val="none" w:sz="0" w:space="0" w:color="auto"/>
                            <w:left w:val="none" w:sz="0" w:space="0" w:color="auto"/>
                            <w:bottom w:val="none" w:sz="0" w:space="0" w:color="auto"/>
                            <w:right w:val="none" w:sz="0" w:space="0" w:color="auto"/>
                          </w:divBdr>
                          <w:divsChild>
                            <w:div w:id="976955008">
                              <w:marLeft w:val="0"/>
                              <w:marRight w:val="0"/>
                              <w:marTop w:val="0"/>
                              <w:marBottom w:val="0"/>
                              <w:divBdr>
                                <w:top w:val="none" w:sz="0" w:space="0" w:color="auto"/>
                                <w:left w:val="none" w:sz="0" w:space="0" w:color="auto"/>
                                <w:bottom w:val="none" w:sz="0" w:space="0" w:color="auto"/>
                                <w:right w:val="none" w:sz="0" w:space="0" w:color="auto"/>
                              </w:divBdr>
                            </w:div>
                          </w:divsChild>
                        </w:div>
                        <w:div w:id="814030131">
                          <w:marLeft w:val="0"/>
                          <w:marRight w:val="0"/>
                          <w:marTop w:val="0"/>
                          <w:marBottom w:val="0"/>
                          <w:divBdr>
                            <w:top w:val="none" w:sz="0" w:space="0" w:color="auto"/>
                            <w:left w:val="none" w:sz="0" w:space="0" w:color="auto"/>
                            <w:bottom w:val="none" w:sz="0" w:space="0" w:color="auto"/>
                            <w:right w:val="none" w:sz="0" w:space="0" w:color="auto"/>
                          </w:divBdr>
                          <w:divsChild>
                            <w:div w:id="324284511">
                              <w:marLeft w:val="0"/>
                              <w:marRight w:val="0"/>
                              <w:marTop w:val="0"/>
                              <w:marBottom w:val="0"/>
                              <w:divBdr>
                                <w:top w:val="none" w:sz="0" w:space="0" w:color="auto"/>
                                <w:left w:val="none" w:sz="0" w:space="0" w:color="auto"/>
                                <w:bottom w:val="none" w:sz="0" w:space="0" w:color="auto"/>
                                <w:right w:val="none" w:sz="0" w:space="0" w:color="auto"/>
                              </w:divBdr>
                            </w:div>
                          </w:divsChild>
                        </w:div>
                        <w:div w:id="1058822170">
                          <w:marLeft w:val="0"/>
                          <w:marRight w:val="0"/>
                          <w:marTop w:val="0"/>
                          <w:marBottom w:val="0"/>
                          <w:divBdr>
                            <w:top w:val="none" w:sz="0" w:space="0" w:color="auto"/>
                            <w:left w:val="none" w:sz="0" w:space="0" w:color="auto"/>
                            <w:bottom w:val="none" w:sz="0" w:space="0" w:color="auto"/>
                            <w:right w:val="none" w:sz="0" w:space="0" w:color="auto"/>
                          </w:divBdr>
                          <w:divsChild>
                            <w:div w:id="1071000240">
                              <w:marLeft w:val="0"/>
                              <w:marRight w:val="0"/>
                              <w:marTop w:val="0"/>
                              <w:marBottom w:val="0"/>
                              <w:divBdr>
                                <w:top w:val="none" w:sz="0" w:space="0" w:color="auto"/>
                                <w:left w:val="none" w:sz="0" w:space="0" w:color="auto"/>
                                <w:bottom w:val="none" w:sz="0" w:space="0" w:color="auto"/>
                                <w:right w:val="none" w:sz="0" w:space="0" w:color="auto"/>
                              </w:divBdr>
                            </w:div>
                          </w:divsChild>
                        </w:div>
                        <w:div w:id="1404793239">
                          <w:marLeft w:val="0"/>
                          <w:marRight w:val="0"/>
                          <w:marTop w:val="0"/>
                          <w:marBottom w:val="0"/>
                          <w:divBdr>
                            <w:top w:val="none" w:sz="0" w:space="0" w:color="auto"/>
                            <w:left w:val="none" w:sz="0" w:space="0" w:color="auto"/>
                            <w:bottom w:val="none" w:sz="0" w:space="0" w:color="auto"/>
                            <w:right w:val="none" w:sz="0" w:space="0" w:color="auto"/>
                          </w:divBdr>
                          <w:divsChild>
                            <w:div w:id="20978215">
                              <w:marLeft w:val="0"/>
                              <w:marRight w:val="0"/>
                              <w:marTop w:val="0"/>
                              <w:marBottom w:val="0"/>
                              <w:divBdr>
                                <w:top w:val="none" w:sz="0" w:space="0" w:color="auto"/>
                                <w:left w:val="none" w:sz="0" w:space="0" w:color="auto"/>
                                <w:bottom w:val="none" w:sz="0" w:space="0" w:color="auto"/>
                                <w:right w:val="none" w:sz="0" w:space="0" w:color="auto"/>
                              </w:divBdr>
                            </w:div>
                          </w:divsChild>
                        </w:div>
                        <w:div w:id="1734504496">
                          <w:marLeft w:val="0"/>
                          <w:marRight w:val="0"/>
                          <w:marTop w:val="0"/>
                          <w:marBottom w:val="0"/>
                          <w:divBdr>
                            <w:top w:val="none" w:sz="0" w:space="0" w:color="auto"/>
                            <w:left w:val="none" w:sz="0" w:space="0" w:color="auto"/>
                            <w:bottom w:val="none" w:sz="0" w:space="0" w:color="auto"/>
                            <w:right w:val="none" w:sz="0" w:space="0" w:color="auto"/>
                          </w:divBdr>
                          <w:divsChild>
                            <w:div w:id="1346636903">
                              <w:marLeft w:val="0"/>
                              <w:marRight w:val="0"/>
                              <w:marTop w:val="0"/>
                              <w:marBottom w:val="0"/>
                              <w:divBdr>
                                <w:top w:val="none" w:sz="0" w:space="0" w:color="auto"/>
                                <w:left w:val="none" w:sz="0" w:space="0" w:color="auto"/>
                                <w:bottom w:val="none" w:sz="0" w:space="0" w:color="auto"/>
                                <w:right w:val="none" w:sz="0" w:space="0" w:color="auto"/>
                              </w:divBdr>
                            </w:div>
                          </w:divsChild>
                        </w:div>
                        <w:div w:id="95636514">
                          <w:marLeft w:val="0"/>
                          <w:marRight w:val="0"/>
                          <w:marTop w:val="0"/>
                          <w:marBottom w:val="0"/>
                          <w:divBdr>
                            <w:top w:val="none" w:sz="0" w:space="0" w:color="auto"/>
                            <w:left w:val="none" w:sz="0" w:space="0" w:color="auto"/>
                            <w:bottom w:val="none" w:sz="0" w:space="0" w:color="auto"/>
                            <w:right w:val="none" w:sz="0" w:space="0" w:color="auto"/>
                          </w:divBdr>
                          <w:divsChild>
                            <w:div w:id="83574054">
                              <w:marLeft w:val="0"/>
                              <w:marRight w:val="0"/>
                              <w:marTop w:val="0"/>
                              <w:marBottom w:val="0"/>
                              <w:divBdr>
                                <w:top w:val="none" w:sz="0" w:space="0" w:color="auto"/>
                                <w:left w:val="none" w:sz="0" w:space="0" w:color="auto"/>
                                <w:bottom w:val="none" w:sz="0" w:space="0" w:color="auto"/>
                                <w:right w:val="none" w:sz="0" w:space="0" w:color="auto"/>
                              </w:divBdr>
                            </w:div>
                          </w:divsChild>
                        </w:div>
                        <w:div w:id="1319268142">
                          <w:marLeft w:val="0"/>
                          <w:marRight w:val="0"/>
                          <w:marTop w:val="0"/>
                          <w:marBottom w:val="0"/>
                          <w:divBdr>
                            <w:top w:val="none" w:sz="0" w:space="0" w:color="auto"/>
                            <w:left w:val="none" w:sz="0" w:space="0" w:color="auto"/>
                            <w:bottom w:val="none" w:sz="0" w:space="0" w:color="auto"/>
                            <w:right w:val="none" w:sz="0" w:space="0" w:color="auto"/>
                          </w:divBdr>
                          <w:divsChild>
                            <w:div w:id="1340812853">
                              <w:marLeft w:val="0"/>
                              <w:marRight w:val="0"/>
                              <w:marTop w:val="0"/>
                              <w:marBottom w:val="0"/>
                              <w:divBdr>
                                <w:top w:val="none" w:sz="0" w:space="0" w:color="auto"/>
                                <w:left w:val="none" w:sz="0" w:space="0" w:color="auto"/>
                                <w:bottom w:val="none" w:sz="0" w:space="0" w:color="auto"/>
                                <w:right w:val="none" w:sz="0" w:space="0" w:color="auto"/>
                              </w:divBdr>
                            </w:div>
                          </w:divsChild>
                        </w:div>
                        <w:div w:id="1229656310">
                          <w:marLeft w:val="0"/>
                          <w:marRight w:val="0"/>
                          <w:marTop w:val="0"/>
                          <w:marBottom w:val="0"/>
                          <w:divBdr>
                            <w:top w:val="none" w:sz="0" w:space="0" w:color="auto"/>
                            <w:left w:val="none" w:sz="0" w:space="0" w:color="auto"/>
                            <w:bottom w:val="none" w:sz="0" w:space="0" w:color="auto"/>
                            <w:right w:val="none" w:sz="0" w:space="0" w:color="auto"/>
                          </w:divBdr>
                          <w:divsChild>
                            <w:div w:id="1394697572">
                              <w:marLeft w:val="0"/>
                              <w:marRight w:val="0"/>
                              <w:marTop w:val="0"/>
                              <w:marBottom w:val="0"/>
                              <w:divBdr>
                                <w:top w:val="none" w:sz="0" w:space="0" w:color="auto"/>
                                <w:left w:val="none" w:sz="0" w:space="0" w:color="auto"/>
                                <w:bottom w:val="none" w:sz="0" w:space="0" w:color="auto"/>
                                <w:right w:val="none" w:sz="0" w:space="0" w:color="auto"/>
                              </w:divBdr>
                            </w:div>
                          </w:divsChild>
                        </w:div>
                        <w:div w:id="1533573215">
                          <w:marLeft w:val="0"/>
                          <w:marRight w:val="0"/>
                          <w:marTop w:val="0"/>
                          <w:marBottom w:val="0"/>
                          <w:divBdr>
                            <w:top w:val="none" w:sz="0" w:space="0" w:color="auto"/>
                            <w:left w:val="none" w:sz="0" w:space="0" w:color="auto"/>
                            <w:bottom w:val="none" w:sz="0" w:space="0" w:color="auto"/>
                            <w:right w:val="none" w:sz="0" w:space="0" w:color="auto"/>
                          </w:divBdr>
                          <w:divsChild>
                            <w:div w:id="1234586692">
                              <w:marLeft w:val="0"/>
                              <w:marRight w:val="0"/>
                              <w:marTop w:val="0"/>
                              <w:marBottom w:val="0"/>
                              <w:divBdr>
                                <w:top w:val="none" w:sz="0" w:space="0" w:color="auto"/>
                                <w:left w:val="none" w:sz="0" w:space="0" w:color="auto"/>
                                <w:bottom w:val="none" w:sz="0" w:space="0" w:color="auto"/>
                                <w:right w:val="none" w:sz="0" w:space="0" w:color="auto"/>
                              </w:divBdr>
                            </w:div>
                          </w:divsChild>
                        </w:div>
                        <w:div w:id="1008098433">
                          <w:marLeft w:val="0"/>
                          <w:marRight w:val="0"/>
                          <w:marTop w:val="0"/>
                          <w:marBottom w:val="0"/>
                          <w:divBdr>
                            <w:top w:val="none" w:sz="0" w:space="0" w:color="auto"/>
                            <w:left w:val="none" w:sz="0" w:space="0" w:color="auto"/>
                            <w:bottom w:val="none" w:sz="0" w:space="0" w:color="auto"/>
                            <w:right w:val="none" w:sz="0" w:space="0" w:color="auto"/>
                          </w:divBdr>
                          <w:divsChild>
                            <w:div w:id="1913662425">
                              <w:marLeft w:val="0"/>
                              <w:marRight w:val="0"/>
                              <w:marTop w:val="0"/>
                              <w:marBottom w:val="0"/>
                              <w:divBdr>
                                <w:top w:val="none" w:sz="0" w:space="0" w:color="auto"/>
                                <w:left w:val="none" w:sz="0" w:space="0" w:color="auto"/>
                                <w:bottom w:val="none" w:sz="0" w:space="0" w:color="auto"/>
                                <w:right w:val="none" w:sz="0" w:space="0" w:color="auto"/>
                              </w:divBdr>
                            </w:div>
                          </w:divsChild>
                        </w:div>
                        <w:div w:id="1407410320">
                          <w:marLeft w:val="0"/>
                          <w:marRight w:val="0"/>
                          <w:marTop w:val="0"/>
                          <w:marBottom w:val="0"/>
                          <w:divBdr>
                            <w:top w:val="none" w:sz="0" w:space="0" w:color="auto"/>
                            <w:left w:val="none" w:sz="0" w:space="0" w:color="auto"/>
                            <w:bottom w:val="none" w:sz="0" w:space="0" w:color="auto"/>
                            <w:right w:val="none" w:sz="0" w:space="0" w:color="auto"/>
                          </w:divBdr>
                          <w:divsChild>
                            <w:div w:id="1580746926">
                              <w:marLeft w:val="0"/>
                              <w:marRight w:val="0"/>
                              <w:marTop w:val="0"/>
                              <w:marBottom w:val="0"/>
                              <w:divBdr>
                                <w:top w:val="none" w:sz="0" w:space="0" w:color="auto"/>
                                <w:left w:val="none" w:sz="0" w:space="0" w:color="auto"/>
                                <w:bottom w:val="none" w:sz="0" w:space="0" w:color="auto"/>
                                <w:right w:val="none" w:sz="0" w:space="0" w:color="auto"/>
                              </w:divBdr>
                            </w:div>
                          </w:divsChild>
                        </w:div>
                        <w:div w:id="1135411780">
                          <w:marLeft w:val="0"/>
                          <w:marRight w:val="0"/>
                          <w:marTop w:val="0"/>
                          <w:marBottom w:val="0"/>
                          <w:divBdr>
                            <w:top w:val="none" w:sz="0" w:space="0" w:color="auto"/>
                            <w:left w:val="none" w:sz="0" w:space="0" w:color="auto"/>
                            <w:bottom w:val="none" w:sz="0" w:space="0" w:color="auto"/>
                            <w:right w:val="none" w:sz="0" w:space="0" w:color="auto"/>
                          </w:divBdr>
                          <w:divsChild>
                            <w:div w:id="158737576">
                              <w:marLeft w:val="0"/>
                              <w:marRight w:val="0"/>
                              <w:marTop w:val="0"/>
                              <w:marBottom w:val="0"/>
                              <w:divBdr>
                                <w:top w:val="none" w:sz="0" w:space="0" w:color="auto"/>
                                <w:left w:val="none" w:sz="0" w:space="0" w:color="auto"/>
                                <w:bottom w:val="none" w:sz="0" w:space="0" w:color="auto"/>
                                <w:right w:val="none" w:sz="0" w:space="0" w:color="auto"/>
                              </w:divBdr>
                            </w:div>
                          </w:divsChild>
                        </w:div>
                        <w:div w:id="1244071552">
                          <w:marLeft w:val="0"/>
                          <w:marRight w:val="0"/>
                          <w:marTop w:val="0"/>
                          <w:marBottom w:val="0"/>
                          <w:divBdr>
                            <w:top w:val="none" w:sz="0" w:space="0" w:color="auto"/>
                            <w:left w:val="none" w:sz="0" w:space="0" w:color="auto"/>
                            <w:bottom w:val="none" w:sz="0" w:space="0" w:color="auto"/>
                            <w:right w:val="none" w:sz="0" w:space="0" w:color="auto"/>
                          </w:divBdr>
                          <w:divsChild>
                            <w:div w:id="1948195033">
                              <w:marLeft w:val="0"/>
                              <w:marRight w:val="0"/>
                              <w:marTop w:val="0"/>
                              <w:marBottom w:val="0"/>
                              <w:divBdr>
                                <w:top w:val="none" w:sz="0" w:space="0" w:color="auto"/>
                                <w:left w:val="none" w:sz="0" w:space="0" w:color="auto"/>
                                <w:bottom w:val="none" w:sz="0" w:space="0" w:color="auto"/>
                                <w:right w:val="none" w:sz="0" w:space="0" w:color="auto"/>
                              </w:divBdr>
                            </w:div>
                          </w:divsChild>
                        </w:div>
                        <w:div w:id="1549536572">
                          <w:marLeft w:val="0"/>
                          <w:marRight w:val="0"/>
                          <w:marTop w:val="0"/>
                          <w:marBottom w:val="0"/>
                          <w:divBdr>
                            <w:top w:val="none" w:sz="0" w:space="0" w:color="auto"/>
                            <w:left w:val="none" w:sz="0" w:space="0" w:color="auto"/>
                            <w:bottom w:val="none" w:sz="0" w:space="0" w:color="auto"/>
                            <w:right w:val="none" w:sz="0" w:space="0" w:color="auto"/>
                          </w:divBdr>
                          <w:divsChild>
                            <w:div w:id="1857184584">
                              <w:marLeft w:val="0"/>
                              <w:marRight w:val="0"/>
                              <w:marTop w:val="0"/>
                              <w:marBottom w:val="0"/>
                              <w:divBdr>
                                <w:top w:val="none" w:sz="0" w:space="0" w:color="auto"/>
                                <w:left w:val="none" w:sz="0" w:space="0" w:color="auto"/>
                                <w:bottom w:val="none" w:sz="0" w:space="0" w:color="auto"/>
                                <w:right w:val="none" w:sz="0" w:space="0" w:color="auto"/>
                              </w:divBdr>
                            </w:div>
                          </w:divsChild>
                        </w:div>
                        <w:div w:id="1188518201">
                          <w:marLeft w:val="0"/>
                          <w:marRight w:val="0"/>
                          <w:marTop w:val="0"/>
                          <w:marBottom w:val="0"/>
                          <w:divBdr>
                            <w:top w:val="none" w:sz="0" w:space="0" w:color="auto"/>
                            <w:left w:val="none" w:sz="0" w:space="0" w:color="auto"/>
                            <w:bottom w:val="none" w:sz="0" w:space="0" w:color="auto"/>
                            <w:right w:val="none" w:sz="0" w:space="0" w:color="auto"/>
                          </w:divBdr>
                          <w:divsChild>
                            <w:div w:id="1093434218">
                              <w:marLeft w:val="0"/>
                              <w:marRight w:val="0"/>
                              <w:marTop w:val="0"/>
                              <w:marBottom w:val="0"/>
                              <w:divBdr>
                                <w:top w:val="none" w:sz="0" w:space="0" w:color="auto"/>
                                <w:left w:val="none" w:sz="0" w:space="0" w:color="auto"/>
                                <w:bottom w:val="none" w:sz="0" w:space="0" w:color="auto"/>
                                <w:right w:val="none" w:sz="0" w:space="0" w:color="auto"/>
                              </w:divBdr>
                            </w:div>
                          </w:divsChild>
                        </w:div>
                        <w:div w:id="278681720">
                          <w:marLeft w:val="0"/>
                          <w:marRight w:val="0"/>
                          <w:marTop w:val="0"/>
                          <w:marBottom w:val="0"/>
                          <w:divBdr>
                            <w:top w:val="none" w:sz="0" w:space="0" w:color="auto"/>
                            <w:left w:val="none" w:sz="0" w:space="0" w:color="auto"/>
                            <w:bottom w:val="none" w:sz="0" w:space="0" w:color="auto"/>
                            <w:right w:val="none" w:sz="0" w:space="0" w:color="auto"/>
                          </w:divBdr>
                          <w:divsChild>
                            <w:div w:id="255601627">
                              <w:marLeft w:val="0"/>
                              <w:marRight w:val="0"/>
                              <w:marTop w:val="0"/>
                              <w:marBottom w:val="0"/>
                              <w:divBdr>
                                <w:top w:val="none" w:sz="0" w:space="0" w:color="auto"/>
                                <w:left w:val="none" w:sz="0" w:space="0" w:color="auto"/>
                                <w:bottom w:val="none" w:sz="0" w:space="0" w:color="auto"/>
                                <w:right w:val="none" w:sz="0" w:space="0" w:color="auto"/>
                              </w:divBdr>
                            </w:div>
                          </w:divsChild>
                        </w:div>
                        <w:div w:id="952787855">
                          <w:marLeft w:val="0"/>
                          <w:marRight w:val="0"/>
                          <w:marTop w:val="0"/>
                          <w:marBottom w:val="0"/>
                          <w:divBdr>
                            <w:top w:val="none" w:sz="0" w:space="0" w:color="auto"/>
                            <w:left w:val="none" w:sz="0" w:space="0" w:color="auto"/>
                            <w:bottom w:val="none" w:sz="0" w:space="0" w:color="auto"/>
                            <w:right w:val="none" w:sz="0" w:space="0" w:color="auto"/>
                          </w:divBdr>
                          <w:divsChild>
                            <w:div w:id="336007157">
                              <w:marLeft w:val="0"/>
                              <w:marRight w:val="0"/>
                              <w:marTop w:val="0"/>
                              <w:marBottom w:val="0"/>
                              <w:divBdr>
                                <w:top w:val="none" w:sz="0" w:space="0" w:color="auto"/>
                                <w:left w:val="none" w:sz="0" w:space="0" w:color="auto"/>
                                <w:bottom w:val="none" w:sz="0" w:space="0" w:color="auto"/>
                                <w:right w:val="none" w:sz="0" w:space="0" w:color="auto"/>
                              </w:divBdr>
                            </w:div>
                          </w:divsChild>
                        </w:div>
                        <w:div w:id="655306795">
                          <w:marLeft w:val="0"/>
                          <w:marRight w:val="0"/>
                          <w:marTop w:val="0"/>
                          <w:marBottom w:val="0"/>
                          <w:divBdr>
                            <w:top w:val="none" w:sz="0" w:space="0" w:color="auto"/>
                            <w:left w:val="none" w:sz="0" w:space="0" w:color="auto"/>
                            <w:bottom w:val="none" w:sz="0" w:space="0" w:color="auto"/>
                            <w:right w:val="none" w:sz="0" w:space="0" w:color="auto"/>
                          </w:divBdr>
                          <w:divsChild>
                            <w:div w:id="111287402">
                              <w:marLeft w:val="0"/>
                              <w:marRight w:val="0"/>
                              <w:marTop w:val="0"/>
                              <w:marBottom w:val="0"/>
                              <w:divBdr>
                                <w:top w:val="none" w:sz="0" w:space="0" w:color="auto"/>
                                <w:left w:val="none" w:sz="0" w:space="0" w:color="auto"/>
                                <w:bottom w:val="none" w:sz="0" w:space="0" w:color="auto"/>
                                <w:right w:val="none" w:sz="0" w:space="0" w:color="auto"/>
                              </w:divBdr>
                            </w:div>
                          </w:divsChild>
                        </w:div>
                        <w:div w:id="1701514662">
                          <w:marLeft w:val="0"/>
                          <w:marRight w:val="0"/>
                          <w:marTop w:val="0"/>
                          <w:marBottom w:val="0"/>
                          <w:divBdr>
                            <w:top w:val="none" w:sz="0" w:space="0" w:color="auto"/>
                            <w:left w:val="none" w:sz="0" w:space="0" w:color="auto"/>
                            <w:bottom w:val="none" w:sz="0" w:space="0" w:color="auto"/>
                            <w:right w:val="none" w:sz="0" w:space="0" w:color="auto"/>
                          </w:divBdr>
                          <w:divsChild>
                            <w:div w:id="1901866467">
                              <w:marLeft w:val="0"/>
                              <w:marRight w:val="0"/>
                              <w:marTop w:val="0"/>
                              <w:marBottom w:val="0"/>
                              <w:divBdr>
                                <w:top w:val="none" w:sz="0" w:space="0" w:color="auto"/>
                                <w:left w:val="none" w:sz="0" w:space="0" w:color="auto"/>
                                <w:bottom w:val="none" w:sz="0" w:space="0" w:color="auto"/>
                                <w:right w:val="none" w:sz="0" w:space="0" w:color="auto"/>
                              </w:divBdr>
                            </w:div>
                          </w:divsChild>
                        </w:div>
                        <w:div w:id="1785929444">
                          <w:marLeft w:val="0"/>
                          <w:marRight w:val="0"/>
                          <w:marTop w:val="0"/>
                          <w:marBottom w:val="0"/>
                          <w:divBdr>
                            <w:top w:val="none" w:sz="0" w:space="0" w:color="auto"/>
                            <w:left w:val="none" w:sz="0" w:space="0" w:color="auto"/>
                            <w:bottom w:val="none" w:sz="0" w:space="0" w:color="auto"/>
                            <w:right w:val="none" w:sz="0" w:space="0" w:color="auto"/>
                          </w:divBdr>
                          <w:divsChild>
                            <w:div w:id="364716137">
                              <w:marLeft w:val="0"/>
                              <w:marRight w:val="0"/>
                              <w:marTop w:val="0"/>
                              <w:marBottom w:val="0"/>
                              <w:divBdr>
                                <w:top w:val="none" w:sz="0" w:space="0" w:color="auto"/>
                                <w:left w:val="none" w:sz="0" w:space="0" w:color="auto"/>
                                <w:bottom w:val="none" w:sz="0" w:space="0" w:color="auto"/>
                                <w:right w:val="none" w:sz="0" w:space="0" w:color="auto"/>
                              </w:divBdr>
                            </w:div>
                          </w:divsChild>
                        </w:div>
                        <w:div w:id="1668166808">
                          <w:marLeft w:val="0"/>
                          <w:marRight w:val="0"/>
                          <w:marTop w:val="0"/>
                          <w:marBottom w:val="0"/>
                          <w:divBdr>
                            <w:top w:val="none" w:sz="0" w:space="0" w:color="auto"/>
                            <w:left w:val="none" w:sz="0" w:space="0" w:color="auto"/>
                            <w:bottom w:val="none" w:sz="0" w:space="0" w:color="auto"/>
                            <w:right w:val="none" w:sz="0" w:space="0" w:color="auto"/>
                          </w:divBdr>
                          <w:divsChild>
                            <w:div w:id="500240287">
                              <w:marLeft w:val="0"/>
                              <w:marRight w:val="0"/>
                              <w:marTop w:val="0"/>
                              <w:marBottom w:val="0"/>
                              <w:divBdr>
                                <w:top w:val="none" w:sz="0" w:space="0" w:color="auto"/>
                                <w:left w:val="none" w:sz="0" w:space="0" w:color="auto"/>
                                <w:bottom w:val="none" w:sz="0" w:space="0" w:color="auto"/>
                                <w:right w:val="none" w:sz="0" w:space="0" w:color="auto"/>
                              </w:divBdr>
                            </w:div>
                          </w:divsChild>
                        </w:div>
                        <w:div w:id="983043301">
                          <w:marLeft w:val="0"/>
                          <w:marRight w:val="0"/>
                          <w:marTop w:val="0"/>
                          <w:marBottom w:val="0"/>
                          <w:divBdr>
                            <w:top w:val="none" w:sz="0" w:space="0" w:color="auto"/>
                            <w:left w:val="none" w:sz="0" w:space="0" w:color="auto"/>
                            <w:bottom w:val="none" w:sz="0" w:space="0" w:color="auto"/>
                            <w:right w:val="none" w:sz="0" w:space="0" w:color="auto"/>
                          </w:divBdr>
                          <w:divsChild>
                            <w:div w:id="1220674645">
                              <w:marLeft w:val="0"/>
                              <w:marRight w:val="0"/>
                              <w:marTop w:val="0"/>
                              <w:marBottom w:val="0"/>
                              <w:divBdr>
                                <w:top w:val="none" w:sz="0" w:space="0" w:color="auto"/>
                                <w:left w:val="none" w:sz="0" w:space="0" w:color="auto"/>
                                <w:bottom w:val="none" w:sz="0" w:space="0" w:color="auto"/>
                                <w:right w:val="none" w:sz="0" w:space="0" w:color="auto"/>
                              </w:divBdr>
                            </w:div>
                          </w:divsChild>
                        </w:div>
                        <w:div w:id="1675524670">
                          <w:marLeft w:val="0"/>
                          <w:marRight w:val="0"/>
                          <w:marTop w:val="0"/>
                          <w:marBottom w:val="0"/>
                          <w:divBdr>
                            <w:top w:val="none" w:sz="0" w:space="0" w:color="auto"/>
                            <w:left w:val="none" w:sz="0" w:space="0" w:color="auto"/>
                            <w:bottom w:val="none" w:sz="0" w:space="0" w:color="auto"/>
                            <w:right w:val="none" w:sz="0" w:space="0" w:color="auto"/>
                          </w:divBdr>
                          <w:divsChild>
                            <w:div w:id="1033193927">
                              <w:marLeft w:val="0"/>
                              <w:marRight w:val="0"/>
                              <w:marTop w:val="0"/>
                              <w:marBottom w:val="0"/>
                              <w:divBdr>
                                <w:top w:val="none" w:sz="0" w:space="0" w:color="auto"/>
                                <w:left w:val="none" w:sz="0" w:space="0" w:color="auto"/>
                                <w:bottom w:val="none" w:sz="0" w:space="0" w:color="auto"/>
                                <w:right w:val="none" w:sz="0" w:space="0" w:color="auto"/>
                              </w:divBdr>
                            </w:div>
                          </w:divsChild>
                        </w:div>
                        <w:div w:id="317417276">
                          <w:marLeft w:val="0"/>
                          <w:marRight w:val="0"/>
                          <w:marTop w:val="0"/>
                          <w:marBottom w:val="0"/>
                          <w:divBdr>
                            <w:top w:val="none" w:sz="0" w:space="0" w:color="auto"/>
                            <w:left w:val="none" w:sz="0" w:space="0" w:color="auto"/>
                            <w:bottom w:val="none" w:sz="0" w:space="0" w:color="auto"/>
                            <w:right w:val="none" w:sz="0" w:space="0" w:color="auto"/>
                          </w:divBdr>
                          <w:divsChild>
                            <w:div w:id="1126965858">
                              <w:marLeft w:val="0"/>
                              <w:marRight w:val="0"/>
                              <w:marTop w:val="0"/>
                              <w:marBottom w:val="0"/>
                              <w:divBdr>
                                <w:top w:val="none" w:sz="0" w:space="0" w:color="auto"/>
                                <w:left w:val="none" w:sz="0" w:space="0" w:color="auto"/>
                                <w:bottom w:val="none" w:sz="0" w:space="0" w:color="auto"/>
                                <w:right w:val="none" w:sz="0" w:space="0" w:color="auto"/>
                              </w:divBdr>
                            </w:div>
                          </w:divsChild>
                        </w:div>
                        <w:div w:id="1371418040">
                          <w:marLeft w:val="0"/>
                          <w:marRight w:val="0"/>
                          <w:marTop w:val="0"/>
                          <w:marBottom w:val="0"/>
                          <w:divBdr>
                            <w:top w:val="none" w:sz="0" w:space="0" w:color="auto"/>
                            <w:left w:val="none" w:sz="0" w:space="0" w:color="auto"/>
                            <w:bottom w:val="none" w:sz="0" w:space="0" w:color="auto"/>
                            <w:right w:val="none" w:sz="0" w:space="0" w:color="auto"/>
                          </w:divBdr>
                          <w:divsChild>
                            <w:div w:id="560136291">
                              <w:marLeft w:val="0"/>
                              <w:marRight w:val="0"/>
                              <w:marTop w:val="0"/>
                              <w:marBottom w:val="0"/>
                              <w:divBdr>
                                <w:top w:val="none" w:sz="0" w:space="0" w:color="auto"/>
                                <w:left w:val="none" w:sz="0" w:space="0" w:color="auto"/>
                                <w:bottom w:val="none" w:sz="0" w:space="0" w:color="auto"/>
                                <w:right w:val="none" w:sz="0" w:space="0" w:color="auto"/>
                              </w:divBdr>
                            </w:div>
                          </w:divsChild>
                        </w:div>
                        <w:div w:id="1746108231">
                          <w:marLeft w:val="0"/>
                          <w:marRight w:val="0"/>
                          <w:marTop w:val="0"/>
                          <w:marBottom w:val="0"/>
                          <w:divBdr>
                            <w:top w:val="none" w:sz="0" w:space="0" w:color="auto"/>
                            <w:left w:val="none" w:sz="0" w:space="0" w:color="auto"/>
                            <w:bottom w:val="none" w:sz="0" w:space="0" w:color="auto"/>
                            <w:right w:val="none" w:sz="0" w:space="0" w:color="auto"/>
                          </w:divBdr>
                          <w:divsChild>
                            <w:div w:id="1464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005">
                  <w:marLeft w:val="0"/>
                  <w:marRight w:val="0"/>
                  <w:marTop w:val="0"/>
                  <w:marBottom w:val="0"/>
                  <w:divBdr>
                    <w:top w:val="none" w:sz="0" w:space="0" w:color="auto"/>
                    <w:left w:val="none" w:sz="0" w:space="0" w:color="auto"/>
                    <w:bottom w:val="none" w:sz="0" w:space="0" w:color="auto"/>
                    <w:right w:val="none" w:sz="0" w:space="0" w:color="auto"/>
                  </w:divBdr>
                  <w:divsChild>
                    <w:div w:id="1260875460">
                      <w:marLeft w:val="0"/>
                      <w:marRight w:val="0"/>
                      <w:marTop w:val="0"/>
                      <w:marBottom w:val="0"/>
                      <w:divBdr>
                        <w:top w:val="none" w:sz="0" w:space="0" w:color="auto"/>
                        <w:left w:val="none" w:sz="0" w:space="0" w:color="auto"/>
                        <w:bottom w:val="none" w:sz="0" w:space="0" w:color="auto"/>
                        <w:right w:val="none" w:sz="0" w:space="0" w:color="auto"/>
                      </w:divBdr>
                    </w:div>
                    <w:div w:id="1606113116">
                      <w:marLeft w:val="0"/>
                      <w:marRight w:val="0"/>
                      <w:marTop w:val="0"/>
                      <w:marBottom w:val="0"/>
                      <w:divBdr>
                        <w:top w:val="none" w:sz="0" w:space="0" w:color="auto"/>
                        <w:left w:val="none" w:sz="0" w:space="0" w:color="auto"/>
                        <w:bottom w:val="none" w:sz="0" w:space="0" w:color="auto"/>
                        <w:right w:val="none" w:sz="0" w:space="0" w:color="auto"/>
                      </w:divBdr>
                      <w:divsChild>
                        <w:div w:id="388043757">
                          <w:marLeft w:val="0"/>
                          <w:marRight w:val="0"/>
                          <w:marTop w:val="0"/>
                          <w:marBottom w:val="0"/>
                          <w:divBdr>
                            <w:top w:val="none" w:sz="0" w:space="0" w:color="auto"/>
                            <w:left w:val="none" w:sz="0" w:space="0" w:color="auto"/>
                            <w:bottom w:val="none" w:sz="0" w:space="0" w:color="auto"/>
                            <w:right w:val="none" w:sz="0" w:space="0" w:color="auto"/>
                          </w:divBdr>
                          <w:divsChild>
                            <w:div w:id="1999916034">
                              <w:marLeft w:val="0"/>
                              <w:marRight w:val="0"/>
                              <w:marTop w:val="0"/>
                              <w:marBottom w:val="0"/>
                              <w:divBdr>
                                <w:top w:val="none" w:sz="0" w:space="0" w:color="auto"/>
                                <w:left w:val="none" w:sz="0" w:space="0" w:color="auto"/>
                                <w:bottom w:val="none" w:sz="0" w:space="0" w:color="auto"/>
                                <w:right w:val="none" w:sz="0" w:space="0" w:color="auto"/>
                              </w:divBdr>
                            </w:div>
                          </w:divsChild>
                        </w:div>
                        <w:div w:id="1561673914">
                          <w:marLeft w:val="0"/>
                          <w:marRight w:val="0"/>
                          <w:marTop w:val="0"/>
                          <w:marBottom w:val="0"/>
                          <w:divBdr>
                            <w:top w:val="none" w:sz="0" w:space="0" w:color="auto"/>
                            <w:left w:val="none" w:sz="0" w:space="0" w:color="auto"/>
                            <w:bottom w:val="none" w:sz="0" w:space="0" w:color="auto"/>
                            <w:right w:val="none" w:sz="0" w:space="0" w:color="auto"/>
                          </w:divBdr>
                          <w:divsChild>
                            <w:div w:id="140196967">
                              <w:marLeft w:val="0"/>
                              <w:marRight w:val="0"/>
                              <w:marTop w:val="0"/>
                              <w:marBottom w:val="0"/>
                              <w:divBdr>
                                <w:top w:val="none" w:sz="0" w:space="0" w:color="auto"/>
                                <w:left w:val="none" w:sz="0" w:space="0" w:color="auto"/>
                                <w:bottom w:val="none" w:sz="0" w:space="0" w:color="auto"/>
                                <w:right w:val="none" w:sz="0" w:space="0" w:color="auto"/>
                              </w:divBdr>
                            </w:div>
                          </w:divsChild>
                        </w:div>
                        <w:div w:id="373580846">
                          <w:marLeft w:val="0"/>
                          <w:marRight w:val="0"/>
                          <w:marTop w:val="0"/>
                          <w:marBottom w:val="0"/>
                          <w:divBdr>
                            <w:top w:val="none" w:sz="0" w:space="0" w:color="auto"/>
                            <w:left w:val="none" w:sz="0" w:space="0" w:color="auto"/>
                            <w:bottom w:val="none" w:sz="0" w:space="0" w:color="auto"/>
                            <w:right w:val="none" w:sz="0" w:space="0" w:color="auto"/>
                          </w:divBdr>
                          <w:divsChild>
                            <w:div w:id="678582345">
                              <w:marLeft w:val="0"/>
                              <w:marRight w:val="0"/>
                              <w:marTop w:val="0"/>
                              <w:marBottom w:val="0"/>
                              <w:divBdr>
                                <w:top w:val="none" w:sz="0" w:space="0" w:color="auto"/>
                                <w:left w:val="none" w:sz="0" w:space="0" w:color="auto"/>
                                <w:bottom w:val="none" w:sz="0" w:space="0" w:color="auto"/>
                                <w:right w:val="none" w:sz="0" w:space="0" w:color="auto"/>
                              </w:divBdr>
                            </w:div>
                          </w:divsChild>
                        </w:div>
                        <w:div w:id="141316548">
                          <w:marLeft w:val="0"/>
                          <w:marRight w:val="0"/>
                          <w:marTop w:val="0"/>
                          <w:marBottom w:val="0"/>
                          <w:divBdr>
                            <w:top w:val="none" w:sz="0" w:space="0" w:color="auto"/>
                            <w:left w:val="none" w:sz="0" w:space="0" w:color="auto"/>
                            <w:bottom w:val="none" w:sz="0" w:space="0" w:color="auto"/>
                            <w:right w:val="none" w:sz="0" w:space="0" w:color="auto"/>
                          </w:divBdr>
                          <w:divsChild>
                            <w:div w:id="1283226212">
                              <w:marLeft w:val="0"/>
                              <w:marRight w:val="0"/>
                              <w:marTop w:val="0"/>
                              <w:marBottom w:val="0"/>
                              <w:divBdr>
                                <w:top w:val="none" w:sz="0" w:space="0" w:color="auto"/>
                                <w:left w:val="none" w:sz="0" w:space="0" w:color="auto"/>
                                <w:bottom w:val="none" w:sz="0" w:space="0" w:color="auto"/>
                                <w:right w:val="none" w:sz="0" w:space="0" w:color="auto"/>
                              </w:divBdr>
                            </w:div>
                          </w:divsChild>
                        </w:div>
                        <w:div w:id="704603471">
                          <w:marLeft w:val="0"/>
                          <w:marRight w:val="0"/>
                          <w:marTop w:val="0"/>
                          <w:marBottom w:val="0"/>
                          <w:divBdr>
                            <w:top w:val="none" w:sz="0" w:space="0" w:color="auto"/>
                            <w:left w:val="none" w:sz="0" w:space="0" w:color="auto"/>
                            <w:bottom w:val="none" w:sz="0" w:space="0" w:color="auto"/>
                            <w:right w:val="none" w:sz="0" w:space="0" w:color="auto"/>
                          </w:divBdr>
                          <w:divsChild>
                            <w:div w:id="1868715342">
                              <w:marLeft w:val="0"/>
                              <w:marRight w:val="0"/>
                              <w:marTop w:val="0"/>
                              <w:marBottom w:val="0"/>
                              <w:divBdr>
                                <w:top w:val="none" w:sz="0" w:space="0" w:color="auto"/>
                                <w:left w:val="none" w:sz="0" w:space="0" w:color="auto"/>
                                <w:bottom w:val="none" w:sz="0" w:space="0" w:color="auto"/>
                                <w:right w:val="none" w:sz="0" w:space="0" w:color="auto"/>
                              </w:divBdr>
                            </w:div>
                          </w:divsChild>
                        </w:div>
                        <w:div w:id="212498098">
                          <w:marLeft w:val="0"/>
                          <w:marRight w:val="0"/>
                          <w:marTop w:val="0"/>
                          <w:marBottom w:val="0"/>
                          <w:divBdr>
                            <w:top w:val="none" w:sz="0" w:space="0" w:color="auto"/>
                            <w:left w:val="none" w:sz="0" w:space="0" w:color="auto"/>
                            <w:bottom w:val="none" w:sz="0" w:space="0" w:color="auto"/>
                            <w:right w:val="none" w:sz="0" w:space="0" w:color="auto"/>
                          </w:divBdr>
                          <w:divsChild>
                            <w:div w:id="630939028">
                              <w:marLeft w:val="0"/>
                              <w:marRight w:val="0"/>
                              <w:marTop w:val="0"/>
                              <w:marBottom w:val="0"/>
                              <w:divBdr>
                                <w:top w:val="none" w:sz="0" w:space="0" w:color="auto"/>
                                <w:left w:val="none" w:sz="0" w:space="0" w:color="auto"/>
                                <w:bottom w:val="none" w:sz="0" w:space="0" w:color="auto"/>
                                <w:right w:val="none" w:sz="0" w:space="0" w:color="auto"/>
                              </w:divBdr>
                            </w:div>
                          </w:divsChild>
                        </w:div>
                        <w:div w:id="1039360102">
                          <w:marLeft w:val="0"/>
                          <w:marRight w:val="0"/>
                          <w:marTop w:val="0"/>
                          <w:marBottom w:val="0"/>
                          <w:divBdr>
                            <w:top w:val="none" w:sz="0" w:space="0" w:color="auto"/>
                            <w:left w:val="none" w:sz="0" w:space="0" w:color="auto"/>
                            <w:bottom w:val="none" w:sz="0" w:space="0" w:color="auto"/>
                            <w:right w:val="none" w:sz="0" w:space="0" w:color="auto"/>
                          </w:divBdr>
                          <w:divsChild>
                            <w:div w:id="1074083545">
                              <w:marLeft w:val="0"/>
                              <w:marRight w:val="0"/>
                              <w:marTop w:val="0"/>
                              <w:marBottom w:val="0"/>
                              <w:divBdr>
                                <w:top w:val="none" w:sz="0" w:space="0" w:color="auto"/>
                                <w:left w:val="none" w:sz="0" w:space="0" w:color="auto"/>
                                <w:bottom w:val="none" w:sz="0" w:space="0" w:color="auto"/>
                                <w:right w:val="none" w:sz="0" w:space="0" w:color="auto"/>
                              </w:divBdr>
                            </w:div>
                          </w:divsChild>
                        </w:div>
                        <w:div w:id="1389307087">
                          <w:marLeft w:val="0"/>
                          <w:marRight w:val="0"/>
                          <w:marTop w:val="0"/>
                          <w:marBottom w:val="0"/>
                          <w:divBdr>
                            <w:top w:val="none" w:sz="0" w:space="0" w:color="auto"/>
                            <w:left w:val="none" w:sz="0" w:space="0" w:color="auto"/>
                            <w:bottom w:val="none" w:sz="0" w:space="0" w:color="auto"/>
                            <w:right w:val="none" w:sz="0" w:space="0" w:color="auto"/>
                          </w:divBdr>
                          <w:divsChild>
                            <w:div w:id="1556507241">
                              <w:marLeft w:val="0"/>
                              <w:marRight w:val="0"/>
                              <w:marTop w:val="0"/>
                              <w:marBottom w:val="0"/>
                              <w:divBdr>
                                <w:top w:val="none" w:sz="0" w:space="0" w:color="auto"/>
                                <w:left w:val="none" w:sz="0" w:space="0" w:color="auto"/>
                                <w:bottom w:val="none" w:sz="0" w:space="0" w:color="auto"/>
                                <w:right w:val="none" w:sz="0" w:space="0" w:color="auto"/>
                              </w:divBdr>
                            </w:div>
                          </w:divsChild>
                        </w:div>
                        <w:div w:id="363483932">
                          <w:marLeft w:val="0"/>
                          <w:marRight w:val="0"/>
                          <w:marTop w:val="0"/>
                          <w:marBottom w:val="0"/>
                          <w:divBdr>
                            <w:top w:val="none" w:sz="0" w:space="0" w:color="auto"/>
                            <w:left w:val="none" w:sz="0" w:space="0" w:color="auto"/>
                            <w:bottom w:val="none" w:sz="0" w:space="0" w:color="auto"/>
                            <w:right w:val="none" w:sz="0" w:space="0" w:color="auto"/>
                          </w:divBdr>
                          <w:divsChild>
                            <w:div w:id="944506868">
                              <w:marLeft w:val="0"/>
                              <w:marRight w:val="0"/>
                              <w:marTop w:val="0"/>
                              <w:marBottom w:val="0"/>
                              <w:divBdr>
                                <w:top w:val="none" w:sz="0" w:space="0" w:color="auto"/>
                                <w:left w:val="none" w:sz="0" w:space="0" w:color="auto"/>
                                <w:bottom w:val="none" w:sz="0" w:space="0" w:color="auto"/>
                                <w:right w:val="none" w:sz="0" w:space="0" w:color="auto"/>
                              </w:divBdr>
                            </w:div>
                          </w:divsChild>
                        </w:div>
                        <w:div w:id="2100517576">
                          <w:marLeft w:val="0"/>
                          <w:marRight w:val="0"/>
                          <w:marTop w:val="0"/>
                          <w:marBottom w:val="0"/>
                          <w:divBdr>
                            <w:top w:val="none" w:sz="0" w:space="0" w:color="auto"/>
                            <w:left w:val="none" w:sz="0" w:space="0" w:color="auto"/>
                            <w:bottom w:val="none" w:sz="0" w:space="0" w:color="auto"/>
                            <w:right w:val="none" w:sz="0" w:space="0" w:color="auto"/>
                          </w:divBdr>
                          <w:divsChild>
                            <w:div w:id="2084984504">
                              <w:marLeft w:val="0"/>
                              <w:marRight w:val="0"/>
                              <w:marTop w:val="0"/>
                              <w:marBottom w:val="0"/>
                              <w:divBdr>
                                <w:top w:val="none" w:sz="0" w:space="0" w:color="auto"/>
                                <w:left w:val="none" w:sz="0" w:space="0" w:color="auto"/>
                                <w:bottom w:val="none" w:sz="0" w:space="0" w:color="auto"/>
                                <w:right w:val="none" w:sz="0" w:space="0" w:color="auto"/>
                              </w:divBdr>
                            </w:div>
                          </w:divsChild>
                        </w:div>
                        <w:div w:id="1771193855">
                          <w:marLeft w:val="0"/>
                          <w:marRight w:val="0"/>
                          <w:marTop w:val="0"/>
                          <w:marBottom w:val="0"/>
                          <w:divBdr>
                            <w:top w:val="none" w:sz="0" w:space="0" w:color="auto"/>
                            <w:left w:val="none" w:sz="0" w:space="0" w:color="auto"/>
                            <w:bottom w:val="none" w:sz="0" w:space="0" w:color="auto"/>
                            <w:right w:val="none" w:sz="0" w:space="0" w:color="auto"/>
                          </w:divBdr>
                          <w:divsChild>
                            <w:div w:id="1294872285">
                              <w:marLeft w:val="0"/>
                              <w:marRight w:val="0"/>
                              <w:marTop w:val="0"/>
                              <w:marBottom w:val="0"/>
                              <w:divBdr>
                                <w:top w:val="none" w:sz="0" w:space="0" w:color="auto"/>
                                <w:left w:val="none" w:sz="0" w:space="0" w:color="auto"/>
                                <w:bottom w:val="none" w:sz="0" w:space="0" w:color="auto"/>
                                <w:right w:val="none" w:sz="0" w:space="0" w:color="auto"/>
                              </w:divBdr>
                            </w:div>
                          </w:divsChild>
                        </w:div>
                        <w:div w:id="559096236">
                          <w:marLeft w:val="0"/>
                          <w:marRight w:val="0"/>
                          <w:marTop w:val="0"/>
                          <w:marBottom w:val="0"/>
                          <w:divBdr>
                            <w:top w:val="none" w:sz="0" w:space="0" w:color="auto"/>
                            <w:left w:val="none" w:sz="0" w:space="0" w:color="auto"/>
                            <w:bottom w:val="none" w:sz="0" w:space="0" w:color="auto"/>
                            <w:right w:val="none" w:sz="0" w:space="0" w:color="auto"/>
                          </w:divBdr>
                          <w:divsChild>
                            <w:div w:id="1508599759">
                              <w:marLeft w:val="0"/>
                              <w:marRight w:val="0"/>
                              <w:marTop w:val="0"/>
                              <w:marBottom w:val="0"/>
                              <w:divBdr>
                                <w:top w:val="none" w:sz="0" w:space="0" w:color="auto"/>
                                <w:left w:val="none" w:sz="0" w:space="0" w:color="auto"/>
                                <w:bottom w:val="none" w:sz="0" w:space="0" w:color="auto"/>
                                <w:right w:val="none" w:sz="0" w:space="0" w:color="auto"/>
                              </w:divBdr>
                            </w:div>
                          </w:divsChild>
                        </w:div>
                        <w:div w:id="26108649">
                          <w:marLeft w:val="0"/>
                          <w:marRight w:val="0"/>
                          <w:marTop w:val="0"/>
                          <w:marBottom w:val="0"/>
                          <w:divBdr>
                            <w:top w:val="none" w:sz="0" w:space="0" w:color="auto"/>
                            <w:left w:val="none" w:sz="0" w:space="0" w:color="auto"/>
                            <w:bottom w:val="none" w:sz="0" w:space="0" w:color="auto"/>
                            <w:right w:val="none" w:sz="0" w:space="0" w:color="auto"/>
                          </w:divBdr>
                          <w:divsChild>
                            <w:div w:id="1339847274">
                              <w:marLeft w:val="0"/>
                              <w:marRight w:val="0"/>
                              <w:marTop w:val="0"/>
                              <w:marBottom w:val="0"/>
                              <w:divBdr>
                                <w:top w:val="none" w:sz="0" w:space="0" w:color="auto"/>
                                <w:left w:val="none" w:sz="0" w:space="0" w:color="auto"/>
                                <w:bottom w:val="none" w:sz="0" w:space="0" w:color="auto"/>
                                <w:right w:val="none" w:sz="0" w:space="0" w:color="auto"/>
                              </w:divBdr>
                            </w:div>
                          </w:divsChild>
                        </w:div>
                        <w:div w:id="1580748925">
                          <w:marLeft w:val="0"/>
                          <w:marRight w:val="0"/>
                          <w:marTop w:val="0"/>
                          <w:marBottom w:val="0"/>
                          <w:divBdr>
                            <w:top w:val="none" w:sz="0" w:space="0" w:color="auto"/>
                            <w:left w:val="none" w:sz="0" w:space="0" w:color="auto"/>
                            <w:bottom w:val="none" w:sz="0" w:space="0" w:color="auto"/>
                            <w:right w:val="none" w:sz="0" w:space="0" w:color="auto"/>
                          </w:divBdr>
                          <w:divsChild>
                            <w:div w:id="388461809">
                              <w:marLeft w:val="0"/>
                              <w:marRight w:val="0"/>
                              <w:marTop w:val="0"/>
                              <w:marBottom w:val="0"/>
                              <w:divBdr>
                                <w:top w:val="none" w:sz="0" w:space="0" w:color="auto"/>
                                <w:left w:val="none" w:sz="0" w:space="0" w:color="auto"/>
                                <w:bottom w:val="none" w:sz="0" w:space="0" w:color="auto"/>
                                <w:right w:val="none" w:sz="0" w:space="0" w:color="auto"/>
                              </w:divBdr>
                            </w:div>
                          </w:divsChild>
                        </w:div>
                        <w:div w:id="727730463">
                          <w:marLeft w:val="0"/>
                          <w:marRight w:val="0"/>
                          <w:marTop w:val="0"/>
                          <w:marBottom w:val="0"/>
                          <w:divBdr>
                            <w:top w:val="none" w:sz="0" w:space="0" w:color="auto"/>
                            <w:left w:val="none" w:sz="0" w:space="0" w:color="auto"/>
                            <w:bottom w:val="none" w:sz="0" w:space="0" w:color="auto"/>
                            <w:right w:val="none" w:sz="0" w:space="0" w:color="auto"/>
                          </w:divBdr>
                          <w:divsChild>
                            <w:div w:id="2112968291">
                              <w:marLeft w:val="0"/>
                              <w:marRight w:val="0"/>
                              <w:marTop w:val="0"/>
                              <w:marBottom w:val="0"/>
                              <w:divBdr>
                                <w:top w:val="none" w:sz="0" w:space="0" w:color="auto"/>
                                <w:left w:val="none" w:sz="0" w:space="0" w:color="auto"/>
                                <w:bottom w:val="none" w:sz="0" w:space="0" w:color="auto"/>
                                <w:right w:val="none" w:sz="0" w:space="0" w:color="auto"/>
                              </w:divBdr>
                            </w:div>
                          </w:divsChild>
                        </w:div>
                        <w:div w:id="544870091">
                          <w:marLeft w:val="0"/>
                          <w:marRight w:val="0"/>
                          <w:marTop w:val="0"/>
                          <w:marBottom w:val="0"/>
                          <w:divBdr>
                            <w:top w:val="none" w:sz="0" w:space="0" w:color="auto"/>
                            <w:left w:val="none" w:sz="0" w:space="0" w:color="auto"/>
                            <w:bottom w:val="none" w:sz="0" w:space="0" w:color="auto"/>
                            <w:right w:val="none" w:sz="0" w:space="0" w:color="auto"/>
                          </w:divBdr>
                          <w:divsChild>
                            <w:div w:id="1485967192">
                              <w:marLeft w:val="0"/>
                              <w:marRight w:val="0"/>
                              <w:marTop w:val="0"/>
                              <w:marBottom w:val="0"/>
                              <w:divBdr>
                                <w:top w:val="none" w:sz="0" w:space="0" w:color="auto"/>
                                <w:left w:val="none" w:sz="0" w:space="0" w:color="auto"/>
                                <w:bottom w:val="none" w:sz="0" w:space="0" w:color="auto"/>
                                <w:right w:val="none" w:sz="0" w:space="0" w:color="auto"/>
                              </w:divBdr>
                            </w:div>
                          </w:divsChild>
                        </w:div>
                        <w:div w:id="1747877849">
                          <w:marLeft w:val="0"/>
                          <w:marRight w:val="0"/>
                          <w:marTop w:val="0"/>
                          <w:marBottom w:val="0"/>
                          <w:divBdr>
                            <w:top w:val="none" w:sz="0" w:space="0" w:color="auto"/>
                            <w:left w:val="none" w:sz="0" w:space="0" w:color="auto"/>
                            <w:bottom w:val="none" w:sz="0" w:space="0" w:color="auto"/>
                            <w:right w:val="none" w:sz="0" w:space="0" w:color="auto"/>
                          </w:divBdr>
                          <w:divsChild>
                            <w:div w:id="194512325">
                              <w:marLeft w:val="0"/>
                              <w:marRight w:val="0"/>
                              <w:marTop w:val="0"/>
                              <w:marBottom w:val="0"/>
                              <w:divBdr>
                                <w:top w:val="none" w:sz="0" w:space="0" w:color="auto"/>
                                <w:left w:val="none" w:sz="0" w:space="0" w:color="auto"/>
                                <w:bottom w:val="none" w:sz="0" w:space="0" w:color="auto"/>
                                <w:right w:val="none" w:sz="0" w:space="0" w:color="auto"/>
                              </w:divBdr>
                            </w:div>
                          </w:divsChild>
                        </w:div>
                        <w:div w:id="680009893">
                          <w:marLeft w:val="0"/>
                          <w:marRight w:val="0"/>
                          <w:marTop w:val="0"/>
                          <w:marBottom w:val="0"/>
                          <w:divBdr>
                            <w:top w:val="none" w:sz="0" w:space="0" w:color="auto"/>
                            <w:left w:val="none" w:sz="0" w:space="0" w:color="auto"/>
                            <w:bottom w:val="none" w:sz="0" w:space="0" w:color="auto"/>
                            <w:right w:val="none" w:sz="0" w:space="0" w:color="auto"/>
                          </w:divBdr>
                          <w:divsChild>
                            <w:div w:id="1343584532">
                              <w:marLeft w:val="0"/>
                              <w:marRight w:val="0"/>
                              <w:marTop w:val="0"/>
                              <w:marBottom w:val="0"/>
                              <w:divBdr>
                                <w:top w:val="none" w:sz="0" w:space="0" w:color="auto"/>
                                <w:left w:val="none" w:sz="0" w:space="0" w:color="auto"/>
                                <w:bottom w:val="none" w:sz="0" w:space="0" w:color="auto"/>
                                <w:right w:val="none" w:sz="0" w:space="0" w:color="auto"/>
                              </w:divBdr>
                            </w:div>
                          </w:divsChild>
                        </w:div>
                        <w:div w:id="875119531">
                          <w:marLeft w:val="0"/>
                          <w:marRight w:val="0"/>
                          <w:marTop w:val="0"/>
                          <w:marBottom w:val="0"/>
                          <w:divBdr>
                            <w:top w:val="none" w:sz="0" w:space="0" w:color="auto"/>
                            <w:left w:val="none" w:sz="0" w:space="0" w:color="auto"/>
                            <w:bottom w:val="none" w:sz="0" w:space="0" w:color="auto"/>
                            <w:right w:val="none" w:sz="0" w:space="0" w:color="auto"/>
                          </w:divBdr>
                          <w:divsChild>
                            <w:div w:id="2072461321">
                              <w:marLeft w:val="0"/>
                              <w:marRight w:val="0"/>
                              <w:marTop w:val="0"/>
                              <w:marBottom w:val="0"/>
                              <w:divBdr>
                                <w:top w:val="none" w:sz="0" w:space="0" w:color="auto"/>
                                <w:left w:val="none" w:sz="0" w:space="0" w:color="auto"/>
                                <w:bottom w:val="none" w:sz="0" w:space="0" w:color="auto"/>
                                <w:right w:val="none" w:sz="0" w:space="0" w:color="auto"/>
                              </w:divBdr>
                            </w:div>
                          </w:divsChild>
                        </w:div>
                        <w:div w:id="2089377767">
                          <w:marLeft w:val="0"/>
                          <w:marRight w:val="0"/>
                          <w:marTop w:val="0"/>
                          <w:marBottom w:val="0"/>
                          <w:divBdr>
                            <w:top w:val="none" w:sz="0" w:space="0" w:color="auto"/>
                            <w:left w:val="none" w:sz="0" w:space="0" w:color="auto"/>
                            <w:bottom w:val="none" w:sz="0" w:space="0" w:color="auto"/>
                            <w:right w:val="none" w:sz="0" w:space="0" w:color="auto"/>
                          </w:divBdr>
                          <w:divsChild>
                            <w:div w:id="434517082">
                              <w:marLeft w:val="0"/>
                              <w:marRight w:val="0"/>
                              <w:marTop w:val="0"/>
                              <w:marBottom w:val="0"/>
                              <w:divBdr>
                                <w:top w:val="none" w:sz="0" w:space="0" w:color="auto"/>
                                <w:left w:val="none" w:sz="0" w:space="0" w:color="auto"/>
                                <w:bottom w:val="none" w:sz="0" w:space="0" w:color="auto"/>
                                <w:right w:val="none" w:sz="0" w:space="0" w:color="auto"/>
                              </w:divBdr>
                            </w:div>
                          </w:divsChild>
                        </w:div>
                        <w:div w:id="1668944213">
                          <w:marLeft w:val="0"/>
                          <w:marRight w:val="0"/>
                          <w:marTop w:val="0"/>
                          <w:marBottom w:val="0"/>
                          <w:divBdr>
                            <w:top w:val="none" w:sz="0" w:space="0" w:color="auto"/>
                            <w:left w:val="none" w:sz="0" w:space="0" w:color="auto"/>
                            <w:bottom w:val="none" w:sz="0" w:space="0" w:color="auto"/>
                            <w:right w:val="none" w:sz="0" w:space="0" w:color="auto"/>
                          </w:divBdr>
                          <w:divsChild>
                            <w:div w:id="1330134553">
                              <w:marLeft w:val="0"/>
                              <w:marRight w:val="0"/>
                              <w:marTop w:val="0"/>
                              <w:marBottom w:val="0"/>
                              <w:divBdr>
                                <w:top w:val="none" w:sz="0" w:space="0" w:color="auto"/>
                                <w:left w:val="none" w:sz="0" w:space="0" w:color="auto"/>
                                <w:bottom w:val="none" w:sz="0" w:space="0" w:color="auto"/>
                                <w:right w:val="none" w:sz="0" w:space="0" w:color="auto"/>
                              </w:divBdr>
                            </w:div>
                          </w:divsChild>
                        </w:div>
                        <w:div w:id="881672843">
                          <w:marLeft w:val="0"/>
                          <w:marRight w:val="0"/>
                          <w:marTop w:val="0"/>
                          <w:marBottom w:val="0"/>
                          <w:divBdr>
                            <w:top w:val="none" w:sz="0" w:space="0" w:color="auto"/>
                            <w:left w:val="none" w:sz="0" w:space="0" w:color="auto"/>
                            <w:bottom w:val="none" w:sz="0" w:space="0" w:color="auto"/>
                            <w:right w:val="none" w:sz="0" w:space="0" w:color="auto"/>
                          </w:divBdr>
                          <w:divsChild>
                            <w:div w:id="42876130">
                              <w:marLeft w:val="0"/>
                              <w:marRight w:val="0"/>
                              <w:marTop w:val="0"/>
                              <w:marBottom w:val="0"/>
                              <w:divBdr>
                                <w:top w:val="none" w:sz="0" w:space="0" w:color="auto"/>
                                <w:left w:val="none" w:sz="0" w:space="0" w:color="auto"/>
                                <w:bottom w:val="none" w:sz="0" w:space="0" w:color="auto"/>
                                <w:right w:val="none" w:sz="0" w:space="0" w:color="auto"/>
                              </w:divBdr>
                            </w:div>
                          </w:divsChild>
                        </w:div>
                        <w:div w:id="1276477073">
                          <w:marLeft w:val="0"/>
                          <w:marRight w:val="0"/>
                          <w:marTop w:val="0"/>
                          <w:marBottom w:val="0"/>
                          <w:divBdr>
                            <w:top w:val="none" w:sz="0" w:space="0" w:color="auto"/>
                            <w:left w:val="none" w:sz="0" w:space="0" w:color="auto"/>
                            <w:bottom w:val="none" w:sz="0" w:space="0" w:color="auto"/>
                            <w:right w:val="none" w:sz="0" w:space="0" w:color="auto"/>
                          </w:divBdr>
                          <w:divsChild>
                            <w:div w:id="2022319492">
                              <w:marLeft w:val="0"/>
                              <w:marRight w:val="0"/>
                              <w:marTop w:val="0"/>
                              <w:marBottom w:val="0"/>
                              <w:divBdr>
                                <w:top w:val="none" w:sz="0" w:space="0" w:color="auto"/>
                                <w:left w:val="none" w:sz="0" w:space="0" w:color="auto"/>
                                <w:bottom w:val="none" w:sz="0" w:space="0" w:color="auto"/>
                                <w:right w:val="none" w:sz="0" w:space="0" w:color="auto"/>
                              </w:divBdr>
                            </w:div>
                          </w:divsChild>
                        </w:div>
                        <w:div w:id="1212569348">
                          <w:marLeft w:val="0"/>
                          <w:marRight w:val="0"/>
                          <w:marTop w:val="0"/>
                          <w:marBottom w:val="0"/>
                          <w:divBdr>
                            <w:top w:val="none" w:sz="0" w:space="0" w:color="auto"/>
                            <w:left w:val="none" w:sz="0" w:space="0" w:color="auto"/>
                            <w:bottom w:val="none" w:sz="0" w:space="0" w:color="auto"/>
                            <w:right w:val="none" w:sz="0" w:space="0" w:color="auto"/>
                          </w:divBdr>
                          <w:divsChild>
                            <w:div w:id="887767977">
                              <w:marLeft w:val="0"/>
                              <w:marRight w:val="0"/>
                              <w:marTop w:val="0"/>
                              <w:marBottom w:val="0"/>
                              <w:divBdr>
                                <w:top w:val="none" w:sz="0" w:space="0" w:color="auto"/>
                                <w:left w:val="none" w:sz="0" w:space="0" w:color="auto"/>
                                <w:bottom w:val="none" w:sz="0" w:space="0" w:color="auto"/>
                                <w:right w:val="none" w:sz="0" w:space="0" w:color="auto"/>
                              </w:divBdr>
                            </w:div>
                          </w:divsChild>
                        </w:div>
                        <w:div w:id="1659575251">
                          <w:marLeft w:val="0"/>
                          <w:marRight w:val="0"/>
                          <w:marTop w:val="0"/>
                          <w:marBottom w:val="0"/>
                          <w:divBdr>
                            <w:top w:val="none" w:sz="0" w:space="0" w:color="auto"/>
                            <w:left w:val="none" w:sz="0" w:space="0" w:color="auto"/>
                            <w:bottom w:val="none" w:sz="0" w:space="0" w:color="auto"/>
                            <w:right w:val="none" w:sz="0" w:space="0" w:color="auto"/>
                          </w:divBdr>
                          <w:divsChild>
                            <w:div w:id="1400327593">
                              <w:marLeft w:val="0"/>
                              <w:marRight w:val="0"/>
                              <w:marTop w:val="0"/>
                              <w:marBottom w:val="0"/>
                              <w:divBdr>
                                <w:top w:val="none" w:sz="0" w:space="0" w:color="auto"/>
                                <w:left w:val="none" w:sz="0" w:space="0" w:color="auto"/>
                                <w:bottom w:val="none" w:sz="0" w:space="0" w:color="auto"/>
                                <w:right w:val="none" w:sz="0" w:space="0" w:color="auto"/>
                              </w:divBdr>
                            </w:div>
                          </w:divsChild>
                        </w:div>
                        <w:div w:id="111050578">
                          <w:marLeft w:val="0"/>
                          <w:marRight w:val="0"/>
                          <w:marTop w:val="0"/>
                          <w:marBottom w:val="0"/>
                          <w:divBdr>
                            <w:top w:val="none" w:sz="0" w:space="0" w:color="auto"/>
                            <w:left w:val="none" w:sz="0" w:space="0" w:color="auto"/>
                            <w:bottom w:val="none" w:sz="0" w:space="0" w:color="auto"/>
                            <w:right w:val="none" w:sz="0" w:space="0" w:color="auto"/>
                          </w:divBdr>
                          <w:divsChild>
                            <w:div w:id="1993439631">
                              <w:marLeft w:val="0"/>
                              <w:marRight w:val="0"/>
                              <w:marTop w:val="0"/>
                              <w:marBottom w:val="0"/>
                              <w:divBdr>
                                <w:top w:val="none" w:sz="0" w:space="0" w:color="auto"/>
                                <w:left w:val="none" w:sz="0" w:space="0" w:color="auto"/>
                                <w:bottom w:val="none" w:sz="0" w:space="0" w:color="auto"/>
                                <w:right w:val="none" w:sz="0" w:space="0" w:color="auto"/>
                              </w:divBdr>
                            </w:div>
                          </w:divsChild>
                        </w:div>
                        <w:div w:id="2139102935">
                          <w:marLeft w:val="0"/>
                          <w:marRight w:val="0"/>
                          <w:marTop w:val="0"/>
                          <w:marBottom w:val="0"/>
                          <w:divBdr>
                            <w:top w:val="none" w:sz="0" w:space="0" w:color="auto"/>
                            <w:left w:val="none" w:sz="0" w:space="0" w:color="auto"/>
                            <w:bottom w:val="none" w:sz="0" w:space="0" w:color="auto"/>
                            <w:right w:val="none" w:sz="0" w:space="0" w:color="auto"/>
                          </w:divBdr>
                          <w:divsChild>
                            <w:div w:id="561604855">
                              <w:marLeft w:val="0"/>
                              <w:marRight w:val="0"/>
                              <w:marTop w:val="0"/>
                              <w:marBottom w:val="0"/>
                              <w:divBdr>
                                <w:top w:val="none" w:sz="0" w:space="0" w:color="auto"/>
                                <w:left w:val="none" w:sz="0" w:space="0" w:color="auto"/>
                                <w:bottom w:val="none" w:sz="0" w:space="0" w:color="auto"/>
                                <w:right w:val="none" w:sz="0" w:space="0" w:color="auto"/>
                              </w:divBdr>
                            </w:div>
                          </w:divsChild>
                        </w:div>
                        <w:div w:id="923105485">
                          <w:marLeft w:val="0"/>
                          <w:marRight w:val="0"/>
                          <w:marTop w:val="0"/>
                          <w:marBottom w:val="0"/>
                          <w:divBdr>
                            <w:top w:val="none" w:sz="0" w:space="0" w:color="auto"/>
                            <w:left w:val="none" w:sz="0" w:space="0" w:color="auto"/>
                            <w:bottom w:val="none" w:sz="0" w:space="0" w:color="auto"/>
                            <w:right w:val="none" w:sz="0" w:space="0" w:color="auto"/>
                          </w:divBdr>
                          <w:divsChild>
                            <w:div w:id="879709191">
                              <w:marLeft w:val="0"/>
                              <w:marRight w:val="0"/>
                              <w:marTop w:val="0"/>
                              <w:marBottom w:val="0"/>
                              <w:divBdr>
                                <w:top w:val="none" w:sz="0" w:space="0" w:color="auto"/>
                                <w:left w:val="none" w:sz="0" w:space="0" w:color="auto"/>
                                <w:bottom w:val="none" w:sz="0" w:space="0" w:color="auto"/>
                                <w:right w:val="none" w:sz="0" w:space="0" w:color="auto"/>
                              </w:divBdr>
                            </w:div>
                          </w:divsChild>
                        </w:div>
                        <w:div w:id="498468452">
                          <w:marLeft w:val="0"/>
                          <w:marRight w:val="0"/>
                          <w:marTop w:val="0"/>
                          <w:marBottom w:val="0"/>
                          <w:divBdr>
                            <w:top w:val="none" w:sz="0" w:space="0" w:color="auto"/>
                            <w:left w:val="none" w:sz="0" w:space="0" w:color="auto"/>
                            <w:bottom w:val="none" w:sz="0" w:space="0" w:color="auto"/>
                            <w:right w:val="none" w:sz="0" w:space="0" w:color="auto"/>
                          </w:divBdr>
                          <w:divsChild>
                            <w:div w:id="1816800346">
                              <w:marLeft w:val="0"/>
                              <w:marRight w:val="0"/>
                              <w:marTop w:val="0"/>
                              <w:marBottom w:val="0"/>
                              <w:divBdr>
                                <w:top w:val="none" w:sz="0" w:space="0" w:color="auto"/>
                                <w:left w:val="none" w:sz="0" w:space="0" w:color="auto"/>
                                <w:bottom w:val="none" w:sz="0" w:space="0" w:color="auto"/>
                                <w:right w:val="none" w:sz="0" w:space="0" w:color="auto"/>
                              </w:divBdr>
                            </w:div>
                          </w:divsChild>
                        </w:div>
                        <w:div w:id="2124686891">
                          <w:marLeft w:val="0"/>
                          <w:marRight w:val="0"/>
                          <w:marTop w:val="0"/>
                          <w:marBottom w:val="0"/>
                          <w:divBdr>
                            <w:top w:val="none" w:sz="0" w:space="0" w:color="auto"/>
                            <w:left w:val="none" w:sz="0" w:space="0" w:color="auto"/>
                            <w:bottom w:val="none" w:sz="0" w:space="0" w:color="auto"/>
                            <w:right w:val="none" w:sz="0" w:space="0" w:color="auto"/>
                          </w:divBdr>
                          <w:divsChild>
                            <w:div w:id="571283494">
                              <w:marLeft w:val="0"/>
                              <w:marRight w:val="0"/>
                              <w:marTop w:val="0"/>
                              <w:marBottom w:val="0"/>
                              <w:divBdr>
                                <w:top w:val="none" w:sz="0" w:space="0" w:color="auto"/>
                                <w:left w:val="none" w:sz="0" w:space="0" w:color="auto"/>
                                <w:bottom w:val="none" w:sz="0" w:space="0" w:color="auto"/>
                                <w:right w:val="none" w:sz="0" w:space="0" w:color="auto"/>
                              </w:divBdr>
                            </w:div>
                          </w:divsChild>
                        </w:div>
                        <w:div w:id="1030104163">
                          <w:marLeft w:val="0"/>
                          <w:marRight w:val="0"/>
                          <w:marTop w:val="0"/>
                          <w:marBottom w:val="0"/>
                          <w:divBdr>
                            <w:top w:val="none" w:sz="0" w:space="0" w:color="auto"/>
                            <w:left w:val="none" w:sz="0" w:space="0" w:color="auto"/>
                            <w:bottom w:val="none" w:sz="0" w:space="0" w:color="auto"/>
                            <w:right w:val="none" w:sz="0" w:space="0" w:color="auto"/>
                          </w:divBdr>
                          <w:divsChild>
                            <w:div w:id="1323388178">
                              <w:marLeft w:val="0"/>
                              <w:marRight w:val="0"/>
                              <w:marTop w:val="0"/>
                              <w:marBottom w:val="0"/>
                              <w:divBdr>
                                <w:top w:val="none" w:sz="0" w:space="0" w:color="auto"/>
                                <w:left w:val="none" w:sz="0" w:space="0" w:color="auto"/>
                                <w:bottom w:val="none" w:sz="0" w:space="0" w:color="auto"/>
                                <w:right w:val="none" w:sz="0" w:space="0" w:color="auto"/>
                              </w:divBdr>
                            </w:div>
                          </w:divsChild>
                        </w:div>
                        <w:div w:id="655304581">
                          <w:marLeft w:val="0"/>
                          <w:marRight w:val="0"/>
                          <w:marTop w:val="0"/>
                          <w:marBottom w:val="0"/>
                          <w:divBdr>
                            <w:top w:val="none" w:sz="0" w:space="0" w:color="auto"/>
                            <w:left w:val="none" w:sz="0" w:space="0" w:color="auto"/>
                            <w:bottom w:val="none" w:sz="0" w:space="0" w:color="auto"/>
                            <w:right w:val="none" w:sz="0" w:space="0" w:color="auto"/>
                          </w:divBdr>
                          <w:divsChild>
                            <w:div w:id="1962808185">
                              <w:marLeft w:val="0"/>
                              <w:marRight w:val="0"/>
                              <w:marTop w:val="0"/>
                              <w:marBottom w:val="0"/>
                              <w:divBdr>
                                <w:top w:val="none" w:sz="0" w:space="0" w:color="auto"/>
                                <w:left w:val="none" w:sz="0" w:space="0" w:color="auto"/>
                                <w:bottom w:val="none" w:sz="0" w:space="0" w:color="auto"/>
                                <w:right w:val="none" w:sz="0" w:space="0" w:color="auto"/>
                              </w:divBdr>
                            </w:div>
                          </w:divsChild>
                        </w:div>
                        <w:div w:id="1400203445">
                          <w:marLeft w:val="0"/>
                          <w:marRight w:val="0"/>
                          <w:marTop w:val="0"/>
                          <w:marBottom w:val="0"/>
                          <w:divBdr>
                            <w:top w:val="none" w:sz="0" w:space="0" w:color="auto"/>
                            <w:left w:val="none" w:sz="0" w:space="0" w:color="auto"/>
                            <w:bottom w:val="none" w:sz="0" w:space="0" w:color="auto"/>
                            <w:right w:val="none" w:sz="0" w:space="0" w:color="auto"/>
                          </w:divBdr>
                          <w:divsChild>
                            <w:div w:id="929974266">
                              <w:marLeft w:val="0"/>
                              <w:marRight w:val="0"/>
                              <w:marTop w:val="0"/>
                              <w:marBottom w:val="0"/>
                              <w:divBdr>
                                <w:top w:val="none" w:sz="0" w:space="0" w:color="auto"/>
                                <w:left w:val="none" w:sz="0" w:space="0" w:color="auto"/>
                                <w:bottom w:val="none" w:sz="0" w:space="0" w:color="auto"/>
                                <w:right w:val="none" w:sz="0" w:space="0" w:color="auto"/>
                              </w:divBdr>
                            </w:div>
                          </w:divsChild>
                        </w:div>
                        <w:div w:id="1478298546">
                          <w:marLeft w:val="0"/>
                          <w:marRight w:val="0"/>
                          <w:marTop w:val="0"/>
                          <w:marBottom w:val="0"/>
                          <w:divBdr>
                            <w:top w:val="none" w:sz="0" w:space="0" w:color="auto"/>
                            <w:left w:val="none" w:sz="0" w:space="0" w:color="auto"/>
                            <w:bottom w:val="none" w:sz="0" w:space="0" w:color="auto"/>
                            <w:right w:val="none" w:sz="0" w:space="0" w:color="auto"/>
                          </w:divBdr>
                          <w:divsChild>
                            <w:div w:id="307638725">
                              <w:marLeft w:val="0"/>
                              <w:marRight w:val="0"/>
                              <w:marTop w:val="0"/>
                              <w:marBottom w:val="0"/>
                              <w:divBdr>
                                <w:top w:val="none" w:sz="0" w:space="0" w:color="auto"/>
                                <w:left w:val="none" w:sz="0" w:space="0" w:color="auto"/>
                                <w:bottom w:val="none" w:sz="0" w:space="0" w:color="auto"/>
                                <w:right w:val="none" w:sz="0" w:space="0" w:color="auto"/>
                              </w:divBdr>
                            </w:div>
                          </w:divsChild>
                        </w:div>
                        <w:div w:id="1239096778">
                          <w:marLeft w:val="0"/>
                          <w:marRight w:val="0"/>
                          <w:marTop w:val="0"/>
                          <w:marBottom w:val="0"/>
                          <w:divBdr>
                            <w:top w:val="none" w:sz="0" w:space="0" w:color="auto"/>
                            <w:left w:val="none" w:sz="0" w:space="0" w:color="auto"/>
                            <w:bottom w:val="none" w:sz="0" w:space="0" w:color="auto"/>
                            <w:right w:val="none" w:sz="0" w:space="0" w:color="auto"/>
                          </w:divBdr>
                          <w:divsChild>
                            <w:div w:id="1039936513">
                              <w:marLeft w:val="0"/>
                              <w:marRight w:val="0"/>
                              <w:marTop w:val="0"/>
                              <w:marBottom w:val="0"/>
                              <w:divBdr>
                                <w:top w:val="none" w:sz="0" w:space="0" w:color="auto"/>
                                <w:left w:val="none" w:sz="0" w:space="0" w:color="auto"/>
                                <w:bottom w:val="none" w:sz="0" w:space="0" w:color="auto"/>
                                <w:right w:val="none" w:sz="0" w:space="0" w:color="auto"/>
                              </w:divBdr>
                            </w:div>
                          </w:divsChild>
                        </w:div>
                        <w:div w:id="1537430005">
                          <w:marLeft w:val="0"/>
                          <w:marRight w:val="0"/>
                          <w:marTop w:val="0"/>
                          <w:marBottom w:val="0"/>
                          <w:divBdr>
                            <w:top w:val="none" w:sz="0" w:space="0" w:color="auto"/>
                            <w:left w:val="none" w:sz="0" w:space="0" w:color="auto"/>
                            <w:bottom w:val="none" w:sz="0" w:space="0" w:color="auto"/>
                            <w:right w:val="none" w:sz="0" w:space="0" w:color="auto"/>
                          </w:divBdr>
                          <w:divsChild>
                            <w:div w:id="1659530583">
                              <w:marLeft w:val="0"/>
                              <w:marRight w:val="0"/>
                              <w:marTop w:val="0"/>
                              <w:marBottom w:val="0"/>
                              <w:divBdr>
                                <w:top w:val="none" w:sz="0" w:space="0" w:color="auto"/>
                                <w:left w:val="none" w:sz="0" w:space="0" w:color="auto"/>
                                <w:bottom w:val="none" w:sz="0" w:space="0" w:color="auto"/>
                                <w:right w:val="none" w:sz="0" w:space="0" w:color="auto"/>
                              </w:divBdr>
                            </w:div>
                          </w:divsChild>
                        </w:div>
                        <w:div w:id="796024889">
                          <w:marLeft w:val="0"/>
                          <w:marRight w:val="0"/>
                          <w:marTop w:val="0"/>
                          <w:marBottom w:val="0"/>
                          <w:divBdr>
                            <w:top w:val="none" w:sz="0" w:space="0" w:color="auto"/>
                            <w:left w:val="none" w:sz="0" w:space="0" w:color="auto"/>
                            <w:bottom w:val="none" w:sz="0" w:space="0" w:color="auto"/>
                            <w:right w:val="none" w:sz="0" w:space="0" w:color="auto"/>
                          </w:divBdr>
                          <w:divsChild>
                            <w:div w:id="1031150925">
                              <w:marLeft w:val="0"/>
                              <w:marRight w:val="0"/>
                              <w:marTop w:val="0"/>
                              <w:marBottom w:val="0"/>
                              <w:divBdr>
                                <w:top w:val="none" w:sz="0" w:space="0" w:color="auto"/>
                                <w:left w:val="none" w:sz="0" w:space="0" w:color="auto"/>
                                <w:bottom w:val="none" w:sz="0" w:space="0" w:color="auto"/>
                                <w:right w:val="none" w:sz="0" w:space="0" w:color="auto"/>
                              </w:divBdr>
                            </w:div>
                          </w:divsChild>
                        </w:div>
                        <w:div w:id="1858620897">
                          <w:marLeft w:val="0"/>
                          <w:marRight w:val="0"/>
                          <w:marTop w:val="0"/>
                          <w:marBottom w:val="0"/>
                          <w:divBdr>
                            <w:top w:val="none" w:sz="0" w:space="0" w:color="auto"/>
                            <w:left w:val="none" w:sz="0" w:space="0" w:color="auto"/>
                            <w:bottom w:val="none" w:sz="0" w:space="0" w:color="auto"/>
                            <w:right w:val="none" w:sz="0" w:space="0" w:color="auto"/>
                          </w:divBdr>
                          <w:divsChild>
                            <w:div w:id="52630869">
                              <w:marLeft w:val="0"/>
                              <w:marRight w:val="0"/>
                              <w:marTop w:val="0"/>
                              <w:marBottom w:val="0"/>
                              <w:divBdr>
                                <w:top w:val="none" w:sz="0" w:space="0" w:color="auto"/>
                                <w:left w:val="none" w:sz="0" w:space="0" w:color="auto"/>
                                <w:bottom w:val="none" w:sz="0" w:space="0" w:color="auto"/>
                                <w:right w:val="none" w:sz="0" w:space="0" w:color="auto"/>
                              </w:divBdr>
                            </w:div>
                          </w:divsChild>
                        </w:div>
                        <w:div w:id="1985351450">
                          <w:marLeft w:val="0"/>
                          <w:marRight w:val="0"/>
                          <w:marTop w:val="0"/>
                          <w:marBottom w:val="0"/>
                          <w:divBdr>
                            <w:top w:val="none" w:sz="0" w:space="0" w:color="auto"/>
                            <w:left w:val="none" w:sz="0" w:space="0" w:color="auto"/>
                            <w:bottom w:val="none" w:sz="0" w:space="0" w:color="auto"/>
                            <w:right w:val="none" w:sz="0" w:space="0" w:color="auto"/>
                          </w:divBdr>
                          <w:divsChild>
                            <w:div w:id="1365716421">
                              <w:marLeft w:val="0"/>
                              <w:marRight w:val="0"/>
                              <w:marTop w:val="0"/>
                              <w:marBottom w:val="0"/>
                              <w:divBdr>
                                <w:top w:val="none" w:sz="0" w:space="0" w:color="auto"/>
                                <w:left w:val="none" w:sz="0" w:space="0" w:color="auto"/>
                                <w:bottom w:val="none" w:sz="0" w:space="0" w:color="auto"/>
                                <w:right w:val="none" w:sz="0" w:space="0" w:color="auto"/>
                              </w:divBdr>
                            </w:div>
                          </w:divsChild>
                        </w:div>
                        <w:div w:id="932854587">
                          <w:marLeft w:val="0"/>
                          <w:marRight w:val="0"/>
                          <w:marTop w:val="0"/>
                          <w:marBottom w:val="0"/>
                          <w:divBdr>
                            <w:top w:val="none" w:sz="0" w:space="0" w:color="auto"/>
                            <w:left w:val="none" w:sz="0" w:space="0" w:color="auto"/>
                            <w:bottom w:val="none" w:sz="0" w:space="0" w:color="auto"/>
                            <w:right w:val="none" w:sz="0" w:space="0" w:color="auto"/>
                          </w:divBdr>
                          <w:divsChild>
                            <w:div w:id="1881699438">
                              <w:marLeft w:val="0"/>
                              <w:marRight w:val="0"/>
                              <w:marTop w:val="0"/>
                              <w:marBottom w:val="0"/>
                              <w:divBdr>
                                <w:top w:val="none" w:sz="0" w:space="0" w:color="auto"/>
                                <w:left w:val="none" w:sz="0" w:space="0" w:color="auto"/>
                                <w:bottom w:val="none" w:sz="0" w:space="0" w:color="auto"/>
                                <w:right w:val="none" w:sz="0" w:space="0" w:color="auto"/>
                              </w:divBdr>
                            </w:div>
                          </w:divsChild>
                        </w:div>
                        <w:div w:id="415371219">
                          <w:marLeft w:val="0"/>
                          <w:marRight w:val="0"/>
                          <w:marTop w:val="0"/>
                          <w:marBottom w:val="0"/>
                          <w:divBdr>
                            <w:top w:val="none" w:sz="0" w:space="0" w:color="auto"/>
                            <w:left w:val="none" w:sz="0" w:space="0" w:color="auto"/>
                            <w:bottom w:val="none" w:sz="0" w:space="0" w:color="auto"/>
                            <w:right w:val="none" w:sz="0" w:space="0" w:color="auto"/>
                          </w:divBdr>
                          <w:divsChild>
                            <w:div w:id="1398505041">
                              <w:marLeft w:val="0"/>
                              <w:marRight w:val="0"/>
                              <w:marTop w:val="0"/>
                              <w:marBottom w:val="0"/>
                              <w:divBdr>
                                <w:top w:val="none" w:sz="0" w:space="0" w:color="auto"/>
                                <w:left w:val="none" w:sz="0" w:space="0" w:color="auto"/>
                                <w:bottom w:val="none" w:sz="0" w:space="0" w:color="auto"/>
                                <w:right w:val="none" w:sz="0" w:space="0" w:color="auto"/>
                              </w:divBdr>
                            </w:div>
                          </w:divsChild>
                        </w:div>
                        <w:div w:id="748502457">
                          <w:marLeft w:val="0"/>
                          <w:marRight w:val="0"/>
                          <w:marTop w:val="0"/>
                          <w:marBottom w:val="0"/>
                          <w:divBdr>
                            <w:top w:val="none" w:sz="0" w:space="0" w:color="auto"/>
                            <w:left w:val="none" w:sz="0" w:space="0" w:color="auto"/>
                            <w:bottom w:val="none" w:sz="0" w:space="0" w:color="auto"/>
                            <w:right w:val="none" w:sz="0" w:space="0" w:color="auto"/>
                          </w:divBdr>
                          <w:divsChild>
                            <w:div w:id="246235111">
                              <w:marLeft w:val="0"/>
                              <w:marRight w:val="0"/>
                              <w:marTop w:val="0"/>
                              <w:marBottom w:val="0"/>
                              <w:divBdr>
                                <w:top w:val="none" w:sz="0" w:space="0" w:color="auto"/>
                                <w:left w:val="none" w:sz="0" w:space="0" w:color="auto"/>
                                <w:bottom w:val="none" w:sz="0" w:space="0" w:color="auto"/>
                                <w:right w:val="none" w:sz="0" w:space="0" w:color="auto"/>
                              </w:divBdr>
                            </w:div>
                          </w:divsChild>
                        </w:div>
                        <w:div w:id="414666496">
                          <w:marLeft w:val="0"/>
                          <w:marRight w:val="0"/>
                          <w:marTop w:val="0"/>
                          <w:marBottom w:val="0"/>
                          <w:divBdr>
                            <w:top w:val="none" w:sz="0" w:space="0" w:color="auto"/>
                            <w:left w:val="none" w:sz="0" w:space="0" w:color="auto"/>
                            <w:bottom w:val="none" w:sz="0" w:space="0" w:color="auto"/>
                            <w:right w:val="none" w:sz="0" w:space="0" w:color="auto"/>
                          </w:divBdr>
                          <w:divsChild>
                            <w:div w:id="17388907">
                              <w:marLeft w:val="0"/>
                              <w:marRight w:val="0"/>
                              <w:marTop w:val="0"/>
                              <w:marBottom w:val="0"/>
                              <w:divBdr>
                                <w:top w:val="none" w:sz="0" w:space="0" w:color="auto"/>
                                <w:left w:val="none" w:sz="0" w:space="0" w:color="auto"/>
                                <w:bottom w:val="none" w:sz="0" w:space="0" w:color="auto"/>
                                <w:right w:val="none" w:sz="0" w:space="0" w:color="auto"/>
                              </w:divBdr>
                            </w:div>
                          </w:divsChild>
                        </w:div>
                        <w:div w:id="1307931746">
                          <w:marLeft w:val="0"/>
                          <w:marRight w:val="0"/>
                          <w:marTop w:val="0"/>
                          <w:marBottom w:val="0"/>
                          <w:divBdr>
                            <w:top w:val="none" w:sz="0" w:space="0" w:color="auto"/>
                            <w:left w:val="none" w:sz="0" w:space="0" w:color="auto"/>
                            <w:bottom w:val="none" w:sz="0" w:space="0" w:color="auto"/>
                            <w:right w:val="none" w:sz="0" w:space="0" w:color="auto"/>
                          </w:divBdr>
                          <w:divsChild>
                            <w:div w:id="1450007427">
                              <w:marLeft w:val="0"/>
                              <w:marRight w:val="0"/>
                              <w:marTop w:val="0"/>
                              <w:marBottom w:val="0"/>
                              <w:divBdr>
                                <w:top w:val="none" w:sz="0" w:space="0" w:color="auto"/>
                                <w:left w:val="none" w:sz="0" w:space="0" w:color="auto"/>
                                <w:bottom w:val="none" w:sz="0" w:space="0" w:color="auto"/>
                                <w:right w:val="none" w:sz="0" w:space="0" w:color="auto"/>
                              </w:divBdr>
                            </w:div>
                          </w:divsChild>
                        </w:div>
                        <w:div w:id="1749421951">
                          <w:marLeft w:val="0"/>
                          <w:marRight w:val="0"/>
                          <w:marTop w:val="0"/>
                          <w:marBottom w:val="0"/>
                          <w:divBdr>
                            <w:top w:val="none" w:sz="0" w:space="0" w:color="auto"/>
                            <w:left w:val="none" w:sz="0" w:space="0" w:color="auto"/>
                            <w:bottom w:val="none" w:sz="0" w:space="0" w:color="auto"/>
                            <w:right w:val="none" w:sz="0" w:space="0" w:color="auto"/>
                          </w:divBdr>
                          <w:divsChild>
                            <w:div w:id="1848859413">
                              <w:marLeft w:val="0"/>
                              <w:marRight w:val="0"/>
                              <w:marTop w:val="0"/>
                              <w:marBottom w:val="0"/>
                              <w:divBdr>
                                <w:top w:val="none" w:sz="0" w:space="0" w:color="auto"/>
                                <w:left w:val="none" w:sz="0" w:space="0" w:color="auto"/>
                                <w:bottom w:val="none" w:sz="0" w:space="0" w:color="auto"/>
                                <w:right w:val="none" w:sz="0" w:space="0" w:color="auto"/>
                              </w:divBdr>
                            </w:div>
                          </w:divsChild>
                        </w:div>
                        <w:div w:id="568685722">
                          <w:marLeft w:val="0"/>
                          <w:marRight w:val="0"/>
                          <w:marTop w:val="0"/>
                          <w:marBottom w:val="0"/>
                          <w:divBdr>
                            <w:top w:val="none" w:sz="0" w:space="0" w:color="auto"/>
                            <w:left w:val="none" w:sz="0" w:space="0" w:color="auto"/>
                            <w:bottom w:val="none" w:sz="0" w:space="0" w:color="auto"/>
                            <w:right w:val="none" w:sz="0" w:space="0" w:color="auto"/>
                          </w:divBdr>
                          <w:divsChild>
                            <w:div w:id="1960525062">
                              <w:marLeft w:val="0"/>
                              <w:marRight w:val="0"/>
                              <w:marTop w:val="0"/>
                              <w:marBottom w:val="0"/>
                              <w:divBdr>
                                <w:top w:val="none" w:sz="0" w:space="0" w:color="auto"/>
                                <w:left w:val="none" w:sz="0" w:space="0" w:color="auto"/>
                                <w:bottom w:val="none" w:sz="0" w:space="0" w:color="auto"/>
                                <w:right w:val="none" w:sz="0" w:space="0" w:color="auto"/>
                              </w:divBdr>
                            </w:div>
                          </w:divsChild>
                        </w:div>
                        <w:div w:id="522212746">
                          <w:marLeft w:val="0"/>
                          <w:marRight w:val="0"/>
                          <w:marTop w:val="0"/>
                          <w:marBottom w:val="0"/>
                          <w:divBdr>
                            <w:top w:val="none" w:sz="0" w:space="0" w:color="auto"/>
                            <w:left w:val="none" w:sz="0" w:space="0" w:color="auto"/>
                            <w:bottom w:val="none" w:sz="0" w:space="0" w:color="auto"/>
                            <w:right w:val="none" w:sz="0" w:space="0" w:color="auto"/>
                          </w:divBdr>
                          <w:divsChild>
                            <w:div w:id="1634214745">
                              <w:marLeft w:val="0"/>
                              <w:marRight w:val="0"/>
                              <w:marTop w:val="0"/>
                              <w:marBottom w:val="0"/>
                              <w:divBdr>
                                <w:top w:val="none" w:sz="0" w:space="0" w:color="auto"/>
                                <w:left w:val="none" w:sz="0" w:space="0" w:color="auto"/>
                                <w:bottom w:val="none" w:sz="0" w:space="0" w:color="auto"/>
                                <w:right w:val="none" w:sz="0" w:space="0" w:color="auto"/>
                              </w:divBdr>
                            </w:div>
                          </w:divsChild>
                        </w:div>
                        <w:div w:id="1213232971">
                          <w:marLeft w:val="0"/>
                          <w:marRight w:val="0"/>
                          <w:marTop w:val="0"/>
                          <w:marBottom w:val="0"/>
                          <w:divBdr>
                            <w:top w:val="none" w:sz="0" w:space="0" w:color="auto"/>
                            <w:left w:val="none" w:sz="0" w:space="0" w:color="auto"/>
                            <w:bottom w:val="none" w:sz="0" w:space="0" w:color="auto"/>
                            <w:right w:val="none" w:sz="0" w:space="0" w:color="auto"/>
                          </w:divBdr>
                          <w:divsChild>
                            <w:div w:id="787048877">
                              <w:marLeft w:val="0"/>
                              <w:marRight w:val="0"/>
                              <w:marTop w:val="0"/>
                              <w:marBottom w:val="0"/>
                              <w:divBdr>
                                <w:top w:val="none" w:sz="0" w:space="0" w:color="auto"/>
                                <w:left w:val="none" w:sz="0" w:space="0" w:color="auto"/>
                                <w:bottom w:val="none" w:sz="0" w:space="0" w:color="auto"/>
                                <w:right w:val="none" w:sz="0" w:space="0" w:color="auto"/>
                              </w:divBdr>
                            </w:div>
                          </w:divsChild>
                        </w:div>
                        <w:div w:id="2066483922">
                          <w:marLeft w:val="0"/>
                          <w:marRight w:val="0"/>
                          <w:marTop w:val="0"/>
                          <w:marBottom w:val="0"/>
                          <w:divBdr>
                            <w:top w:val="none" w:sz="0" w:space="0" w:color="auto"/>
                            <w:left w:val="none" w:sz="0" w:space="0" w:color="auto"/>
                            <w:bottom w:val="none" w:sz="0" w:space="0" w:color="auto"/>
                            <w:right w:val="none" w:sz="0" w:space="0" w:color="auto"/>
                          </w:divBdr>
                          <w:divsChild>
                            <w:div w:id="626279622">
                              <w:marLeft w:val="0"/>
                              <w:marRight w:val="0"/>
                              <w:marTop w:val="0"/>
                              <w:marBottom w:val="0"/>
                              <w:divBdr>
                                <w:top w:val="none" w:sz="0" w:space="0" w:color="auto"/>
                                <w:left w:val="none" w:sz="0" w:space="0" w:color="auto"/>
                                <w:bottom w:val="none" w:sz="0" w:space="0" w:color="auto"/>
                                <w:right w:val="none" w:sz="0" w:space="0" w:color="auto"/>
                              </w:divBdr>
                            </w:div>
                          </w:divsChild>
                        </w:div>
                        <w:div w:id="219292439">
                          <w:marLeft w:val="0"/>
                          <w:marRight w:val="0"/>
                          <w:marTop w:val="0"/>
                          <w:marBottom w:val="0"/>
                          <w:divBdr>
                            <w:top w:val="none" w:sz="0" w:space="0" w:color="auto"/>
                            <w:left w:val="none" w:sz="0" w:space="0" w:color="auto"/>
                            <w:bottom w:val="none" w:sz="0" w:space="0" w:color="auto"/>
                            <w:right w:val="none" w:sz="0" w:space="0" w:color="auto"/>
                          </w:divBdr>
                          <w:divsChild>
                            <w:div w:id="784925907">
                              <w:marLeft w:val="0"/>
                              <w:marRight w:val="0"/>
                              <w:marTop w:val="0"/>
                              <w:marBottom w:val="0"/>
                              <w:divBdr>
                                <w:top w:val="none" w:sz="0" w:space="0" w:color="auto"/>
                                <w:left w:val="none" w:sz="0" w:space="0" w:color="auto"/>
                                <w:bottom w:val="none" w:sz="0" w:space="0" w:color="auto"/>
                                <w:right w:val="none" w:sz="0" w:space="0" w:color="auto"/>
                              </w:divBdr>
                            </w:div>
                          </w:divsChild>
                        </w:div>
                        <w:div w:id="596523955">
                          <w:marLeft w:val="0"/>
                          <w:marRight w:val="0"/>
                          <w:marTop w:val="0"/>
                          <w:marBottom w:val="0"/>
                          <w:divBdr>
                            <w:top w:val="none" w:sz="0" w:space="0" w:color="auto"/>
                            <w:left w:val="none" w:sz="0" w:space="0" w:color="auto"/>
                            <w:bottom w:val="none" w:sz="0" w:space="0" w:color="auto"/>
                            <w:right w:val="none" w:sz="0" w:space="0" w:color="auto"/>
                          </w:divBdr>
                          <w:divsChild>
                            <w:div w:id="694306395">
                              <w:marLeft w:val="0"/>
                              <w:marRight w:val="0"/>
                              <w:marTop w:val="0"/>
                              <w:marBottom w:val="0"/>
                              <w:divBdr>
                                <w:top w:val="none" w:sz="0" w:space="0" w:color="auto"/>
                                <w:left w:val="none" w:sz="0" w:space="0" w:color="auto"/>
                                <w:bottom w:val="none" w:sz="0" w:space="0" w:color="auto"/>
                                <w:right w:val="none" w:sz="0" w:space="0" w:color="auto"/>
                              </w:divBdr>
                            </w:div>
                          </w:divsChild>
                        </w:div>
                        <w:div w:id="724573157">
                          <w:marLeft w:val="0"/>
                          <w:marRight w:val="0"/>
                          <w:marTop w:val="0"/>
                          <w:marBottom w:val="0"/>
                          <w:divBdr>
                            <w:top w:val="none" w:sz="0" w:space="0" w:color="auto"/>
                            <w:left w:val="none" w:sz="0" w:space="0" w:color="auto"/>
                            <w:bottom w:val="none" w:sz="0" w:space="0" w:color="auto"/>
                            <w:right w:val="none" w:sz="0" w:space="0" w:color="auto"/>
                          </w:divBdr>
                          <w:divsChild>
                            <w:div w:id="1246302273">
                              <w:marLeft w:val="0"/>
                              <w:marRight w:val="0"/>
                              <w:marTop w:val="0"/>
                              <w:marBottom w:val="0"/>
                              <w:divBdr>
                                <w:top w:val="none" w:sz="0" w:space="0" w:color="auto"/>
                                <w:left w:val="none" w:sz="0" w:space="0" w:color="auto"/>
                                <w:bottom w:val="none" w:sz="0" w:space="0" w:color="auto"/>
                                <w:right w:val="none" w:sz="0" w:space="0" w:color="auto"/>
                              </w:divBdr>
                            </w:div>
                          </w:divsChild>
                        </w:div>
                        <w:div w:id="235938138">
                          <w:marLeft w:val="0"/>
                          <w:marRight w:val="0"/>
                          <w:marTop w:val="0"/>
                          <w:marBottom w:val="0"/>
                          <w:divBdr>
                            <w:top w:val="none" w:sz="0" w:space="0" w:color="auto"/>
                            <w:left w:val="none" w:sz="0" w:space="0" w:color="auto"/>
                            <w:bottom w:val="none" w:sz="0" w:space="0" w:color="auto"/>
                            <w:right w:val="none" w:sz="0" w:space="0" w:color="auto"/>
                          </w:divBdr>
                          <w:divsChild>
                            <w:div w:id="634871228">
                              <w:marLeft w:val="0"/>
                              <w:marRight w:val="0"/>
                              <w:marTop w:val="0"/>
                              <w:marBottom w:val="0"/>
                              <w:divBdr>
                                <w:top w:val="none" w:sz="0" w:space="0" w:color="auto"/>
                                <w:left w:val="none" w:sz="0" w:space="0" w:color="auto"/>
                                <w:bottom w:val="none" w:sz="0" w:space="0" w:color="auto"/>
                                <w:right w:val="none" w:sz="0" w:space="0" w:color="auto"/>
                              </w:divBdr>
                            </w:div>
                          </w:divsChild>
                        </w:div>
                        <w:div w:id="1188250937">
                          <w:marLeft w:val="0"/>
                          <w:marRight w:val="0"/>
                          <w:marTop w:val="0"/>
                          <w:marBottom w:val="0"/>
                          <w:divBdr>
                            <w:top w:val="none" w:sz="0" w:space="0" w:color="auto"/>
                            <w:left w:val="none" w:sz="0" w:space="0" w:color="auto"/>
                            <w:bottom w:val="none" w:sz="0" w:space="0" w:color="auto"/>
                            <w:right w:val="none" w:sz="0" w:space="0" w:color="auto"/>
                          </w:divBdr>
                          <w:divsChild>
                            <w:div w:id="2076081950">
                              <w:marLeft w:val="0"/>
                              <w:marRight w:val="0"/>
                              <w:marTop w:val="0"/>
                              <w:marBottom w:val="0"/>
                              <w:divBdr>
                                <w:top w:val="none" w:sz="0" w:space="0" w:color="auto"/>
                                <w:left w:val="none" w:sz="0" w:space="0" w:color="auto"/>
                                <w:bottom w:val="none" w:sz="0" w:space="0" w:color="auto"/>
                                <w:right w:val="none" w:sz="0" w:space="0" w:color="auto"/>
                              </w:divBdr>
                            </w:div>
                          </w:divsChild>
                        </w:div>
                        <w:div w:id="1917321737">
                          <w:marLeft w:val="0"/>
                          <w:marRight w:val="0"/>
                          <w:marTop w:val="0"/>
                          <w:marBottom w:val="0"/>
                          <w:divBdr>
                            <w:top w:val="none" w:sz="0" w:space="0" w:color="auto"/>
                            <w:left w:val="none" w:sz="0" w:space="0" w:color="auto"/>
                            <w:bottom w:val="none" w:sz="0" w:space="0" w:color="auto"/>
                            <w:right w:val="none" w:sz="0" w:space="0" w:color="auto"/>
                          </w:divBdr>
                          <w:divsChild>
                            <w:div w:id="898633682">
                              <w:marLeft w:val="0"/>
                              <w:marRight w:val="0"/>
                              <w:marTop w:val="0"/>
                              <w:marBottom w:val="0"/>
                              <w:divBdr>
                                <w:top w:val="none" w:sz="0" w:space="0" w:color="auto"/>
                                <w:left w:val="none" w:sz="0" w:space="0" w:color="auto"/>
                                <w:bottom w:val="none" w:sz="0" w:space="0" w:color="auto"/>
                                <w:right w:val="none" w:sz="0" w:space="0" w:color="auto"/>
                              </w:divBdr>
                            </w:div>
                          </w:divsChild>
                        </w:div>
                        <w:div w:id="1452626395">
                          <w:marLeft w:val="0"/>
                          <w:marRight w:val="0"/>
                          <w:marTop w:val="0"/>
                          <w:marBottom w:val="0"/>
                          <w:divBdr>
                            <w:top w:val="none" w:sz="0" w:space="0" w:color="auto"/>
                            <w:left w:val="none" w:sz="0" w:space="0" w:color="auto"/>
                            <w:bottom w:val="none" w:sz="0" w:space="0" w:color="auto"/>
                            <w:right w:val="none" w:sz="0" w:space="0" w:color="auto"/>
                          </w:divBdr>
                          <w:divsChild>
                            <w:div w:id="253975237">
                              <w:marLeft w:val="0"/>
                              <w:marRight w:val="0"/>
                              <w:marTop w:val="0"/>
                              <w:marBottom w:val="0"/>
                              <w:divBdr>
                                <w:top w:val="none" w:sz="0" w:space="0" w:color="auto"/>
                                <w:left w:val="none" w:sz="0" w:space="0" w:color="auto"/>
                                <w:bottom w:val="none" w:sz="0" w:space="0" w:color="auto"/>
                                <w:right w:val="none" w:sz="0" w:space="0" w:color="auto"/>
                              </w:divBdr>
                            </w:div>
                          </w:divsChild>
                        </w:div>
                        <w:div w:id="1351222890">
                          <w:marLeft w:val="0"/>
                          <w:marRight w:val="0"/>
                          <w:marTop w:val="0"/>
                          <w:marBottom w:val="0"/>
                          <w:divBdr>
                            <w:top w:val="none" w:sz="0" w:space="0" w:color="auto"/>
                            <w:left w:val="none" w:sz="0" w:space="0" w:color="auto"/>
                            <w:bottom w:val="none" w:sz="0" w:space="0" w:color="auto"/>
                            <w:right w:val="none" w:sz="0" w:space="0" w:color="auto"/>
                          </w:divBdr>
                          <w:divsChild>
                            <w:div w:id="1472792548">
                              <w:marLeft w:val="0"/>
                              <w:marRight w:val="0"/>
                              <w:marTop w:val="0"/>
                              <w:marBottom w:val="0"/>
                              <w:divBdr>
                                <w:top w:val="none" w:sz="0" w:space="0" w:color="auto"/>
                                <w:left w:val="none" w:sz="0" w:space="0" w:color="auto"/>
                                <w:bottom w:val="none" w:sz="0" w:space="0" w:color="auto"/>
                                <w:right w:val="none" w:sz="0" w:space="0" w:color="auto"/>
                              </w:divBdr>
                            </w:div>
                          </w:divsChild>
                        </w:div>
                        <w:div w:id="1008824411">
                          <w:marLeft w:val="0"/>
                          <w:marRight w:val="0"/>
                          <w:marTop w:val="0"/>
                          <w:marBottom w:val="0"/>
                          <w:divBdr>
                            <w:top w:val="none" w:sz="0" w:space="0" w:color="auto"/>
                            <w:left w:val="none" w:sz="0" w:space="0" w:color="auto"/>
                            <w:bottom w:val="none" w:sz="0" w:space="0" w:color="auto"/>
                            <w:right w:val="none" w:sz="0" w:space="0" w:color="auto"/>
                          </w:divBdr>
                          <w:divsChild>
                            <w:div w:id="160969820">
                              <w:marLeft w:val="0"/>
                              <w:marRight w:val="0"/>
                              <w:marTop w:val="0"/>
                              <w:marBottom w:val="0"/>
                              <w:divBdr>
                                <w:top w:val="none" w:sz="0" w:space="0" w:color="auto"/>
                                <w:left w:val="none" w:sz="0" w:space="0" w:color="auto"/>
                                <w:bottom w:val="none" w:sz="0" w:space="0" w:color="auto"/>
                                <w:right w:val="none" w:sz="0" w:space="0" w:color="auto"/>
                              </w:divBdr>
                            </w:div>
                          </w:divsChild>
                        </w:div>
                        <w:div w:id="370502230">
                          <w:marLeft w:val="0"/>
                          <w:marRight w:val="0"/>
                          <w:marTop w:val="0"/>
                          <w:marBottom w:val="0"/>
                          <w:divBdr>
                            <w:top w:val="none" w:sz="0" w:space="0" w:color="auto"/>
                            <w:left w:val="none" w:sz="0" w:space="0" w:color="auto"/>
                            <w:bottom w:val="none" w:sz="0" w:space="0" w:color="auto"/>
                            <w:right w:val="none" w:sz="0" w:space="0" w:color="auto"/>
                          </w:divBdr>
                          <w:divsChild>
                            <w:div w:id="75707896">
                              <w:marLeft w:val="0"/>
                              <w:marRight w:val="0"/>
                              <w:marTop w:val="0"/>
                              <w:marBottom w:val="0"/>
                              <w:divBdr>
                                <w:top w:val="none" w:sz="0" w:space="0" w:color="auto"/>
                                <w:left w:val="none" w:sz="0" w:space="0" w:color="auto"/>
                                <w:bottom w:val="none" w:sz="0" w:space="0" w:color="auto"/>
                                <w:right w:val="none" w:sz="0" w:space="0" w:color="auto"/>
                              </w:divBdr>
                            </w:div>
                          </w:divsChild>
                        </w:div>
                        <w:div w:id="133836647">
                          <w:marLeft w:val="0"/>
                          <w:marRight w:val="0"/>
                          <w:marTop w:val="0"/>
                          <w:marBottom w:val="0"/>
                          <w:divBdr>
                            <w:top w:val="none" w:sz="0" w:space="0" w:color="auto"/>
                            <w:left w:val="none" w:sz="0" w:space="0" w:color="auto"/>
                            <w:bottom w:val="none" w:sz="0" w:space="0" w:color="auto"/>
                            <w:right w:val="none" w:sz="0" w:space="0" w:color="auto"/>
                          </w:divBdr>
                          <w:divsChild>
                            <w:div w:id="463623111">
                              <w:marLeft w:val="0"/>
                              <w:marRight w:val="0"/>
                              <w:marTop w:val="0"/>
                              <w:marBottom w:val="0"/>
                              <w:divBdr>
                                <w:top w:val="none" w:sz="0" w:space="0" w:color="auto"/>
                                <w:left w:val="none" w:sz="0" w:space="0" w:color="auto"/>
                                <w:bottom w:val="none" w:sz="0" w:space="0" w:color="auto"/>
                                <w:right w:val="none" w:sz="0" w:space="0" w:color="auto"/>
                              </w:divBdr>
                            </w:div>
                          </w:divsChild>
                        </w:div>
                        <w:div w:id="1889105963">
                          <w:marLeft w:val="0"/>
                          <w:marRight w:val="0"/>
                          <w:marTop w:val="0"/>
                          <w:marBottom w:val="0"/>
                          <w:divBdr>
                            <w:top w:val="none" w:sz="0" w:space="0" w:color="auto"/>
                            <w:left w:val="none" w:sz="0" w:space="0" w:color="auto"/>
                            <w:bottom w:val="none" w:sz="0" w:space="0" w:color="auto"/>
                            <w:right w:val="none" w:sz="0" w:space="0" w:color="auto"/>
                          </w:divBdr>
                          <w:divsChild>
                            <w:div w:id="433475919">
                              <w:marLeft w:val="0"/>
                              <w:marRight w:val="0"/>
                              <w:marTop w:val="0"/>
                              <w:marBottom w:val="0"/>
                              <w:divBdr>
                                <w:top w:val="none" w:sz="0" w:space="0" w:color="auto"/>
                                <w:left w:val="none" w:sz="0" w:space="0" w:color="auto"/>
                                <w:bottom w:val="none" w:sz="0" w:space="0" w:color="auto"/>
                                <w:right w:val="none" w:sz="0" w:space="0" w:color="auto"/>
                              </w:divBdr>
                            </w:div>
                          </w:divsChild>
                        </w:div>
                        <w:div w:id="1259173342">
                          <w:marLeft w:val="0"/>
                          <w:marRight w:val="0"/>
                          <w:marTop w:val="0"/>
                          <w:marBottom w:val="0"/>
                          <w:divBdr>
                            <w:top w:val="none" w:sz="0" w:space="0" w:color="auto"/>
                            <w:left w:val="none" w:sz="0" w:space="0" w:color="auto"/>
                            <w:bottom w:val="none" w:sz="0" w:space="0" w:color="auto"/>
                            <w:right w:val="none" w:sz="0" w:space="0" w:color="auto"/>
                          </w:divBdr>
                          <w:divsChild>
                            <w:div w:id="1134372218">
                              <w:marLeft w:val="0"/>
                              <w:marRight w:val="0"/>
                              <w:marTop w:val="0"/>
                              <w:marBottom w:val="0"/>
                              <w:divBdr>
                                <w:top w:val="none" w:sz="0" w:space="0" w:color="auto"/>
                                <w:left w:val="none" w:sz="0" w:space="0" w:color="auto"/>
                                <w:bottom w:val="none" w:sz="0" w:space="0" w:color="auto"/>
                                <w:right w:val="none" w:sz="0" w:space="0" w:color="auto"/>
                              </w:divBdr>
                            </w:div>
                          </w:divsChild>
                        </w:div>
                        <w:div w:id="946809346">
                          <w:marLeft w:val="0"/>
                          <w:marRight w:val="0"/>
                          <w:marTop w:val="0"/>
                          <w:marBottom w:val="0"/>
                          <w:divBdr>
                            <w:top w:val="none" w:sz="0" w:space="0" w:color="auto"/>
                            <w:left w:val="none" w:sz="0" w:space="0" w:color="auto"/>
                            <w:bottom w:val="none" w:sz="0" w:space="0" w:color="auto"/>
                            <w:right w:val="none" w:sz="0" w:space="0" w:color="auto"/>
                          </w:divBdr>
                          <w:divsChild>
                            <w:div w:id="30768235">
                              <w:marLeft w:val="0"/>
                              <w:marRight w:val="0"/>
                              <w:marTop w:val="0"/>
                              <w:marBottom w:val="0"/>
                              <w:divBdr>
                                <w:top w:val="none" w:sz="0" w:space="0" w:color="auto"/>
                                <w:left w:val="none" w:sz="0" w:space="0" w:color="auto"/>
                                <w:bottom w:val="none" w:sz="0" w:space="0" w:color="auto"/>
                                <w:right w:val="none" w:sz="0" w:space="0" w:color="auto"/>
                              </w:divBdr>
                            </w:div>
                          </w:divsChild>
                        </w:div>
                        <w:div w:id="1330980263">
                          <w:marLeft w:val="0"/>
                          <w:marRight w:val="0"/>
                          <w:marTop w:val="0"/>
                          <w:marBottom w:val="0"/>
                          <w:divBdr>
                            <w:top w:val="none" w:sz="0" w:space="0" w:color="auto"/>
                            <w:left w:val="none" w:sz="0" w:space="0" w:color="auto"/>
                            <w:bottom w:val="none" w:sz="0" w:space="0" w:color="auto"/>
                            <w:right w:val="none" w:sz="0" w:space="0" w:color="auto"/>
                          </w:divBdr>
                          <w:divsChild>
                            <w:div w:id="672533276">
                              <w:marLeft w:val="0"/>
                              <w:marRight w:val="0"/>
                              <w:marTop w:val="0"/>
                              <w:marBottom w:val="0"/>
                              <w:divBdr>
                                <w:top w:val="none" w:sz="0" w:space="0" w:color="auto"/>
                                <w:left w:val="none" w:sz="0" w:space="0" w:color="auto"/>
                                <w:bottom w:val="none" w:sz="0" w:space="0" w:color="auto"/>
                                <w:right w:val="none" w:sz="0" w:space="0" w:color="auto"/>
                              </w:divBdr>
                            </w:div>
                          </w:divsChild>
                        </w:div>
                        <w:div w:id="1644458962">
                          <w:marLeft w:val="0"/>
                          <w:marRight w:val="0"/>
                          <w:marTop w:val="0"/>
                          <w:marBottom w:val="0"/>
                          <w:divBdr>
                            <w:top w:val="none" w:sz="0" w:space="0" w:color="auto"/>
                            <w:left w:val="none" w:sz="0" w:space="0" w:color="auto"/>
                            <w:bottom w:val="none" w:sz="0" w:space="0" w:color="auto"/>
                            <w:right w:val="none" w:sz="0" w:space="0" w:color="auto"/>
                          </w:divBdr>
                          <w:divsChild>
                            <w:div w:id="84502925">
                              <w:marLeft w:val="0"/>
                              <w:marRight w:val="0"/>
                              <w:marTop w:val="0"/>
                              <w:marBottom w:val="0"/>
                              <w:divBdr>
                                <w:top w:val="none" w:sz="0" w:space="0" w:color="auto"/>
                                <w:left w:val="none" w:sz="0" w:space="0" w:color="auto"/>
                                <w:bottom w:val="none" w:sz="0" w:space="0" w:color="auto"/>
                                <w:right w:val="none" w:sz="0" w:space="0" w:color="auto"/>
                              </w:divBdr>
                            </w:div>
                          </w:divsChild>
                        </w:div>
                        <w:div w:id="1814323019">
                          <w:marLeft w:val="0"/>
                          <w:marRight w:val="0"/>
                          <w:marTop w:val="0"/>
                          <w:marBottom w:val="0"/>
                          <w:divBdr>
                            <w:top w:val="none" w:sz="0" w:space="0" w:color="auto"/>
                            <w:left w:val="none" w:sz="0" w:space="0" w:color="auto"/>
                            <w:bottom w:val="none" w:sz="0" w:space="0" w:color="auto"/>
                            <w:right w:val="none" w:sz="0" w:space="0" w:color="auto"/>
                          </w:divBdr>
                          <w:divsChild>
                            <w:div w:id="1914470035">
                              <w:marLeft w:val="0"/>
                              <w:marRight w:val="0"/>
                              <w:marTop w:val="0"/>
                              <w:marBottom w:val="0"/>
                              <w:divBdr>
                                <w:top w:val="none" w:sz="0" w:space="0" w:color="auto"/>
                                <w:left w:val="none" w:sz="0" w:space="0" w:color="auto"/>
                                <w:bottom w:val="none" w:sz="0" w:space="0" w:color="auto"/>
                                <w:right w:val="none" w:sz="0" w:space="0" w:color="auto"/>
                              </w:divBdr>
                            </w:div>
                          </w:divsChild>
                        </w:div>
                        <w:div w:id="1821650362">
                          <w:marLeft w:val="0"/>
                          <w:marRight w:val="0"/>
                          <w:marTop w:val="0"/>
                          <w:marBottom w:val="0"/>
                          <w:divBdr>
                            <w:top w:val="none" w:sz="0" w:space="0" w:color="auto"/>
                            <w:left w:val="none" w:sz="0" w:space="0" w:color="auto"/>
                            <w:bottom w:val="none" w:sz="0" w:space="0" w:color="auto"/>
                            <w:right w:val="none" w:sz="0" w:space="0" w:color="auto"/>
                          </w:divBdr>
                          <w:divsChild>
                            <w:div w:id="1976641511">
                              <w:marLeft w:val="0"/>
                              <w:marRight w:val="0"/>
                              <w:marTop w:val="0"/>
                              <w:marBottom w:val="0"/>
                              <w:divBdr>
                                <w:top w:val="none" w:sz="0" w:space="0" w:color="auto"/>
                                <w:left w:val="none" w:sz="0" w:space="0" w:color="auto"/>
                                <w:bottom w:val="none" w:sz="0" w:space="0" w:color="auto"/>
                                <w:right w:val="none" w:sz="0" w:space="0" w:color="auto"/>
                              </w:divBdr>
                            </w:div>
                          </w:divsChild>
                        </w:div>
                        <w:div w:id="1402942210">
                          <w:marLeft w:val="0"/>
                          <w:marRight w:val="0"/>
                          <w:marTop w:val="0"/>
                          <w:marBottom w:val="0"/>
                          <w:divBdr>
                            <w:top w:val="none" w:sz="0" w:space="0" w:color="auto"/>
                            <w:left w:val="none" w:sz="0" w:space="0" w:color="auto"/>
                            <w:bottom w:val="none" w:sz="0" w:space="0" w:color="auto"/>
                            <w:right w:val="none" w:sz="0" w:space="0" w:color="auto"/>
                          </w:divBdr>
                          <w:divsChild>
                            <w:div w:id="1517842976">
                              <w:marLeft w:val="0"/>
                              <w:marRight w:val="0"/>
                              <w:marTop w:val="0"/>
                              <w:marBottom w:val="0"/>
                              <w:divBdr>
                                <w:top w:val="none" w:sz="0" w:space="0" w:color="auto"/>
                                <w:left w:val="none" w:sz="0" w:space="0" w:color="auto"/>
                                <w:bottom w:val="none" w:sz="0" w:space="0" w:color="auto"/>
                                <w:right w:val="none" w:sz="0" w:space="0" w:color="auto"/>
                              </w:divBdr>
                            </w:div>
                          </w:divsChild>
                        </w:div>
                        <w:div w:id="51122340">
                          <w:marLeft w:val="0"/>
                          <w:marRight w:val="0"/>
                          <w:marTop w:val="0"/>
                          <w:marBottom w:val="0"/>
                          <w:divBdr>
                            <w:top w:val="none" w:sz="0" w:space="0" w:color="auto"/>
                            <w:left w:val="none" w:sz="0" w:space="0" w:color="auto"/>
                            <w:bottom w:val="none" w:sz="0" w:space="0" w:color="auto"/>
                            <w:right w:val="none" w:sz="0" w:space="0" w:color="auto"/>
                          </w:divBdr>
                          <w:divsChild>
                            <w:div w:id="1632710756">
                              <w:marLeft w:val="0"/>
                              <w:marRight w:val="0"/>
                              <w:marTop w:val="0"/>
                              <w:marBottom w:val="0"/>
                              <w:divBdr>
                                <w:top w:val="none" w:sz="0" w:space="0" w:color="auto"/>
                                <w:left w:val="none" w:sz="0" w:space="0" w:color="auto"/>
                                <w:bottom w:val="none" w:sz="0" w:space="0" w:color="auto"/>
                                <w:right w:val="none" w:sz="0" w:space="0" w:color="auto"/>
                              </w:divBdr>
                            </w:div>
                          </w:divsChild>
                        </w:div>
                        <w:div w:id="386536378">
                          <w:marLeft w:val="0"/>
                          <w:marRight w:val="0"/>
                          <w:marTop w:val="0"/>
                          <w:marBottom w:val="0"/>
                          <w:divBdr>
                            <w:top w:val="none" w:sz="0" w:space="0" w:color="auto"/>
                            <w:left w:val="none" w:sz="0" w:space="0" w:color="auto"/>
                            <w:bottom w:val="none" w:sz="0" w:space="0" w:color="auto"/>
                            <w:right w:val="none" w:sz="0" w:space="0" w:color="auto"/>
                          </w:divBdr>
                          <w:divsChild>
                            <w:div w:id="1832595196">
                              <w:marLeft w:val="0"/>
                              <w:marRight w:val="0"/>
                              <w:marTop w:val="0"/>
                              <w:marBottom w:val="0"/>
                              <w:divBdr>
                                <w:top w:val="none" w:sz="0" w:space="0" w:color="auto"/>
                                <w:left w:val="none" w:sz="0" w:space="0" w:color="auto"/>
                                <w:bottom w:val="none" w:sz="0" w:space="0" w:color="auto"/>
                                <w:right w:val="none" w:sz="0" w:space="0" w:color="auto"/>
                              </w:divBdr>
                            </w:div>
                          </w:divsChild>
                        </w:div>
                        <w:div w:id="1258639297">
                          <w:marLeft w:val="0"/>
                          <w:marRight w:val="0"/>
                          <w:marTop w:val="0"/>
                          <w:marBottom w:val="0"/>
                          <w:divBdr>
                            <w:top w:val="none" w:sz="0" w:space="0" w:color="auto"/>
                            <w:left w:val="none" w:sz="0" w:space="0" w:color="auto"/>
                            <w:bottom w:val="none" w:sz="0" w:space="0" w:color="auto"/>
                            <w:right w:val="none" w:sz="0" w:space="0" w:color="auto"/>
                          </w:divBdr>
                          <w:divsChild>
                            <w:div w:id="1325090232">
                              <w:marLeft w:val="0"/>
                              <w:marRight w:val="0"/>
                              <w:marTop w:val="0"/>
                              <w:marBottom w:val="0"/>
                              <w:divBdr>
                                <w:top w:val="none" w:sz="0" w:space="0" w:color="auto"/>
                                <w:left w:val="none" w:sz="0" w:space="0" w:color="auto"/>
                                <w:bottom w:val="none" w:sz="0" w:space="0" w:color="auto"/>
                                <w:right w:val="none" w:sz="0" w:space="0" w:color="auto"/>
                              </w:divBdr>
                            </w:div>
                          </w:divsChild>
                        </w:div>
                        <w:div w:id="175196734">
                          <w:marLeft w:val="0"/>
                          <w:marRight w:val="0"/>
                          <w:marTop w:val="0"/>
                          <w:marBottom w:val="0"/>
                          <w:divBdr>
                            <w:top w:val="none" w:sz="0" w:space="0" w:color="auto"/>
                            <w:left w:val="none" w:sz="0" w:space="0" w:color="auto"/>
                            <w:bottom w:val="none" w:sz="0" w:space="0" w:color="auto"/>
                            <w:right w:val="none" w:sz="0" w:space="0" w:color="auto"/>
                          </w:divBdr>
                          <w:divsChild>
                            <w:div w:id="1103844672">
                              <w:marLeft w:val="0"/>
                              <w:marRight w:val="0"/>
                              <w:marTop w:val="0"/>
                              <w:marBottom w:val="0"/>
                              <w:divBdr>
                                <w:top w:val="none" w:sz="0" w:space="0" w:color="auto"/>
                                <w:left w:val="none" w:sz="0" w:space="0" w:color="auto"/>
                                <w:bottom w:val="none" w:sz="0" w:space="0" w:color="auto"/>
                                <w:right w:val="none" w:sz="0" w:space="0" w:color="auto"/>
                              </w:divBdr>
                            </w:div>
                          </w:divsChild>
                        </w:div>
                        <w:div w:id="314990381">
                          <w:marLeft w:val="0"/>
                          <w:marRight w:val="0"/>
                          <w:marTop w:val="0"/>
                          <w:marBottom w:val="0"/>
                          <w:divBdr>
                            <w:top w:val="none" w:sz="0" w:space="0" w:color="auto"/>
                            <w:left w:val="none" w:sz="0" w:space="0" w:color="auto"/>
                            <w:bottom w:val="none" w:sz="0" w:space="0" w:color="auto"/>
                            <w:right w:val="none" w:sz="0" w:space="0" w:color="auto"/>
                          </w:divBdr>
                          <w:divsChild>
                            <w:div w:id="1081216598">
                              <w:marLeft w:val="0"/>
                              <w:marRight w:val="0"/>
                              <w:marTop w:val="0"/>
                              <w:marBottom w:val="0"/>
                              <w:divBdr>
                                <w:top w:val="none" w:sz="0" w:space="0" w:color="auto"/>
                                <w:left w:val="none" w:sz="0" w:space="0" w:color="auto"/>
                                <w:bottom w:val="none" w:sz="0" w:space="0" w:color="auto"/>
                                <w:right w:val="none" w:sz="0" w:space="0" w:color="auto"/>
                              </w:divBdr>
                            </w:div>
                          </w:divsChild>
                        </w:div>
                        <w:div w:id="1797526274">
                          <w:marLeft w:val="0"/>
                          <w:marRight w:val="0"/>
                          <w:marTop w:val="0"/>
                          <w:marBottom w:val="0"/>
                          <w:divBdr>
                            <w:top w:val="none" w:sz="0" w:space="0" w:color="auto"/>
                            <w:left w:val="none" w:sz="0" w:space="0" w:color="auto"/>
                            <w:bottom w:val="none" w:sz="0" w:space="0" w:color="auto"/>
                            <w:right w:val="none" w:sz="0" w:space="0" w:color="auto"/>
                          </w:divBdr>
                          <w:divsChild>
                            <w:div w:id="1476996165">
                              <w:marLeft w:val="0"/>
                              <w:marRight w:val="0"/>
                              <w:marTop w:val="0"/>
                              <w:marBottom w:val="0"/>
                              <w:divBdr>
                                <w:top w:val="none" w:sz="0" w:space="0" w:color="auto"/>
                                <w:left w:val="none" w:sz="0" w:space="0" w:color="auto"/>
                                <w:bottom w:val="none" w:sz="0" w:space="0" w:color="auto"/>
                                <w:right w:val="none" w:sz="0" w:space="0" w:color="auto"/>
                              </w:divBdr>
                            </w:div>
                          </w:divsChild>
                        </w:div>
                        <w:div w:id="729614316">
                          <w:marLeft w:val="0"/>
                          <w:marRight w:val="0"/>
                          <w:marTop w:val="0"/>
                          <w:marBottom w:val="0"/>
                          <w:divBdr>
                            <w:top w:val="none" w:sz="0" w:space="0" w:color="auto"/>
                            <w:left w:val="none" w:sz="0" w:space="0" w:color="auto"/>
                            <w:bottom w:val="none" w:sz="0" w:space="0" w:color="auto"/>
                            <w:right w:val="none" w:sz="0" w:space="0" w:color="auto"/>
                          </w:divBdr>
                          <w:divsChild>
                            <w:div w:id="991642396">
                              <w:marLeft w:val="0"/>
                              <w:marRight w:val="0"/>
                              <w:marTop w:val="0"/>
                              <w:marBottom w:val="0"/>
                              <w:divBdr>
                                <w:top w:val="none" w:sz="0" w:space="0" w:color="auto"/>
                                <w:left w:val="none" w:sz="0" w:space="0" w:color="auto"/>
                                <w:bottom w:val="none" w:sz="0" w:space="0" w:color="auto"/>
                                <w:right w:val="none" w:sz="0" w:space="0" w:color="auto"/>
                              </w:divBdr>
                            </w:div>
                          </w:divsChild>
                        </w:div>
                        <w:div w:id="2003658298">
                          <w:marLeft w:val="0"/>
                          <w:marRight w:val="0"/>
                          <w:marTop w:val="0"/>
                          <w:marBottom w:val="0"/>
                          <w:divBdr>
                            <w:top w:val="none" w:sz="0" w:space="0" w:color="auto"/>
                            <w:left w:val="none" w:sz="0" w:space="0" w:color="auto"/>
                            <w:bottom w:val="none" w:sz="0" w:space="0" w:color="auto"/>
                            <w:right w:val="none" w:sz="0" w:space="0" w:color="auto"/>
                          </w:divBdr>
                          <w:divsChild>
                            <w:div w:id="2005694125">
                              <w:marLeft w:val="0"/>
                              <w:marRight w:val="0"/>
                              <w:marTop w:val="0"/>
                              <w:marBottom w:val="0"/>
                              <w:divBdr>
                                <w:top w:val="none" w:sz="0" w:space="0" w:color="auto"/>
                                <w:left w:val="none" w:sz="0" w:space="0" w:color="auto"/>
                                <w:bottom w:val="none" w:sz="0" w:space="0" w:color="auto"/>
                                <w:right w:val="none" w:sz="0" w:space="0" w:color="auto"/>
                              </w:divBdr>
                            </w:div>
                          </w:divsChild>
                        </w:div>
                        <w:div w:id="559555373">
                          <w:marLeft w:val="0"/>
                          <w:marRight w:val="0"/>
                          <w:marTop w:val="0"/>
                          <w:marBottom w:val="0"/>
                          <w:divBdr>
                            <w:top w:val="none" w:sz="0" w:space="0" w:color="auto"/>
                            <w:left w:val="none" w:sz="0" w:space="0" w:color="auto"/>
                            <w:bottom w:val="none" w:sz="0" w:space="0" w:color="auto"/>
                            <w:right w:val="none" w:sz="0" w:space="0" w:color="auto"/>
                          </w:divBdr>
                          <w:divsChild>
                            <w:div w:id="1471239955">
                              <w:marLeft w:val="0"/>
                              <w:marRight w:val="0"/>
                              <w:marTop w:val="0"/>
                              <w:marBottom w:val="0"/>
                              <w:divBdr>
                                <w:top w:val="none" w:sz="0" w:space="0" w:color="auto"/>
                                <w:left w:val="none" w:sz="0" w:space="0" w:color="auto"/>
                                <w:bottom w:val="none" w:sz="0" w:space="0" w:color="auto"/>
                                <w:right w:val="none" w:sz="0" w:space="0" w:color="auto"/>
                              </w:divBdr>
                            </w:div>
                          </w:divsChild>
                        </w:div>
                        <w:div w:id="5909684">
                          <w:marLeft w:val="0"/>
                          <w:marRight w:val="0"/>
                          <w:marTop w:val="0"/>
                          <w:marBottom w:val="0"/>
                          <w:divBdr>
                            <w:top w:val="none" w:sz="0" w:space="0" w:color="auto"/>
                            <w:left w:val="none" w:sz="0" w:space="0" w:color="auto"/>
                            <w:bottom w:val="none" w:sz="0" w:space="0" w:color="auto"/>
                            <w:right w:val="none" w:sz="0" w:space="0" w:color="auto"/>
                          </w:divBdr>
                          <w:divsChild>
                            <w:div w:id="130759170">
                              <w:marLeft w:val="0"/>
                              <w:marRight w:val="0"/>
                              <w:marTop w:val="0"/>
                              <w:marBottom w:val="0"/>
                              <w:divBdr>
                                <w:top w:val="none" w:sz="0" w:space="0" w:color="auto"/>
                                <w:left w:val="none" w:sz="0" w:space="0" w:color="auto"/>
                                <w:bottom w:val="none" w:sz="0" w:space="0" w:color="auto"/>
                                <w:right w:val="none" w:sz="0" w:space="0" w:color="auto"/>
                              </w:divBdr>
                            </w:div>
                          </w:divsChild>
                        </w:div>
                        <w:div w:id="2070491263">
                          <w:marLeft w:val="0"/>
                          <w:marRight w:val="0"/>
                          <w:marTop w:val="0"/>
                          <w:marBottom w:val="0"/>
                          <w:divBdr>
                            <w:top w:val="none" w:sz="0" w:space="0" w:color="auto"/>
                            <w:left w:val="none" w:sz="0" w:space="0" w:color="auto"/>
                            <w:bottom w:val="none" w:sz="0" w:space="0" w:color="auto"/>
                            <w:right w:val="none" w:sz="0" w:space="0" w:color="auto"/>
                          </w:divBdr>
                          <w:divsChild>
                            <w:div w:id="2146466037">
                              <w:marLeft w:val="0"/>
                              <w:marRight w:val="0"/>
                              <w:marTop w:val="0"/>
                              <w:marBottom w:val="0"/>
                              <w:divBdr>
                                <w:top w:val="none" w:sz="0" w:space="0" w:color="auto"/>
                                <w:left w:val="none" w:sz="0" w:space="0" w:color="auto"/>
                                <w:bottom w:val="none" w:sz="0" w:space="0" w:color="auto"/>
                                <w:right w:val="none" w:sz="0" w:space="0" w:color="auto"/>
                              </w:divBdr>
                            </w:div>
                          </w:divsChild>
                        </w:div>
                        <w:div w:id="1152869992">
                          <w:marLeft w:val="0"/>
                          <w:marRight w:val="0"/>
                          <w:marTop w:val="0"/>
                          <w:marBottom w:val="0"/>
                          <w:divBdr>
                            <w:top w:val="none" w:sz="0" w:space="0" w:color="auto"/>
                            <w:left w:val="none" w:sz="0" w:space="0" w:color="auto"/>
                            <w:bottom w:val="none" w:sz="0" w:space="0" w:color="auto"/>
                            <w:right w:val="none" w:sz="0" w:space="0" w:color="auto"/>
                          </w:divBdr>
                          <w:divsChild>
                            <w:div w:id="394478188">
                              <w:marLeft w:val="0"/>
                              <w:marRight w:val="0"/>
                              <w:marTop w:val="0"/>
                              <w:marBottom w:val="0"/>
                              <w:divBdr>
                                <w:top w:val="none" w:sz="0" w:space="0" w:color="auto"/>
                                <w:left w:val="none" w:sz="0" w:space="0" w:color="auto"/>
                                <w:bottom w:val="none" w:sz="0" w:space="0" w:color="auto"/>
                                <w:right w:val="none" w:sz="0" w:space="0" w:color="auto"/>
                              </w:divBdr>
                            </w:div>
                          </w:divsChild>
                        </w:div>
                        <w:div w:id="1465662368">
                          <w:marLeft w:val="0"/>
                          <w:marRight w:val="0"/>
                          <w:marTop w:val="0"/>
                          <w:marBottom w:val="0"/>
                          <w:divBdr>
                            <w:top w:val="none" w:sz="0" w:space="0" w:color="auto"/>
                            <w:left w:val="none" w:sz="0" w:space="0" w:color="auto"/>
                            <w:bottom w:val="none" w:sz="0" w:space="0" w:color="auto"/>
                            <w:right w:val="none" w:sz="0" w:space="0" w:color="auto"/>
                          </w:divBdr>
                          <w:divsChild>
                            <w:div w:id="1423724402">
                              <w:marLeft w:val="0"/>
                              <w:marRight w:val="0"/>
                              <w:marTop w:val="0"/>
                              <w:marBottom w:val="0"/>
                              <w:divBdr>
                                <w:top w:val="none" w:sz="0" w:space="0" w:color="auto"/>
                                <w:left w:val="none" w:sz="0" w:space="0" w:color="auto"/>
                                <w:bottom w:val="none" w:sz="0" w:space="0" w:color="auto"/>
                                <w:right w:val="none" w:sz="0" w:space="0" w:color="auto"/>
                              </w:divBdr>
                            </w:div>
                          </w:divsChild>
                        </w:div>
                        <w:div w:id="1799032189">
                          <w:marLeft w:val="0"/>
                          <w:marRight w:val="0"/>
                          <w:marTop w:val="0"/>
                          <w:marBottom w:val="0"/>
                          <w:divBdr>
                            <w:top w:val="none" w:sz="0" w:space="0" w:color="auto"/>
                            <w:left w:val="none" w:sz="0" w:space="0" w:color="auto"/>
                            <w:bottom w:val="none" w:sz="0" w:space="0" w:color="auto"/>
                            <w:right w:val="none" w:sz="0" w:space="0" w:color="auto"/>
                          </w:divBdr>
                          <w:divsChild>
                            <w:div w:id="80377180">
                              <w:marLeft w:val="0"/>
                              <w:marRight w:val="0"/>
                              <w:marTop w:val="0"/>
                              <w:marBottom w:val="0"/>
                              <w:divBdr>
                                <w:top w:val="none" w:sz="0" w:space="0" w:color="auto"/>
                                <w:left w:val="none" w:sz="0" w:space="0" w:color="auto"/>
                                <w:bottom w:val="none" w:sz="0" w:space="0" w:color="auto"/>
                                <w:right w:val="none" w:sz="0" w:space="0" w:color="auto"/>
                              </w:divBdr>
                            </w:div>
                          </w:divsChild>
                        </w:div>
                        <w:div w:id="2113086830">
                          <w:marLeft w:val="0"/>
                          <w:marRight w:val="0"/>
                          <w:marTop w:val="0"/>
                          <w:marBottom w:val="0"/>
                          <w:divBdr>
                            <w:top w:val="none" w:sz="0" w:space="0" w:color="auto"/>
                            <w:left w:val="none" w:sz="0" w:space="0" w:color="auto"/>
                            <w:bottom w:val="none" w:sz="0" w:space="0" w:color="auto"/>
                            <w:right w:val="none" w:sz="0" w:space="0" w:color="auto"/>
                          </w:divBdr>
                          <w:divsChild>
                            <w:div w:id="2114936602">
                              <w:marLeft w:val="0"/>
                              <w:marRight w:val="0"/>
                              <w:marTop w:val="0"/>
                              <w:marBottom w:val="0"/>
                              <w:divBdr>
                                <w:top w:val="none" w:sz="0" w:space="0" w:color="auto"/>
                                <w:left w:val="none" w:sz="0" w:space="0" w:color="auto"/>
                                <w:bottom w:val="none" w:sz="0" w:space="0" w:color="auto"/>
                                <w:right w:val="none" w:sz="0" w:space="0" w:color="auto"/>
                              </w:divBdr>
                            </w:div>
                          </w:divsChild>
                        </w:div>
                        <w:div w:id="1110323647">
                          <w:marLeft w:val="0"/>
                          <w:marRight w:val="0"/>
                          <w:marTop w:val="0"/>
                          <w:marBottom w:val="0"/>
                          <w:divBdr>
                            <w:top w:val="none" w:sz="0" w:space="0" w:color="auto"/>
                            <w:left w:val="none" w:sz="0" w:space="0" w:color="auto"/>
                            <w:bottom w:val="none" w:sz="0" w:space="0" w:color="auto"/>
                            <w:right w:val="none" w:sz="0" w:space="0" w:color="auto"/>
                          </w:divBdr>
                          <w:divsChild>
                            <w:div w:id="1990403276">
                              <w:marLeft w:val="0"/>
                              <w:marRight w:val="0"/>
                              <w:marTop w:val="0"/>
                              <w:marBottom w:val="0"/>
                              <w:divBdr>
                                <w:top w:val="none" w:sz="0" w:space="0" w:color="auto"/>
                                <w:left w:val="none" w:sz="0" w:space="0" w:color="auto"/>
                                <w:bottom w:val="none" w:sz="0" w:space="0" w:color="auto"/>
                                <w:right w:val="none" w:sz="0" w:space="0" w:color="auto"/>
                              </w:divBdr>
                            </w:div>
                          </w:divsChild>
                        </w:div>
                        <w:div w:id="1555774607">
                          <w:marLeft w:val="0"/>
                          <w:marRight w:val="0"/>
                          <w:marTop w:val="0"/>
                          <w:marBottom w:val="0"/>
                          <w:divBdr>
                            <w:top w:val="none" w:sz="0" w:space="0" w:color="auto"/>
                            <w:left w:val="none" w:sz="0" w:space="0" w:color="auto"/>
                            <w:bottom w:val="none" w:sz="0" w:space="0" w:color="auto"/>
                            <w:right w:val="none" w:sz="0" w:space="0" w:color="auto"/>
                          </w:divBdr>
                          <w:divsChild>
                            <w:div w:id="195121397">
                              <w:marLeft w:val="0"/>
                              <w:marRight w:val="0"/>
                              <w:marTop w:val="0"/>
                              <w:marBottom w:val="0"/>
                              <w:divBdr>
                                <w:top w:val="none" w:sz="0" w:space="0" w:color="auto"/>
                                <w:left w:val="none" w:sz="0" w:space="0" w:color="auto"/>
                                <w:bottom w:val="none" w:sz="0" w:space="0" w:color="auto"/>
                                <w:right w:val="none" w:sz="0" w:space="0" w:color="auto"/>
                              </w:divBdr>
                            </w:div>
                          </w:divsChild>
                        </w:div>
                        <w:div w:id="413822670">
                          <w:marLeft w:val="0"/>
                          <w:marRight w:val="0"/>
                          <w:marTop w:val="0"/>
                          <w:marBottom w:val="0"/>
                          <w:divBdr>
                            <w:top w:val="none" w:sz="0" w:space="0" w:color="auto"/>
                            <w:left w:val="none" w:sz="0" w:space="0" w:color="auto"/>
                            <w:bottom w:val="none" w:sz="0" w:space="0" w:color="auto"/>
                            <w:right w:val="none" w:sz="0" w:space="0" w:color="auto"/>
                          </w:divBdr>
                          <w:divsChild>
                            <w:div w:id="1428621156">
                              <w:marLeft w:val="0"/>
                              <w:marRight w:val="0"/>
                              <w:marTop w:val="0"/>
                              <w:marBottom w:val="0"/>
                              <w:divBdr>
                                <w:top w:val="none" w:sz="0" w:space="0" w:color="auto"/>
                                <w:left w:val="none" w:sz="0" w:space="0" w:color="auto"/>
                                <w:bottom w:val="none" w:sz="0" w:space="0" w:color="auto"/>
                                <w:right w:val="none" w:sz="0" w:space="0" w:color="auto"/>
                              </w:divBdr>
                            </w:div>
                          </w:divsChild>
                        </w:div>
                        <w:div w:id="869684026">
                          <w:marLeft w:val="0"/>
                          <w:marRight w:val="0"/>
                          <w:marTop w:val="0"/>
                          <w:marBottom w:val="0"/>
                          <w:divBdr>
                            <w:top w:val="none" w:sz="0" w:space="0" w:color="auto"/>
                            <w:left w:val="none" w:sz="0" w:space="0" w:color="auto"/>
                            <w:bottom w:val="none" w:sz="0" w:space="0" w:color="auto"/>
                            <w:right w:val="none" w:sz="0" w:space="0" w:color="auto"/>
                          </w:divBdr>
                          <w:divsChild>
                            <w:div w:id="1963146245">
                              <w:marLeft w:val="0"/>
                              <w:marRight w:val="0"/>
                              <w:marTop w:val="0"/>
                              <w:marBottom w:val="0"/>
                              <w:divBdr>
                                <w:top w:val="none" w:sz="0" w:space="0" w:color="auto"/>
                                <w:left w:val="none" w:sz="0" w:space="0" w:color="auto"/>
                                <w:bottom w:val="none" w:sz="0" w:space="0" w:color="auto"/>
                                <w:right w:val="none" w:sz="0" w:space="0" w:color="auto"/>
                              </w:divBdr>
                            </w:div>
                          </w:divsChild>
                        </w:div>
                        <w:div w:id="295723925">
                          <w:marLeft w:val="0"/>
                          <w:marRight w:val="0"/>
                          <w:marTop w:val="0"/>
                          <w:marBottom w:val="0"/>
                          <w:divBdr>
                            <w:top w:val="none" w:sz="0" w:space="0" w:color="auto"/>
                            <w:left w:val="none" w:sz="0" w:space="0" w:color="auto"/>
                            <w:bottom w:val="none" w:sz="0" w:space="0" w:color="auto"/>
                            <w:right w:val="none" w:sz="0" w:space="0" w:color="auto"/>
                          </w:divBdr>
                          <w:divsChild>
                            <w:div w:id="2024161191">
                              <w:marLeft w:val="0"/>
                              <w:marRight w:val="0"/>
                              <w:marTop w:val="0"/>
                              <w:marBottom w:val="0"/>
                              <w:divBdr>
                                <w:top w:val="none" w:sz="0" w:space="0" w:color="auto"/>
                                <w:left w:val="none" w:sz="0" w:space="0" w:color="auto"/>
                                <w:bottom w:val="none" w:sz="0" w:space="0" w:color="auto"/>
                                <w:right w:val="none" w:sz="0" w:space="0" w:color="auto"/>
                              </w:divBdr>
                            </w:div>
                          </w:divsChild>
                        </w:div>
                        <w:div w:id="256444388">
                          <w:marLeft w:val="0"/>
                          <w:marRight w:val="0"/>
                          <w:marTop w:val="0"/>
                          <w:marBottom w:val="0"/>
                          <w:divBdr>
                            <w:top w:val="none" w:sz="0" w:space="0" w:color="auto"/>
                            <w:left w:val="none" w:sz="0" w:space="0" w:color="auto"/>
                            <w:bottom w:val="none" w:sz="0" w:space="0" w:color="auto"/>
                            <w:right w:val="none" w:sz="0" w:space="0" w:color="auto"/>
                          </w:divBdr>
                          <w:divsChild>
                            <w:div w:id="1663656834">
                              <w:marLeft w:val="0"/>
                              <w:marRight w:val="0"/>
                              <w:marTop w:val="0"/>
                              <w:marBottom w:val="0"/>
                              <w:divBdr>
                                <w:top w:val="none" w:sz="0" w:space="0" w:color="auto"/>
                                <w:left w:val="none" w:sz="0" w:space="0" w:color="auto"/>
                                <w:bottom w:val="none" w:sz="0" w:space="0" w:color="auto"/>
                                <w:right w:val="none" w:sz="0" w:space="0" w:color="auto"/>
                              </w:divBdr>
                            </w:div>
                          </w:divsChild>
                        </w:div>
                        <w:div w:id="1253583881">
                          <w:marLeft w:val="0"/>
                          <w:marRight w:val="0"/>
                          <w:marTop w:val="0"/>
                          <w:marBottom w:val="0"/>
                          <w:divBdr>
                            <w:top w:val="none" w:sz="0" w:space="0" w:color="auto"/>
                            <w:left w:val="none" w:sz="0" w:space="0" w:color="auto"/>
                            <w:bottom w:val="none" w:sz="0" w:space="0" w:color="auto"/>
                            <w:right w:val="none" w:sz="0" w:space="0" w:color="auto"/>
                          </w:divBdr>
                          <w:divsChild>
                            <w:div w:id="1377464126">
                              <w:marLeft w:val="0"/>
                              <w:marRight w:val="0"/>
                              <w:marTop w:val="0"/>
                              <w:marBottom w:val="0"/>
                              <w:divBdr>
                                <w:top w:val="none" w:sz="0" w:space="0" w:color="auto"/>
                                <w:left w:val="none" w:sz="0" w:space="0" w:color="auto"/>
                                <w:bottom w:val="none" w:sz="0" w:space="0" w:color="auto"/>
                                <w:right w:val="none" w:sz="0" w:space="0" w:color="auto"/>
                              </w:divBdr>
                            </w:div>
                          </w:divsChild>
                        </w:div>
                        <w:div w:id="292098034">
                          <w:marLeft w:val="0"/>
                          <w:marRight w:val="0"/>
                          <w:marTop w:val="0"/>
                          <w:marBottom w:val="0"/>
                          <w:divBdr>
                            <w:top w:val="none" w:sz="0" w:space="0" w:color="auto"/>
                            <w:left w:val="none" w:sz="0" w:space="0" w:color="auto"/>
                            <w:bottom w:val="none" w:sz="0" w:space="0" w:color="auto"/>
                            <w:right w:val="none" w:sz="0" w:space="0" w:color="auto"/>
                          </w:divBdr>
                          <w:divsChild>
                            <w:div w:id="1626232034">
                              <w:marLeft w:val="0"/>
                              <w:marRight w:val="0"/>
                              <w:marTop w:val="0"/>
                              <w:marBottom w:val="0"/>
                              <w:divBdr>
                                <w:top w:val="none" w:sz="0" w:space="0" w:color="auto"/>
                                <w:left w:val="none" w:sz="0" w:space="0" w:color="auto"/>
                                <w:bottom w:val="none" w:sz="0" w:space="0" w:color="auto"/>
                                <w:right w:val="none" w:sz="0" w:space="0" w:color="auto"/>
                              </w:divBdr>
                            </w:div>
                          </w:divsChild>
                        </w:div>
                        <w:div w:id="403383926">
                          <w:marLeft w:val="0"/>
                          <w:marRight w:val="0"/>
                          <w:marTop w:val="0"/>
                          <w:marBottom w:val="0"/>
                          <w:divBdr>
                            <w:top w:val="none" w:sz="0" w:space="0" w:color="auto"/>
                            <w:left w:val="none" w:sz="0" w:space="0" w:color="auto"/>
                            <w:bottom w:val="none" w:sz="0" w:space="0" w:color="auto"/>
                            <w:right w:val="none" w:sz="0" w:space="0" w:color="auto"/>
                          </w:divBdr>
                          <w:divsChild>
                            <w:div w:id="1019551086">
                              <w:marLeft w:val="0"/>
                              <w:marRight w:val="0"/>
                              <w:marTop w:val="0"/>
                              <w:marBottom w:val="0"/>
                              <w:divBdr>
                                <w:top w:val="none" w:sz="0" w:space="0" w:color="auto"/>
                                <w:left w:val="none" w:sz="0" w:space="0" w:color="auto"/>
                                <w:bottom w:val="none" w:sz="0" w:space="0" w:color="auto"/>
                                <w:right w:val="none" w:sz="0" w:space="0" w:color="auto"/>
                              </w:divBdr>
                            </w:div>
                          </w:divsChild>
                        </w:div>
                        <w:div w:id="728266506">
                          <w:marLeft w:val="0"/>
                          <w:marRight w:val="0"/>
                          <w:marTop w:val="0"/>
                          <w:marBottom w:val="0"/>
                          <w:divBdr>
                            <w:top w:val="none" w:sz="0" w:space="0" w:color="auto"/>
                            <w:left w:val="none" w:sz="0" w:space="0" w:color="auto"/>
                            <w:bottom w:val="none" w:sz="0" w:space="0" w:color="auto"/>
                            <w:right w:val="none" w:sz="0" w:space="0" w:color="auto"/>
                          </w:divBdr>
                          <w:divsChild>
                            <w:div w:id="63526092">
                              <w:marLeft w:val="0"/>
                              <w:marRight w:val="0"/>
                              <w:marTop w:val="0"/>
                              <w:marBottom w:val="0"/>
                              <w:divBdr>
                                <w:top w:val="none" w:sz="0" w:space="0" w:color="auto"/>
                                <w:left w:val="none" w:sz="0" w:space="0" w:color="auto"/>
                                <w:bottom w:val="none" w:sz="0" w:space="0" w:color="auto"/>
                                <w:right w:val="none" w:sz="0" w:space="0" w:color="auto"/>
                              </w:divBdr>
                            </w:div>
                          </w:divsChild>
                        </w:div>
                        <w:div w:id="1985424105">
                          <w:marLeft w:val="0"/>
                          <w:marRight w:val="0"/>
                          <w:marTop w:val="0"/>
                          <w:marBottom w:val="0"/>
                          <w:divBdr>
                            <w:top w:val="none" w:sz="0" w:space="0" w:color="auto"/>
                            <w:left w:val="none" w:sz="0" w:space="0" w:color="auto"/>
                            <w:bottom w:val="none" w:sz="0" w:space="0" w:color="auto"/>
                            <w:right w:val="none" w:sz="0" w:space="0" w:color="auto"/>
                          </w:divBdr>
                          <w:divsChild>
                            <w:div w:id="1833253518">
                              <w:marLeft w:val="0"/>
                              <w:marRight w:val="0"/>
                              <w:marTop w:val="0"/>
                              <w:marBottom w:val="0"/>
                              <w:divBdr>
                                <w:top w:val="none" w:sz="0" w:space="0" w:color="auto"/>
                                <w:left w:val="none" w:sz="0" w:space="0" w:color="auto"/>
                                <w:bottom w:val="none" w:sz="0" w:space="0" w:color="auto"/>
                                <w:right w:val="none" w:sz="0" w:space="0" w:color="auto"/>
                              </w:divBdr>
                            </w:div>
                          </w:divsChild>
                        </w:div>
                        <w:div w:id="1562904996">
                          <w:marLeft w:val="0"/>
                          <w:marRight w:val="0"/>
                          <w:marTop w:val="0"/>
                          <w:marBottom w:val="0"/>
                          <w:divBdr>
                            <w:top w:val="none" w:sz="0" w:space="0" w:color="auto"/>
                            <w:left w:val="none" w:sz="0" w:space="0" w:color="auto"/>
                            <w:bottom w:val="none" w:sz="0" w:space="0" w:color="auto"/>
                            <w:right w:val="none" w:sz="0" w:space="0" w:color="auto"/>
                          </w:divBdr>
                          <w:divsChild>
                            <w:div w:id="1053426557">
                              <w:marLeft w:val="0"/>
                              <w:marRight w:val="0"/>
                              <w:marTop w:val="0"/>
                              <w:marBottom w:val="0"/>
                              <w:divBdr>
                                <w:top w:val="none" w:sz="0" w:space="0" w:color="auto"/>
                                <w:left w:val="none" w:sz="0" w:space="0" w:color="auto"/>
                                <w:bottom w:val="none" w:sz="0" w:space="0" w:color="auto"/>
                                <w:right w:val="none" w:sz="0" w:space="0" w:color="auto"/>
                              </w:divBdr>
                            </w:div>
                          </w:divsChild>
                        </w:div>
                        <w:div w:id="717780780">
                          <w:marLeft w:val="0"/>
                          <w:marRight w:val="0"/>
                          <w:marTop w:val="0"/>
                          <w:marBottom w:val="0"/>
                          <w:divBdr>
                            <w:top w:val="none" w:sz="0" w:space="0" w:color="auto"/>
                            <w:left w:val="none" w:sz="0" w:space="0" w:color="auto"/>
                            <w:bottom w:val="none" w:sz="0" w:space="0" w:color="auto"/>
                            <w:right w:val="none" w:sz="0" w:space="0" w:color="auto"/>
                          </w:divBdr>
                          <w:divsChild>
                            <w:div w:id="1882008713">
                              <w:marLeft w:val="0"/>
                              <w:marRight w:val="0"/>
                              <w:marTop w:val="0"/>
                              <w:marBottom w:val="0"/>
                              <w:divBdr>
                                <w:top w:val="none" w:sz="0" w:space="0" w:color="auto"/>
                                <w:left w:val="none" w:sz="0" w:space="0" w:color="auto"/>
                                <w:bottom w:val="none" w:sz="0" w:space="0" w:color="auto"/>
                                <w:right w:val="none" w:sz="0" w:space="0" w:color="auto"/>
                              </w:divBdr>
                            </w:div>
                          </w:divsChild>
                        </w:div>
                        <w:div w:id="971322173">
                          <w:marLeft w:val="0"/>
                          <w:marRight w:val="0"/>
                          <w:marTop w:val="0"/>
                          <w:marBottom w:val="0"/>
                          <w:divBdr>
                            <w:top w:val="none" w:sz="0" w:space="0" w:color="auto"/>
                            <w:left w:val="none" w:sz="0" w:space="0" w:color="auto"/>
                            <w:bottom w:val="none" w:sz="0" w:space="0" w:color="auto"/>
                            <w:right w:val="none" w:sz="0" w:space="0" w:color="auto"/>
                          </w:divBdr>
                          <w:divsChild>
                            <w:div w:id="1916549722">
                              <w:marLeft w:val="0"/>
                              <w:marRight w:val="0"/>
                              <w:marTop w:val="0"/>
                              <w:marBottom w:val="0"/>
                              <w:divBdr>
                                <w:top w:val="none" w:sz="0" w:space="0" w:color="auto"/>
                                <w:left w:val="none" w:sz="0" w:space="0" w:color="auto"/>
                                <w:bottom w:val="none" w:sz="0" w:space="0" w:color="auto"/>
                                <w:right w:val="none" w:sz="0" w:space="0" w:color="auto"/>
                              </w:divBdr>
                            </w:div>
                          </w:divsChild>
                        </w:div>
                        <w:div w:id="1365206704">
                          <w:marLeft w:val="0"/>
                          <w:marRight w:val="0"/>
                          <w:marTop w:val="0"/>
                          <w:marBottom w:val="0"/>
                          <w:divBdr>
                            <w:top w:val="none" w:sz="0" w:space="0" w:color="auto"/>
                            <w:left w:val="none" w:sz="0" w:space="0" w:color="auto"/>
                            <w:bottom w:val="none" w:sz="0" w:space="0" w:color="auto"/>
                            <w:right w:val="none" w:sz="0" w:space="0" w:color="auto"/>
                          </w:divBdr>
                          <w:divsChild>
                            <w:div w:id="1363626922">
                              <w:marLeft w:val="0"/>
                              <w:marRight w:val="0"/>
                              <w:marTop w:val="0"/>
                              <w:marBottom w:val="0"/>
                              <w:divBdr>
                                <w:top w:val="none" w:sz="0" w:space="0" w:color="auto"/>
                                <w:left w:val="none" w:sz="0" w:space="0" w:color="auto"/>
                                <w:bottom w:val="none" w:sz="0" w:space="0" w:color="auto"/>
                                <w:right w:val="none" w:sz="0" w:space="0" w:color="auto"/>
                              </w:divBdr>
                            </w:div>
                          </w:divsChild>
                        </w:div>
                        <w:div w:id="1433472945">
                          <w:marLeft w:val="0"/>
                          <w:marRight w:val="0"/>
                          <w:marTop w:val="0"/>
                          <w:marBottom w:val="0"/>
                          <w:divBdr>
                            <w:top w:val="none" w:sz="0" w:space="0" w:color="auto"/>
                            <w:left w:val="none" w:sz="0" w:space="0" w:color="auto"/>
                            <w:bottom w:val="none" w:sz="0" w:space="0" w:color="auto"/>
                            <w:right w:val="none" w:sz="0" w:space="0" w:color="auto"/>
                          </w:divBdr>
                          <w:divsChild>
                            <w:div w:id="375159078">
                              <w:marLeft w:val="0"/>
                              <w:marRight w:val="0"/>
                              <w:marTop w:val="0"/>
                              <w:marBottom w:val="0"/>
                              <w:divBdr>
                                <w:top w:val="none" w:sz="0" w:space="0" w:color="auto"/>
                                <w:left w:val="none" w:sz="0" w:space="0" w:color="auto"/>
                                <w:bottom w:val="none" w:sz="0" w:space="0" w:color="auto"/>
                                <w:right w:val="none" w:sz="0" w:space="0" w:color="auto"/>
                              </w:divBdr>
                            </w:div>
                          </w:divsChild>
                        </w:div>
                        <w:div w:id="2055150489">
                          <w:marLeft w:val="0"/>
                          <w:marRight w:val="0"/>
                          <w:marTop w:val="0"/>
                          <w:marBottom w:val="0"/>
                          <w:divBdr>
                            <w:top w:val="none" w:sz="0" w:space="0" w:color="auto"/>
                            <w:left w:val="none" w:sz="0" w:space="0" w:color="auto"/>
                            <w:bottom w:val="none" w:sz="0" w:space="0" w:color="auto"/>
                            <w:right w:val="none" w:sz="0" w:space="0" w:color="auto"/>
                          </w:divBdr>
                          <w:divsChild>
                            <w:div w:id="68887134">
                              <w:marLeft w:val="0"/>
                              <w:marRight w:val="0"/>
                              <w:marTop w:val="0"/>
                              <w:marBottom w:val="0"/>
                              <w:divBdr>
                                <w:top w:val="none" w:sz="0" w:space="0" w:color="auto"/>
                                <w:left w:val="none" w:sz="0" w:space="0" w:color="auto"/>
                                <w:bottom w:val="none" w:sz="0" w:space="0" w:color="auto"/>
                                <w:right w:val="none" w:sz="0" w:space="0" w:color="auto"/>
                              </w:divBdr>
                            </w:div>
                          </w:divsChild>
                        </w:div>
                        <w:div w:id="1401714378">
                          <w:marLeft w:val="0"/>
                          <w:marRight w:val="0"/>
                          <w:marTop w:val="0"/>
                          <w:marBottom w:val="0"/>
                          <w:divBdr>
                            <w:top w:val="none" w:sz="0" w:space="0" w:color="auto"/>
                            <w:left w:val="none" w:sz="0" w:space="0" w:color="auto"/>
                            <w:bottom w:val="none" w:sz="0" w:space="0" w:color="auto"/>
                            <w:right w:val="none" w:sz="0" w:space="0" w:color="auto"/>
                          </w:divBdr>
                          <w:divsChild>
                            <w:div w:id="1383822747">
                              <w:marLeft w:val="0"/>
                              <w:marRight w:val="0"/>
                              <w:marTop w:val="0"/>
                              <w:marBottom w:val="0"/>
                              <w:divBdr>
                                <w:top w:val="none" w:sz="0" w:space="0" w:color="auto"/>
                                <w:left w:val="none" w:sz="0" w:space="0" w:color="auto"/>
                                <w:bottom w:val="none" w:sz="0" w:space="0" w:color="auto"/>
                                <w:right w:val="none" w:sz="0" w:space="0" w:color="auto"/>
                              </w:divBdr>
                            </w:div>
                          </w:divsChild>
                        </w:div>
                        <w:div w:id="473181362">
                          <w:marLeft w:val="0"/>
                          <w:marRight w:val="0"/>
                          <w:marTop w:val="0"/>
                          <w:marBottom w:val="0"/>
                          <w:divBdr>
                            <w:top w:val="none" w:sz="0" w:space="0" w:color="auto"/>
                            <w:left w:val="none" w:sz="0" w:space="0" w:color="auto"/>
                            <w:bottom w:val="none" w:sz="0" w:space="0" w:color="auto"/>
                            <w:right w:val="none" w:sz="0" w:space="0" w:color="auto"/>
                          </w:divBdr>
                          <w:divsChild>
                            <w:div w:id="1514488407">
                              <w:marLeft w:val="0"/>
                              <w:marRight w:val="0"/>
                              <w:marTop w:val="0"/>
                              <w:marBottom w:val="0"/>
                              <w:divBdr>
                                <w:top w:val="none" w:sz="0" w:space="0" w:color="auto"/>
                                <w:left w:val="none" w:sz="0" w:space="0" w:color="auto"/>
                                <w:bottom w:val="none" w:sz="0" w:space="0" w:color="auto"/>
                                <w:right w:val="none" w:sz="0" w:space="0" w:color="auto"/>
                              </w:divBdr>
                            </w:div>
                          </w:divsChild>
                        </w:div>
                        <w:div w:id="1722287397">
                          <w:marLeft w:val="0"/>
                          <w:marRight w:val="0"/>
                          <w:marTop w:val="0"/>
                          <w:marBottom w:val="0"/>
                          <w:divBdr>
                            <w:top w:val="none" w:sz="0" w:space="0" w:color="auto"/>
                            <w:left w:val="none" w:sz="0" w:space="0" w:color="auto"/>
                            <w:bottom w:val="none" w:sz="0" w:space="0" w:color="auto"/>
                            <w:right w:val="none" w:sz="0" w:space="0" w:color="auto"/>
                          </w:divBdr>
                          <w:divsChild>
                            <w:div w:id="1109815480">
                              <w:marLeft w:val="0"/>
                              <w:marRight w:val="0"/>
                              <w:marTop w:val="0"/>
                              <w:marBottom w:val="0"/>
                              <w:divBdr>
                                <w:top w:val="none" w:sz="0" w:space="0" w:color="auto"/>
                                <w:left w:val="none" w:sz="0" w:space="0" w:color="auto"/>
                                <w:bottom w:val="none" w:sz="0" w:space="0" w:color="auto"/>
                                <w:right w:val="none" w:sz="0" w:space="0" w:color="auto"/>
                              </w:divBdr>
                            </w:div>
                          </w:divsChild>
                        </w:div>
                        <w:div w:id="314065821">
                          <w:marLeft w:val="0"/>
                          <w:marRight w:val="0"/>
                          <w:marTop w:val="0"/>
                          <w:marBottom w:val="0"/>
                          <w:divBdr>
                            <w:top w:val="none" w:sz="0" w:space="0" w:color="auto"/>
                            <w:left w:val="none" w:sz="0" w:space="0" w:color="auto"/>
                            <w:bottom w:val="none" w:sz="0" w:space="0" w:color="auto"/>
                            <w:right w:val="none" w:sz="0" w:space="0" w:color="auto"/>
                          </w:divBdr>
                          <w:divsChild>
                            <w:div w:id="1498615145">
                              <w:marLeft w:val="0"/>
                              <w:marRight w:val="0"/>
                              <w:marTop w:val="0"/>
                              <w:marBottom w:val="0"/>
                              <w:divBdr>
                                <w:top w:val="none" w:sz="0" w:space="0" w:color="auto"/>
                                <w:left w:val="none" w:sz="0" w:space="0" w:color="auto"/>
                                <w:bottom w:val="none" w:sz="0" w:space="0" w:color="auto"/>
                                <w:right w:val="none" w:sz="0" w:space="0" w:color="auto"/>
                              </w:divBdr>
                            </w:div>
                          </w:divsChild>
                        </w:div>
                        <w:div w:id="897280313">
                          <w:marLeft w:val="0"/>
                          <w:marRight w:val="0"/>
                          <w:marTop w:val="0"/>
                          <w:marBottom w:val="0"/>
                          <w:divBdr>
                            <w:top w:val="none" w:sz="0" w:space="0" w:color="auto"/>
                            <w:left w:val="none" w:sz="0" w:space="0" w:color="auto"/>
                            <w:bottom w:val="none" w:sz="0" w:space="0" w:color="auto"/>
                            <w:right w:val="none" w:sz="0" w:space="0" w:color="auto"/>
                          </w:divBdr>
                          <w:divsChild>
                            <w:div w:id="184945793">
                              <w:marLeft w:val="0"/>
                              <w:marRight w:val="0"/>
                              <w:marTop w:val="0"/>
                              <w:marBottom w:val="0"/>
                              <w:divBdr>
                                <w:top w:val="none" w:sz="0" w:space="0" w:color="auto"/>
                                <w:left w:val="none" w:sz="0" w:space="0" w:color="auto"/>
                                <w:bottom w:val="none" w:sz="0" w:space="0" w:color="auto"/>
                                <w:right w:val="none" w:sz="0" w:space="0" w:color="auto"/>
                              </w:divBdr>
                            </w:div>
                          </w:divsChild>
                        </w:div>
                        <w:div w:id="970093726">
                          <w:marLeft w:val="0"/>
                          <w:marRight w:val="0"/>
                          <w:marTop w:val="0"/>
                          <w:marBottom w:val="0"/>
                          <w:divBdr>
                            <w:top w:val="none" w:sz="0" w:space="0" w:color="auto"/>
                            <w:left w:val="none" w:sz="0" w:space="0" w:color="auto"/>
                            <w:bottom w:val="none" w:sz="0" w:space="0" w:color="auto"/>
                            <w:right w:val="none" w:sz="0" w:space="0" w:color="auto"/>
                          </w:divBdr>
                          <w:divsChild>
                            <w:div w:id="1580600379">
                              <w:marLeft w:val="0"/>
                              <w:marRight w:val="0"/>
                              <w:marTop w:val="0"/>
                              <w:marBottom w:val="0"/>
                              <w:divBdr>
                                <w:top w:val="none" w:sz="0" w:space="0" w:color="auto"/>
                                <w:left w:val="none" w:sz="0" w:space="0" w:color="auto"/>
                                <w:bottom w:val="none" w:sz="0" w:space="0" w:color="auto"/>
                                <w:right w:val="none" w:sz="0" w:space="0" w:color="auto"/>
                              </w:divBdr>
                            </w:div>
                          </w:divsChild>
                        </w:div>
                        <w:div w:id="130907812">
                          <w:marLeft w:val="0"/>
                          <w:marRight w:val="0"/>
                          <w:marTop w:val="0"/>
                          <w:marBottom w:val="0"/>
                          <w:divBdr>
                            <w:top w:val="none" w:sz="0" w:space="0" w:color="auto"/>
                            <w:left w:val="none" w:sz="0" w:space="0" w:color="auto"/>
                            <w:bottom w:val="none" w:sz="0" w:space="0" w:color="auto"/>
                            <w:right w:val="none" w:sz="0" w:space="0" w:color="auto"/>
                          </w:divBdr>
                          <w:divsChild>
                            <w:div w:id="856222">
                              <w:marLeft w:val="0"/>
                              <w:marRight w:val="0"/>
                              <w:marTop w:val="0"/>
                              <w:marBottom w:val="0"/>
                              <w:divBdr>
                                <w:top w:val="none" w:sz="0" w:space="0" w:color="auto"/>
                                <w:left w:val="none" w:sz="0" w:space="0" w:color="auto"/>
                                <w:bottom w:val="none" w:sz="0" w:space="0" w:color="auto"/>
                                <w:right w:val="none" w:sz="0" w:space="0" w:color="auto"/>
                              </w:divBdr>
                            </w:div>
                          </w:divsChild>
                        </w:div>
                        <w:div w:id="1677226992">
                          <w:marLeft w:val="0"/>
                          <w:marRight w:val="0"/>
                          <w:marTop w:val="0"/>
                          <w:marBottom w:val="0"/>
                          <w:divBdr>
                            <w:top w:val="none" w:sz="0" w:space="0" w:color="auto"/>
                            <w:left w:val="none" w:sz="0" w:space="0" w:color="auto"/>
                            <w:bottom w:val="none" w:sz="0" w:space="0" w:color="auto"/>
                            <w:right w:val="none" w:sz="0" w:space="0" w:color="auto"/>
                          </w:divBdr>
                          <w:divsChild>
                            <w:div w:id="1981300019">
                              <w:marLeft w:val="0"/>
                              <w:marRight w:val="0"/>
                              <w:marTop w:val="0"/>
                              <w:marBottom w:val="0"/>
                              <w:divBdr>
                                <w:top w:val="none" w:sz="0" w:space="0" w:color="auto"/>
                                <w:left w:val="none" w:sz="0" w:space="0" w:color="auto"/>
                                <w:bottom w:val="none" w:sz="0" w:space="0" w:color="auto"/>
                                <w:right w:val="none" w:sz="0" w:space="0" w:color="auto"/>
                              </w:divBdr>
                            </w:div>
                          </w:divsChild>
                        </w:div>
                        <w:div w:id="1248731169">
                          <w:marLeft w:val="0"/>
                          <w:marRight w:val="0"/>
                          <w:marTop w:val="0"/>
                          <w:marBottom w:val="0"/>
                          <w:divBdr>
                            <w:top w:val="none" w:sz="0" w:space="0" w:color="auto"/>
                            <w:left w:val="none" w:sz="0" w:space="0" w:color="auto"/>
                            <w:bottom w:val="none" w:sz="0" w:space="0" w:color="auto"/>
                            <w:right w:val="none" w:sz="0" w:space="0" w:color="auto"/>
                          </w:divBdr>
                          <w:divsChild>
                            <w:div w:id="1836340969">
                              <w:marLeft w:val="0"/>
                              <w:marRight w:val="0"/>
                              <w:marTop w:val="0"/>
                              <w:marBottom w:val="0"/>
                              <w:divBdr>
                                <w:top w:val="none" w:sz="0" w:space="0" w:color="auto"/>
                                <w:left w:val="none" w:sz="0" w:space="0" w:color="auto"/>
                                <w:bottom w:val="none" w:sz="0" w:space="0" w:color="auto"/>
                                <w:right w:val="none" w:sz="0" w:space="0" w:color="auto"/>
                              </w:divBdr>
                            </w:div>
                          </w:divsChild>
                        </w:div>
                        <w:div w:id="772090030">
                          <w:marLeft w:val="0"/>
                          <w:marRight w:val="0"/>
                          <w:marTop w:val="0"/>
                          <w:marBottom w:val="0"/>
                          <w:divBdr>
                            <w:top w:val="none" w:sz="0" w:space="0" w:color="auto"/>
                            <w:left w:val="none" w:sz="0" w:space="0" w:color="auto"/>
                            <w:bottom w:val="none" w:sz="0" w:space="0" w:color="auto"/>
                            <w:right w:val="none" w:sz="0" w:space="0" w:color="auto"/>
                          </w:divBdr>
                          <w:divsChild>
                            <w:div w:id="586352782">
                              <w:marLeft w:val="0"/>
                              <w:marRight w:val="0"/>
                              <w:marTop w:val="0"/>
                              <w:marBottom w:val="0"/>
                              <w:divBdr>
                                <w:top w:val="none" w:sz="0" w:space="0" w:color="auto"/>
                                <w:left w:val="none" w:sz="0" w:space="0" w:color="auto"/>
                                <w:bottom w:val="none" w:sz="0" w:space="0" w:color="auto"/>
                                <w:right w:val="none" w:sz="0" w:space="0" w:color="auto"/>
                              </w:divBdr>
                            </w:div>
                          </w:divsChild>
                        </w:div>
                        <w:div w:id="1234050607">
                          <w:marLeft w:val="0"/>
                          <w:marRight w:val="0"/>
                          <w:marTop w:val="0"/>
                          <w:marBottom w:val="0"/>
                          <w:divBdr>
                            <w:top w:val="none" w:sz="0" w:space="0" w:color="auto"/>
                            <w:left w:val="none" w:sz="0" w:space="0" w:color="auto"/>
                            <w:bottom w:val="none" w:sz="0" w:space="0" w:color="auto"/>
                            <w:right w:val="none" w:sz="0" w:space="0" w:color="auto"/>
                          </w:divBdr>
                          <w:divsChild>
                            <w:div w:id="1028220080">
                              <w:marLeft w:val="0"/>
                              <w:marRight w:val="0"/>
                              <w:marTop w:val="0"/>
                              <w:marBottom w:val="0"/>
                              <w:divBdr>
                                <w:top w:val="none" w:sz="0" w:space="0" w:color="auto"/>
                                <w:left w:val="none" w:sz="0" w:space="0" w:color="auto"/>
                                <w:bottom w:val="none" w:sz="0" w:space="0" w:color="auto"/>
                                <w:right w:val="none" w:sz="0" w:space="0" w:color="auto"/>
                              </w:divBdr>
                            </w:div>
                          </w:divsChild>
                        </w:div>
                        <w:div w:id="1441947121">
                          <w:marLeft w:val="0"/>
                          <w:marRight w:val="0"/>
                          <w:marTop w:val="0"/>
                          <w:marBottom w:val="0"/>
                          <w:divBdr>
                            <w:top w:val="none" w:sz="0" w:space="0" w:color="auto"/>
                            <w:left w:val="none" w:sz="0" w:space="0" w:color="auto"/>
                            <w:bottom w:val="none" w:sz="0" w:space="0" w:color="auto"/>
                            <w:right w:val="none" w:sz="0" w:space="0" w:color="auto"/>
                          </w:divBdr>
                          <w:divsChild>
                            <w:div w:id="2040817550">
                              <w:marLeft w:val="0"/>
                              <w:marRight w:val="0"/>
                              <w:marTop w:val="0"/>
                              <w:marBottom w:val="0"/>
                              <w:divBdr>
                                <w:top w:val="none" w:sz="0" w:space="0" w:color="auto"/>
                                <w:left w:val="none" w:sz="0" w:space="0" w:color="auto"/>
                                <w:bottom w:val="none" w:sz="0" w:space="0" w:color="auto"/>
                                <w:right w:val="none" w:sz="0" w:space="0" w:color="auto"/>
                              </w:divBdr>
                            </w:div>
                          </w:divsChild>
                        </w:div>
                        <w:div w:id="1148087789">
                          <w:marLeft w:val="0"/>
                          <w:marRight w:val="0"/>
                          <w:marTop w:val="0"/>
                          <w:marBottom w:val="0"/>
                          <w:divBdr>
                            <w:top w:val="none" w:sz="0" w:space="0" w:color="auto"/>
                            <w:left w:val="none" w:sz="0" w:space="0" w:color="auto"/>
                            <w:bottom w:val="none" w:sz="0" w:space="0" w:color="auto"/>
                            <w:right w:val="none" w:sz="0" w:space="0" w:color="auto"/>
                          </w:divBdr>
                          <w:divsChild>
                            <w:div w:id="73286876">
                              <w:marLeft w:val="0"/>
                              <w:marRight w:val="0"/>
                              <w:marTop w:val="0"/>
                              <w:marBottom w:val="0"/>
                              <w:divBdr>
                                <w:top w:val="none" w:sz="0" w:space="0" w:color="auto"/>
                                <w:left w:val="none" w:sz="0" w:space="0" w:color="auto"/>
                                <w:bottom w:val="none" w:sz="0" w:space="0" w:color="auto"/>
                                <w:right w:val="none" w:sz="0" w:space="0" w:color="auto"/>
                              </w:divBdr>
                            </w:div>
                          </w:divsChild>
                        </w:div>
                        <w:div w:id="445779602">
                          <w:marLeft w:val="0"/>
                          <w:marRight w:val="0"/>
                          <w:marTop w:val="0"/>
                          <w:marBottom w:val="0"/>
                          <w:divBdr>
                            <w:top w:val="none" w:sz="0" w:space="0" w:color="auto"/>
                            <w:left w:val="none" w:sz="0" w:space="0" w:color="auto"/>
                            <w:bottom w:val="none" w:sz="0" w:space="0" w:color="auto"/>
                            <w:right w:val="none" w:sz="0" w:space="0" w:color="auto"/>
                          </w:divBdr>
                          <w:divsChild>
                            <w:div w:id="1048214737">
                              <w:marLeft w:val="0"/>
                              <w:marRight w:val="0"/>
                              <w:marTop w:val="0"/>
                              <w:marBottom w:val="0"/>
                              <w:divBdr>
                                <w:top w:val="none" w:sz="0" w:space="0" w:color="auto"/>
                                <w:left w:val="none" w:sz="0" w:space="0" w:color="auto"/>
                                <w:bottom w:val="none" w:sz="0" w:space="0" w:color="auto"/>
                                <w:right w:val="none" w:sz="0" w:space="0" w:color="auto"/>
                              </w:divBdr>
                            </w:div>
                          </w:divsChild>
                        </w:div>
                        <w:div w:id="1129586320">
                          <w:marLeft w:val="0"/>
                          <w:marRight w:val="0"/>
                          <w:marTop w:val="0"/>
                          <w:marBottom w:val="0"/>
                          <w:divBdr>
                            <w:top w:val="none" w:sz="0" w:space="0" w:color="auto"/>
                            <w:left w:val="none" w:sz="0" w:space="0" w:color="auto"/>
                            <w:bottom w:val="none" w:sz="0" w:space="0" w:color="auto"/>
                            <w:right w:val="none" w:sz="0" w:space="0" w:color="auto"/>
                          </w:divBdr>
                          <w:divsChild>
                            <w:div w:id="282153187">
                              <w:marLeft w:val="0"/>
                              <w:marRight w:val="0"/>
                              <w:marTop w:val="0"/>
                              <w:marBottom w:val="0"/>
                              <w:divBdr>
                                <w:top w:val="none" w:sz="0" w:space="0" w:color="auto"/>
                                <w:left w:val="none" w:sz="0" w:space="0" w:color="auto"/>
                                <w:bottom w:val="none" w:sz="0" w:space="0" w:color="auto"/>
                                <w:right w:val="none" w:sz="0" w:space="0" w:color="auto"/>
                              </w:divBdr>
                            </w:div>
                          </w:divsChild>
                        </w:div>
                        <w:div w:id="494804229">
                          <w:marLeft w:val="0"/>
                          <w:marRight w:val="0"/>
                          <w:marTop w:val="0"/>
                          <w:marBottom w:val="0"/>
                          <w:divBdr>
                            <w:top w:val="none" w:sz="0" w:space="0" w:color="auto"/>
                            <w:left w:val="none" w:sz="0" w:space="0" w:color="auto"/>
                            <w:bottom w:val="none" w:sz="0" w:space="0" w:color="auto"/>
                            <w:right w:val="none" w:sz="0" w:space="0" w:color="auto"/>
                          </w:divBdr>
                          <w:divsChild>
                            <w:div w:id="2023168516">
                              <w:marLeft w:val="0"/>
                              <w:marRight w:val="0"/>
                              <w:marTop w:val="0"/>
                              <w:marBottom w:val="0"/>
                              <w:divBdr>
                                <w:top w:val="none" w:sz="0" w:space="0" w:color="auto"/>
                                <w:left w:val="none" w:sz="0" w:space="0" w:color="auto"/>
                                <w:bottom w:val="none" w:sz="0" w:space="0" w:color="auto"/>
                                <w:right w:val="none" w:sz="0" w:space="0" w:color="auto"/>
                              </w:divBdr>
                            </w:div>
                          </w:divsChild>
                        </w:div>
                        <w:div w:id="638461035">
                          <w:marLeft w:val="0"/>
                          <w:marRight w:val="0"/>
                          <w:marTop w:val="0"/>
                          <w:marBottom w:val="0"/>
                          <w:divBdr>
                            <w:top w:val="none" w:sz="0" w:space="0" w:color="auto"/>
                            <w:left w:val="none" w:sz="0" w:space="0" w:color="auto"/>
                            <w:bottom w:val="none" w:sz="0" w:space="0" w:color="auto"/>
                            <w:right w:val="none" w:sz="0" w:space="0" w:color="auto"/>
                          </w:divBdr>
                          <w:divsChild>
                            <w:div w:id="1476292366">
                              <w:marLeft w:val="0"/>
                              <w:marRight w:val="0"/>
                              <w:marTop w:val="0"/>
                              <w:marBottom w:val="0"/>
                              <w:divBdr>
                                <w:top w:val="none" w:sz="0" w:space="0" w:color="auto"/>
                                <w:left w:val="none" w:sz="0" w:space="0" w:color="auto"/>
                                <w:bottom w:val="none" w:sz="0" w:space="0" w:color="auto"/>
                                <w:right w:val="none" w:sz="0" w:space="0" w:color="auto"/>
                              </w:divBdr>
                            </w:div>
                          </w:divsChild>
                        </w:div>
                        <w:div w:id="816342061">
                          <w:marLeft w:val="0"/>
                          <w:marRight w:val="0"/>
                          <w:marTop w:val="0"/>
                          <w:marBottom w:val="0"/>
                          <w:divBdr>
                            <w:top w:val="none" w:sz="0" w:space="0" w:color="auto"/>
                            <w:left w:val="none" w:sz="0" w:space="0" w:color="auto"/>
                            <w:bottom w:val="none" w:sz="0" w:space="0" w:color="auto"/>
                            <w:right w:val="none" w:sz="0" w:space="0" w:color="auto"/>
                          </w:divBdr>
                          <w:divsChild>
                            <w:div w:id="660088546">
                              <w:marLeft w:val="0"/>
                              <w:marRight w:val="0"/>
                              <w:marTop w:val="0"/>
                              <w:marBottom w:val="0"/>
                              <w:divBdr>
                                <w:top w:val="none" w:sz="0" w:space="0" w:color="auto"/>
                                <w:left w:val="none" w:sz="0" w:space="0" w:color="auto"/>
                                <w:bottom w:val="none" w:sz="0" w:space="0" w:color="auto"/>
                                <w:right w:val="none" w:sz="0" w:space="0" w:color="auto"/>
                              </w:divBdr>
                            </w:div>
                          </w:divsChild>
                        </w:div>
                        <w:div w:id="1563787121">
                          <w:marLeft w:val="0"/>
                          <w:marRight w:val="0"/>
                          <w:marTop w:val="0"/>
                          <w:marBottom w:val="0"/>
                          <w:divBdr>
                            <w:top w:val="none" w:sz="0" w:space="0" w:color="auto"/>
                            <w:left w:val="none" w:sz="0" w:space="0" w:color="auto"/>
                            <w:bottom w:val="none" w:sz="0" w:space="0" w:color="auto"/>
                            <w:right w:val="none" w:sz="0" w:space="0" w:color="auto"/>
                          </w:divBdr>
                          <w:divsChild>
                            <w:div w:id="929657816">
                              <w:marLeft w:val="0"/>
                              <w:marRight w:val="0"/>
                              <w:marTop w:val="0"/>
                              <w:marBottom w:val="0"/>
                              <w:divBdr>
                                <w:top w:val="none" w:sz="0" w:space="0" w:color="auto"/>
                                <w:left w:val="none" w:sz="0" w:space="0" w:color="auto"/>
                                <w:bottom w:val="none" w:sz="0" w:space="0" w:color="auto"/>
                                <w:right w:val="none" w:sz="0" w:space="0" w:color="auto"/>
                              </w:divBdr>
                            </w:div>
                          </w:divsChild>
                        </w:div>
                        <w:div w:id="1917550509">
                          <w:marLeft w:val="0"/>
                          <w:marRight w:val="0"/>
                          <w:marTop w:val="0"/>
                          <w:marBottom w:val="0"/>
                          <w:divBdr>
                            <w:top w:val="none" w:sz="0" w:space="0" w:color="auto"/>
                            <w:left w:val="none" w:sz="0" w:space="0" w:color="auto"/>
                            <w:bottom w:val="none" w:sz="0" w:space="0" w:color="auto"/>
                            <w:right w:val="none" w:sz="0" w:space="0" w:color="auto"/>
                          </w:divBdr>
                          <w:divsChild>
                            <w:div w:id="842283278">
                              <w:marLeft w:val="0"/>
                              <w:marRight w:val="0"/>
                              <w:marTop w:val="0"/>
                              <w:marBottom w:val="0"/>
                              <w:divBdr>
                                <w:top w:val="none" w:sz="0" w:space="0" w:color="auto"/>
                                <w:left w:val="none" w:sz="0" w:space="0" w:color="auto"/>
                                <w:bottom w:val="none" w:sz="0" w:space="0" w:color="auto"/>
                                <w:right w:val="none" w:sz="0" w:space="0" w:color="auto"/>
                              </w:divBdr>
                            </w:div>
                          </w:divsChild>
                        </w:div>
                        <w:div w:id="1111165325">
                          <w:marLeft w:val="0"/>
                          <w:marRight w:val="0"/>
                          <w:marTop w:val="0"/>
                          <w:marBottom w:val="0"/>
                          <w:divBdr>
                            <w:top w:val="none" w:sz="0" w:space="0" w:color="auto"/>
                            <w:left w:val="none" w:sz="0" w:space="0" w:color="auto"/>
                            <w:bottom w:val="none" w:sz="0" w:space="0" w:color="auto"/>
                            <w:right w:val="none" w:sz="0" w:space="0" w:color="auto"/>
                          </w:divBdr>
                          <w:divsChild>
                            <w:div w:id="876312626">
                              <w:marLeft w:val="0"/>
                              <w:marRight w:val="0"/>
                              <w:marTop w:val="0"/>
                              <w:marBottom w:val="0"/>
                              <w:divBdr>
                                <w:top w:val="none" w:sz="0" w:space="0" w:color="auto"/>
                                <w:left w:val="none" w:sz="0" w:space="0" w:color="auto"/>
                                <w:bottom w:val="none" w:sz="0" w:space="0" w:color="auto"/>
                                <w:right w:val="none" w:sz="0" w:space="0" w:color="auto"/>
                              </w:divBdr>
                            </w:div>
                          </w:divsChild>
                        </w:div>
                        <w:div w:id="965425632">
                          <w:marLeft w:val="0"/>
                          <w:marRight w:val="0"/>
                          <w:marTop w:val="0"/>
                          <w:marBottom w:val="0"/>
                          <w:divBdr>
                            <w:top w:val="none" w:sz="0" w:space="0" w:color="auto"/>
                            <w:left w:val="none" w:sz="0" w:space="0" w:color="auto"/>
                            <w:bottom w:val="none" w:sz="0" w:space="0" w:color="auto"/>
                            <w:right w:val="none" w:sz="0" w:space="0" w:color="auto"/>
                          </w:divBdr>
                          <w:divsChild>
                            <w:div w:id="2004360038">
                              <w:marLeft w:val="0"/>
                              <w:marRight w:val="0"/>
                              <w:marTop w:val="0"/>
                              <w:marBottom w:val="0"/>
                              <w:divBdr>
                                <w:top w:val="none" w:sz="0" w:space="0" w:color="auto"/>
                                <w:left w:val="none" w:sz="0" w:space="0" w:color="auto"/>
                                <w:bottom w:val="none" w:sz="0" w:space="0" w:color="auto"/>
                                <w:right w:val="none" w:sz="0" w:space="0" w:color="auto"/>
                              </w:divBdr>
                            </w:div>
                          </w:divsChild>
                        </w:div>
                        <w:div w:id="1148670970">
                          <w:marLeft w:val="0"/>
                          <w:marRight w:val="0"/>
                          <w:marTop w:val="0"/>
                          <w:marBottom w:val="0"/>
                          <w:divBdr>
                            <w:top w:val="none" w:sz="0" w:space="0" w:color="auto"/>
                            <w:left w:val="none" w:sz="0" w:space="0" w:color="auto"/>
                            <w:bottom w:val="none" w:sz="0" w:space="0" w:color="auto"/>
                            <w:right w:val="none" w:sz="0" w:space="0" w:color="auto"/>
                          </w:divBdr>
                          <w:divsChild>
                            <w:div w:id="1288900220">
                              <w:marLeft w:val="0"/>
                              <w:marRight w:val="0"/>
                              <w:marTop w:val="0"/>
                              <w:marBottom w:val="0"/>
                              <w:divBdr>
                                <w:top w:val="none" w:sz="0" w:space="0" w:color="auto"/>
                                <w:left w:val="none" w:sz="0" w:space="0" w:color="auto"/>
                                <w:bottom w:val="none" w:sz="0" w:space="0" w:color="auto"/>
                                <w:right w:val="none" w:sz="0" w:space="0" w:color="auto"/>
                              </w:divBdr>
                            </w:div>
                          </w:divsChild>
                        </w:div>
                        <w:div w:id="1363440528">
                          <w:marLeft w:val="0"/>
                          <w:marRight w:val="0"/>
                          <w:marTop w:val="0"/>
                          <w:marBottom w:val="0"/>
                          <w:divBdr>
                            <w:top w:val="none" w:sz="0" w:space="0" w:color="auto"/>
                            <w:left w:val="none" w:sz="0" w:space="0" w:color="auto"/>
                            <w:bottom w:val="none" w:sz="0" w:space="0" w:color="auto"/>
                            <w:right w:val="none" w:sz="0" w:space="0" w:color="auto"/>
                          </w:divBdr>
                          <w:divsChild>
                            <w:div w:id="750127257">
                              <w:marLeft w:val="0"/>
                              <w:marRight w:val="0"/>
                              <w:marTop w:val="0"/>
                              <w:marBottom w:val="0"/>
                              <w:divBdr>
                                <w:top w:val="none" w:sz="0" w:space="0" w:color="auto"/>
                                <w:left w:val="none" w:sz="0" w:space="0" w:color="auto"/>
                                <w:bottom w:val="none" w:sz="0" w:space="0" w:color="auto"/>
                                <w:right w:val="none" w:sz="0" w:space="0" w:color="auto"/>
                              </w:divBdr>
                            </w:div>
                          </w:divsChild>
                        </w:div>
                        <w:div w:id="156458632">
                          <w:marLeft w:val="0"/>
                          <w:marRight w:val="0"/>
                          <w:marTop w:val="0"/>
                          <w:marBottom w:val="0"/>
                          <w:divBdr>
                            <w:top w:val="none" w:sz="0" w:space="0" w:color="auto"/>
                            <w:left w:val="none" w:sz="0" w:space="0" w:color="auto"/>
                            <w:bottom w:val="none" w:sz="0" w:space="0" w:color="auto"/>
                            <w:right w:val="none" w:sz="0" w:space="0" w:color="auto"/>
                          </w:divBdr>
                          <w:divsChild>
                            <w:div w:id="1959606446">
                              <w:marLeft w:val="0"/>
                              <w:marRight w:val="0"/>
                              <w:marTop w:val="0"/>
                              <w:marBottom w:val="0"/>
                              <w:divBdr>
                                <w:top w:val="none" w:sz="0" w:space="0" w:color="auto"/>
                                <w:left w:val="none" w:sz="0" w:space="0" w:color="auto"/>
                                <w:bottom w:val="none" w:sz="0" w:space="0" w:color="auto"/>
                                <w:right w:val="none" w:sz="0" w:space="0" w:color="auto"/>
                              </w:divBdr>
                            </w:div>
                          </w:divsChild>
                        </w:div>
                        <w:div w:id="728915119">
                          <w:marLeft w:val="0"/>
                          <w:marRight w:val="0"/>
                          <w:marTop w:val="0"/>
                          <w:marBottom w:val="0"/>
                          <w:divBdr>
                            <w:top w:val="none" w:sz="0" w:space="0" w:color="auto"/>
                            <w:left w:val="none" w:sz="0" w:space="0" w:color="auto"/>
                            <w:bottom w:val="none" w:sz="0" w:space="0" w:color="auto"/>
                            <w:right w:val="none" w:sz="0" w:space="0" w:color="auto"/>
                          </w:divBdr>
                          <w:divsChild>
                            <w:div w:id="441610212">
                              <w:marLeft w:val="0"/>
                              <w:marRight w:val="0"/>
                              <w:marTop w:val="0"/>
                              <w:marBottom w:val="0"/>
                              <w:divBdr>
                                <w:top w:val="none" w:sz="0" w:space="0" w:color="auto"/>
                                <w:left w:val="none" w:sz="0" w:space="0" w:color="auto"/>
                                <w:bottom w:val="none" w:sz="0" w:space="0" w:color="auto"/>
                                <w:right w:val="none" w:sz="0" w:space="0" w:color="auto"/>
                              </w:divBdr>
                            </w:div>
                          </w:divsChild>
                        </w:div>
                        <w:div w:id="156578466">
                          <w:marLeft w:val="0"/>
                          <w:marRight w:val="0"/>
                          <w:marTop w:val="0"/>
                          <w:marBottom w:val="0"/>
                          <w:divBdr>
                            <w:top w:val="none" w:sz="0" w:space="0" w:color="auto"/>
                            <w:left w:val="none" w:sz="0" w:space="0" w:color="auto"/>
                            <w:bottom w:val="none" w:sz="0" w:space="0" w:color="auto"/>
                            <w:right w:val="none" w:sz="0" w:space="0" w:color="auto"/>
                          </w:divBdr>
                          <w:divsChild>
                            <w:div w:id="995841691">
                              <w:marLeft w:val="0"/>
                              <w:marRight w:val="0"/>
                              <w:marTop w:val="0"/>
                              <w:marBottom w:val="0"/>
                              <w:divBdr>
                                <w:top w:val="none" w:sz="0" w:space="0" w:color="auto"/>
                                <w:left w:val="none" w:sz="0" w:space="0" w:color="auto"/>
                                <w:bottom w:val="none" w:sz="0" w:space="0" w:color="auto"/>
                                <w:right w:val="none" w:sz="0" w:space="0" w:color="auto"/>
                              </w:divBdr>
                            </w:div>
                          </w:divsChild>
                        </w:div>
                        <w:div w:id="596255936">
                          <w:marLeft w:val="0"/>
                          <w:marRight w:val="0"/>
                          <w:marTop w:val="0"/>
                          <w:marBottom w:val="0"/>
                          <w:divBdr>
                            <w:top w:val="none" w:sz="0" w:space="0" w:color="auto"/>
                            <w:left w:val="none" w:sz="0" w:space="0" w:color="auto"/>
                            <w:bottom w:val="none" w:sz="0" w:space="0" w:color="auto"/>
                            <w:right w:val="none" w:sz="0" w:space="0" w:color="auto"/>
                          </w:divBdr>
                          <w:divsChild>
                            <w:div w:id="2116359874">
                              <w:marLeft w:val="0"/>
                              <w:marRight w:val="0"/>
                              <w:marTop w:val="0"/>
                              <w:marBottom w:val="0"/>
                              <w:divBdr>
                                <w:top w:val="none" w:sz="0" w:space="0" w:color="auto"/>
                                <w:left w:val="none" w:sz="0" w:space="0" w:color="auto"/>
                                <w:bottom w:val="none" w:sz="0" w:space="0" w:color="auto"/>
                                <w:right w:val="none" w:sz="0" w:space="0" w:color="auto"/>
                              </w:divBdr>
                            </w:div>
                          </w:divsChild>
                        </w:div>
                        <w:div w:id="2014410118">
                          <w:marLeft w:val="0"/>
                          <w:marRight w:val="0"/>
                          <w:marTop w:val="0"/>
                          <w:marBottom w:val="0"/>
                          <w:divBdr>
                            <w:top w:val="none" w:sz="0" w:space="0" w:color="auto"/>
                            <w:left w:val="none" w:sz="0" w:space="0" w:color="auto"/>
                            <w:bottom w:val="none" w:sz="0" w:space="0" w:color="auto"/>
                            <w:right w:val="none" w:sz="0" w:space="0" w:color="auto"/>
                          </w:divBdr>
                          <w:divsChild>
                            <w:div w:id="1559392781">
                              <w:marLeft w:val="0"/>
                              <w:marRight w:val="0"/>
                              <w:marTop w:val="0"/>
                              <w:marBottom w:val="0"/>
                              <w:divBdr>
                                <w:top w:val="none" w:sz="0" w:space="0" w:color="auto"/>
                                <w:left w:val="none" w:sz="0" w:space="0" w:color="auto"/>
                                <w:bottom w:val="none" w:sz="0" w:space="0" w:color="auto"/>
                                <w:right w:val="none" w:sz="0" w:space="0" w:color="auto"/>
                              </w:divBdr>
                            </w:div>
                          </w:divsChild>
                        </w:div>
                        <w:div w:id="1222445354">
                          <w:marLeft w:val="0"/>
                          <w:marRight w:val="0"/>
                          <w:marTop w:val="0"/>
                          <w:marBottom w:val="0"/>
                          <w:divBdr>
                            <w:top w:val="none" w:sz="0" w:space="0" w:color="auto"/>
                            <w:left w:val="none" w:sz="0" w:space="0" w:color="auto"/>
                            <w:bottom w:val="none" w:sz="0" w:space="0" w:color="auto"/>
                            <w:right w:val="none" w:sz="0" w:space="0" w:color="auto"/>
                          </w:divBdr>
                          <w:divsChild>
                            <w:div w:id="798649186">
                              <w:marLeft w:val="0"/>
                              <w:marRight w:val="0"/>
                              <w:marTop w:val="0"/>
                              <w:marBottom w:val="0"/>
                              <w:divBdr>
                                <w:top w:val="none" w:sz="0" w:space="0" w:color="auto"/>
                                <w:left w:val="none" w:sz="0" w:space="0" w:color="auto"/>
                                <w:bottom w:val="none" w:sz="0" w:space="0" w:color="auto"/>
                                <w:right w:val="none" w:sz="0" w:space="0" w:color="auto"/>
                              </w:divBdr>
                            </w:div>
                          </w:divsChild>
                        </w:div>
                        <w:div w:id="1656108622">
                          <w:marLeft w:val="0"/>
                          <w:marRight w:val="0"/>
                          <w:marTop w:val="0"/>
                          <w:marBottom w:val="0"/>
                          <w:divBdr>
                            <w:top w:val="none" w:sz="0" w:space="0" w:color="auto"/>
                            <w:left w:val="none" w:sz="0" w:space="0" w:color="auto"/>
                            <w:bottom w:val="none" w:sz="0" w:space="0" w:color="auto"/>
                            <w:right w:val="none" w:sz="0" w:space="0" w:color="auto"/>
                          </w:divBdr>
                          <w:divsChild>
                            <w:div w:id="400565190">
                              <w:marLeft w:val="0"/>
                              <w:marRight w:val="0"/>
                              <w:marTop w:val="0"/>
                              <w:marBottom w:val="0"/>
                              <w:divBdr>
                                <w:top w:val="none" w:sz="0" w:space="0" w:color="auto"/>
                                <w:left w:val="none" w:sz="0" w:space="0" w:color="auto"/>
                                <w:bottom w:val="none" w:sz="0" w:space="0" w:color="auto"/>
                                <w:right w:val="none" w:sz="0" w:space="0" w:color="auto"/>
                              </w:divBdr>
                            </w:div>
                          </w:divsChild>
                        </w:div>
                        <w:div w:id="1559903171">
                          <w:marLeft w:val="0"/>
                          <w:marRight w:val="0"/>
                          <w:marTop w:val="0"/>
                          <w:marBottom w:val="0"/>
                          <w:divBdr>
                            <w:top w:val="none" w:sz="0" w:space="0" w:color="auto"/>
                            <w:left w:val="none" w:sz="0" w:space="0" w:color="auto"/>
                            <w:bottom w:val="none" w:sz="0" w:space="0" w:color="auto"/>
                            <w:right w:val="none" w:sz="0" w:space="0" w:color="auto"/>
                          </w:divBdr>
                          <w:divsChild>
                            <w:div w:id="1768387411">
                              <w:marLeft w:val="0"/>
                              <w:marRight w:val="0"/>
                              <w:marTop w:val="0"/>
                              <w:marBottom w:val="0"/>
                              <w:divBdr>
                                <w:top w:val="none" w:sz="0" w:space="0" w:color="auto"/>
                                <w:left w:val="none" w:sz="0" w:space="0" w:color="auto"/>
                                <w:bottom w:val="none" w:sz="0" w:space="0" w:color="auto"/>
                                <w:right w:val="none" w:sz="0" w:space="0" w:color="auto"/>
                              </w:divBdr>
                            </w:div>
                          </w:divsChild>
                        </w:div>
                        <w:div w:id="1208957396">
                          <w:marLeft w:val="0"/>
                          <w:marRight w:val="0"/>
                          <w:marTop w:val="0"/>
                          <w:marBottom w:val="0"/>
                          <w:divBdr>
                            <w:top w:val="none" w:sz="0" w:space="0" w:color="auto"/>
                            <w:left w:val="none" w:sz="0" w:space="0" w:color="auto"/>
                            <w:bottom w:val="none" w:sz="0" w:space="0" w:color="auto"/>
                            <w:right w:val="none" w:sz="0" w:space="0" w:color="auto"/>
                          </w:divBdr>
                          <w:divsChild>
                            <w:div w:id="1063211426">
                              <w:marLeft w:val="0"/>
                              <w:marRight w:val="0"/>
                              <w:marTop w:val="0"/>
                              <w:marBottom w:val="0"/>
                              <w:divBdr>
                                <w:top w:val="none" w:sz="0" w:space="0" w:color="auto"/>
                                <w:left w:val="none" w:sz="0" w:space="0" w:color="auto"/>
                                <w:bottom w:val="none" w:sz="0" w:space="0" w:color="auto"/>
                                <w:right w:val="none" w:sz="0" w:space="0" w:color="auto"/>
                              </w:divBdr>
                            </w:div>
                          </w:divsChild>
                        </w:div>
                        <w:div w:id="135533652">
                          <w:marLeft w:val="0"/>
                          <w:marRight w:val="0"/>
                          <w:marTop w:val="0"/>
                          <w:marBottom w:val="0"/>
                          <w:divBdr>
                            <w:top w:val="none" w:sz="0" w:space="0" w:color="auto"/>
                            <w:left w:val="none" w:sz="0" w:space="0" w:color="auto"/>
                            <w:bottom w:val="none" w:sz="0" w:space="0" w:color="auto"/>
                            <w:right w:val="none" w:sz="0" w:space="0" w:color="auto"/>
                          </w:divBdr>
                          <w:divsChild>
                            <w:div w:id="316346886">
                              <w:marLeft w:val="0"/>
                              <w:marRight w:val="0"/>
                              <w:marTop w:val="0"/>
                              <w:marBottom w:val="0"/>
                              <w:divBdr>
                                <w:top w:val="none" w:sz="0" w:space="0" w:color="auto"/>
                                <w:left w:val="none" w:sz="0" w:space="0" w:color="auto"/>
                                <w:bottom w:val="none" w:sz="0" w:space="0" w:color="auto"/>
                                <w:right w:val="none" w:sz="0" w:space="0" w:color="auto"/>
                              </w:divBdr>
                            </w:div>
                          </w:divsChild>
                        </w:div>
                        <w:div w:id="1620184291">
                          <w:marLeft w:val="0"/>
                          <w:marRight w:val="0"/>
                          <w:marTop w:val="0"/>
                          <w:marBottom w:val="0"/>
                          <w:divBdr>
                            <w:top w:val="none" w:sz="0" w:space="0" w:color="auto"/>
                            <w:left w:val="none" w:sz="0" w:space="0" w:color="auto"/>
                            <w:bottom w:val="none" w:sz="0" w:space="0" w:color="auto"/>
                            <w:right w:val="none" w:sz="0" w:space="0" w:color="auto"/>
                          </w:divBdr>
                          <w:divsChild>
                            <w:div w:id="2008244427">
                              <w:marLeft w:val="0"/>
                              <w:marRight w:val="0"/>
                              <w:marTop w:val="0"/>
                              <w:marBottom w:val="0"/>
                              <w:divBdr>
                                <w:top w:val="none" w:sz="0" w:space="0" w:color="auto"/>
                                <w:left w:val="none" w:sz="0" w:space="0" w:color="auto"/>
                                <w:bottom w:val="none" w:sz="0" w:space="0" w:color="auto"/>
                                <w:right w:val="none" w:sz="0" w:space="0" w:color="auto"/>
                              </w:divBdr>
                            </w:div>
                          </w:divsChild>
                        </w:div>
                        <w:div w:id="281039791">
                          <w:marLeft w:val="0"/>
                          <w:marRight w:val="0"/>
                          <w:marTop w:val="0"/>
                          <w:marBottom w:val="0"/>
                          <w:divBdr>
                            <w:top w:val="none" w:sz="0" w:space="0" w:color="auto"/>
                            <w:left w:val="none" w:sz="0" w:space="0" w:color="auto"/>
                            <w:bottom w:val="none" w:sz="0" w:space="0" w:color="auto"/>
                            <w:right w:val="none" w:sz="0" w:space="0" w:color="auto"/>
                          </w:divBdr>
                          <w:divsChild>
                            <w:div w:id="1688672151">
                              <w:marLeft w:val="0"/>
                              <w:marRight w:val="0"/>
                              <w:marTop w:val="0"/>
                              <w:marBottom w:val="0"/>
                              <w:divBdr>
                                <w:top w:val="none" w:sz="0" w:space="0" w:color="auto"/>
                                <w:left w:val="none" w:sz="0" w:space="0" w:color="auto"/>
                                <w:bottom w:val="none" w:sz="0" w:space="0" w:color="auto"/>
                                <w:right w:val="none" w:sz="0" w:space="0" w:color="auto"/>
                              </w:divBdr>
                            </w:div>
                          </w:divsChild>
                        </w:div>
                        <w:div w:id="1478759673">
                          <w:marLeft w:val="0"/>
                          <w:marRight w:val="0"/>
                          <w:marTop w:val="0"/>
                          <w:marBottom w:val="0"/>
                          <w:divBdr>
                            <w:top w:val="none" w:sz="0" w:space="0" w:color="auto"/>
                            <w:left w:val="none" w:sz="0" w:space="0" w:color="auto"/>
                            <w:bottom w:val="none" w:sz="0" w:space="0" w:color="auto"/>
                            <w:right w:val="none" w:sz="0" w:space="0" w:color="auto"/>
                          </w:divBdr>
                          <w:divsChild>
                            <w:div w:id="223952786">
                              <w:marLeft w:val="0"/>
                              <w:marRight w:val="0"/>
                              <w:marTop w:val="0"/>
                              <w:marBottom w:val="0"/>
                              <w:divBdr>
                                <w:top w:val="none" w:sz="0" w:space="0" w:color="auto"/>
                                <w:left w:val="none" w:sz="0" w:space="0" w:color="auto"/>
                                <w:bottom w:val="none" w:sz="0" w:space="0" w:color="auto"/>
                                <w:right w:val="none" w:sz="0" w:space="0" w:color="auto"/>
                              </w:divBdr>
                            </w:div>
                          </w:divsChild>
                        </w:div>
                        <w:div w:id="83654964">
                          <w:marLeft w:val="0"/>
                          <w:marRight w:val="0"/>
                          <w:marTop w:val="0"/>
                          <w:marBottom w:val="0"/>
                          <w:divBdr>
                            <w:top w:val="none" w:sz="0" w:space="0" w:color="auto"/>
                            <w:left w:val="none" w:sz="0" w:space="0" w:color="auto"/>
                            <w:bottom w:val="none" w:sz="0" w:space="0" w:color="auto"/>
                            <w:right w:val="none" w:sz="0" w:space="0" w:color="auto"/>
                          </w:divBdr>
                          <w:divsChild>
                            <w:div w:id="546573243">
                              <w:marLeft w:val="0"/>
                              <w:marRight w:val="0"/>
                              <w:marTop w:val="0"/>
                              <w:marBottom w:val="0"/>
                              <w:divBdr>
                                <w:top w:val="none" w:sz="0" w:space="0" w:color="auto"/>
                                <w:left w:val="none" w:sz="0" w:space="0" w:color="auto"/>
                                <w:bottom w:val="none" w:sz="0" w:space="0" w:color="auto"/>
                                <w:right w:val="none" w:sz="0" w:space="0" w:color="auto"/>
                              </w:divBdr>
                            </w:div>
                          </w:divsChild>
                        </w:div>
                        <w:div w:id="195430676">
                          <w:marLeft w:val="0"/>
                          <w:marRight w:val="0"/>
                          <w:marTop w:val="0"/>
                          <w:marBottom w:val="0"/>
                          <w:divBdr>
                            <w:top w:val="none" w:sz="0" w:space="0" w:color="auto"/>
                            <w:left w:val="none" w:sz="0" w:space="0" w:color="auto"/>
                            <w:bottom w:val="none" w:sz="0" w:space="0" w:color="auto"/>
                            <w:right w:val="none" w:sz="0" w:space="0" w:color="auto"/>
                          </w:divBdr>
                          <w:divsChild>
                            <w:div w:id="1658027704">
                              <w:marLeft w:val="0"/>
                              <w:marRight w:val="0"/>
                              <w:marTop w:val="0"/>
                              <w:marBottom w:val="0"/>
                              <w:divBdr>
                                <w:top w:val="none" w:sz="0" w:space="0" w:color="auto"/>
                                <w:left w:val="none" w:sz="0" w:space="0" w:color="auto"/>
                                <w:bottom w:val="none" w:sz="0" w:space="0" w:color="auto"/>
                                <w:right w:val="none" w:sz="0" w:space="0" w:color="auto"/>
                              </w:divBdr>
                            </w:div>
                          </w:divsChild>
                        </w:div>
                        <w:div w:id="500388395">
                          <w:marLeft w:val="0"/>
                          <w:marRight w:val="0"/>
                          <w:marTop w:val="0"/>
                          <w:marBottom w:val="0"/>
                          <w:divBdr>
                            <w:top w:val="none" w:sz="0" w:space="0" w:color="auto"/>
                            <w:left w:val="none" w:sz="0" w:space="0" w:color="auto"/>
                            <w:bottom w:val="none" w:sz="0" w:space="0" w:color="auto"/>
                            <w:right w:val="none" w:sz="0" w:space="0" w:color="auto"/>
                          </w:divBdr>
                          <w:divsChild>
                            <w:div w:id="1147740206">
                              <w:marLeft w:val="0"/>
                              <w:marRight w:val="0"/>
                              <w:marTop w:val="0"/>
                              <w:marBottom w:val="0"/>
                              <w:divBdr>
                                <w:top w:val="none" w:sz="0" w:space="0" w:color="auto"/>
                                <w:left w:val="none" w:sz="0" w:space="0" w:color="auto"/>
                                <w:bottom w:val="none" w:sz="0" w:space="0" w:color="auto"/>
                                <w:right w:val="none" w:sz="0" w:space="0" w:color="auto"/>
                              </w:divBdr>
                            </w:div>
                          </w:divsChild>
                        </w:div>
                        <w:div w:id="381294037">
                          <w:marLeft w:val="0"/>
                          <w:marRight w:val="0"/>
                          <w:marTop w:val="0"/>
                          <w:marBottom w:val="0"/>
                          <w:divBdr>
                            <w:top w:val="none" w:sz="0" w:space="0" w:color="auto"/>
                            <w:left w:val="none" w:sz="0" w:space="0" w:color="auto"/>
                            <w:bottom w:val="none" w:sz="0" w:space="0" w:color="auto"/>
                            <w:right w:val="none" w:sz="0" w:space="0" w:color="auto"/>
                          </w:divBdr>
                          <w:divsChild>
                            <w:div w:id="1702318216">
                              <w:marLeft w:val="0"/>
                              <w:marRight w:val="0"/>
                              <w:marTop w:val="0"/>
                              <w:marBottom w:val="0"/>
                              <w:divBdr>
                                <w:top w:val="none" w:sz="0" w:space="0" w:color="auto"/>
                                <w:left w:val="none" w:sz="0" w:space="0" w:color="auto"/>
                                <w:bottom w:val="none" w:sz="0" w:space="0" w:color="auto"/>
                                <w:right w:val="none" w:sz="0" w:space="0" w:color="auto"/>
                              </w:divBdr>
                            </w:div>
                          </w:divsChild>
                        </w:div>
                        <w:div w:id="296451963">
                          <w:marLeft w:val="0"/>
                          <w:marRight w:val="0"/>
                          <w:marTop w:val="0"/>
                          <w:marBottom w:val="0"/>
                          <w:divBdr>
                            <w:top w:val="none" w:sz="0" w:space="0" w:color="auto"/>
                            <w:left w:val="none" w:sz="0" w:space="0" w:color="auto"/>
                            <w:bottom w:val="none" w:sz="0" w:space="0" w:color="auto"/>
                            <w:right w:val="none" w:sz="0" w:space="0" w:color="auto"/>
                          </w:divBdr>
                          <w:divsChild>
                            <w:div w:id="360322247">
                              <w:marLeft w:val="0"/>
                              <w:marRight w:val="0"/>
                              <w:marTop w:val="0"/>
                              <w:marBottom w:val="0"/>
                              <w:divBdr>
                                <w:top w:val="none" w:sz="0" w:space="0" w:color="auto"/>
                                <w:left w:val="none" w:sz="0" w:space="0" w:color="auto"/>
                                <w:bottom w:val="none" w:sz="0" w:space="0" w:color="auto"/>
                                <w:right w:val="none" w:sz="0" w:space="0" w:color="auto"/>
                              </w:divBdr>
                            </w:div>
                          </w:divsChild>
                        </w:div>
                        <w:div w:id="1105689594">
                          <w:marLeft w:val="0"/>
                          <w:marRight w:val="0"/>
                          <w:marTop w:val="0"/>
                          <w:marBottom w:val="0"/>
                          <w:divBdr>
                            <w:top w:val="none" w:sz="0" w:space="0" w:color="auto"/>
                            <w:left w:val="none" w:sz="0" w:space="0" w:color="auto"/>
                            <w:bottom w:val="none" w:sz="0" w:space="0" w:color="auto"/>
                            <w:right w:val="none" w:sz="0" w:space="0" w:color="auto"/>
                          </w:divBdr>
                          <w:divsChild>
                            <w:div w:id="773136001">
                              <w:marLeft w:val="0"/>
                              <w:marRight w:val="0"/>
                              <w:marTop w:val="0"/>
                              <w:marBottom w:val="0"/>
                              <w:divBdr>
                                <w:top w:val="none" w:sz="0" w:space="0" w:color="auto"/>
                                <w:left w:val="none" w:sz="0" w:space="0" w:color="auto"/>
                                <w:bottom w:val="none" w:sz="0" w:space="0" w:color="auto"/>
                                <w:right w:val="none" w:sz="0" w:space="0" w:color="auto"/>
                              </w:divBdr>
                            </w:div>
                          </w:divsChild>
                        </w:div>
                        <w:div w:id="42871760">
                          <w:marLeft w:val="0"/>
                          <w:marRight w:val="0"/>
                          <w:marTop w:val="0"/>
                          <w:marBottom w:val="0"/>
                          <w:divBdr>
                            <w:top w:val="none" w:sz="0" w:space="0" w:color="auto"/>
                            <w:left w:val="none" w:sz="0" w:space="0" w:color="auto"/>
                            <w:bottom w:val="none" w:sz="0" w:space="0" w:color="auto"/>
                            <w:right w:val="none" w:sz="0" w:space="0" w:color="auto"/>
                          </w:divBdr>
                          <w:divsChild>
                            <w:div w:id="1604337728">
                              <w:marLeft w:val="0"/>
                              <w:marRight w:val="0"/>
                              <w:marTop w:val="0"/>
                              <w:marBottom w:val="0"/>
                              <w:divBdr>
                                <w:top w:val="none" w:sz="0" w:space="0" w:color="auto"/>
                                <w:left w:val="none" w:sz="0" w:space="0" w:color="auto"/>
                                <w:bottom w:val="none" w:sz="0" w:space="0" w:color="auto"/>
                                <w:right w:val="none" w:sz="0" w:space="0" w:color="auto"/>
                              </w:divBdr>
                            </w:div>
                          </w:divsChild>
                        </w:div>
                        <w:div w:id="691228055">
                          <w:marLeft w:val="0"/>
                          <w:marRight w:val="0"/>
                          <w:marTop w:val="0"/>
                          <w:marBottom w:val="0"/>
                          <w:divBdr>
                            <w:top w:val="none" w:sz="0" w:space="0" w:color="auto"/>
                            <w:left w:val="none" w:sz="0" w:space="0" w:color="auto"/>
                            <w:bottom w:val="none" w:sz="0" w:space="0" w:color="auto"/>
                            <w:right w:val="none" w:sz="0" w:space="0" w:color="auto"/>
                          </w:divBdr>
                          <w:divsChild>
                            <w:div w:id="1826119074">
                              <w:marLeft w:val="0"/>
                              <w:marRight w:val="0"/>
                              <w:marTop w:val="0"/>
                              <w:marBottom w:val="0"/>
                              <w:divBdr>
                                <w:top w:val="none" w:sz="0" w:space="0" w:color="auto"/>
                                <w:left w:val="none" w:sz="0" w:space="0" w:color="auto"/>
                                <w:bottom w:val="none" w:sz="0" w:space="0" w:color="auto"/>
                                <w:right w:val="none" w:sz="0" w:space="0" w:color="auto"/>
                              </w:divBdr>
                            </w:div>
                          </w:divsChild>
                        </w:div>
                        <w:div w:id="1185167950">
                          <w:marLeft w:val="0"/>
                          <w:marRight w:val="0"/>
                          <w:marTop w:val="0"/>
                          <w:marBottom w:val="0"/>
                          <w:divBdr>
                            <w:top w:val="none" w:sz="0" w:space="0" w:color="auto"/>
                            <w:left w:val="none" w:sz="0" w:space="0" w:color="auto"/>
                            <w:bottom w:val="none" w:sz="0" w:space="0" w:color="auto"/>
                            <w:right w:val="none" w:sz="0" w:space="0" w:color="auto"/>
                          </w:divBdr>
                          <w:divsChild>
                            <w:div w:id="759986296">
                              <w:marLeft w:val="0"/>
                              <w:marRight w:val="0"/>
                              <w:marTop w:val="0"/>
                              <w:marBottom w:val="0"/>
                              <w:divBdr>
                                <w:top w:val="none" w:sz="0" w:space="0" w:color="auto"/>
                                <w:left w:val="none" w:sz="0" w:space="0" w:color="auto"/>
                                <w:bottom w:val="none" w:sz="0" w:space="0" w:color="auto"/>
                                <w:right w:val="none" w:sz="0" w:space="0" w:color="auto"/>
                              </w:divBdr>
                            </w:div>
                          </w:divsChild>
                        </w:div>
                        <w:div w:id="1835488319">
                          <w:marLeft w:val="0"/>
                          <w:marRight w:val="0"/>
                          <w:marTop w:val="0"/>
                          <w:marBottom w:val="0"/>
                          <w:divBdr>
                            <w:top w:val="none" w:sz="0" w:space="0" w:color="auto"/>
                            <w:left w:val="none" w:sz="0" w:space="0" w:color="auto"/>
                            <w:bottom w:val="none" w:sz="0" w:space="0" w:color="auto"/>
                            <w:right w:val="none" w:sz="0" w:space="0" w:color="auto"/>
                          </w:divBdr>
                          <w:divsChild>
                            <w:div w:id="1237780914">
                              <w:marLeft w:val="0"/>
                              <w:marRight w:val="0"/>
                              <w:marTop w:val="0"/>
                              <w:marBottom w:val="0"/>
                              <w:divBdr>
                                <w:top w:val="none" w:sz="0" w:space="0" w:color="auto"/>
                                <w:left w:val="none" w:sz="0" w:space="0" w:color="auto"/>
                                <w:bottom w:val="none" w:sz="0" w:space="0" w:color="auto"/>
                                <w:right w:val="none" w:sz="0" w:space="0" w:color="auto"/>
                              </w:divBdr>
                            </w:div>
                          </w:divsChild>
                        </w:div>
                        <w:div w:id="752629034">
                          <w:marLeft w:val="0"/>
                          <w:marRight w:val="0"/>
                          <w:marTop w:val="0"/>
                          <w:marBottom w:val="0"/>
                          <w:divBdr>
                            <w:top w:val="none" w:sz="0" w:space="0" w:color="auto"/>
                            <w:left w:val="none" w:sz="0" w:space="0" w:color="auto"/>
                            <w:bottom w:val="none" w:sz="0" w:space="0" w:color="auto"/>
                            <w:right w:val="none" w:sz="0" w:space="0" w:color="auto"/>
                          </w:divBdr>
                          <w:divsChild>
                            <w:div w:id="184903311">
                              <w:marLeft w:val="0"/>
                              <w:marRight w:val="0"/>
                              <w:marTop w:val="0"/>
                              <w:marBottom w:val="0"/>
                              <w:divBdr>
                                <w:top w:val="none" w:sz="0" w:space="0" w:color="auto"/>
                                <w:left w:val="none" w:sz="0" w:space="0" w:color="auto"/>
                                <w:bottom w:val="none" w:sz="0" w:space="0" w:color="auto"/>
                                <w:right w:val="none" w:sz="0" w:space="0" w:color="auto"/>
                              </w:divBdr>
                            </w:div>
                          </w:divsChild>
                        </w:div>
                        <w:div w:id="1241477329">
                          <w:marLeft w:val="0"/>
                          <w:marRight w:val="0"/>
                          <w:marTop w:val="0"/>
                          <w:marBottom w:val="0"/>
                          <w:divBdr>
                            <w:top w:val="none" w:sz="0" w:space="0" w:color="auto"/>
                            <w:left w:val="none" w:sz="0" w:space="0" w:color="auto"/>
                            <w:bottom w:val="none" w:sz="0" w:space="0" w:color="auto"/>
                            <w:right w:val="none" w:sz="0" w:space="0" w:color="auto"/>
                          </w:divBdr>
                          <w:divsChild>
                            <w:div w:id="321542726">
                              <w:marLeft w:val="0"/>
                              <w:marRight w:val="0"/>
                              <w:marTop w:val="0"/>
                              <w:marBottom w:val="0"/>
                              <w:divBdr>
                                <w:top w:val="none" w:sz="0" w:space="0" w:color="auto"/>
                                <w:left w:val="none" w:sz="0" w:space="0" w:color="auto"/>
                                <w:bottom w:val="none" w:sz="0" w:space="0" w:color="auto"/>
                                <w:right w:val="none" w:sz="0" w:space="0" w:color="auto"/>
                              </w:divBdr>
                            </w:div>
                          </w:divsChild>
                        </w:div>
                        <w:div w:id="1509443991">
                          <w:marLeft w:val="0"/>
                          <w:marRight w:val="0"/>
                          <w:marTop w:val="0"/>
                          <w:marBottom w:val="0"/>
                          <w:divBdr>
                            <w:top w:val="none" w:sz="0" w:space="0" w:color="auto"/>
                            <w:left w:val="none" w:sz="0" w:space="0" w:color="auto"/>
                            <w:bottom w:val="none" w:sz="0" w:space="0" w:color="auto"/>
                            <w:right w:val="none" w:sz="0" w:space="0" w:color="auto"/>
                          </w:divBdr>
                          <w:divsChild>
                            <w:div w:id="621763696">
                              <w:marLeft w:val="0"/>
                              <w:marRight w:val="0"/>
                              <w:marTop w:val="0"/>
                              <w:marBottom w:val="0"/>
                              <w:divBdr>
                                <w:top w:val="none" w:sz="0" w:space="0" w:color="auto"/>
                                <w:left w:val="none" w:sz="0" w:space="0" w:color="auto"/>
                                <w:bottom w:val="none" w:sz="0" w:space="0" w:color="auto"/>
                                <w:right w:val="none" w:sz="0" w:space="0" w:color="auto"/>
                              </w:divBdr>
                            </w:div>
                          </w:divsChild>
                        </w:div>
                        <w:div w:id="1707176438">
                          <w:marLeft w:val="0"/>
                          <w:marRight w:val="0"/>
                          <w:marTop w:val="0"/>
                          <w:marBottom w:val="0"/>
                          <w:divBdr>
                            <w:top w:val="none" w:sz="0" w:space="0" w:color="auto"/>
                            <w:left w:val="none" w:sz="0" w:space="0" w:color="auto"/>
                            <w:bottom w:val="none" w:sz="0" w:space="0" w:color="auto"/>
                            <w:right w:val="none" w:sz="0" w:space="0" w:color="auto"/>
                          </w:divBdr>
                          <w:divsChild>
                            <w:div w:id="909731443">
                              <w:marLeft w:val="0"/>
                              <w:marRight w:val="0"/>
                              <w:marTop w:val="0"/>
                              <w:marBottom w:val="0"/>
                              <w:divBdr>
                                <w:top w:val="none" w:sz="0" w:space="0" w:color="auto"/>
                                <w:left w:val="none" w:sz="0" w:space="0" w:color="auto"/>
                                <w:bottom w:val="none" w:sz="0" w:space="0" w:color="auto"/>
                                <w:right w:val="none" w:sz="0" w:space="0" w:color="auto"/>
                              </w:divBdr>
                            </w:div>
                          </w:divsChild>
                        </w:div>
                        <w:div w:id="1632009059">
                          <w:marLeft w:val="0"/>
                          <w:marRight w:val="0"/>
                          <w:marTop w:val="0"/>
                          <w:marBottom w:val="0"/>
                          <w:divBdr>
                            <w:top w:val="none" w:sz="0" w:space="0" w:color="auto"/>
                            <w:left w:val="none" w:sz="0" w:space="0" w:color="auto"/>
                            <w:bottom w:val="none" w:sz="0" w:space="0" w:color="auto"/>
                            <w:right w:val="none" w:sz="0" w:space="0" w:color="auto"/>
                          </w:divBdr>
                          <w:divsChild>
                            <w:div w:id="140200137">
                              <w:marLeft w:val="0"/>
                              <w:marRight w:val="0"/>
                              <w:marTop w:val="0"/>
                              <w:marBottom w:val="0"/>
                              <w:divBdr>
                                <w:top w:val="none" w:sz="0" w:space="0" w:color="auto"/>
                                <w:left w:val="none" w:sz="0" w:space="0" w:color="auto"/>
                                <w:bottom w:val="none" w:sz="0" w:space="0" w:color="auto"/>
                                <w:right w:val="none" w:sz="0" w:space="0" w:color="auto"/>
                              </w:divBdr>
                            </w:div>
                          </w:divsChild>
                        </w:div>
                        <w:div w:id="370426360">
                          <w:marLeft w:val="0"/>
                          <w:marRight w:val="0"/>
                          <w:marTop w:val="0"/>
                          <w:marBottom w:val="0"/>
                          <w:divBdr>
                            <w:top w:val="none" w:sz="0" w:space="0" w:color="auto"/>
                            <w:left w:val="none" w:sz="0" w:space="0" w:color="auto"/>
                            <w:bottom w:val="none" w:sz="0" w:space="0" w:color="auto"/>
                            <w:right w:val="none" w:sz="0" w:space="0" w:color="auto"/>
                          </w:divBdr>
                          <w:divsChild>
                            <w:div w:id="946042712">
                              <w:marLeft w:val="0"/>
                              <w:marRight w:val="0"/>
                              <w:marTop w:val="0"/>
                              <w:marBottom w:val="0"/>
                              <w:divBdr>
                                <w:top w:val="none" w:sz="0" w:space="0" w:color="auto"/>
                                <w:left w:val="none" w:sz="0" w:space="0" w:color="auto"/>
                                <w:bottom w:val="none" w:sz="0" w:space="0" w:color="auto"/>
                                <w:right w:val="none" w:sz="0" w:space="0" w:color="auto"/>
                              </w:divBdr>
                            </w:div>
                          </w:divsChild>
                        </w:div>
                        <w:div w:id="1156340782">
                          <w:marLeft w:val="0"/>
                          <w:marRight w:val="0"/>
                          <w:marTop w:val="0"/>
                          <w:marBottom w:val="0"/>
                          <w:divBdr>
                            <w:top w:val="none" w:sz="0" w:space="0" w:color="auto"/>
                            <w:left w:val="none" w:sz="0" w:space="0" w:color="auto"/>
                            <w:bottom w:val="none" w:sz="0" w:space="0" w:color="auto"/>
                            <w:right w:val="none" w:sz="0" w:space="0" w:color="auto"/>
                          </w:divBdr>
                          <w:divsChild>
                            <w:div w:id="1838114681">
                              <w:marLeft w:val="0"/>
                              <w:marRight w:val="0"/>
                              <w:marTop w:val="0"/>
                              <w:marBottom w:val="0"/>
                              <w:divBdr>
                                <w:top w:val="none" w:sz="0" w:space="0" w:color="auto"/>
                                <w:left w:val="none" w:sz="0" w:space="0" w:color="auto"/>
                                <w:bottom w:val="none" w:sz="0" w:space="0" w:color="auto"/>
                                <w:right w:val="none" w:sz="0" w:space="0" w:color="auto"/>
                              </w:divBdr>
                            </w:div>
                          </w:divsChild>
                        </w:div>
                        <w:div w:id="450632043">
                          <w:marLeft w:val="0"/>
                          <w:marRight w:val="0"/>
                          <w:marTop w:val="0"/>
                          <w:marBottom w:val="0"/>
                          <w:divBdr>
                            <w:top w:val="none" w:sz="0" w:space="0" w:color="auto"/>
                            <w:left w:val="none" w:sz="0" w:space="0" w:color="auto"/>
                            <w:bottom w:val="none" w:sz="0" w:space="0" w:color="auto"/>
                            <w:right w:val="none" w:sz="0" w:space="0" w:color="auto"/>
                          </w:divBdr>
                          <w:divsChild>
                            <w:div w:id="1752042140">
                              <w:marLeft w:val="0"/>
                              <w:marRight w:val="0"/>
                              <w:marTop w:val="0"/>
                              <w:marBottom w:val="0"/>
                              <w:divBdr>
                                <w:top w:val="none" w:sz="0" w:space="0" w:color="auto"/>
                                <w:left w:val="none" w:sz="0" w:space="0" w:color="auto"/>
                                <w:bottom w:val="none" w:sz="0" w:space="0" w:color="auto"/>
                                <w:right w:val="none" w:sz="0" w:space="0" w:color="auto"/>
                              </w:divBdr>
                            </w:div>
                          </w:divsChild>
                        </w:div>
                        <w:div w:id="1914926201">
                          <w:marLeft w:val="0"/>
                          <w:marRight w:val="0"/>
                          <w:marTop w:val="0"/>
                          <w:marBottom w:val="0"/>
                          <w:divBdr>
                            <w:top w:val="none" w:sz="0" w:space="0" w:color="auto"/>
                            <w:left w:val="none" w:sz="0" w:space="0" w:color="auto"/>
                            <w:bottom w:val="none" w:sz="0" w:space="0" w:color="auto"/>
                            <w:right w:val="none" w:sz="0" w:space="0" w:color="auto"/>
                          </w:divBdr>
                          <w:divsChild>
                            <w:div w:id="696005802">
                              <w:marLeft w:val="0"/>
                              <w:marRight w:val="0"/>
                              <w:marTop w:val="0"/>
                              <w:marBottom w:val="0"/>
                              <w:divBdr>
                                <w:top w:val="none" w:sz="0" w:space="0" w:color="auto"/>
                                <w:left w:val="none" w:sz="0" w:space="0" w:color="auto"/>
                                <w:bottom w:val="none" w:sz="0" w:space="0" w:color="auto"/>
                                <w:right w:val="none" w:sz="0" w:space="0" w:color="auto"/>
                              </w:divBdr>
                            </w:div>
                          </w:divsChild>
                        </w:div>
                        <w:div w:id="615873970">
                          <w:marLeft w:val="0"/>
                          <w:marRight w:val="0"/>
                          <w:marTop w:val="0"/>
                          <w:marBottom w:val="0"/>
                          <w:divBdr>
                            <w:top w:val="none" w:sz="0" w:space="0" w:color="auto"/>
                            <w:left w:val="none" w:sz="0" w:space="0" w:color="auto"/>
                            <w:bottom w:val="none" w:sz="0" w:space="0" w:color="auto"/>
                            <w:right w:val="none" w:sz="0" w:space="0" w:color="auto"/>
                          </w:divBdr>
                          <w:divsChild>
                            <w:div w:id="2059552811">
                              <w:marLeft w:val="0"/>
                              <w:marRight w:val="0"/>
                              <w:marTop w:val="0"/>
                              <w:marBottom w:val="0"/>
                              <w:divBdr>
                                <w:top w:val="none" w:sz="0" w:space="0" w:color="auto"/>
                                <w:left w:val="none" w:sz="0" w:space="0" w:color="auto"/>
                                <w:bottom w:val="none" w:sz="0" w:space="0" w:color="auto"/>
                                <w:right w:val="none" w:sz="0" w:space="0" w:color="auto"/>
                              </w:divBdr>
                            </w:div>
                          </w:divsChild>
                        </w:div>
                        <w:div w:id="1153372635">
                          <w:marLeft w:val="0"/>
                          <w:marRight w:val="0"/>
                          <w:marTop w:val="0"/>
                          <w:marBottom w:val="0"/>
                          <w:divBdr>
                            <w:top w:val="none" w:sz="0" w:space="0" w:color="auto"/>
                            <w:left w:val="none" w:sz="0" w:space="0" w:color="auto"/>
                            <w:bottom w:val="none" w:sz="0" w:space="0" w:color="auto"/>
                            <w:right w:val="none" w:sz="0" w:space="0" w:color="auto"/>
                          </w:divBdr>
                          <w:divsChild>
                            <w:div w:id="1233007294">
                              <w:marLeft w:val="0"/>
                              <w:marRight w:val="0"/>
                              <w:marTop w:val="0"/>
                              <w:marBottom w:val="0"/>
                              <w:divBdr>
                                <w:top w:val="none" w:sz="0" w:space="0" w:color="auto"/>
                                <w:left w:val="none" w:sz="0" w:space="0" w:color="auto"/>
                                <w:bottom w:val="none" w:sz="0" w:space="0" w:color="auto"/>
                                <w:right w:val="none" w:sz="0" w:space="0" w:color="auto"/>
                              </w:divBdr>
                            </w:div>
                          </w:divsChild>
                        </w:div>
                        <w:div w:id="865798212">
                          <w:marLeft w:val="0"/>
                          <w:marRight w:val="0"/>
                          <w:marTop w:val="0"/>
                          <w:marBottom w:val="0"/>
                          <w:divBdr>
                            <w:top w:val="none" w:sz="0" w:space="0" w:color="auto"/>
                            <w:left w:val="none" w:sz="0" w:space="0" w:color="auto"/>
                            <w:bottom w:val="none" w:sz="0" w:space="0" w:color="auto"/>
                            <w:right w:val="none" w:sz="0" w:space="0" w:color="auto"/>
                          </w:divBdr>
                          <w:divsChild>
                            <w:div w:id="361705857">
                              <w:marLeft w:val="0"/>
                              <w:marRight w:val="0"/>
                              <w:marTop w:val="0"/>
                              <w:marBottom w:val="0"/>
                              <w:divBdr>
                                <w:top w:val="none" w:sz="0" w:space="0" w:color="auto"/>
                                <w:left w:val="none" w:sz="0" w:space="0" w:color="auto"/>
                                <w:bottom w:val="none" w:sz="0" w:space="0" w:color="auto"/>
                                <w:right w:val="none" w:sz="0" w:space="0" w:color="auto"/>
                              </w:divBdr>
                            </w:div>
                          </w:divsChild>
                        </w:div>
                        <w:div w:id="1541745780">
                          <w:marLeft w:val="0"/>
                          <w:marRight w:val="0"/>
                          <w:marTop w:val="0"/>
                          <w:marBottom w:val="0"/>
                          <w:divBdr>
                            <w:top w:val="none" w:sz="0" w:space="0" w:color="auto"/>
                            <w:left w:val="none" w:sz="0" w:space="0" w:color="auto"/>
                            <w:bottom w:val="none" w:sz="0" w:space="0" w:color="auto"/>
                            <w:right w:val="none" w:sz="0" w:space="0" w:color="auto"/>
                          </w:divBdr>
                          <w:divsChild>
                            <w:div w:id="906454315">
                              <w:marLeft w:val="0"/>
                              <w:marRight w:val="0"/>
                              <w:marTop w:val="0"/>
                              <w:marBottom w:val="0"/>
                              <w:divBdr>
                                <w:top w:val="none" w:sz="0" w:space="0" w:color="auto"/>
                                <w:left w:val="none" w:sz="0" w:space="0" w:color="auto"/>
                                <w:bottom w:val="none" w:sz="0" w:space="0" w:color="auto"/>
                                <w:right w:val="none" w:sz="0" w:space="0" w:color="auto"/>
                              </w:divBdr>
                            </w:div>
                          </w:divsChild>
                        </w:div>
                        <w:div w:id="274992392">
                          <w:marLeft w:val="0"/>
                          <w:marRight w:val="0"/>
                          <w:marTop w:val="0"/>
                          <w:marBottom w:val="0"/>
                          <w:divBdr>
                            <w:top w:val="none" w:sz="0" w:space="0" w:color="auto"/>
                            <w:left w:val="none" w:sz="0" w:space="0" w:color="auto"/>
                            <w:bottom w:val="none" w:sz="0" w:space="0" w:color="auto"/>
                            <w:right w:val="none" w:sz="0" w:space="0" w:color="auto"/>
                          </w:divBdr>
                          <w:divsChild>
                            <w:div w:id="45447290">
                              <w:marLeft w:val="0"/>
                              <w:marRight w:val="0"/>
                              <w:marTop w:val="0"/>
                              <w:marBottom w:val="0"/>
                              <w:divBdr>
                                <w:top w:val="none" w:sz="0" w:space="0" w:color="auto"/>
                                <w:left w:val="none" w:sz="0" w:space="0" w:color="auto"/>
                                <w:bottom w:val="none" w:sz="0" w:space="0" w:color="auto"/>
                                <w:right w:val="none" w:sz="0" w:space="0" w:color="auto"/>
                              </w:divBdr>
                            </w:div>
                          </w:divsChild>
                        </w:div>
                        <w:div w:id="1754745178">
                          <w:marLeft w:val="0"/>
                          <w:marRight w:val="0"/>
                          <w:marTop w:val="0"/>
                          <w:marBottom w:val="0"/>
                          <w:divBdr>
                            <w:top w:val="none" w:sz="0" w:space="0" w:color="auto"/>
                            <w:left w:val="none" w:sz="0" w:space="0" w:color="auto"/>
                            <w:bottom w:val="none" w:sz="0" w:space="0" w:color="auto"/>
                            <w:right w:val="none" w:sz="0" w:space="0" w:color="auto"/>
                          </w:divBdr>
                          <w:divsChild>
                            <w:div w:id="2137554278">
                              <w:marLeft w:val="0"/>
                              <w:marRight w:val="0"/>
                              <w:marTop w:val="0"/>
                              <w:marBottom w:val="0"/>
                              <w:divBdr>
                                <w:top w:val="none" w:sz="0" w:space="0" w:color="auto"/>
                                <w:left w:val="none" w:sz="0" w:space="0" w:color="auto"/>
                                <w:bottom w:val="none" w:sz="0" w:space="0" w:color="auto"/>
                                <w:right w:val="none" w:sz="0" w:space="0" w:color="auto"/>
                              </w:divBdr>
                            </w:div>
                          </w:divsChild>
                        </w:div>
                        <w:div w:id="1335765906">
                          <w:marLeft w:val="0"/>
                          <w:marRight w:val="0"/>
                          <w:marTop w:val="0"/>
                          <w:marBottom w:val="0"/>
                          <w:divBdr>
                            <w:top w:val="none" w:sz="0" w:space="0" w:color="auto"/>
                            <w:left w:val="none" w:sz="0" w:space="0" w:color="auto"/>
                            <w:bottom w:val="none" w:sz="0" w:space="0" w:color="auto"/>
                            <w:right w:val="none" w:sz="0" w:space="0" w:color="auto"/>
                          </w:divBdr>
                          <w:divsChild>
                            <w:div w:id="247883378">
                              <w:marLeft w:val="0"/>
                              <w:marRight w:val="0"/>
                              <w:marTop w:val="0"/>
                              <w:marBottom w:val="0"/>
                              <w:divBdr>
                                <w:top w:val="none" w:sz="0" w:space="0" w:color="auto"/>
                                <w:left w:val="none" w:sz="0" w:space="0" w:color="auto"/>
                                <w:bottom w:val="none" w:sz="0" w:space="0" w:color="auto"/>
                                <w:right w:val="none" w:sz="0" w:space="0" w:color="auto"/>
                              </w:divBdr>
                            </w:div>
                          </w:divsChild>
                        </w:div>
                        <w:div w:id="1679305633">
                          <w:marLeft w:val="0"/>
                          <w:marRight w:val="0"/>
                          <w:marTop w:val="0"/>
                          <w:marBottom w:val="0"/>
                          <w:divBdr>
                            <w:top w:val="none" w:sz="0" w:space="0" w:color="auto"/>
                            <w:left w:val="none" w:sz="0" w:space="0" w:color="auto"/>
                            <w:bottom w:val="none" w:sz="0" w:space="0" w:color="auto"/>
                            <w:right w:val="none" w:sz="0" w:space="0" w:color="auto"/>
                          </w:divBdr>
                          <w:divsChild>
                            <w:div w:id="279072889">
                              <w:marLeft w:val="0"/>
                              <w:marRight w:val="0"/>
                              <w:marTop w:val="0"/>
                              <w:marBottom w:val="0"/>
                              <w:divBdr>
                                <w:top w:val="none" w:sz="0" w:space="0" w:color="auto"/>
                                <w:left w:val="none" w:sz="0" w:space="0" w:color="auto"/>
                                <w:bottom w:val="none" w:sz="0" w:space="0" w:color="auto"/>
                                <w:right w:val="none" w:sz="0" w:space="0" w:color="auto"/>
                              </w:divBdr>
                            </w:div>
                          </w:divsChild>
                        </w:div>
                        <w:div w:id="1285504450">
                          <w:marLeft w:val="0"/>
                          <w:marRight w:val="0"/>
                          <w:marTop w:val="0"/>
                          <w:marBottom w:val="0"/>
                          <w:divBdr>
                            <w:top w:val="none" w:sz="0" w:space="0" w:color="auto"/>
                            <w:left w:val="none" w:sz="0" w:space="0" w:color="auto"/>
                            <w:bottom w:val="none" w:sz="0" w:space="0" w:color="auto"/>
                            <w:right w:val="none" w:sz="0" w:space="0" w:color="auto"/>
                          </w:divBdr>
                          <w:divsChild>
                            <w:div w:id="1513950611">
                              <w:marLeft w:val="0"/>
                              <w:marRight w:val="0"/>
                              <w:marTop w:val="0"/>
                              <w:marBottom w:val="0"/>
                              <w:divBdr>
                                <w:top w:val="none" w:sz="0" w:space="0" w:color="auto"/>
                                <w:left w:val="none" w:sz="0" w:space="0" w:color="auto"/>
                                <w:bottom w:val="none" w:sz="0" w:space="0" w:color="auto"/>
                                <w:right w:val="none" w:sz="0" w:space="0" w:color="auto"/>
                              </w:divBdr>
                            </w:div>
                          </w:divsChild>
                        </w:div>
                        <w:div w:id="631865325">
                          <w:marLeft w:val="0"/>
                          <w:marRight w:val="0"/>
                          <w:marTop w:val="0"/>
                          <w:marBottom w:val="0"/>
                          <w:divBdr>
                            <w:top w:val="none" w:sz="0" w:space="0" w:color="auto"/>
                            <w:left w:val="none" w:sz="0" w:space="0" w:color="auto"/>
                            <w:bottom w:val="none" w:sz="0" w:space="0" w:color="auto"/>
                            <w:right w:val="none" w:sz="0" w:space="0" w:color="auto"/>
                          </w:divBdr>
                          <w:divsChild>
                            <w:div w:id="1483814330">
                              <w:marLeft w:val="0"/>
                              <w:marRight w:val="0"/>
                              <w:marTop w:val="0"/>
                              <w:marBottom w:val="0"/>
                              <w:divBdr>
                                <w:top w:val="none" w:sz="0" w:space="0" w:color="auto"/>
                                <w:left w:val="none" w:sz="0" w:space="0" w:color="auto"/>
                                <w:bottom w:val="none" w:sz="0" w:space="0" w:color="auto"/>
                                <w:right w:val="none" w:sz="0" w:space="0" w:color="auto"/>
                              </w:divBdr>
                            </w:div>
                          </w:divsChild>
                        </w:div>
                        <w:div w:id="905917848">
                          <w:marLeft w:val="0"/>
                          <w:marRight w:val="0"/>
                          <w:marTop w:val="0"/>
                          <w:marBottom w:val="0"/>
                          <w:divBdr>
                            <w:top w:val="none" w:sz="0" w:space="0" w:color="auto"/>
                            <w:left w:val="none" w:sz="0" w:space="0" w:color="auto"/>
                            <w:bottom w:val="none" w:sz="0" w:space="0" w:color="auto"/>
                            <w:right w:val="none" w:sz="0" w:space="0" w:color="auto"/>
                          </w:divBdr>
                          <w:divsChild>
                            <w:div w:id="1317106240">
                              <w:marLeft w:val="0"/>
                              <w:marRight w:val="0"/>
                              <w:marTop w:val="0"/>
                              <w:marBottom w:val="0"/>
                              <w:divBdr>
                                <w:top w:val="none" w:sz="0" w:space="0" w:color="auto"/>
                                <w:left w:val="none" w:sz="0" w:space="0" w:color="auto"/>
                                <w:bottom w:val="none" w:sz="0" w:space="0" w:color="auto"/>
                                <w:right w:val="none" w:sz="0" w:space="0" w:color="auto"/>
                              </w:divBdr>
                            </w:div>
                          </w:divsChild>
                        </w:div>
                        <w:div w:id="2044937480">
                          <w:marLeft w:val="0"/>
                          <w:marRight w:val="0"/>
                          <w:marTop w:val="0"/>
                          <w:marBottom w:val="0"/>
                          <w:divBdr>
                            <w:top w:val="none" w:sz="0" w:space="0" w:color="auto"/>
                            <w:left w:val="none" w:sz="0" w:space="0" w:color="auto"/>
                            <w:bottom w:val="none" w:sz="0" w:space="0" w:color="auto"/>
                            <w:right w:val="none" w:sz="0" w:space="0" w:color="auto"/>
                          </w:divBdr>
                          <w:divsChild>
                            <w:div w:id="315499739">
                              <w:marLeft w:val="0"/>
                              <w:marRight w:val="0"/>
                              <w:marTop w:val="0"/>
                              <w:marBottom w:val="0"/>
                              <w:divBdr>
                                <w:top w:val="none" w:sz="0" w:space="0" w:color="auto"/>
                                <w:left w:val="none" w:sz="0" w:space="0" w:color="auto"/>
                                <w:bottom w:val="none" w:sz="0" w:space="0" w:color="auto"/>
                                <w:right w:val="none" w:sz="0" w:space="0" w:color="auto"/>
                              </w:divBdr>
                            </w:div>
                          </w:divsChild>
                        </w:div>
                        <w:div w:id="2041592412">
                          <w:marLeft w:val="0"/>
                          <w:marRight w:val="0"/>
                          <w:marTop w:val="0"/>
                          <w:marBottom w:val="0"/>
                          <w:divBdr>
                            <w:top w:val="none" w:sz="0" w:space="0" w:color="auto"/>
                            <w:left w:val="none" w:sz="0" w:space="0" w:color="auto"/>
                            <w:bottom w:val="none" w:sz="0" w:space="0" w:color="auto"/>
                            <w:right w:val="none" w:sz="0" w:space="0" w:color="auto"/>
                          </w:divBdr>
                          <w:divsChild>
                            <w:div w:id="1749493442">
                              <w:marLeft w:val="0"/>
                              <w:marRight w:val="0"/>
                              <w:marTop w:val="0"/>
                              <w:marBottom w:val="0"/>
                              <w:divBdr>
                                <w:top w:val="none" w:sz="0" w:space="0" w:color="auto"/>
                                <w:left w:val="none" w:sz="0" w:space="0" w:color="auto"/>
                                <w:bottom w:val="none" w:sz="0" w:space="0" w:color="auto"/>
                                <w:right w:val="none" w:sz="0" w:space="0" w:color="auto"/>
                              </w:divBdr>
                            </w:div>
                          </w:divsChild>
                        </w:div>
                        <w:div w:id="1020156315">
                          <w:marLeft w:val="0"/>
                          <w:marRight w:val="0"/>
                          <w:marTop w:val="0"/>
                          <w:marBottom w:val="0"/>
                          <w:divBdr>
                            <w:top w:val="none" w:sz="0" w:space="0" w:color="auto"/>
                            <w:left w:val="none" w:sz="0" w:space="0" w:color="auto"/>
                            <w:bottom w:val="none" w:sz="0" w:space="0" w:color="auto"/>
                            <w:right w:val="none" w:sz="0" w:space="0" w:color="auto"/>
                          </w:divBdr>
                          <w:divsChild>
                            <w:div w:id="1962228812">
                              <w:marLeft w:val="0"/>
                              <w:marRight w:val="0"/>
                              <w:marTop w:val="0"/>
                              <w:marBottom w:val="0"/>
                              <w:divBdr>
                                <w:top w:val="none" w:sz="0" w:space="0" w:color="auto"/>
                                <w:left w:val="none" w:sz="0" w:space="0" w:color="auto"/>
                                <w:bottom w:val="none" w:sz="0" w:space="0" w:color="auto"/>
                                <w:right w:val="none" w:sz="0" w:space="0" w:color="auto"/>
                              </w:divBdr>
                            </w:div>
                          </w:divsChild>
                        </w:div>
                        <w:div w:id="811753088">
                          <w:marLeft w:val="0"/>
                          <w:marRight w:val="0"/>
                          <w:marTop w:val="0"/>
                          <w:marBottom w:val="0"/>
                          <w:divBdr>
                            <w:top w:val="none" w:sz="0" w:space="0" w:color="auto"/>
                            <w:left w:val="none" w:sz="0" w:space="0" w:color="auto"/>
                            <w:bottom w:val="none" w:sz="0" w:space="0" w:color="auto"/>
                            <w:right w:val="none" w:sz="0" w:space="0" w:color="auto"/>
                          </w:divBdr>
                          <w:divsChild>
                            <w:div w:id="601957590">
                              <w:marLeft w:val="0"/>
                              <w:marRight w:val="0"/>
                              <w:marTop w:val="0"/>
                              <w:marBottom w:val="0"/>
                              <w:divBdr>
                                <w:top w:val="none" w:sz="0" w:space="0" w:color="auto"/>
                                <w:left w:val="none" w:sz="0" w:space="0" w:color="auto"/>
                                <w:bottom w:val="none" w:sz="0" w:space="0" w:color="auto"/>
                                <w:right w:val="none" w:sz="0" w:space="0" w:color="auto"/>
                              </w:divBdr>
                            </w:div>
                          </w:divsChild>
                        </w:div>
                        <w:div w:id="139883867">
                          <w:marLeft w:val="0"/>
                          <w:marRight w:val="0"/>
                          <w:marTop w:val="0"/>
                          <w:marBottom w:val="0"/>
                          <w:divBdr>
                            <w:top w:val="none" w:sz="0" w:space="0" w:color="auto"/>
                            <w:left w:val="none" w:sz="0" w:space="0" w:color="auto"/>
                            <w:bottom w:val="none" w:sz="0" w:space="0" w:color="auto"/>
                            <w:right w:val="none" w:sz="0" w:space="0" w:color="auto"/>
                          </w:divBdr>
                          <w:divsChild>
                            <w:div w:id="2132939500">
                              <w:marLeft w:val="0"/>
                              <w:marRight w:val="0"/>
                              <w:marTop w:val="0"/>
                              <w:marBottom w:val="0"/>
                              <w:divBdr>
                                <w:top w:val="none" w:sz="0" w:space="0" w:color="auto"/>
                                <w:left w:val="none" w:sz="0" w:space="0" w:color="auto"/>
                                <w:bottom w:val="none" w:sz="0" w:space="0" w:color="auto"/>
                                <w:right w:val="none" w:sz="0" w:space="0" w:color="auto"/>
                              </w:divBdr>
                            </w:div>
                          </w:divsChild>
                        </w:div>
                        <w:div w:id="305745991">
                          <w:marLeft w:val="0"/>
                          <w:marRight w:val="0"/>
                          <w:marTop w:val="0"/>
                          <w:marBottom w:val="0"/>
                          <w:divBdr>
                            <w:top w:val="none" w:sz="0" w:space="0" w:color="auto"/>
                            <w:left w:val="none" w:sz="0" w:space="0" w:color="auto"/>
                            <w:bottom w:val="none" w:sz="0" w:space="0" w:color="auto"/>
                            <w:right w:val="none" w:sz="0" w:space="0" w:color="auto"/>
                          </w:divBdr>
                          <w:divsChild>
                            <w:div w:id="1249120424">
                              <w:marLeft w:val="0"/>
                              <w:marRight w:val="0"/>
                              <w:marTop w:val="0"/>
                              <w:marBottom w:val="0"/>
                              <w:divBdr>
                                <w:top w:val="none" w:sz="0" w:space="0" w:color="auto"/>
                                <w:left w:val="none" w:sz="0" w:space="0" w:color="auto"/>
                                <w:bottom w:val="none" w:sz="0" w:space="0" w:color="auto"/>
                                <w:right w:val="none" w:sz="0" w:space="0" w:color="auto"/>
                              </w:divBdr>
                            </w:div>
                          </w:divsChild>
                        </w:div>
                        <w:div w:id="207693700">
                          <w:marLeft w:val="0"/>
                          <w:marRight w:val="0"/>
                          <w:marTop w:val="0"/>
                          <w:marBottom w:val="0"/>
                          <w:divBdr>
                            <w:top w:val="none" w:sz="0" w:space="0" w:color="auto"/>
                            <w:left w:val="none" w:sz="0" w:space="0" w:color="auto"/>
                            <w:bottom w:val="none" w:sz="0" w:space="0" w:color="auto"/>
                            <w:right w:val="none" w:sz="0" w:space="0" w:color="auto"/>
                          </w:divBdr>
                          <w:divsChild>
                            <w:div w:id="1334213754">
                              <w:marLeft w:val="0"/>
                              <w:marRight w:val="0"/>
                              <w:marTop w:val="0"/>
                              <w:marBottom w:val="0"/>
                              <w:divBdr>
                                <w:top w:val="none" w:sz="0" w:space="0" w:color="auto"/>
                                <w:left w:val="none" w:sz="0" w:space="0" w:color="auto"/>
                                <w:bottom w:val="none" w:sz="0" w:space="0" w:color="auto"/>
                                <w:right w:val="none" w:sz="0" w:space="0" w:color="auto"/>
                              </w:divBdr>
                            </w:div>
                          </w:divsChild>
                        </w:div>
                        <w:div w:id="138231526">
                          <w:marLeft w:val="0"/>
                          <w:marRight w:val="0"/>
                          <w:marTop w:val="0"/>
                          <w:marBottom w:val="0"/>
                          <w:divBdr>
                            <w:top w:val="none" w:sz="0" w:space="0" w:color="auto"/>
                            <w:left w:val="none" w:sz="0" w:space="0" w:color="auto"/>
                            <w:bottom w:val="none" w:sz="0" w:space="0" w:color="auto"/>
                            <w:right w:val="none" w:sz="0" w:space="0" w:color="auto"/>
                          </w:divBdr>
                          <w:divsChild>
                            <w:div w:id="223223607">
                              <w:marLeft w:val="0"/>
                              <w:marRight w:val="0"/>
                              <w:marTop w:val="0"/>
                              <w:marBottom w:val="0"/>
                              <w:divBdr>
                                <w:top w:val="none" w:sz="0" w:space="0" w:color="auto"/>
                                <w:left w:val="none" w:sz="0" w:space="0" w:color="auto"/>
                                <w:bottom w:val="none" w:sz="0" w:space="0" w:color="auto"/>
                                <w:right w:val="none" w:sz="0" w:space="0" w:color="auto"/>
                              </w:divBdr>
                            </w:div>
                          </w:divsChild>
                        </w:div>
                        <w:div w:id="660429889">
                          <w:marLeft w:val="0"/>
                          <w:marRight w:val="0"/>
                          <w:marTop w:val="0"/>
                          <w:marBottom w:val="0"/>
                          <w:divBdr>
                            <w:top w:val="none" w:sz="0" w:space="0" w:color="auto"/>
                            <w:left w:val="none" w:sz="0" w:space="0" w:color="auto"/>
                            <w:bottom w:val="none" w:sz="0" w:space="0" w:color="auto"/>
                            <w:right w:val="none" w:sz="0" w:space="0" w:color="auto"/>
                          </w:divBdr>
                          <w:divsChild>
                            <w:div w:id="438767541">
                              <w:marLeft w:val="0"/>
                              <w:marRight w:val="0"/>
                              <w:marTop w:val="0"/>
                              <w:marBottom w:val="0"/>
                              <w:divBdr>
                                <w:top w:val="none" w:sz="0" w:space="0" w:color="auto"/>
                                <w:left w:val="none" w:sz="0" w:space="0" w:color="auto"/>
                                <w:bottom w:val="none" w:sz="0" w:space="0" w:color="auto"/>
                                <w:right w:val="none" w:sz="0" w:space="0" w:color="auto"/>
                              </w:divBdr>
                            </w:div>
                          </w:divsChild>
                        </w:div>
                        <w:div w:id="95516674">
                          <w:marLeft w:val="0"/>
                          <w:marRight w:val="0"/>
                          <w:marTop w:val="0"/>
                          <w:marBottom w:val="0"/>
                          <w:divBdr>
                            <w:top w:val="none" w:sz="0" w:space="0" w:color="auto"/>
                            <w:left w:val="none" w:sz="0" w:space="0" w:color="auto"/>
                            <w:bottom w:val="none" w:sz="0" w:space="0" w:color="auto"/>
                            <w:right w:val="none" w:sz="0" w:space="0" w:color="auto"/>
                          </w:divBdr>
                          <w:divsChild>
                            <w:div w:id="1425880972">
                              <w:marLeft w:val="0"/>
                              <w:marRight w:val="0"/>
                              <w:marTop w:val="0"/>
                              <w:marBottom w:val="0"/>
                              <w:divBdr>
                                <w:top w:val="none" w:sz="0" w:space="0" w:color="auto"/>
                                <w:left w:val="none" w:sz="0" w:space="0" w:color="auto"/>
                                <w:bottom w:val="none" w:sz="0" w:space="0" w:color="auto"/>
                                <w:right w:val="none" w:sz="0" w:space="0" w:color="auto"/>
                              </w:divBdr>
                            </w:div>
                          </w:divsChild>
                        </w:div>
                        <w:div w:id="184248618">
                          <w:marLeft w:val="0"/>
                          <w:marRight w:val="0"/>
                          <w:marTop w:val="0"/>
                          <w:marBottom w:val="0"/>
                          <w:divBdr>
                            <w:top w:val="none" w:sz="0" w:space="0" w:color="auto"/>
                            <w:left w:val="none" w:sz="0" w:space="0" w:color="auto"/>
                            <w:bottom w:val="none" w:sz="0" w:space="0" w:color="auto"/>
                            <w:right w:val="none" w:sz="0" w:space="0" w:color="auto"/>
                          </w:divBdr>
                          <w:divsChild>
                            <w:div w:id="184102605">
                              <w:marLeft w:val="0"/>
                              <w:marRight w:val="0"/>
                              <w:marTop w:val="0"/>
                              <w:marBottom w:val="0"/>
                              <w:divBdr>
                                <w:top w:val="none" w:sz="0" w:space="0" w:color="auto"/>
                                <w:left w:val="none" w:sz="0" w:space="0" w:color="auto"/>
                                <w:bottom w:val="none" w:sz="0" w:space="0" w:color="auto"/>
                                <w:right w:val="none" w:sz="0" w:space="0" w:color="auto"/>
                              </w:divBdr>
                            </w:div>
                          </w:divsChild>
                        </w:div>
                        <w:div w:id="1745486488">
                          <w:marLeft w:val="0"/>
                          <w:marRight w:val="0"/>
                          <w:marTop w:val="0"/>
                          <w:marBottom w:val="0"/>
                          <w:divBdr>
                            <w:top w:val="none" w:sz="0" w:space="0" w:color="auto"/>
                            <w:left w:val="none" w:sz="0" w:space="0" w:color="auto"/>
                            <w:bottom w:val="none" w:sz="0" w:space="0" w:color="auto"/>
                            <w:right w:val="none" w:sz="0" w:space="0" w:color="auto"/>
                          </w:divBdr>
                          <w:divsChild>
                            <w:div w:id="363407389">
                              <w:marLeft w:val="0"/>
                              <w:marRight w:val="0"/>
                              <w:marTop w:val="0"/>
                              <w:marBottom w:val="0"/>
                              <w:divBdr>
                                <w:top w:val="none" w:sz="0" w:space="0" w:color="auto"/>
                                <w:left w:val="none" w:sz="0" w:space="0" w:color="auto"/>
                                <w:bottom w:val="none" w:sz="0" w:space="0" w:color="auto"/>
                                <w:right w:val="none" w:sz="0" w:space="0" w:color="auto"/>
                              </w:divBdr>
                            </w:div>
                          </w:divsChild>
                        </w:div>
                        <w:div w:id="1481535588">
                          <w:marLeft w:val="0"/>
                          <w:marRight w:val="0"/>
                          <w:marTop w:val="0"/>
                          <w:marBottom w:val="0"/>
                          <w:divBdr>
                            <w:top w:val="none" w:sz="0" w:space="0" w:color="auto"/>
                            <w:left w:val="none" w:sz="0" w:space="0" w:color="auto"/>
                            <w:bottom w:val="none" w:sz="0" w:space="0" w:color="auto"/>
                            <w:right w:val="none" w:sz="0" w:space="0" w:color="auto"/>
                          </w:divBdr>
                          <w:divsChild>
                            <w:div w:id="270162499">
                              <w:marLeft w:val="0"/>
                              <w:marRight w:val="0"/>
                              <w:marTop w:val="0"/>
                              <w:marBottom w:val="0"/>
                              <w:divBdr>
                                <w:top w:val="none" w:sz="0" w:space="0" w:color="auto"/>
                                <w:left w:val="none" w:sz="0" w:space="0" w:color="auto"/>
                                <w:bottom w:val="none" w:sz="0" w:space="0" w:color="auto"/>
                                <w:right w:val="none" w:sz="0" w:space="0" w:color="auto"/>
                              </w:divBdr>
                            </w:div>
                          </w:divsChild>
                        </w:div>
                        <w:div w:id="2001423243">
                          <w:marLeft w:val="0"/>
                          <w:marRight w:val="0"/>
                          <w:marTop w:val="0"/>
                          <w:marBottom w:val="0"/>
                          <w:divBdr>
                            <w:top w:val="none" w:sz="0" w:space="0" w:color="auto"/>
                            <w:left w:val="none" w:sz="0" w:space="0" w:color="auto"/>
                            <w:bottom w:val="none" w:sz="0" w:space="0" w:color="auto"/>
                            <w:right w:val="none" w:sz="0" w:space="0" w:color="auto"/>
                          </w:divBdr>
                          <w:divsChild>
                            <w:div w:id="1490439053">
                              <w:marLeft w:val="0"/>
                              <w:marRight w:val="0"/>
                              <w:marTop w:val="0"/>
                              <w:marBottom w:val="0"/>
                              <w:divBdr>
                                <w:top w:val="none" w:sz="0" w:space="0" w:color="auto"/>
                                <w:left w:val="none" w:sz="0" w:space="0" w:color="auto"/>
                                <w:bottom w:val="none" w:sz="0" w:space="0" w:color="auto"/>
                                <w:right w:val="none" w:sz="0" w:space="0" w:color="auto"/>
                              </w:divBdr>
                            </w:div>
                          </w:divsChild>
                        </w:div>
                        <w:div w:id="2088068913">
                          <w:marLeft w:val="0"/>
                          <w:marRight w:val="0"/>
                          <w:marTop w:val="0"/>
                          <w:marBottom w:val="0"/>
                          <w:divBdr>
                            <w:top w:val="none" w:sz="0" w:space="0" w:color="auto"/>
                            <w:left w:val="none" w:sz="0" w:space="0" w:color="auto"/>
                            <w:bottom w:val="none" w:sz="0" w:space="0" w:color="auto"/>
                            <w:right w:val="none" w:sz="0" w:space="0" w:color="auto"/>
                          </w:divBdr>
                          <w:divsChild>
                            <w:div w:id="1100446572">
                              <w:marLeft w:val="0"/>
                              <w:marRight w:val="0"/>
                              <w:marTop w:val="0"/>
                              <w:marBottom w:val="0"/>
                              <w:divBdr>
                                <w:top w:val="none" w:sz="0" w:space="0" w:color="auto"/>
                                <w:left w:val="none" w:sz="0" w:space="0" w:color="auto"/>
                                <w:bottom w:val="none" w:sz="0" w:space="0" w:color="auto"/>
                                <w:right w:val="none" w:sz="0" w:space="0" w:color="auto"/>
                              </w:divBdr>
                            </w:div>
                          </w:divsChild>
                        </w:div>
                        <w:div w:id="526601980">
                          <w:marLeft w:val="0"/>
                          <w:marRight w:val="0"/>
                          <w:marTop w:val="0"/>
                          <w:marBottom w:val="0"/>
                          <w:divBdr>
                            <w:top w:val="none" w:sz="0" w:space="0" w:color="auto"/>
                            <w:left w:val="none" w:sz="0" w:space="0" w:color="auto"/>
                            <w:bottom w:val="none" w:sz="0" w:space="0" w:color="auto"/>
                            <w:right w:val="none" w:sz="0" w:space="0" w:color="auto"/>
                          </w:divBdr>
                          <w:divsChild>
                            <w:div w:id="1961765792">
                              <w:marLeft w:val="0"/>
                              <w:marRight w:val="0"/>
                              <w:marTop w:val="0"/>
                              <w:marBottom w:val="0"/>
                              <w:divBdr>
                                <w:top w:val="none" w:sz="0" w:space="0" w:color="auto"/>
                                <w:left w:val="none" w:sz="0" w:space="0" w:color="auto"/>
                                <w:bottom w:val="none" w:sz="0" w:space="0" w:color="auto"/>
                                <w:right w:val="none" w:sz="0" w:space="0" w:color="auto"/>
                              </w:divBdr>
                            </w:div>
                          </w:divsChild>
                        </w:div>
                        <w:div w:id="307050957">
                          <w:marLeft w:val="0"/>
                          <w:marRight w:val="0"/>
                          <w:marTop w:val="0"/>
                          <w:marBottom w:val="0"/>
                          <w:divBdr>
                            <w:top w:val="none" w:sz="0" w:space="0" w:color="auto"/>
                            <w:left w:val="none" w:sz="0" w:space="0" w:color="auto"/>
                            <w:bottom w:val="none" w:sz="0" w:space="0" w:color="auto"/>
                            <w:right w:val="none" w:sz="0" w:space="0" w:color="auto"/>
                          </w:divBdr>
                          <w:divsChild>
                            <w:div w:id="654995191">
                              <w:marLeft w:val="0"/>
                              <w:marRight w:val="0"/>
                              <w:marTop w:val="0"/>
                              <w:marBottom w:val="0"/>
                              <w:divBdr>
                                <w:top w:val="none" w:sz="0" w:space="0" w:color="auto"/>
                                <w:left w:val="none" w:sz="0" w:space="0" w:color="auto"/>
                                <w:bottom w:val="none" w:sz="0" w:space="0" w:color="auto"/>
                                <w:right w:val="none" w:sz="0" w:space="0" w:color="auto"/>
                              </w:divBdr>
                            </w:div>
                          </w:divsChild>
                        </w:div>
                        <w:div w:id="669992325">
                          <w:marLeft w:val="0"/>
                          <w:marRight w:val="0"/>
                          <w:marTop w:val="0"/>
                          <w:marBottom w:val="0"/>
                          <w:divBdr>
                            <w:top w:val="none" w:sz="0" w:space="0" w:color="auto"/>
                            <w:left w:val="none" w:sz="0" w:space="0" w:color="auto"/>
                            <w:bottom w:val="none" w:sz="0" w:space="0" w:color="auto"/>
                            <w:right w:val="none" w:sz="0" w:space="0" w:color="auto"/>
                          </w:divBdr>
                          <w:divsChild>
                            <w:div w:id="230046488">
                              <w:marLeft w:val="0"/>
                              <w:marRight w:val="0"/>
                              <w:marTop w:val="0"/>
                              <w:marBottom w:val="0"/>
                              <w:divBdr>
                                <w:top w:val="none" w:sz="0" w:space="0" w:color="auto"/>
                                <w:left w:val="none" w:sz="0" w:space="0" w:color="auto"/>
                                <w:bottom w:val="none" w:sz="0" w:space="0" w:color="auto"/>
                                <w:right w:val="none" w:sz="0" w:space="0" w:color="auto"/>
                              </w:divBdr>
                            </w:div>
                          </w:divsChild>
                        </w:div>
                        <w:div w:id="776023953">
                          <w:marLeft w:val="0"/>
                          <w:marRight w:val="0"/>
                          <w:marTop w:val="0"/>
                          <w:marBottom w:val="0"/>
                          <w:divBdr>
                            <w:top w:val="none" w:sz="0" w:space="0" w:color="auto"/>
                            <w:left w:val="none" w:sz="0" w:space="0" w:color="auto"/>
                            <w:bottom w:val="none" w:sz="0" w:space="0" w:color="auto"/>
                            <w:right w:val="none" w:sz="0" w:space="0" w:color="auto"/>
                          </w:divBdr>
                          <w:divsChild>
                            <w:div w:id="200090624">
                              <w:marLeft w:val="0"/>
                              <w:marRight w:val="0"/>
                              <w:marTop w:val="0"/>
                              <w:marBottom w:val="0"/>
                              <w:divBdr>
                                <w:top w:val="none" w:sz="0" w:space="0" w:color="auto"/>
                                <w:left w:val="none" w:sz="0" w:space="0" w:color="auto"/>
                                <w:bottom w:val="none" w:sz="0" w:space="0" w:color="auto"/>
                                <w:right w:val="none" w:sz="0" w:space="0" w:color="auto"/>
                              </w:divBdr>
                            </w:div>
                          </w:divsChild>
                        </w:div>
                        <w:div w:id="1606957103">
                          <w:marLeft w:val="0"/>
                          <w:marRight w:val="0"/>
                          <w:marTop w:val="0"/>
                          <w:marBottom w:val="0"/>
                          <w:divBdr>
                            <w:top w:val="none" w:sz="0" w:space="0" w:color="auto"/>
                            <w:left w:val="none" w:sz="0" w:space="0" w:color="auto"/>
                            <w:bottom w:val="none" w:sz="0" w:space="0" w:color="auto"/>
                            <w:right w:val="none" w:sz="0" w:space="0" w:color="auto"/>
                          </w:divBdr>
                          <w:divsChild>
                            <w:div w:id="1506431308">
                              <w:marLeft w:val="0"/>
                              <w:marRight w:val="0"/>
                              <w:marTop w:val="0"/>
                              <w:marBottom w:val="0"/>
                              <w:divBdr>
                                <w:top w:val="none" w:sz="0" w:space="0" w:color="auto"/>
                                <w:left w:val="none" w:sz="0" w:space="0" w:color="auto"/>
                                <w:bottom w:val="none" w:sz="0" w:space="0" w:color="auto"/>
                                <w:right w:val="none" w:sz="0" w:space="0" w:color="auto"/>
                              </w:divBdr>
                            </w:div>
                          </w:divsChild>
                        </w:div>
                        <w:div w:id="2119595149">
                          <w:marLeft w:val="0"/>
                          <w:marRight w:val="0"/>
                          <w:marTop w:val="0"/>
                          <w:marBottom w:val="0"/>
                          <w:divBdr>
                            <w:top w:val="none" w:sz="0" w:space="0" w:color="auto"/>
                            <w:left w:val="none" w:sz="0" w:space="0" w:color="auto"/>
                            <w:bottom w:val="none" w:sz="0" w:space="0" w:color="auto"/>
                            <w:right w:val="none" w:sz="0" w:space="0" w:color="auto"/>
                          </w:divBdr>
                          <w:divsChild>
                            <w:div w:id="1944455989">
                              <w:marLeft w:val="0"/>
                              <w:marRight w:val="0"/>
                              <w:marTop w:val="0"/>
                              <w:marBottom w:val="0"/>
                              <w:divBdr>
                                <w:top w:val="none" w:sz="0" w:space="0" w:color="auto"/>
                                <w:left w:val="none" w:sz="0" w:space="0" w:color="auto"/>
                                <w:bottom w:val="none" w:sz="0" w:space="0" w:color="auto"/>
                                <w:right w:val="none" w:sz="0" w:space="0" w:color="auto"/>
                              </w:divBdr>
                            </w:div>
                          </w:divsChild>
                        </w:div>
                        <w:div w:id="2045667357">
                          <w:marLeft w:val="0"/>
                          <w:marRight w:val="0"/>
                          <w:marTop w:val="0"/>
                          <w:marBottom w:val="0"/>
                          <w:divBdr>
                            <w:top w:val="none" w:sz="0" w:space="0" w:color="auto"/>
                            <w:left w:val="none" w:sz="0" w:space="0" w:color="auto"/>
                            <w:bottom w:val="none" w:sz="0" w:space="0" w:color="auto"/>
                            <w:right w:val="none" w:sz="0" w:space="0" w:color="auto"/>
                          </w:divBdr>
                          <w:divsChild>
                            <w:div w:id="1612667830">
                              <w:marLeft w:val="0"/>
                              <w:marRight w:val="0"/>
                              <w:marTop w:val="0"/>
                              <w:marBottom w:val="0"/>
                              <w:divBdr>
                                <w:top w:val="none" w:sz="0" w:space="0" w:color="auto"/>
                                <w:left w:val="none" w:sz="0" w:space="0" w:color="auto"/>
                                <w:bottom w:val="none" w:sz="0" w:space="0" w:color="auto"/>
                                <w:right w:val="none" w:sz="0" w:space="0" w:color="auto"/>
                              </w:divBdr>
                            </w:div>
                          </w:divsChild>
                        </w:div>
                        <w:div w:id="1752392405">
                          <w:marLeft w:val="0"/>
                          <w:marRight w:val="0"/>
                          <w:marTop w:val="0"/>
                          <w:marBottom w:val="0"/>
                          <w:divBdr>
                            <w:top w:val="none" w:sz="0" w:space="0" w:color="auto"/>
                            <w:left w:val="none" w:sz="0" w:space="0" w:color="auto"/>
                            <w:bottom w:val="none" w:sz="0" w:space="0" w:color="auto"/>
                            <w:right w:val="none" w:sz="0" w:space="0" w:color="auto"/>
                          </w:divBdr>
                          <w:divsChild>
                            <w:div w:id="1272469913">
                              <w:marLeft w:val="0"/>
                              <w:marRight w:val="0"/>
                              <w:marTop w:val="0"/>
                              <w:marBottom w:val="0"/>
                              <w:divBdr>
                                <w:top w:val="none" w:sz="0" w:space="0" w:color="auto"/>
                                <w:left w:val="none" w:sz="0" w:space="0" w:color="auto"/>
                                <w:bottom w:val="none" w:sz="0" w:space="0" w:color="auto"/>
                                <w:right w:val="none" w:sz="0" w:space="0" w:color="auto"/>
                              </w:divBdr>
                            </w:div>
                          </w:divsChild>
                        </w:div>
                        <w:div w:id="193613008">
                          <w:marLeft w:val="0"/>
                          <w:marRight w:val="0"/>
                          <w:marTop w:val="0"/>
                          <w:marBottom w:val="0"/>
                          <w:divBdr>
                            <w:top w:val="none" w:sz="0" w:space="0" w:color="auto"/>
                            <w:left w:val="none" w:sz="0" w:space="0" w:color="auto"/>
                            <w:bottom w:val="none" w:sz="0" w:space="0" w:color="auto"/>
                            <w:right w:val="none" w:sz="0" w:space="0" w:color="auto"/>
                          </w:divBdr>
                          <w:divsChild>
                            <w:div w:id="397552997">
                              <w:marLeft w:val="0"/>
                              <w:marRight w:val="0"/>
                              <w:marTop w:val="0"/>
                              <w:marBottom w:val="0"/>
                              <w:divBdr>
                                <w:top w:val="none" w:sz="0" w:space="0" w:color="auto"/>
                                <w:left w:val="none" w:sz="0" w:space="0" w:color="auto"/>
                                <w:bottom w:val="none" w:sz="0" w:space="0" w:color="auto"/>
                                <w:right w:val="none" w:sz="0" w:space="0" w:color="auto"/>
                              </w:divBdr>
                            </w:div>
                          </w:divsChild>
                        </w:div>
                        <w:div w:id="2077623669">
                          <w:marLeft w:val="0"/>
                          <w:marRight w:val="0"/>
                          <w:marTop w:val="0"/>
                          <w:marBottom w:val="0"/>
                          <w:divBdr>
                            <w:top w:val="none" w:sz="0" w:space="0" w:color="auto"/>
                            <w:left w:val="none" w:sz="0" w:space="0" w:color="auto"/>
                            <w:bottom w:val="none" w:sz="0" w:space="0" w:color="auto"/>
                            <w:right w:val="none" w:sz="0" w:space="0" w:color="auto"/>
                          </w:divBdr>
                          <w:divsChild>
                            <w:div w:id="2014255015">
                              <w:marLeft w:val="0"/>
                              <w:marRight w:val="0"/>
                              <w:marTop w:val="0"/>
                              <w:marBottom w:val="0"/>
                              <w:divBdr>
                                <w:top w:val="none" w:sz="0" w:space="0" w:color="auto"/>
                                <w:left w:val="none" w:sz="0" w:space="0" w:color="auto"/>
                                <w:bottom w:val="none" w:sz="0" w:space="0" w:color="auto"/>
                                <w:right w:val="none" w:sz="0" w:space="0" w:color="auto"/>
                              </w:divBdr>
                            </w:div>
                          </w:divsChild>
                        </w:div>
                        <w:div w:id="2094817375">
                          <w:marLeft w:val="0"/>
                          <w:marRight w:val="0"/>
                          <w:marTop w:val="0"/>
                          <w:marBottom w:val="0"/>
                          <w:divBdr>
                            <w:top w:val="none" w:sz="0" w:space="0" w:color="auto"/>
                            <w:left w:val="none" w:sz="0" w:space="0" w:color="auto"/>
                            <w:bottom w:val="none" w:sz="0" w:space="0" w:color="auto"/>
                            <w:right w:val="none" w:sz="0" w:space="0" w:color="auto"/>
                          </w:divBdr>
                          <w:divsChild>
                            <w:div w:id="1513495700">
                              <w:marLeft w:val="0"/>
                              <w:marRight w:val="0"/>
                              <w:marTop w:val="0"/>
                              <w:marBottom w:val="0"/>
                              <w:divBdr>
                                <w:top w:val="none" w:sz="0" w:space="0" w:color="auto"/>
                                <w:left w:val="none" w:sz="0" w:space="0" w:color="auto"/>
                                <w:bottom w:val="none" w:sz="0" w:space="0" w:color="auto"/>
                                <w:right w:val="none" w:sz="0" w:space="0" w:color="auto"/>
                              </w:divBdr>
                            </w:div>
                          </w:divsChild>
                        </w:div>
                        <w:div w:id="203174408">
                          <w:marLeft w:val="0"/>
                          <w:marRight w:val="0"/>
                          <w:marTop w:val="0"/>
                          <w:marBottom w:val="0"/>
                          <w:divBdr>
                            <w:top w:val="none" w:sz="0" w:space="0" w:color="auto"/>
                            <w:left w:val="none" w:sz="0" w:space="0" w:color="auto"/>
                            <w:bottom w:val="none" w:sz="0" w:space="0" w:color="auto"/>
                            <w:right w:val="none" w:sz="0" w:space="0" w:color="auto"/>
                          </w:divBdr>
                          <w:divsChild>
                            <w:div w:id="1315797571">
                              <w:marLeft w:val="0"/>
                              <w:marRight w:val="0"/>
                              <w:marTop w:val="0"/>
                              <w:marBottom w:val="0"/>
                              <w:divBdr>
                                <w:top w:val="none" w:sz="0" w:space="0" w:color="auto"/>
                                <w:left w:val="none" w:sz="0" w:space="0" w:color="auto"/>
                                <w:bottom w:val="none" w:sz="0" w:space="0" w:color="auto"/>
                                <w:right w:val="none" w:sz="0" w:space="0" w:color="auto"/>
                              </w:divBdr>
                            </w:div>
                          </w:divsChild>
                        </w:div>
                        <w:div w:id="650909739">
                          <w:marLeft w:val="0"/>
                          <w:marRight w:val="0"/>
                          <w:marTop w:val="0"/>
                          <w:marBottom w:val="0"/>
                          <w:divBdr>
                            <w:top w:val="none" w:sz="0" w:space="0" w:color="auto"/>
                            <w:left w:val="none" w:sz="0" w:space="0" w:color="auto"/>
                            <w:bottom w:val="none" w:sz="0" w:space="0" w:color="auto"/>
                            <w:right w:val="none" w:sz="0" w:space="0" w:color="auto"/>
                          </w:divBdr>
                          <w:divsChild>
                            <w:div w:id="1875849474">
                              <w:marLeft w:val="0"/>
                              <w:marRight w:val="0"/>
                              <w:marTop w:val="0"/>
                              <w:marBottom w:val="0"/>
                              <w:divBdr>
                                <w:top w:val="none" w:sz="0" w:space="0" w:color="auto"/>
                                <w:left w:val="none" w:sz="0" w:space="0" w:color="auto"/>
                                <w:bottom w:val="none" w:sz="0" w:space="0" w:color="auto"/>
                                <w:right w:val="none" w:sz="0" w:space="0" w:color="auto"/>
                              </w:divBdr>
                            </w:div>
                          </w:divsChild>
                        </w:div>
                        <w:div w:id="156112241">
                          <w:marLeft w:val="0"/>
                          <w:marRight w:val="0"/>
                          <w:marTop w:val="0"/>
                          <w:marBottom w:val="0"/>
                          <w:divBdr>
                            <w:top w:val="none" w:sz="0" w:space="0" w:color="auto"/>
                            <w:left w:val="none" w:sz="0" w:space="0" w:color="auto"/>
                            <w:bottom w:val="none" w:sz="0" w:space="0" w:color="auto"/>
                            <w:right w:val="none" w:sz="0" w:space="0" w:color="auto"/>
                          </w:divBdr>
                          <w:divsChild>
                            <w:div w:id="923682434">
                              <w:marLeft w:val="0"/>
                              <w:marRight w:val="0"/>
                              <w:marTop w:val="0"/>
                              <w:marBottom w:val="0"/>
                              <w:divBdr>
                                <w:top w:val="none" w:sz="0" w:space="0" w:color="auto"/>
                                <w:left w:val="none" w:sz="0" w:space="0" w:color="auto"/>
                                <w:bottom w:val="none" w:sz="0" w:space="0" w:color="auto"/>
                                <w:right w:val="none" w:sz="0" w:space="0" w:color="auto"/>
                              </w:divBdr>
                            </w:div>
                          </w:divsChild>
                        </w:div>
                        <w:div w:id="119350704">
                          <w:marLeft w:val="0"/>
                          <w:marRight w:val="0"/>
                          <w:marTop w:val="0"/>
                          <w:marBottom w:val="0"/>
                          <w:divBdr>
                            <w:top w:val="none" w:sz="0" w:space="0" w:color="auto"/>
                            <w:left w:val="none" w:sz="0" w:space="0" w:color="auto"/>
                            <w:bottom w:val="none" w:sz="0" w:space="0" w:color="auto"/>
                            <w:right w:val="none" w:sz="0" w:space="0" w:color="auto"/>
                          </w:divBdr>
                          <w:divsChild>
                            <w:div w:id="420302190">
                              <w:marLeft w:val="0"/>
                              <w:marRight w:val="0"/>
                              <w:marTop w:val="0"/>
                              <w:marBottom w:val="0"/>
                              <w:divBdr>
                                <w:top w:val="none" w:sz="0" w:space="0" w:color="auto"/>
                                <w:left w:val="none" w:sz="0" w:space="0" w:color="auto"/>
                                <w:bottom w:val="none" w:sz="0" w:space="0" w:color="auto"/>
                                <w:right w:val="none" w:sz="0" w:space="0" w:color="auto"/>
                              </w:divBdr>
                            </w:div>
                          </w:divsChild>
                        </w:div>
                        <w:div w:id="682896010">
                          <w:marLeft w:val="0"/>
                          <w:marRight w:val="0"/>
                          <w:marTop w:val="0"/>
                          <w:marBottom w:val="0"/>
                          <w:divBdr>
                            <w:top w:val="none" w:sz="0" w:space="0" w:color="auto"/>
                            <w:left w:val="none" w:sz="0" w:space="0" w:color="auto"/>
                            <w:bottom w:val="none" w:sz="0" w:space="0" w:color="auto"/>
                            <w:right w:val="none" w:sz="0" w:space="0" w:color="auto"/>
                          </w:divBdr>
                          <w:divsChild>
                            <w:div w:id="1599949550">
                              <w:marLeft w:val="0"/>
                              <w:marRight w:val="0"/>
                              <w:marTop w:val="0"/>
                              <w:marBottom w:val="0"/>
                              <w:divBdr>
                                <w:top w:val="none" w:sz="0" w:space="0" w:color="auto"/>
                                <w:left w:val="none" w:sz="0" w:space="0" w:color="auto"/>
                                <w:bottom w:val="none" w:sz="0" w:space="0" w:color="auto"/>
                                <w:right w:val="none" w:sz="0" w:space="0" w:color="auto"/>
                              </w:divBdr>
                            </w:div>
                          </w:divsChild>
                        </w:div>
                        <w:div w:id="1559828092">
                          <w:marLeft w:val="0"/>
                          <w:marRight w:val="0"/>
                          <w:marTop w:val="0"/>
                          <w:marBottom w:val="0"/>
                          <w:divBdr>
                            <w:top w:val="none" w:sz="0" w:space="0" w:color="auto"/>
                            <w:left w:val="none" w:sz="0" w:space="0" w:color="auto"/>
                            <w:bottom w:val="none" w:sz="0" w:space="0" w:color="auto"/>
                            <w:right w:val="none" w:sz="0" w:space="0" w:color="auto"/>
                          </w:divBdr>
                          <w:divsChild>
                            <w:div w:id="219827711">
                              <w:marLeft w:val="0"/>
                              <w:marRight w:val="0"/>
                              <w:marTop w:val="0"/>
                              <w:marBottom w:val="0"/>
                              <w:divBdr>
                                <w:top w:val="none" w:sz="0" w:space="0" w:color="auto"/>
                                <w:left w:val="none" w:sz="0" w:space="0" w:color="auto"/>
                                <w:bottom w:val="none" w:sz="0" w:space="0" w:color="auto"/>
                                <w:right w:val="none" w:sz="0" w:space="0" w:color="auto"/>
                              </w:divBdr>
                            </w:div>
                          </w:divsChild>
                        </w:div>
                        <w:div w:id="1974435294">
                          <w:marLeft w:val="0"/>
                          <w:marRight w:val="0"/>
                          <w:marTop w:val="0"/>
                          <w:marBottom w:val="0"/>
                          <w:divBdr>
                            <w:top w:val="none" w:sz="0" w:space="0" w:color="auto"/>
                            <w:left w:val="none" w:sz="0" w:space="0" w:color="auto"/>
                            <w:bottom w:val="none" w:sz="0" w:space="0" w:color="auto"/>
                            <w:right w:val="none" w:sz="0" w:space="0" w:color="auto"/>
                          </w:divBdr>
                          <w:divsChild>
                            <w:div w:id="384334703">
                              <w:marLeft w:val="0"/>
                              <w:marRight w:val="0"/>
                              <w:marTop w:val="0"/>
                              <w:marBottom w:val="0"/>
                              <w:divBdr>
                                <w:top w:val="none" w:sz="0" w:space="0" w:color="auto"/>
                                <w:left w:val="none" w:sz="0" w:space="0" w:color="auto"/>
                                <w:bottom w:val="none" w:sz="0" w:space="0" w:color="auto"/>
                                <w:right w:val="none" w:sz="0" w:space="0" w:color="auto"/>
                              </w:divBdr>
                            </w:div>
                          </w:divsChild>
                        </w:div>
                        <w:div w:id="975715969">
                          <w:marLeft w:val="0"/>
                          <w:marRight w:val="0"/>
                          <w:marTop w:val="0"/>
                          <w:marBottom w:val="0"/>
                          <w:divBdr>
                            <w:top w:val="none" w:sz="0" w:space="0" w:color="auto"/>
                            <w:left w:val="none" w:sz="0" w:space="0" w:color="auto"/>
                            <w:bottom w:val="none" w:sz="0" w:space="0" w:color="auto"/>
                            <w:right w:val="none" w:sz="0" w:space="0" w:color="auto"/>
                          </w:divBdr>
                          <w:divsChild>
                            <w:div w:id="1384252778">
                              <w:marLeft w:val="0"/>
                              <w:marRight w:val="0"/>
                              <w:marTop w:val="0"/>
                              <w:marBottom w:val="0"/>
                              <w:divBdr>
                                <w:top w:val="none" w:sz="0" w:space="0" w:color="auto"/>
                                <w:left w:val="none" w:sz="0" w:space="0" w:color="auto"/>
                                <w:bottom w:val="none" w:sz="0" w:space="0" w:color="auto"/>
                                <w:right w:val="none" w:sz="0" w:space="0" w:color="auto"/>
                              </w:divBdr>
                            </w:div>
                          </w:divsChild>
                        </w:div>
                        <w:div w:id="870531722">
                          <w:marLeft w:val="0"/>
                          <w:marRight w:val="0"/>
                          <w:marTop w:val="0"/>
                          <w:marBottom w:val="0"/>
                          <w:divBdr>
                            <w:top w:val="none" w:sz="0" w:space="0" w:color="auto"/>
                            <w:left w:val="none" w:sz="0" w:space="0" w:color="auto"/>
                            <w:bottom w:val="none" w:sz="0" w:space="0" w:color="auto"/>
                            <w:right w:val="none" w:sz="0" w:space="0" w:color="auto"/>
                          </w:divBdr>
                          <w:divsChild>
                            <w:div w:id="2145611845">
                              <w:marLeft w:val="0"/>
                              <w:marRight w:val="0"/>
                              <w:marTop w:val="0"/>
                              <w:marBottom w:val="0"/>
                              <w:divBdr>
                                <w:top w:val="none" w:sz="0" w:space="0" w:color="auto"/>
                                <w:left w:val="none" w:sz="0" w:space="0" w:color="auto"/>
                                <w:bottom w:val="none" w:sz="0" w:space="0" w:color="auto"/>
                                <w:right w:val="none" w:sz="0" w:space="0" w:color="auto"/>
                              </w:divBdr>
                            </w:div>
                          </w:divsChild>
                        </w:div>
                        <w:div w:id="276523435">
                          <w:marLeft w:val="0"/>
                          <w:marRight w:val="0"/>
                          <w:marTop w:val="0"/>
                          <w:marBottom w:val="0"/>
                          <w:divBdr>
                            <w:top w:val="none" w:sz="0" w:space="0" w:color="auto"/>
                            <w:left w:val="none" w:sz="0" w:space="0" w:color="auto"/>
                            <w:bottom w:val="none" w:sz="0" w:space="0" w:color="auto"/>
                            <w:right w:val="none" w:sz="0" w:space="0" w:color="auto"/>
                          </w:divBdr>
                          <w:divsChild>
                            <w:div w:id="998194944">
                              <w:marLeft w:val="0"/>
                              <w:marRight w:val="0"/>
                              <w:marTop w:val="0"/>
                              <w:marBottom w:val="0"/>
                              <w:divBdr>
                                <w:top w:val="none" w:sz="0" w:space="0" w:color="auto"/>
                                <w:left w:val="none" w:sz="0" w:space="0" w:color="auto"/>
                                <w:bottom w:val="none" w:sz="0" w:space="0" w:color="auto"/>
                                <w:right w:val="none" w:sz="0" w:space="0" w:color="auto"/>
                              </w:divBdr>
                            </w:div>
                          </w:divsChild>
                        </w:div>
                        <w:div w:id="1843812040">
                          <w:marLeft w:val="0"/>
                          <w:marRight w:val="0"/>
                          <w:marTop w:val="0"/>
                          <w:marBottom w:val="0"/>
                          <w:divBdr>
                            <w:top w:val="none" w:sz="0" w:space="0" w:color="auto"/>
                            <w:left w:val="none" w:sz="0" w:space="0" w:color="auto"/>
                            <w:bottom w:val="none" w:sz="0" w:space="0" w:color="auto"/>
                            <w:right w:val="none" w:sz="0" w:space="0" w:color="auto"/>
                          </w:divBdr>
                          <w:divsChild>
                            <w:div w:id="1951353440">
                              <w:marLeft w:val="0"/>
                              <w:marRight w:val="0"/>
                              <w:marTop w:val="0"/>
                              <w:marBottom w:val="0"/>
                              <w:divBdr>
                                <w:top w:val="none" w:sz="0" w:space="0" w:color="auto"/>
                                <w:left w:val="none" w:sz="0" w:space="0" w:color="auto"/>
                                <w:bottom w:val="none" w:sz="0" w:space="0" w:color="auto"/>
                                <w:right w:val="none" w:sz="0" w:space="0" w:color="auto"/>
                              </w:divBdr>
                            </w:div>
                          </w:divsChild>
                        </w:div>
                        <w:div w:id="1843280673">
                          <w:marLeft w:val="0"/>
                          <w:marRight w:val="0"/>
                          <w:marTop w:val="0"/>
                          <w:marBottom w:val="0"/>
                          <w:divBdr>
                            <w:top w:val="none" w:sz="0" w:space="0" w:color="auto"/>
                            <w:left w:val="none" w:sz="0" w:space="0" w:color="auto"/>
                            <w:bottom w:val="none" w:sz="0" w:space="0" w:color="auto"/>
                            <w:right w:val="none" w:sz="0" w:space="0" w:color="auto"/>
                          </w:divBdr>
                          <w:divsChild>
                            <w:div w:id="1393384237">
                              <w:marLeft w:val="0"/>
                              <w:marRight w:val="0"/>
                              <w:marTop w:val="0"/>
                              <w:marBottom w:val="0"/>
                              <w:divBdr>
                                <w:top w:val="none" w:sz="0" w:space="0" w:color="auto"/>
                                <w:left w:val="none" w:sz="0" w:space="0" w:color="auto"/>
                                <w:bottom w:val="none" w:sz="0" w:space="0" w:color="auto"/>
                                <w:right w:val="none" w:sz="0" w:space="0" w:color="auto"/>
                              </w:divBdr>
                            </w:div>
                          </w:divsChild>
                        </w:div>
                        <w:div w:id="1910652711">
                          <w:marLeft w:val="0"/>
                          <w:marRight w:val="0"/>
                          <w:marTop w:val="0"/>
                          <w:marBottom w:val="0"/>
                          <w:divBdr>
                            <w:top w:val="none" w:sz="0" w:space="0" w:color="auto"/>
                            <w:left w:val="none" w:sz="0" w:space="0" w:color="auto"/>
                            <w:bottom w:val="none" w:sz="0" w:space="0" w:color="auto"/>
                            <w:right w:val="none" w:sz="0" w:space="0" w:color="auto"/>
                          </w:divBdr>
                          <w:divsChild>
                            <w:div w:id="2068531772">
                              <w:marLeft w:val="0"/>
                              <w:marRight w:val="0"/>
                              <w:marTop w:val="0"/>
                              <w:marBottom w:val="0"/>
                              <w:divBdr>
                                <w:top w:val="none" w:sz="0" w:space="0" w:color="auto"/>
                                <w:left w:val="none" w:sz="0" w:space="0" w:color="auto"/>
                                <w:bottom w:val="none" w:sz="0" w:space="0" w:color="auto"/>
                                <w:right w:val="none" w:sz="0" w:space="0" w:color="auto"/>
                              </w:divBdr>
                            </w:div>
                          </w:divsChild>
                        </w:div>
                        <w:div w:id="1163156645">
                          <w:marLeft w:val="0"/>
                          <w:marRight w:val="0"/>
                          <w:marTop w:val="0"/>
                          <w:marBottom w:val="0"/>
                          <w:divBdr>
                            <w:top w:val="none" w:sz="0" w:space="0" w:color="auto"/>
                            <w:left w:val="none" w:sz="0" w:space="0" w:color="auto"/>
                            <w:bottom w:val="none" w:sz="0" w:space="0" w:color="auto"/>
                            <w:right w:val="none" w:sz="0" w:space="0" w:color="auto"/>
                          </w:divBdr>
                          <w:divsChild>
                            <w:div w:id="1580093984">
                              <w:marLeft w:val="0"/>
                              <w:marRight w:val="0"/>
                              <w:marTop w:val="0"/>
                              <w:marBottom w:val="0"/>
                              <w:divBdr>
                                <w:top w:val="none" w:sz="0" w:space="0" w:color="auto"/>
                                <w:left w:val="none" w:sz="0" w:space="0" w:color="auto"/>
                                <w:bottom w:val="none" w:sz="0" w:space="0" w:color="auto"/>
                                <w:right w:val="none" w:sz="0" w:space="0" w:color="auto"/>
                              </w:divBdr>
                            </w:div>
                          </w:divsChild>
                        </w:div>
                        <w:div w:id="1095203618">
                          <w:marLeft w:val="0"/>
                          <w:marRight w:val="0"/>
                          <w:marTop w:val="0"/>
                          <w:marBottom w:val="0"/>
                          <w:divBdr>
                            <w:top w:val="none" w:sz="0" w:space="0" w:color="auto"/>
                            <w:left w:val="none" w:sz="0" w:space="0" w:color="auto"/>
                            <w:bottom w:val="none" w:sz="0" w:space="0" w:color="auto"/>
                            <w:right w:val="none" w:sz="0" w:space="0" w:color="auto"/>
                          </w:divBdr>
                          <w:divsChild>
                            <w:div w:id="1317106037">
                              <w:marLeft w:val="0"/>
                              <w:marRight w:val="0"/>
                              <w:marTop w:val="0"/>
                              <w:marBottom w:val="0"/>
                              <w:divBdr>
                                <w:top w:val="none" w:sz="0" w:space="0" w:color="auto"/>
                                <w:left w:val="none" w:sz="0" w:space="0" w:color="auto"/>
                                <w:bottom w:val="none" w:sz="0" w:space="0" w:color="auto"/>
                                <w:right w:val="none" w:sz="0" w:space="0" w:color="auto"/>
                              </w:divBdr>
                            </w:div>
                          </w:divsChild>
                        </w:div>
                        <w:div w:id="856508392">
                          <w:marLeft w:val="0"/>
                          <w:marRight w:val="0"/>
                          <w:marTop w:val="0"/>
                          <w:marBottom w:val="0"/>
                          <w:divBdr>
                            <w:top w:val="none" w:sz="0" w:space="0" w:color="auto"/>
                            <w:left w:val="none" w:sz="0" w:space="0" w:color="auto"/>
                            <w:bottom w:val="none" w:sz="0" w:space="0" w:color="auto"/>
                            <w:right w:val="none" w:sz="0" w:space="0" w:color="auto"/>
                          </w:divBdr>
                          <w:divsChild>
                            <w:div w:id="1631210002">
                              <w:marLeft w:val="0"/>
                              <w:marRight w:val="0"/>
                              <w:marTop w:val="0"/>
                              <w:marBottom w:val="0"/>
                              <w:divBdr>
                                <w:top w:val="none" w:sz="0" w:space="0" w:color="auto"/>
                                <w:left w:val="none" w:sz="0" w:space="0" w:color="auto"/>
                                <w:bottom w:val="none" w:sz="0" w:space="0" w:color="auto"/>
                                <w:right w:val="none" w:sz="0" w:space="0" w:color="auto"/>
                              </w:divBdr>
                            </w:div>
                          </w:divsChild>
                        </w:div>
                        <w:div w:id="736709973">
                          <w:marLeft w:val="0"/>
                          <w:marRight w:val="0"/>
                          <w:marTop w:val="0"/>
                          <w:marBottom w:val="0"/>
                          <w:divBdr>
                            <w:top w:val="none" w:sz="0" w:space="0" w:color="auto"/>
                            <w:left w:val="none" w:sz="0" w:space="0" w:color="auto"/>
                            <w:bottom w:val="none" w:sz="0" w:space="0" w:color="auto"/>
                            <w:right w:val="none" w:sz="0" w:space="0" w:color="auto"/>
                          </w:divBdr>
                          <w:divsChild>
                            <w:div w:id="520703499">
                              <w:marLeft w:val="0"/>
                              <w:marRight w:val="0"/>
                              <w:marTop w:val="0"/>
                              <w:marBottom w:val="0"/>
                              <w:divBdr>
                                <w:top w:val="none" w:sz="0" w:space="0" w:color="auto"/>
                                <w:left w:val="none" w:sz="0" w:space="0" w:color="auto"/>
                                <w:bottom w:val="none" w:sz="0" w:space="0" w:color="auto"/>
                                <w:right w:val="none" w:sz="0" w:space="0" w:color="auto"/>
                              </w:divBdr>
                            </w:div>
                          </w:divsChild>
                        </w:div>
                        <w:div w:id="252130729">
                          <w:marLeft w:val="0"/>
                          <w:marRight w:val="0"/>
                          <w:marTop w:val="0"/>
                          <w:marBottom w:val="0"/>
                          <w:divBdr>
                            <w:top w:val="none" w:sz="0" w:space="0" w:color="auto"/>
                            <w:left w:val="none" w:sz="0" w:space="0" w:color="auto"/>
                            <w:bottom w:val="none" w:sz="0" w:space="0" w:color="auto"/>
                            <w:right w:val="none" w:sz="0" w:space="0" w:color="auto"/>
                          </w:divBdr>
                          <w:divsChild>
                            <w:div w:id="1594901756">
                              <w:marLeft w:val="0"/>
                              <w:marRight w:val="0"/>
                              <w:marTop w:val="0"/>
                              <w:marBottom w:val="0"/>
                              <w:divBdr>
                                <w:top w:val="none" w:sz="0" w:space="0" w:color="auto"/>
                                <w:left w:val="none" w:sz="0" w:space="0" w:color="auto"/>
                                <w:bottom w:val="none" w:sz="0" w:space="0" w:color="auto"/>
                                <w:right w:val="none" w:sz="0" w:space="0" w:color="auto"/>
                              </w:divBdr>
                            </w:div>
                          </w:divsChild>
                        </w:div>
                        <w:div w:id="777332852">
                          <w:marLeft w:val="0"/>
                          <w:marRight w:val="0"/>
                          <w:marTop w:val="0"/>
                          <w:marBottom w:val="0"/>
                          <w:divBdr>
                            <w:top w:val="none" w:sz="0" w:space="0" w:color="auto"/>
                            <w:left w:val="none" w:sz="0" w:space="0" w:color="auto"/>
                            <w:bottom w:val="none" w:sz="0" w:space="0" w:color="auto"/>
                            <w:right w:val="none" w:sz="0" w:space="0" w:color="auto"/>
                          </w:divBdr>
                          <w:divsChild>
                            <w:div w:id="525602338">
                              <w:marLeft w:val="0"/>
                              <w:marRight w:val="0"/>
                              <w:marTop w:val="0"/>
                              <w:marBottom w:val="0"/>
                              <w:divBdr>
                                <w:top w:val="none" w:sz="0" w:space="0" w:color="auto"/>
                                <w:left w:val="none" w:sz="0" w:space="0" w:color="auto"/>
                                <w:bottom w:val="none" w:sz="0" w:space="0" w:color="auto"/>
                                <w:right w:val="none" w:sz="0" w:space="0" w:color="auto"/>
                              </w:divBdr>
                            </w:div>
                          </w:divsChild>
                        </w:div>
                        <w:div w:id="1006250691">
                          <w:marLeft w:val="0"/>
                          <w:marRight w:val="0"/>
                          <w:marTop w:val="0"/>
                          <w:marBottom w:val="0"/>
                          <w:divBdr>
                            <w:top w:val="none" w:sz="0" w:space="0" w:color="auto"/>
                            <w:left w:val="none" w:sz="0" w:space="0" w:color="auto"/>
                            <w:bottom w:val="none" w:sz="0" w:space="0" w:color="auto"/>
                            <w:right w:val="none" w:sz="0" w:space="0" w:color="auto"/>
                          </w:divBdr>
                          <w:divsChild>
                            <w:div w:id="2036349767">
                              <w:marLeft w:val="0"/>
                              <w:marRight w:val="0"/>
                              <w:marTop w:val="0"/>
                              <w:marBottom w:val="0"/>
                              <w:divBdr>
                                <w:top w:val="none" w:sz="0" w:space="0" w:color="auto"/>
                                <w:left w:val="none" w:sz="0" w:space="0" w:color="auto"/>
                                <w:bottom w:val="none" w:sz="0" w:space="0" w:color="auto"/>
                                <w:right w:val="none" w:sz="0" w:space="0" w:color="auto"/>
                              </w:divBdr>
                            </w:div>
                          </w:divsChild>
                        </w:div>
                        <w:div w:id="242305096">
                          <w:marLeft w:val="0"/>
                          <w:marRight w:val="0"/>
                          <w:marTop w:val="0"/>
                          <w:marBottom w:val="0"/>
                          <w:divBdr>
                            <w:top w:val="none" w:sz="0" w:space="0" w:color="auto"/>
                            <w:left w:val="none" w:sz="0" w:space="0" w:color="auto"/>
                            <w:bottom w:val="none" w:sz="0" w:space="0" w:color="auto"/>
                            <w:right w:val="none" w:sz="0" w:space="0" w:color="auto"/>
                          </w:divBdr>
                          <w:divsChild>
                            <w:div w:id="95104631">
                              <w:marLeft w:val="0"/>
                              <w:marRight w:val="0"/>
                              <w:marTop w:val="0"/>
                              <w:marBottom w:val="0"/>
                              <w:divBdr>
                                <w:top w:val="none" w:sz="0" w:space="0" w:color="auto"/>
                                <w:left w:val="none" w:sz="0" w:space="0" w:color="auto"/>
                                <w:bottom w:val="none" w:sz="0" w:space="0" w:color="auto"/>
                                <w:right w:val="none" w:sz="0" w:space="0" w:color="auto"/>
                              </w:divBdr>
                            </w:div>
                          </w:divsChild>
                        </w:div>
                        <w:div w:id="1908226590">
                          <w:marLeft w:val="0"/>
                          <w:marRight w:val="0"/>
                          <w:marTop w:val="0"/>
                          <w:marBottom w:val="0"/>
                          <w:divBdr>
                            <w:top w:val="none" w:sz="0" w:space="0" w:color="auto"/>
                            <w:left w:val="none" w:sz="0" w:space="0" w:color="auto"/>
                            <w:bottom w:val="none" w:sz="0" w:space="0" w:color="auto"/>
                            <w:right w:val="none" w:sz="0" w:space="0" w:color="auto"/>
                          </w:divBdr>
                          <w:divsChild>
                            <w:div w:id="578443253">
                              <w:marLeft w:val="0"/>
                              <w:marRight w:val="0"/>
                              <w:marTop w:val="0"/>
                              <w:marBottom w:val="0"/>
                              <w:divBdr>
                                <w:top w:val="none" w:sz="0" w:space="0" w:color="auto"/>
                                <w:left w:val="none" w:sz="0" w:space="0" w:color="auto"/>
                                <w:bottom w:val="none" w:sz="0" w:space="0" w:color="auto"/>
                                <w:right w:val="none" w:sz="0" w:space="0" w:color="auto"/>
                              </w:divBdr>
                            </w:div>
                          </w:divsChild>
                        </w:div>
                        <w:div w:id="1797719791">
                          <w:marLeft w:val="0"/>
                          <w:marRight w:val="0"/>
                          <w:marTop w:val="0"/>
                          <w:marBottom w:val="0"/>
                          <w:divBdr>
                            <w:top w:val="none" w:sz="0" w:space="0" w:color="auto"/>
                            <w:left w:val="none" w:sz="0" w:space="0" w:color="auto"/>
                            <w:bottom w:val="none" w:sz="0" w:space="0" w:color="auto"/>
                            <w:right w:val="none" w:sz="0" w:space="0" w:color="auto"/>
                          </w:divBdr>
                          <w:divsChild>
                            <w:div w:id="603343840">
                              <w:marLeft w:val="0"/>
                              <w:marRight w:val="0"/>
                              <w:marTop w:val="0"/>
                              <w:marBottom w:val="0"/>
                              <w:divBdr>
                                <w:top w:val="none" w:sz="0" w:space="0" w:color="auto"/>
                                <w:left w:val="none" w:sz="0" w:space="0" w:color="auto"/>
                                <w:bottom w:val="none" w:sz="0" w:space="0" w:color="auto"/>
                                <w:right w:val="none" w:sz="0" w:space="0" w:color="auto"/>
                              </w:divBdr>
                            </w:div>
                          </w:divsChild>
                        </w:div>
                        <w:div w:id="1503471552">
                          <w:marLeft w:val="0"/>
                          <w:marRight w:val="0"/>
                          <w:marTop w:val="0"/>
                          <w:marBottom w:val="0"/>
                          <w:divBdr>
                            <w:top w:val="none" w:sz="0" w:space="0" w:color="auto"/>
                            <w:left w:val="none" w:sz="0" w:space="0" w:color="auto"/>
                            <w:bottom w:val="none" w:sz="0" w:space="0" w:color="auto"/>
                            <w:right w:val="none" w:sz="0" w:space="0" w:color="auto"/>
                          </w:divBdr>
                          <w:divsChild>
                            <w:div w:id="312375577">
                              <w:marLeft w:val="0"/>
                              <w:marRight w:val="0"/>
                              <w:marTop w:val="0"/>
                              <w:marBottom w:val="0"/>
                              <w:divBdr>
                                <w:top w:val="none" w:sz="0" w:space="0" w:color="auto"/>
                                <w:left w:val="none" w:sz="0" w:space="0" w:color="auto"/>
                                <w:bottom w:val="none" w:sz="0" w:space="0" w:color="auto"/>
                                <w:right w:val="none" w:sz="0" w:space="0" w:color="auto"/>
                              </w:divBdr>
                            </w:div>
                          </w:divsChild>
                        </w:div>
                        <w:div w:id="1783843586">
                          <w:marLeft w:val="0"/>
                          <w:marRight w:val="0"/>
                          <w:marTop w:val="0"/>
                          <w:marBottom w:val="0"/>
                          <w:divBdr>
                            <w:top w:val="none" w:sz="0" w:space="0" w:color="auto"/>
                            <w:left w:val="none" w:sz="0" w:space="0" w:color="auto"/>
                            <w:bottom w:val="none" w:sz="0" w:space="0" w:color="auto"/>
                            <w:right w:val="none" w:sz="0" w:space="0" w:color="auto"/>
                          </w:divBdr>
                          <w:divsChild>
                            <w:div w:id="87503378">
                              <w:marLeft w:val="0"/>
                              <w:marRight w:val="0"/>
                              <w:marTop w:val="0"/>
                              <w:marBottom w:val="0"/>
                              <w:divBdr>
                                <w:top w:val="none" w:sz="0" w:space="0" w:color="auto"/>
                                <w:left w:val="none" w:sz="0" w:space="0" w:color="auto"/>
                                <w:bottom w:val="none" w:sz="0" w:space="0" w:color="auto"/>
                                <w:right w:val="none" w:sz="0" w:space="0" w:color="auto"/>
                              </w:divBdr>
                            </w:div>
                          </w:divsChild>
                        </w:div>
                        <w:div w:id="1724519270">
                          <w:marLeft w:val="0"/>
                          <w:marRight w:val="0"/>
                          <w:marTop w:val="0"/>
                          <w:marBottom w:val="0"/>
                          <w:divBdr>
                            <w:top w:val="none" w:sz="0" w:space="0" w:color="auto"/>
                            <w:left w:val="none" w:sz="0" w:space="0" w:color="auto"/>
                            <w:bottom w:val="none" w:sz="0" w:space="0" w:color="auto"/>
                            <w:right w:val="none" w:sz="0" w:space="0" w:color="auto"/>
                          </w:divBdr>
                          <w:divsChild>
                            <w:div w:id="931940099">
                              <w:marLeft w:val="0"/>
                              <w:marRight w:val="0"/>
                              <w:marTop w:val="0"/>
                              <w:marBottom w:val="0"/>
                              <w:divBdr>
                                <w:top w:val="none" w:sz="0" w:space="0" w:color="auto"/>
                                <w:left w:val="none" w:sz="0" w:space="0" w:color="auto"/>
                                <w:bottom w:val="none" w:sz="0" w:space="0" w:color="auto"/>
                                <w:right w:val="none" w:sz="0" w:space="0" w:color="auto"/>
                              </w:divBdr>
                            </w:div>
                          </w:divsChild>
                        </w:div>
                        <w:div w:id="1596597384">
                          <w:marLeft w:val="0"/>
                          <w:marRight w:val="0"/>
                          <w:marTop w:val="0"/>
                          <w:marBottom w:val="0"/>
                          <w:divBdr>
                            <w:top w:val="none" w:sz="0" w:space="0" w:color="auto"/>
                            <w:left w:val="none" w:sz="0" w:space="0" w:color="auto"/>
                            <w:bottom w:val="none" w:sz="0" w:space="0" w:color="auto"/>
                            <w:right w:val="none" w:sz="0" w:space="0" w:color="auto"/>
                          </w:divBdr>
                          <w:divsChild>
                            <w:div w:id="1225993508">
                              <w:marLeft w:val="0"/>
                              <w:marRight w:val="0"/>
                              <w:marTop w:val="0"/>
                              <w:marBottom w:val="0"/>
                              <w:divBdr>
                                <w:top w:val="none" w:sz="0" w:space="0" w:color="auto"/>
                                <w:left w:val="none" w:sz="0" w:space="0" w:color="auto"/>
                                <w:bottom w:val="none" w:sz="0" w:space="0" w:color="auto"/>
                                <w:right w:val="none" w:sz="0" w:space="0" w:color="auto"/>
                              </w:divBdr>
                            </w:div>
                          </w:divsChild>
                        </w:div>
                        <w:div w:id="194780750">
                          <w:marLeft w:val="0"/>
                          <w:marRight w:val="0"/>
                          <w:marTop w:val="0"/>
                          <w:marBottom w:val="0"/>
                          <w:divBdr>
                            <w:top w:val="none" w:sz="0" w:space="0" w:color="auto"/>
                            <w:left w:val="none" w:sz="0" w:space="0" w:color="auto"/>
                            <w:bottom w:val="none" w:sz="0" w:space="0" w:color="auto"/>
                            <w:right w:val="none" w:sz="0" w:space="0" w:color="auto"/>
                          </w:divBdr>
                          <w:divsChild>
                            <w:div w:id="2044280253">
                              <w:marLeft w:val="0"/>
                              <w:marRight w:val="0"/>
                              <w:marTop w:val="0"/>
                              <w:marBottom w:val="0"/>
                              <w:divBdr>
                                <w:top w:val="none" w:sz="0" w:space="0" w:color="auto"/>
                                <w:left w:val="none" w:sz="0" w:space="0" w:color="auto"/>
                                <w:bottom w:val="none" w:sz="0" w:space="0" w:color="auto"/>
                                <w:right w:val="none" w:sz="0" w:space="0" w:color="auto"/>
                              </w:divBdr>
                            </w:div>
                          </w:divsChild>
                        </w:div>
                        <w:div w:id="483010469">
                          <w:marLeft w:val="0"/>
                          <w:marRight w:val="0"/>
                          <w:marTop w:val="0"/>
                          <w:marBottom w:val="0"/>
                          <w:divBdr>
                            <w:top w:val="none" w:sz="0" w:space="0" w:color="auto"/>
                            <w:left w:val="none" w:sz="0" w:space="0" w:color="auto"/>
                            <w:bottom w:val="none" w:sz="0" w:space="0" w:color="auto"/>
                            <w:right w:val="none" w:sz="0" w:space="0" w:color="auto"/>
                          </w:divBdr>
                          <w:divsChild>
                            <w:div w:id="693848517">
                              <w:marLeft w:val="0"/>
                              <w:marRight w:val="0"/>
                              <w:marTop w:val="0"/>
                              <w:marBottom w:val="0"/>
                              <w:divBdr>
                                <w:top w:val="none" w:sz="0" w:space="0" w:color="auto"/>
                                <w:left w:val="none" w:sz="0" w:space="0" w:color="auto"/>
                                <w:bottom w:val="none" w:sz="0" w:space="0" w:color="auto"/>
                                <w:right w:val="none" w:sz="0" w:space="0" w:color="auto"/>
                              </w:divBdr>
                            </w:div>
                          </w:divsChild>
                        </w:div>
                        <w:div w:id="249433678">
                          <w:marLeft w:val="0"/>
                          <w:marRight w:val="0"/>
                          <w:marTop w:val="0"/>
                          <w:marBottom w:val="0"/>
                          <w:divBdr>
                            <w:top w:val="none" w:sz="0" w:space="0" w:color="auto"/>
                            <w:left w:val="none" w:sz="0" w:space="0" w:color="auto"/>
                            <w:bottom w:val="none" w:sz="0" w:space="0" w:color="auto"/>
                            <w:right w:val="none" w:sz="0" w:space="0" w:color="auto"/>
                          </w:divBdr>
                          <w:divsChild>
                            <w:div w:id="88700940">
                              <w:marLeft w:val="0"/>
                              <w:marRight w:val="0"/>
                              <w:marTop w:val="0"/>
                              <w:marBottom w:val="0"/>
                              <w:divBdr>
                                <w:top w:val="none" w:sz="0" w:space="0" w:color="auto"/>
                                <w:left w:val="none" w:sz="0" w:space="0" w:color="auto"/>
                                <w:bottom w:val="none" w:sz="0" w:space="0" w:color="auto"/>
                                <w:right w:val="none" w:sz="0" w:space="0" w:color="auto"/>
                              </w:divBdr>
                            </w:div>
                          </w:divsChild>
                        </w:div>
                        <w:div w:id="726609639">
                          <w:marLeft w:val="0"/>
                          <w:marRight w:val="0"/>
                          <w:marTop w:val="0"/>
                          <w:marBottom w:val="0"/>
                          <w:divBdr>
                            <w:top w:val="none" w:sz="0" w:space="0" w:color="auto"/>
                            <w:left w:val="none" w:sz="0" w:space="0" w:color="auto"/>
                            <w:bottom w:val="none" w:sz="0" w:space="0" w:color="auto"/>
                            <w:right w:val="none" w:sz="0" w:space="0" w:color="auto"/>
                          </w:divBdr>
                          <w:divsChild>
                            <w:div w:id="1146508255">
                              <w:marLeft w:val="0"/>
                              <w:marRight w:val="0"/>
                              <w:marTop w:val="0"/>
                              <w:marBottom w:val="0"/>
                              <w:divBdr>
                                <w:top w:val="none" w:sz="0" w:space="0" w:color="auto"/>
                                <w:left w:val="none" w:sz="0" w:space="0" w:color="auto"/>
                                <w:bottom w:val="none" w:sz="0" w:space="0" w:color="auto"/>
                                <w:right w:val="none" w:sz="0" w:space="0" w:color="auto"/>
                              </w:divBdr>
                            </w:div>
                          </w:divsChild>
                        </w:div>
                        <w:div w:id="2107116964">
                          <w:marLeft w:val="0"/>
                          <w:marRight w:val="0"/>
                          <w:marTop w:val="0"/>
                          <w:marBottom w:val="0"/>
                          <w:divBdr>
                            <w:top w:val="none" w:sz="0" w:space="0" w:color="auto"/>
                            <w:left w:val="none" w:sz="0" w:space="0" w:color="auto"/>
                            <w:bottom w:val="none" w:sz="0" w:space="0" w:color="auto"/>
                            <w:right w:val="none" w:sz="0" w:space="0" w:color="auto"/>
                          </w:divBdr>
                          <w:divsChild>
                            <w:div w:id="1606376871">
                              <w:marLeft w:val="0"/>
                              <w:marRight w:val="0"/>
                              <w:marTop w:val="0"/>
                              <w:marBottom w:val="0"/>
                              <w:divBdr>
                                <w:top w:val="none" w:sz="0" w:space="0" w:color="auto"/>
                                <w:left w:val="none" w:sz="0" w:space="0" w:color="auto"/>
                                <w:bottom w:val="none" w:sz="0" w:space="0" w:color="auto"/>
                                <w:right w:val="none" w:sz="0" w:space="0" w:color="auto"/>
                              </w:divBdr>
                            </w:div>
                          </w:divsChild>
                        </w:div>
                        <w:div w:id="1334070425">
                          <w:marLeft w:val="0"/>
                          <w:marRight w:val="0"/>
                          <w:marTop w:val="0"/>
                          <w:marBottom w:val="0"/>
                          <w:divBdr>
                            <w:top w:val="none" w:sz="0" w:space="0" w:color="auto"/>
                            <w:left w:val="none" w:sz="0" w:space="0" w:color="auto"/>
                            <w:bottom w:val="none" w:sz="0" w:space="0" w:color="auto"/>
                            <w:right w:val="none" w:sz="0" w:space="0" w:color="auto"/>
                          </w:divBdr>
                          <w:divsChild>
                            <w:div w:id="1411925986">
                              <w:marLeft w:val="0"/>
                              <w:marRight w:val="0"/>
                              <w:marTop w:val="0"/>
                              <w:marBottom w:val="0"/>
                              <w:divBdr>
                                <w:top w:val="none" w:sz="0" w:space="0" w:color="auto"/>
                                <w:left w:val="none" w:sz="0" w:space="0" w:color="auto"/>
                                <w:bottom w:val="none" w:sz="0" w:space="0" w:color="auto"/>
                                <w:right w:val="none" w:sz="0" w:space="0" w:color="auto"/>
                              </w:divBdr>
                            </w:div>
                          </w:divsChild>
                        </w:div>
                        <w:div w:id="2069377929">
                          <w:marLeft w:val="0"/>
                          <w:marRight w:val="0"/>
                          <w:marTop w:val="0"/>
                          <w:marBottom w:val="0"/>
                          <w:divBdr>
                            <w:top w:val="none" w:sz="0" w:space="0" w:color="auto"/>
                            <w:left w:val="none" w:sz="0" w:space="0" w:color="auto"/>
                            <w:bottom w:val="none" w:sz="0" w:space="0" w:color="auto"/>
                            <w:right w:val="none" w:sz="0" w:space="0" w:color="auto"/>
                          </w:divBdr>
                          <w:divsChild>
                            <w:div w:id="927468511">
                              <w:marLeft w:val="0"/>
                              <w:marRight w:val="0"/>
                              <w:marTop w:val="0"/>
                              <w:marBottom w:val="0"/>
                              <w:divBdr>
                                <w:top w:val="none" w:sz="0" w:space="0" w:color="auto"/>
                                <w:left w:val="none" w:sz="0" w:space="0" w:color="auto"/>
                                <w:bottom w:val="none" w:sz="0" w:space="0" w:color="auto"/>
                                <w:right w:val="none" w:sz="0" w:space="0" w:color="auto"/>
                              </w:divBdr>
                            </w:div>
                          </w:divsChild>
                        </w:div>
                        <w:div w:id="1931044062">
                          <w:marLeft w:val="0"/>
                          <w:marRight w:val="0"/>
                          <w:marTop w:val="0"/>
                          <w:marBottom w:val="0"/>
                          <w:divBdr>
                            <w:top w:val="none" w:sz="0" w:space="0" w:color="auto"/>
                            <w:left w:val="none" w:sz="0" w:space="0" w:color="auto"/>
                            <w:bottom w:val="none" w:sz="0" w:space="0" w:color="auto"/>
                            <w:right w:val="none" w:sz="0" w:space="0" w:color="auto"/>
                          </w:divBdr>
                          <w:divsChild>
                            <w:div w:id="734812506">
                              <w:marLeft w:val="0"/>
                              <w:marRight w:val="0"/>
                              <w:marTop w:val="0"/>
                              <w:marBottom w:val="0"/>
                              <w:divBdr>
                                <w:top w:val="none" w:sz="0" w:space="0" w:color="auto"/>
                                <w:left w:val="none" w:sz="0" w:space="0" w:color="auto"/>
                                <w:bottom w:val="none" w:sz="0" w:space="0" w:color="auto"/>
                                <w:right w:val="none" w:sz="0" w:space="0" w:color="auto"/>
                              </w:divBdr>
                            </w:div>
                          </w:divsChild>
                        </w:div>
                        <w:div w:id="720177786">
                          <w:marLeft w:val="0"/>
                          <w:marRight w:val="0"/>
                          <w:marTop w:val="0"/>
                          <w:marBottom w:val="0"/>
                          <w:divBdr>
                            <w:top w:val="none" w:sz="0" w:space="0" w:color="auto"/>
                            <w:left w:val="none" w:sz="0" w:space="0" w:color="auto"/>
                            <w:bottom w:val="none" w:sz="0" w:space="0" w:color="auto"/>
                            <w:right w:val="none" w:sz="0" w:space="0" w:color="auto"/>
                          </w:divBdr>
                          <w:divsChild>
                            <w:div w:id="1090662434">
                              <w:marLeft w:val="0"/>
                              <w:marRight w:val="0"/>
                              <w:marTop w:val="0"/>
                              <w:marBottom w:val="0"/>
                              <w:divBdr>
                                <w:top w:val="none" w:sz="0" w:space="0" w:color="auto"/>
                                <w:left w:val="none" w:sz="0" w:space="0" w:color="auto"/>
                                <w:bottom w:val="none" w:sz="0" w:space="0" w:color="auto"/>
                                <w:right w:val="none" w:sz="0" w:space="0" w:color="auto"/>
                              </w:divBdr>
                            </w:div>
                          </w:divsChild>
                        </w:div>
                        <w:div w:id="20403548">
                          <w:marLeft w:val="0"/>
                          <w:marRight w:val="0"/>
                          <w:marTop w:val="0"/>
                          <w:marBottom w:val="0"/>
                          <w:divBdr>
                            <w:top w:val="none" w:sz="0" w:space="0" w:color="auto"/>
                            <w:left w:val="none" w:sz="0" w:space="0" w:color="auto"/>
                            <w:bottom w:val="none" w:sz="0" w:space="0" w:color="auto"/>
                            <w:right w:val="none" w:sz="0" w:space="0" w:color="auto"/>
                          </w:divBdr>
                          <w:divsChild>
                            <w:div w:id="1746221463">
                              <w:marLeft w:val="0"/>
                              <w:marRight w:val="0"/>
                              <w:marTop w:val="0"/>
                              <w:marBottom w:val="0"/>
                              <w:divBdr>
                                <w:top w:val="none" w:sz="0" w:space="0" w:color="auto"/>
                                <w:left w:val="none" w:sz="0" w:space="0" w:color="auto"/>
                                <w:bottom w:val="none" w:sz="0" w:space="0" w:color="auto"/>
                                <w:right w:val="none" w:sz="0" w:space="0" w:color="auto"/>
                              </w:divBdr>
                            </w:div>
                          </w:divsChild>
                        </w:div>
                        <w:div w:id="391076459">
                          <w:marLeft w:val="0"/>
                          <w:marRight w:val="0"/>
                          <w:marTop w:val="0"/>
                          <w:marBottom w:val="0"/>
                          <w:divBdr>
                            <w:top w:val="none" w:sz="0" w:space="0" w:color="auto"/>
                            <w:left w:val="none" w:sz="0" w:space="0" w:color="auto"/>
                            <w:bottom w:val="none" w:sz="0" w:space="0" w:color="auto"/>
                            <w:right w:val="none" w:sz="0" w:space="0" w:color="auto"/>
                          </w:divBdr>
                          <w:divsChild>
                            <w:div w:id="1437676361">
                              <w:marLeft w:val="0"/>
                              <w:marRight w:val="0"/>
                              <w:marTop w:val="0"/>
                              <w:marBottom w:val="0"/>
                              <w:divBdr>
                                <w:top w:val="none" w:sz="0" w:space="0" w:color="auto"/>
                                <w:left w:val="none" w:sz="0" w:space="0" w:color="auto"/>
                                <w:bottom w:val="none" w:sz="0" w:space="0" w:color="auto"/>
                                <w:right w:val="none" w:sz="0" w:space="0" w:color="auto"/>
                              </w:divBdr>
                            </w:div>
                          </w:divsChild>
                        </w:div>
                        <w:div w:id="316767547">
                          <w:marLeft w:val="0"/>
                          <w:marRight w:val="0"/>
                          <w:marTop w:val="0"/>
                          <w:marBottom w:val="0"/>
                          <w:divBdr>
                            <w:top w:val="none" w:sz="0" w:space="0" w:color="auto"/>
                            <w:left w:val="none" w:sz="0" w:space="0" w:color="auto"/>
                            <w:bottom w:val="none" w:sz="0" w:space="0" w:color="auto"/>
                            <w:right w:val="none" w:sz="0" w:space="0" w:color="auto"/>
                          </w:divBdr>
                          <w:divsChild>
                            <w:div w:id="1757172432">
                              <w:marLeft w:val="0"/>
                              <w:marRight w:val="0"/>
                              <w:marTop w:val="0"/>
                              <w:marBottom w:val="0"/>
                              <w:divBdr>
                                <w:top w:val="none" w:sz="0" w:space="0" w:color="auto"/>
                                <w:left w:val="none" w:sz="0" w:space="0" w:color="auto"/>
                                <w:bottom w:val="none" w:sz="0" w:space="0" w:color="auto"/>
                                <w:right w:val="none" w:sz="0" w:space="0" w:color="auto"/>
                              </w:divBdr>
                            </w:div>
                          </w:divsChild>
                        </w:div>
                        <w:div w:id="1771853164">
                          <w:marLeft w:val="0"/>
                          <w:marRight w:val="0"/>
                          <w:marTop w:val="0"/>
                          <w:marBottom w:val="0"/>
                          <w:divBdr>
                            <w:top w:val="none" w:sz="0" w:space="0" w:color="auto"/>
                            <w:left w:val="none" w:sz="0" w:space="0" w:color="auto"/>
                            <w:bottom w:val="none" w:sz="0" w:space="0" w:color="auto"/>
                            <w:right w:val="none" w:sz="0" w:space="0" w:color="auto"/>
                          </w:divBdr>
                          <w:divsChild>
                            <w:div w:id="19858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7226">
                  <w:marLeft w:val="0"/>
                  <w:marRight w:val="0"/>
                  <w:marTop w:val="0"/>
                  <w:marBottom w:val="0"/>
                  <w:divBdr>
                    <w:top w:val="none" w:sz="0" w:space="0" w:color="auto"/>
                    <w:left w:val="none" w:sz="0" w:space="0" w:color="auto"/>
                    <w:bottom w:val="none" w:sz="0" w:space="0" w:color="auto"/>
                    <w:right w:val="none" w:sz="0" w:space="0" w:color="auto"/>
                  </w:divBdr>
                  <w:divsChild>
                    <w:div w:id="1443307385">
                      <w:marLeft w:val="0"/>
                      <w:marRight w:val="0"/>
                      <w:marTop w:val="0"/>
                      <w:marBottom w:val="0"/>
                      <w:divBdr>
                        <w:top w:val="none" w:sz="0" w:space="0" w:color="auto"/>
                        <w:left w:val="none" w:sz="0" w:space="0" w:color="auto"/>
                        <w:bottom w:val="none" w:sz="0" w:space="0" w:color="auto"/>
                        <w:right w:val="none" w:sz="0" w:space="0" w:color="auto"/>
                      </w:divBdr>
                    </w:div>
                    <w:div w:id="565459364">
                      <w:marLeft w:val="0"/>
                      <w:marRight w:val="0"/>
                      <w:marTop w:val="0"/>
                      <w:marBottom w:val="0"/>
                      <w:divBdr>
                        <w:top w:val="none" w:sz="0" w:space="0" w:color="auto"/>
                        <w:left w:val="none" w:sz="0" w:space="0" w:color="auto"/>
                        <w:bottom w:val="none" w:sz="0" w:space="0" w:color="auto"/>
                        <w:right w:val="none" w:sz="0" w:space="0" w:color="auto"/>
                      </w:divBdr>
                      <w:divsChild>
                        <w:div w:id="876746761">
                          <w:marLeft w:val="0"/>
                          <w:marRight w:val="0"/>
                          <w:marTop w:val="0"/>
                          <w:marBottom w:val="0"/>
                          <w:divBdr>
                            <w:top w:val="none" w:sz="0" w:space="0" w:color="auto"/>
                            <w:left w:val="none" w:sz="0" w:space="0" w:color="auto"/>
                            <w:bottom w:val="none" w:sz="0" w:space="0" w:color="auto"/>
                            <w:right w:val="none" w:sz="0" w:space="0" w:color="auto"/>
                          </w:divBdr>
                          <w:divsChild>
                            <w:div w:id="1855417927">
                              <w:marLeft w:val="0"/>
                              <w:marRight w:val="0"/>
                              <w:marTop w:val="0"/>
                              <w:marBottom w:val="0"/>
                              <w:divBdr>
                                <w:top w:val="none" w:sz="0" w:space="0" w:color="auto"/>
                                <w:left w:val="none" w:sz="0" w:space="0" w:color="auto"/>
                                <w:bottom w:val="none" w:sz="0" w:space="0" w:color="auto"/>
                                <w:right w:val="none" w:sz="0" w:space="0" w:color="auto"/>
                              </w:divBdr>
                            </w:div>
                          </w:divsChild>
                        </w:div>
                        <w:div w:id="375395752">
                          <w:marLeft w:val="0"/>
                          <w:marRight w:val="0"/>
                          <w:marTop w:val="0"/>
                          <w:marBottom w:val="0"/>
                          <w:divBdr>
                            <w:top w:val="none" w:sz="0" w:space="0" w:color="auto"/>
                            <w:left w:val="none" w:sz="0" w:space="0" w:color="auto"/>
                            <w:bottom w:val="none" w:sz="0" w:space="0" w:color="auto"/>
                            <w:right w:val="none" w:sz="0" w:space="0" w:color="auto"/>
                          </w:divBdr>
                          <w:divsChild>
                            <w:div w:id="503934327">
                              <w:marLeft w:val="0"/>
                              <w:marRight w:val="0"/>
                              <w:marTop w:val="0"/>
                              <w:marBottom w:val="0"/>
                              <w:divBdr>
                                <w:top w:val="none" w:sz="0" w:space="0" w:color="auto"/>
                                <w:left w:val="none" w:sz="0" w:space="0" w:color="auto"/>
                                <w:bottom w:val="none" w:sz="0" w:space="0" w:color="auto"/>
                                <w:right w:val="none" w:sz="0" w:space="0" w:color="auto"/>
                              </w:divBdr>
                            </w:div>
                          </w:divsChild>
                        </w:div>
                        <w:div w:id="774446581">
                          <w:marLeft w:val="0"/>
                          <w:marRight w:val="0"/>
                          <w:marTop w:val="0"/>
                          <w:marBottom w:val="0"/>
                          <w:divBdr>
                            <w:top w:val="none" w:sz="0" w:space="0" w:color="auto"/>
                            <w:left w:val="none" w:sz="0" w:space="0" w:color="auto"/>
                            <w:bottom w:val="none" w:sz="0" w:space="0" w:color="auto"/>
                            <w:right w:val="none" w:sz="0" w:space="0" w:color="auto"/>
                          </w:divBdr>
                          <w:divsChild>
                            <w:div w:id="1308588218">
                              <w:marLeft w:val="0"/>
                              <w:marRight w:val="0"/>
                              <w:marTop w:val="0"/>
                              <w:marBottom w:val="0"/>
                              <w:divBdr>
                                <w:top w:val="none" w:sz="0" w:space="0" w:color="auto"/>
                                <w:left w:val="none" w:sz="0" w:space="0" w:color="auto"/>
                                <w:bottom w:val="none" w:sz="0" w:space="0" w:color="auto"/>
                                <w:right w:val="none" w:sz="0" w:space="0" w:color="auto"/>
                              </w:divBdr>
                            </w:div>
                          </w:divsChild>
                        </w:div>
                        <w:div w:id="1082725391">
                          <w:marLeft w:val="0"/>
                          <w:marRight w:val="0"/>
                          <w:marTop w:val="0"/>
                          <w:marBottom w:val="0"/>
                          <w:divBdr>
                            <w:top w:val="none" w:sz="0" w:space="0" w:color="auto"/>
                            <w:left w:val="none" w:sz="0" w:space="0" w:color="auto"/>
                            <w:bottom w:val="none" w:sz="0" w:space="0" w:color="auto"/>
                            <w:right w:val="none" w:sz="0" w:space="0" w:color="auto"/>
                          </w:divBdr>
                          <w:divsChild>
                            <w:div w:id="1154837016">
                              <w:marLeft w:val="0"/>
                              <w:marRight w:val="0"/>
                              <w:marTop w:val="0"/>
                              <w:marBottom w:val="0"/>
                              <w:divBdr>
                                <w:top w:val="none" w:sz="0" w:space="0" w:color="auto"/>
                                <w:left w:val="none" w:sz="0" w:space="0" w:color="auto"/>
                                <w:bottom w:val="none" w:sz="0" w:space="0" w:color="auto"/>
                                <w:right w:val="none" w:sz="0" w:space="0" w:color="auto"/>
                              </w:divBdr>
                            </w:div>
                          </w:divsChild>
                        </w:div>
                        <w:div w:id="1330132833">
                          <w:marLeft w:val="0"/>
                          <w:marRight w:val="0"/>
                          <w:marTop w:val="0"/>
                          <w:marBottom w:val="0"/>
                          <w:divBdr>
                            <w:top w:val="none" w:sz="0" w:space="0" w:color="auto"/>
                            <w:left w:val="none" w:sz="0" w:space="0" w:color="auto"/>
                            <w:bottom w:val="none" w:sz="0" w:space="0" w:color="auto"/>
                            <w:right w:val="none" w:sz="0" w:space="0" w:color="auto"/>
                          </w:divBdr>
                          <w:divsChild>
                            <w:div w:id="466321049">
                              <w:marLeft w:val="0"/>
                              <w:marRight w:val="0"/>
                              <w:marTop w:val="0"/>
                              <w:marBottom w:val="0"/>
                              <w:divBdr>
                                <w:top w:val="none" w:sz="0" w:space="0" w:color="auto"/>
                                <w:left w:val="none" w:sz="0" w:space="0" w:color="auto"/>
                                <w:bottom w:val="none" w:sz="0" w:space="0" w:color="auto"/>
                                <w:right w:val="none" w:sz="0" w:space="0" w:color="auto"/>
                              </w:divBdr>
                            </w:div>
                          </w:divsChild>
                        </w:div>
                        <w:div w:id="1975209923">
                          <w:marLeft w:val="0"/>
                          <w:marRight w:val="0"/>
                          <w:marTop w:val="0"/>
                          <w:marBottom w:val="0"/>
                          <w:divBdr>
                            <w:top w:val="none" w:sz="0" w:space="0" w:color="auto"/>
                            <w:left w:val="none" w:sz="0" w:space="0" w:color="auto"/>
                            <w:bottom w:val="none" w:sz="0" w:space="0" w:color="auto"/>
                            <w:right w:val="none" w:sz="0" w:space="0" w:color="auto"/>
                          </w:divBdr>
                          <w:divsChild>
                            <w:div w:id="248319106">
                              <w:marLeft w:val="0"/>
                              <w:marRight w:val="0"/>
                              <w:marTop w:val="0"/>
                              <w:marBottom w:val="0"/>
                              <w:divBdr>
                                <w:top w:val="none" w:sz="0" w:space="0" w:color="auto"/>
                                <w:left w:val="none" w:sz="0" w:space="0" w:color="auto"/>
                                <w:bottom w:val="none" w:sz="0" w:space="0" w:color="auto"/>
                                <w:right w:val="none" w:sz="0" w:space="0" w:color="auto"/>
                              </w:divBdr>
                            </w:div>
                          </w:divsChild>
                        </w:div>
                        <w:div w:id="387609991">
                          <w:marLeft w:val="0"/>
                          <w:marRight w:val="0"/>
                          <w:marTop w:val="0"/>
                          <w:marBottom w:val="0"/>
                          <w:divBdr>
                            <w:top w:val="none" w:sz="0" w:space="0" w:color="auto"/>
                            <w:left w:val="none" w:sz="0" w:space="0" w:color="auto"/>
                            <w:bottom w:val="none" w:sz="0" w:space="0" w:color="auto"/>
                            <w:right w:val="none" w:sz="0" w:space="0" w:color="auto"/>
                          </w:divBdr>
                          <w:divsChild>
                            <w:div w:id="211119716">
                              <w:marLeft w:val="0"/>
                              <w:marRight w:val="0"/>
                              <w:marTop w:val="0"/>
                              <w:marBottom w:val="0"/>
                              <w:divBdr>
                                <w:top w:val="none" w:sz="0" w:space="0" w:color="auto"/>
                                <w:left w:val="none" w:sz="0" w:space="0" w:color="auto"/>
                                <w:bottom w:val="none" w:sz="0" w:space="0" w:color="auto"/>
                                <w:right w:val="none" w:sz="0" w:space="0" w:color="auto"/>
                              </w:divBdr>
                            </w:div>
                          </w:divsChild>
                        </w:div>
                        <w:div w:id="1366173953">
                          <w:marLeft w:val="0"/>
                          <w:marRight w:val="0"/>
                          <w:marTop w:val="0"/>
                          <w:marBottom w:val="0"/>
                          <w:divBdr>
                            <w:top w:val="none" w:sz="0" w:space="0" w:color="auto"/>
                            <w:left w:val="none" w:sz="0" w:space="0" w:color="auto"/>
                            <w:bottom w:val="none" w:sz="0" w:space="0" w:color="auto"/>
                            <w:right w:val="none" w:sz="0" w:space="0" w:color="auto"/>
                          </w:divBdr>
                          <w:divsChild>
                            <w:div w:id="1583180412">
                              <w:marLeft w:val="0"/>
                              <w:marRight w:val="0"/>
                              <w:marTop w:val="0"/>
                              <w:marBottom w:val="0"/>
                              <w:divBdr>
                                <w:top w:val="none" w:sz="0" w:space="0" w:color="auto"/>
                                <w:left w:val="none" w:sz="0" w:space="0" w:color="auto"/>
                                <w:bottom w:val="none" w:sz="0" w:space="0" w:color="auto"/>
                                <w:right w:val="none" w:sz="0" w:space="0" w:color="auto"/>
                              </w:divBdr>
                            </w:div>
                          </w:divsChild>
                        </w:div>
                        <w:div w:id="1808011115">
                          <w:marLeft w:val="0"/>
                          <w:marRight w:val="0"/>
                          <w:marTop w:val="0"/>
                          <w:marBottom w:val="0"/>
                          <w:divBdr>
                            <w:top w:val="none" w:sz="0" w:space="0" w:color="auto"/>
                            <w:left w:val="none" w:sz="0" w:space="0" w:color="auto"/>
                            <w:bottom w:val="none" w:sz="0" w:space="0" w:color="auto"/>
                            <w:right w:val="none" w:sz="0" w:space="0" w:color="auto"/>
                          </w:divBdr>
                          <w:divsChild>
                            <w:div w:id="235938231">
                              <w:marLeft w:val="0"/>
                              <w:marRight w:val="0"/>
                              <w:marTop w:val="0"/>
                              <w:marBottom w:val="0"/>
                              <w:divBdr>
                                <w:top w:val="none" w:sz="0" w:space="0" w:color="auto"/>
                                <w:left w:val="none" w:sz="0" w:space="0" w:color="auto"/>
                                <w:bottom w:val="none" w:sz="0" w:space="0" w:color="auto"/>
                                <w:right w:val="none" w:sz="0" w:space="0" w:color="auto"/>
                              </w:divBdr>
                            </w:div>
                          </w:divsChild>
                        </w:div>
                        <w:div w:id="1639606511">
                          <w:marLeft w:val="0"/>
                          <w:marRight w:val="0"/>
                          <w:marTop w:val="0"/>
                          <w:marBottom w:val="0"/>
                          <w:divBdr>
                            <w:top w:val="none" w:sz="0" w:space="0" w:color="auto"/>
                            <w:left w:val="none" w:sz="0" w:space="0" w:color="auto"/>
                            <w:bottom w:val="none" w:sz="0" w:space="0" w:color="auto"/>
                            <w:right w:val="none" w:sz="0" w:space="0" w:color="auto"/>
                          </w:divBdr>
                          <w:divsChild>
                            <w:div w:id="456147615">
                              <w:marLeft w:val="0"/>
                              <w:marRight w:val="0"/>
                              <w:marTop w:val="0"/>
                              <w:marBottom w:val="0"/>
                              <w:divBdr>
                                <w:top w:val="none" w:sz="0" w:space="0" w:color="auto"/>
                                <w:left w:val="none" w:sz="0" w:space="0" w:color="auto"/>
                                <w:bottom w:val="none" w:sz="0" w:space="0" w:color="auto"/>
                                <w:right w:val="none" w:sz="0" w:space="0" w:color="auto"/>
                              </w:divBdr>
                            </w:div>
                          </w:divsChild>
                        </w:div>
                        <w:div w:id="1850287629">
                          <w:marLeft w:val="0"/>
                          <w:marRight w:val="0"/>
                          <w:marTop w:val="0"/>
                          <w:marBottom w:val="0"/>
                          <w:divBdr>
                            <w:top w:val="none" w:sz="0" w:space="0" w:color="auto"/>
                            <w:left w:val="none" w:sz="0" w:space="0" w:color="auto"/>
                            <w:bottom w:val="none" w:sz="0" w:space="0" w:color="auto"/>
                            <w:right w:val="none" w:sz="0" w:space="0" w:color="auto"/>
                          </w:divBdr>
                          <w:divsChild>
                            <w:div w:id="773597907">
                              <w:marLeft w:val="0"/>
                              <w:marRight w:val="0"/>
                              <w:marTop w:val="0"/>
                              <w:marBottom w:val="0"/>
                              <w:divBdr>
                                <w:top w:val="none" w:sz="0" w:space="0" w:color="auto"/>
                                <w:left w:val="none" w:sz="0" w:space="0" w:color="auto"/>
                                <w:bottom w:val="none" w:sz="0" w:space="0" w:color="auto"/>
                                <w:right w:val="none" w:sz="0" w:space="0" w:color="auto"/>
                              </w:divBdr>
                            </w:div>
                          </w:divsChild>
                        </w:div>
                        <w:div w:id="1633094920">
                          <w:marLeft w:val="0"/>
                          <w:marRight w:val="0"/>
                          <w:marTop w:val="0"/>
                          <w:marBottom w:val="0"/>
                          <w:divBdr>
                            <w:top w:val="none" w:sz="0" w:space="0" w:color="auto"/>
                            <w:left w:val="none" w:sz="0" w:space="0" w:color="auto"/>
                            <w:bottom w:val="none" w:sz="0" w:space="0" w:color="auto"/>
                            <w:right w:val="none" w:sz="0" w:space="0" w:color="auto"/>
                          </w:divBdr>
                          <w:divsChild>
                            <w:div w:id="1388727634">
                              <w:marLeft w:val="0"/>
                              <w:marRight w:val="0"/>
                              <w:marTop w:val="0"/>
                              <w:marBottom w:val="0"/>
                              <w:divBdr>
                                <w:top w:val="none" w:sz="0" w:space="0" w:color="auto"/>
                                <w:left w:val="none" w:sz="0" w:space="0" w:color="auto"/>
                                <w:bottom w:val="none" w:sz="0" w:space="0" w:color="auto"/>
                                <w:right w:val="none" w:sz="0" w:space="0" w:color="auto"/>
                              </w:divBdr>
                            </w:div>
                          </w:divsChild>
                        </w:div>
                        <w:div w:id="1745564282">
                          <w:marLeft w:val="0"/>
                          <w:marRight w:val="0"/>
                          <w:marTop w:val="0"/>
                          <w:marBottom w:val="0"/>
                          <w:divBdr>
                            <w:top w:val="none" w:sz="0" w:space="0" w:color="auto"/>
                            <w:left w:val="none" w:sz="0" w:space="0" w:color="auto"/>
                            <w:bottom w:val="none" w:sz="0" w:space="0" w:color="auto"/>
                            <w:right w:val="none" w:sz="0" w:space="0" w:color="auto"/>
                          </w:divBdr>
                          <w:divsChild>
                            <w:div w:id="1890679079">
                              <w:marLeft w:val="0"/>
                              <w:marRight w:val="0"/>
                              <w:marTop w:val="0"/>
                              <w:marBottom w:val="0"/>
                              <w:divBdr>
                                <w:top w:val="none" w:sz="0" w:space="0" w:color="auto"/>
                                <w:left w:val="none" w:sz="0" w:space="0" w:color="auto"/>
                                <w:bottom w:val="none" w:sz="0" w:space="0" w:color="auto"/>
                                <w:right w:val="none" w:sz="0" w:space="0" w:color="auto"/>
                              </w:divBdr>
                            </w:div>
                          </w:divsChild>
                        </w:div>
                        <w:div w:id="1900630168">
                          <w:marLeft w:val="0"/>
                          <w:marRight w:val="0"/>
                          <w:marTop w:val="0"/>
                          <w:marBottom w:val="0"/>
                          <w:divBdr>
                            <w:top w:val="none" w:sz="0" w:space="0" w:color="auto"/>
                            <w:left w:val="none" w:sz="0" w:space="0" w:color="auto"/>
                            <w:bottom w:val="none" w:sz="0" w:space="0" w:color="auto"/>
                            <w:right w:val="none" w:sz="0" w:space="0" w:color="auto"/>
                          </w:divBdr>
                          <w:divsChild>
                            <w:div w:id="172189659">
                              <w:marLeft w:val="0"/>
                              <w:marRight w:val="0"/>
                              <w:marTop w:val="0"/>
                              <w:marBottom w:val="0"/>
                              <w:divBdr>
                                <w:top w:val="none" w:sz="0" w:space="0" w:color="auto"/>
                                <w:left w:val="none" w:sz="0" w:space="0" w:color="auto"/>
                                <w:bottom w:val="none" w:sz="0" w:space="0" w:color="auto"/>
                                <w:right w:val="none" w:sz="0" w:space="0" w:color="auto"/>
                              </w:divBdr>
                            </w:div>
                          </w:divsChild>
                        </w:div>
                        <w:div w:id="2061131429">
                          <w:marLeft w:val="0"/>
                          <w:marRight w:val="0"/>
                          <w:marTop w:val="0"/>
                          <w:marBottom w:val="0"/>
                          <w:divBdr>
                            <w:top w:val="none" w:sz="0" w:space="0" w:color="auto"/>
                            <w:left w:val="none" w:sz="0" w:space="0" w:color="auto"/>
                            <w:bottom w:val="none" w:sz="0" w:space="0" w:color="auto"/>
                            <w:right w:val="none" w:sz="0" w:space="0" w:color="auto"/>
                          </w:divBdr>
                          <w:divsChild>
                            <w:div w:id="91442985">
                              <w:marLeft w:val="0"/>
                              <w:marRight w:val="0"/>
                              <w:marTop w:val="0"/>
                              <w:marBottom w:val="0"/>
                              <w:divBdr>
                                <w:top w:val="none" w:sz="0" w:space="0" w:color="auto"/>
                                <w:left w:val="none" w:sz="0" w:space="0" w:color="auto"/>
                                <w:bottom w:val="none" w:sz="0" w:space="0" w:color="auto"/>
                                <w:right w:val="none" w:sz="0" w:space="0" w:color="auto"/>
                              </w:divBdr>
                            </w:div>
                          </w:divsChild>
                        </w:div>
                        <w:div w:id="680086714">
                          <w:marLeft w:val="0"/>
                          <w:marRight w:val="0"/>
                          <w:marTop w:val="0"/>
                          <w:marBottom w:val="0"/>
                          <w:divBdr>
                            <w:top w:val="none" w:sz="0" w:space="0" w:color="auto"/>
                            <w:left w:val="none" w:sz="0" w:space="0" w:color="auto"/>
                            <w:bottom w:val="none" w:sz="0" w:space="0" w:color="auto"/>
                            <w:right w:val="none" w:sz="0" w:space="0" w:color="auto"/>
                          </w:divBdr>
                          <w:divsChild>
                            <w:div w:id="1922522780">
                              <w:marLeft w:val="0"/>
                              <w:marRight w:val="0"/>
                              <w:marTop w:val="0"/>
                              <w:marBottom w:val="0"/>
                              <w:divBdr>
                                <w:top w:val="none" w:sz="0" w:space="0" w:color="auto"/>
                                <w:left w:val="none" w:sz="0" w:space="0" w:color="auto"/>
                                <w:bottom w:val="none" w:sz="0" w:space="0" w:color="auto"/>
                                <w:right w:val="none" w:sz="0" w:space="0" w:color="auto"/>
                              </w:divBdr>
                            </w:div>
                          </w:divsChild>
                        </w:div>
                        <w:div w:id="2067996571">
                          <w:marLeft w:val="0"/>
                          <w:marRight w:val="0"/>
                          <w:marTop w:val="0"/>
                          <w:marBottom w:val="0"/>
                          <w:divBdr>
                            <w:top w:val="none" w:sz="0" w:space="0" w:color="auto"/>
                            <w:left w:val="none" w:sz="0" w:space="0" w:color="auto"/>
                            <w:bottom w:val="none" w:sz="0" w:space="0" w:color="auto"/>
                            <w:right w:val="none" w:sz="0" w:space="0" w:color="auto"/>
                          </w:divBdr>
                          <w:divsChild>
                            <w:div w:id="348336655">
                              <w:marLeft w:val="0"/>
                              <w:marRight w:val="0"/>
                              <w:marTop w:val="0"/>
                              <w:marBottom w:val="0"/>
                              <w:divBdr>
                                <w:top w:val="none" w:sz="0" w:space="0" w:color="auto"/>
                                <w:left w:val="none" w:sz="0" w:space="0" w:color="auto"/>
                                <w:bottom w:val="none" w:sz="0" w:space="0" w:color="auto"/>
                                <w:right w:val="none" w:sz="0" w:space="0" w:color="auto"/>
                              </w:divBdr>
                            </w:div>
                          </w:divsChild>
                        </w:div>
                        <w:div w:id="76294375">
                          <w:marLeft w:val="0"/>
                          <w:marRight w:val="0"/>
                          <w:marTop w:val="0"/>
                          <w:marBottom w:val="0"/>
                          <w:divBdr>
                            <w:top w:val="none" w:sz="0" w:space="0" w:color="auto"/>
                            <w:left w:val="none" w:sz="0" w:space="0" w:color="auto"/>
                            <w:bottom w:val="none" w:sz="0" w:space="0" w:color="auto"/>
                            <w:right w:val="none" w:sz="0" w:space="0" w:color="auto"/>
                          </w:divBdr>
                          <w:divsChild>
                            <w:div w:id="220673024">
                              <w:marLeft w:val="0"/>
                              <w:marRight w:val="0"/>
                              <w:marTop w:val="0"/>
                              <w:marBottom w:val="0"/>
                              <w:divBdr>
                                <w:top w:val="none" w:sz="0" w:space="0" w:color="auto"/>
                                <w:left w:val="none" w:sz="0" w:space="0" w:color="auto"/>
                                <w:bottom w:val="none" w:sz="0" w:space="0" w:color="auto"/>
                                <w:right w:val="none" w:sz="0" w:space="0" w:color="auto"/>
                              </w:divBdr>
                            </w:div>
                          </w:divsChild>
                        </w:div>
                        <w:div w:id="611516543">
                          <w:marLeft w:val="0"/>
                          <w:marRight w:val="0"/>
                          <w:marTop w:val="0"/>
                          <w:marBottom w:val="0"/>
                          <w:divBdr>
                            <w:top w:val="none" w:sz="0" w:space="0" w:color="auto"/>
                            <w:left w:val="none" w:sz="0" w:space="0" w:color="auto"/>
                            <w:bottom w:val="none" w:sz="0" w:space="0" w:color="auto"/>
                            <w:right w:val="none" w:sz="0" w:space="0" w:color="auto"/>
                          </w:divBdr>
                          <w:divsChild>
                            <w:div w:id="763766791">
                              <w:marLeft w:val="0"/>
                              <w:marRight w:val="0"/>
                              <w:marTop w:val="0"/>
                              <w:marBottom w:val="0"/>
                              <w:divBdr>
                                <w:top w:val="none" w:sz="0" w:space="0" w:color="auto"/>
                                <w:left w:val="none" w:sz="0" w:space="0" w:color="auto"/>
                                <w:bottom w:val="none" w:sz="0" w:space="0" w:color="auto"/>
                                <w:right w:val="none" w:sz="0" w:space="0" w:color="auto"/>
                              </w:divBdr>
                            </w:div>
                          </w:divsChild>
                        </w:div>
                        <w:div w:id="804808402">
                          <w:marLeft w:val="0"/>
                          <w:marRight w:val="0"/>
                          <w:marTop w:val="0"/>
                          <w:marBottom w:val="0"/>
                          <w:divBdr>
                            <w:top w:val="none" w:sz="0" w:space="0" w:color="auto"/>
                            <w:left w:val="none" w:sz="0" w:space="0" w:color="auto"/>
                            <w:bottom w:val="none" w:sz="0" w:space="0" w:color="auto"/>
                            <w:right w:val="none" w:sz="0" w:space="0" w:color="auto"/>
                          </w:divBdr>
                          <w:divsChild>
                            <w:div w:id="45035364">
                              <w:marLeft w:val="0"/>
                              <w:marRight w:val="0"/>
                              <w:marTop w:val="0"/>
                              <w:marBottom w:val="0"/>
                              <w:divBdr>
                                <w:top w:val="none" w:sz="0" w:space="0" w:color="auto"/>
                                <w:left w:val="none" w:sz="0" w:space="0" w:color="auto"/>
                                <w:bottom w:val="none" w:sz="0" w:space="0" w:color="auto"/>
                                <w:right w:val="none" w:sz="0" w:space="0" w:color="auto"/>
                              </w:divBdr>
                            </w:div>
                          </w:divsChild>
                        </w:div>
                        <w:div w:id="1378041297">
                          <w:marLeft w:val="0"/>
                          <w:marRight w:val="0"/>
                          <w:marTop w:val="0"/>
                          <w:marBottom w:val="0"/>
                          <w:divBdr>
                            <w:top w:val="none" w:sz="0" w:space="0" w:color="auto"/>
                            <w:left w:val="none" w:sz="0" w:space="0" w:color="auto"/>
                            <w:bottom w:val="none" w:sz="0" w:space="0" w:color="auto"/>
                            <w:right w:val="none" w:sz="0" w:space="0" w:color="auto"/>
                          </w:divBdr>
                          <w:divsChild>
                            <w:div w:id="576016702">
                              <w:marLeft w:val="0"/>
                              <w:marRight w:val="0"/>
                              <w:marTop w:val="0"/>
                              <w:marBottom w:val="0"/>
                              <w:divBdr>
                                <w:top w:val="none" w:sz="0" w:space="0" w:color="auto"/>
                                <w:left w:val="none" w:sz="0" w:space="0" w:color="auto"/>
                                <w:bottom w:val="none" w:sz="0" w:space="0" w:color="auto"/>
                                <w:right w:val="none" w:sz="0" w:space="0" w:color="auto"/>
                              </w:divBdr>
                            </w:div>
                          </w:divsChild>
                        </w:div>
                        <w:div w:id="2017685537">
                          <w:marLeft w:val="0"/>
                          <w:marRight w:val="0"/>
                          <w:marTop w:val="0"/>
                          <w:marBottom w:val="0"/>
                          <w:divBdr>
                            <w:top w:val="none" w:sz="0" w:space="0" w:color="auto"/>
                            <w:left w:val="none" w:sz="0" w:space="0" w:color="auto"/>
                            <w:bottom w:val="none" w:sz="0" w:space="0" w:color="auto"/>
                            <w:right w:val="none" w:sz="0" w:space="0" w:color="auto"/>
                          </w:divBdr>
                          <w:divsChild>
                            <w:div w:id="48455826">
                              <w:marLeft w:val="0"/>
                              <w:marRight w:val="0"/>
                              <w:marTop w:val="0"/>
                              <w:marBottom w:val="0"/>
                              <w:divBdr>
                                <w:top w:val="none" w:sz="0" w:space="0" w:color="auto"/>
                                <w:left w:val="none" w:sz="0" w:space="0" w:color="auto"/>
                                <w:bottom w:val="none" w:sz="0" w:space="0" w:color="auto"/>
                                <w:right w:val="none" w:sz="0" w:space="0" w:color="auto"/>
                              </w:divBdr>
                            </w:div>
                          </w:divsChild>
                        </w:div>
                        <w:div w:id="1920821844">
                          <w:marLeft w:val="0"/>
                          <w:marRight w:val="0"/>
                          <w:marTop w:val="0"/>
                          <w:marBottom w:val="0"/>
                          <w:divBdr>
                            <w:top w:val="none" w:sz="0" w:space="0" w:color="auto"/>
                            <w:left w:val="none" w:sz="0" w:space="0" w:color="auto"/>
                            <w:bottom w:val="none" w:sz="0" w:space="0" w:color="auto"/>
                            <w:right w:val="none" w:sz="0" w:space="0" w:color="auto"/>
                          </w:divBdr>
                          <w:divsChild>
                            <w:div w:id="1533566535">
                              <w:marLeft w:val="0"/>
                              <w:marRight w:val="0"/>
                              <w:marTop w:val="0"/>
                              <w:marBottom w:val="0"/>
                              <w:divBdr>
                                <w:top w:val="none" w:sz="0" w:space="0" w:color="auto"/>
                                <w:left w:val="none" w:sz="0" w:space="0" w:color="auto"/>
                                <w:bottom w:val="none" w:sz="0" w:space="0" w:color="auto"/>
                                <w:right w:val="none" w:sz="0" w:space="0" w:color="auto"/>
                              </w:divBdr>
                            </w:div>
                          </w:divsChild>
                        </w:div>
                        <w:div w:id="521824021">
                          <w:marLeft w:val="0"/>
                          <w:marRight w:val="0"/>
                          <w:marTop w:val="0"/>
                          <w:marBottom w:val="0"/>
                          <w:divBdr>
                            <w:top w:val="none" w:sz="0" w:space="0" w:color="auto"/>
                            <w:left w:val="none" w:sz="0" w:space="0" w:color="auto"/>
                            <w:bottom w:val="none" w:sz="0" w:space="0" w:color="auto"/>
                            <w:right w:val="none" w:sz="0" w:space="0" w:color="auto"/>
                          </w:divBdr>
                          <w:divsChild>
                            <w:div w:id="834610006">
                              <w:marLeft w:val="0"/>
                              <w:marRight w:val="0"/>
                              <w:marTop w:val="0"/>
                              <w:marBottom w:val="0"/>
                              <w:divBdr>
                                <w:top w:val="none" w:sz="0" w:space="0" w:color="auto"/>
                                <w:left w:val="none" w:sz="0" w:space="0" w:color="auto"/>
                                <w:bottom w:val="none" w:sz="0" w:space="0" w:color="auto"/>
                                <w:right w:val="none" w:sz="0" w:space="0" w:color="auto"/>
                              </w:divBdr>
                            </w:div>
                          </w:divsChild>
                        </w:div>
                        <w:div w:id="696391079">
                          <w:marLeft w:val="0"/>
                          <w:marRight w:val="0"/>
                          <w:marTop w:val="0"/>
                          <w:marBottom w:val="0"/>
                          <w:divBdr>
                            <w:top w:val="none" w:sz="0" w:space="0" w:color="auto"/>
                            <w:left w:val="none" w:sz="0" w:space="0" w:color="auto"/>
                            <w:bottom w:val="none" w:sz="0" w:space="0" w:color="auto"/>
                            <w:right w:val="none" w:sz="0" w:space="0" w:color="auto"/>
                          </w:divBdr>
                          <w:divsChild>
                            <w:div w:id="662783342">
                              <w:marLeft w:val="0"/>
                              <w:marRight w:val="0"/>
                              <w:marTop w:val="0"/>
                              <w:marBottom w:val="0"/>
                              <w:divBdr>
                                <w:top w:val="none" w:sz="0" w:space="0" w:color="auto"/>
                                <w:left w:val="none" w:sz="0" w:space="0" w:color="auto"/>
                                <w:bottom w:val="none" w:sz="0" w:space="0" w:color="auto"/>
                                <w:right w:val="none" w:sz="0" w:space="0" w:color="auto"/>
                              </w:divBdr>
                            </w:div>
                          </w:divsChild>
                        </w:div>
                        <w:div w:id="391657282">
                          <w:marLeft w:val="0"/>
                          <w:marRight w:val="0"/>
                          <w:marTop w:val="0"/>
                          <w:marBottom w:val="0"/>
                          <w:divBdr>
                            <w:top w:val="none" w:sz="0" w:space="0" w:color="auto"/>
                            <w:left w:val="none" w:sz="0" w:space="0" w:color="auto"/>
                            <w:bottom w:val="none" w:sz="0" w:space="0" w:color="auto"/>
                            <w:right w:val="none" w:sz="0" w:space="0" w:color="auto"/>
                          </w:divBdr>
                          <w:divsChild>
                            <w:div w:id="713962537">
                              <w:marLeft w:val="0"/>
                              <w:marRight w:val="0"/>
                              <w:marTop w:val="0"/>
                              <w:marBottom w:val="0"/>
                              <w:divBdr>
                                <w:top w:val="none" w:sz="0" w:space="0" w:color="auto"/>
                                <w:left w:val="none" w:sz="0" w:space="0" w:color="auto"/>
                                <w:bottom w:val="none" w:sz="0" w:space="0" w:color="auto"/>
                                <w:right w:val="none" w:sz="0" w:space="0" w:color="auto"/>
                              </w:divBdr>
                            </w:div>
                          </w:divsChild>
                        </w:div>
                        <w:div w:id="1961262189">
                          <w:marLeft w:val="0"/>
                          <w:marRight w:val="0"/>
                          <w:marTop w:val="0"/>
                          <w:marBottom w:val="0"/>
                          <w:divBdr>
                            <w:top w:val="none" w:sz="0" w:space="0" w:color="auto"/>
                            <w:left w:val="none" w:sz="0" w:space="0" w:color="auto"/>
                            <w:bottom w:val="none" w:sz="0" w:space="0" w:color="auto"/>
                            <w:right w:val="none" w:sz="0" w:space="0" w:color="auto"/>
                          </w:divBdr>
                          <w:divsChild>
                            <w:div w:id="156070649">
                              <w:marLeft w:val="0"/>
                              <w:marRight w:val="0"/>
                              <w:marTop w:val="0"/>
                              <w:marBottom w:val="0"/>
                              <w:divBdr>
                                <w:top w:val="none" w:sz="0" w:space="0" w:color="auto"/>
                                <w:left w:val="none" w:sz="0" w:space="0" w:color="auto"/>
                                <w:bottom w:val="none" w:sz="0" w:space="0" w:color="auto"/>
                                <w:right w:val="none" w:sz="0" w:space="0" w:color="auto"/>
                              </w:divBdr>
                            </w:div>
                          </w:divsChild>
                        </w:div>
                        <w:div w:id="658119600">
                          <w:marLeft w:val="0"/>
                          <w:marRight w:val="0"/>
                          <w:marTop w:val="0"/>
                          <w:marBottom w:val="0"/>
                          <w:divBdr>
                            <w:top w:val="none" w:sz="0" w:space="0" w:color="auto"/>
                            <w:left w:val="none" w:sz="0" w:space="0" w:color="auto"/>
                            <w:bottom w:val="none" w:sz="0" w:space="0" w:color="auto"/>
                            <w:right w:val="none" w:sz="0" w:space="0" w:color="auto"/>
                          </w:divBdr>
                          <w:divsChild>
                            <w:div w:id="184104181">
                              <w:marLeft w:val="0"/>
                              <w:marRight w:val="0"/>
                              <w:marTop w:val="0"/>
                              <w:marBottom w:val="0"/>
                              <w:divBdr>
                                <w:top w:val="none" w:sz="0" w:space="0" w:color="auto"/>
                                <w:left w:val="none" w:sz="0" w:space="0" w:color="auto"/>
                                <w:bottom w:val="none" w:sz="0" w:space="0" w:color="auto"/>
                                <w:right w:val="none" w:sz="0" w:space="0" w:color="auto"/>
                              </w:divBdr>
                            </w:div>
                          </w:divsChild>
                        </w:div>
                        <w:div w:id="1634209214">
                          <w:marLeft w:val="0"/>
                          <w:marRight w:val="0"/>
                          <w:marTop w:val="0"/>
                          <w:marBottom w:val="0"/>
                          <w:divBdr>
                            <w:top w:val="none" w:sz="0" w:space="0" w:color="auto"/>
                            <w:left w:val="none" w:sz="0" w:space="0" w:color="auto"/>
                            <w:bottom w:val="none" w:sz="0" w:space="0" w:color="auto"/>
                            <w:right w:val="none" w:sz="0" w:space="0" w:color="auto"/>
                          </w:divBdr>
                          <w:divsChild>
                            <w:div w:id="1222594424">
                              <w:marLeft w:val="0"/>
                              <w:marRight w:val="0"/>
                              <w:marTop w:val="0"/>
                              <w:marBottom w:val="0"/>
                              <w:divBdr>
                                <w:top w:val="none" w:sz="0" w:space="0" w:color="auto"/>
                                <w:left w:val="none" w:sz="0" w:space="0" w:color="auto"/>
                                <w:bottom w:val="none" w:sz="0" w:space="0" w:color="auto"/>
                                <w:right w:val="none" w:sz="0" w:space="0" w:color="auto"/>
                              </w:divBdr>
                            </w:div>
                          </w:divsChild>
                        </w:div>
                        <w:div w:id="1768424820">
                          <w:marLeft w:val="0"/>
                          <w:marRight w:val="0"/>
                          <w:marTop w:val="0"/>
                          <w:marBottom w:val="0"/>
                          <w:divBdr>
                            <w:top w:val="none" w:sz="0" w:space="0" w:color="auto"/>
                            <w:left w:val="none" w:sz="0" w:space="0" w:color="auto"/>
                            <w:bottom w:val="none" w:sz="0" w:space="0" w:color="auto"/>
                            <w:right w:val="none" w:sz="0" w:space="0" w:color="auto"/>
                          </w:divBdr>
                          <w:divsChild>
                            <w:div w:id="1769887002">
                              <w:marLeft w:val="0"/>
                              <w:marRight w:val="0"/>
                              <w:marTop w:val="0"/>
                              <w:marBottom w:val="0"/>
                              <w:divBdr>
                                <w:top w:val="none" w:sz="0" w:space="0" w:color="auto"/>
                                <w:left w:val="none" w:sz="0" w:space="0" w:color="auto"/>
                                <w:bottom w:val="none" w:sz="0" w:space="0" w:color="auto"/>
                                <w:right w:val="none" w:sz="0" w:space="0" w:color="auto"/>
                              </w:divBdr>
                            </w:div>
                          </w:divsChild>
                        </w:div>
                        <w:div w:id="347487152">
                          <w:marLeft w:val="0"/>
                          <w:marRight w:val="0"/>
                          <w:marTop w:val="0"/>
                          <w:marBottom w:val="0"/>
                          <w:divBdr>
                            <w:top w:val="none" w:sz="0" w:space="0" w:color="auto"/>
                            <w:left w:val="none" w:sz="0" w:space="0" w:color="auto"/>
                            <w:bottom w:val="none" w:sz="0" w:space="0" w:color="auto"/>
                            <w:right w:val="none" w:sz="0" w:space="0" w:color="auto"/>
                          </w:divBdr>
                          <w:divsChild>
                            <w:div w:id="1041436960">
                              <w:marLeft w:val="0"/>
                              <w:marRight w:val="0"/>
                              <w:marTop w:val="0"/>
                              <w:marBottom w:val="0"/>
                              <w:divBdr>
                                <w:top w:val="none" w:sz="0" w:space="0" w:color="auto"/>
                                <w:left w:val="none" w:sz="0" w:space="0" w:color="auto"/>
                                <w:bottom w:val="none" w:sz="0" w:space="0" w:color="auto"/>
                                <w:right w:val="none" w:sz="0" w:space="0" w:color="auto"/>
                              </w:divBdr>
                            </w:div>
                          </w:divsChild>
                        </w:div>
                        <w:div w:id="73280864">
                          <w:marLeft w:val="0"/>
                          <w:marRight w:val="0"/>
                          <w:marTop w:val="0"/>
                          <w:marBottom w:val="0"/>
                          <w:divBdr>
                            <w:top w:val="none" w:sz="0" w:space="0" w:color="auto"/>
                            <w:left w:val="none" w:sz="0" w:space="0" w:color="auto"/>
                            <w:bottom w:val="none" w:sz="0" w:space="0" w:color="auto"/>
                            <w:right w:val="none" w:sz="0" w:space="0" w:color="auto"/>
                          </w:divBdr>
                          <w:divsChild>
                            <w:div w:id="1752971525">
                              <w:marLeft w:val="0"/>
                              <w:marRight w:val="0"/>
                              <w:marTop w:val="0"/>
                              <w:marBottom w:val="0"/>
                              <w:divBdr>
                                <w:top w:val="none" w:sz="0" w:space="0" w:color="auto"/>
                                <w:left w:val="none" w:sz="0" w:space="0" w:color="auto"/>
                                <w:bottom w:val="none" w:sz="0" w:space="0" w:color="auto"/>
                                <w:right w:val="none" w:sz="0" w:space="0" w:color="auto"/>
                              </w:divBdr>
                            </w:div>
                          </w:divsChild>
                        </w:div>
                        <w:div w:id="1399745059">
                          <w:marLeft w:val="0"/>
                          <w:marRight w:val="0"/>
                          <w:marTop w:val="0"/>
                          <w:marBottom w:val="0"/>
                          <w:divBdr>
                            <w:top w:val="none" w:sz="0" w:space="0" w:color="auto"/>
                            <w:left w:val="none" w:sz="0" w:space="0" w:color="auto"/>
                            <w:bottom w:val="none" w:sz="0" w:space="0" w:color="auto"/>
                            <w:right w:val="none" w:sz="0" w:space="0" w:color="auto"/>
                          </w:divBdr>
                          <w:divsChild>
                            <w:div w:id="1345863820">
                              <w:marLeft w:val="0"/>
                              <w:marRight w:val="0"/>
                              <w:marTop w:val="0"/>
                              <w:marBottom w:val="0"/>
                              <w:divBdr>
                                <w:top w:val="none" w:sz="0" w:space="0" w:color="auto"/>
                                <w:left w:val="none" w:sz="0" w:space="0" w:color="auto"/>
                                <w:bottom w:val="none" w:sz="0" w:space="0" w:color="auto"/>
                                <w:right w:val="none" w:sz="0" w:space="0" w:color="auto"/>
                              </w:divBdr>
                            </w:div>
                          </w:divsChild>
                        </w:div>
                        <w:div w:id="2106996949">
                          <w:marLeft w:val="0"/>
                          <w:marRight w:val="0"/>
                          <w:marTop w:val="0"/>
                          <w:marBottom w:val="0"/>
                          <w:divBdr>
                            <w:top w:val="none" w:sz="0" w:space="0" w:color="auto"/>
                            <w:left w:val="none" w:sz="0" w:space="0" w:color="auto"/>
                            <w:bottom w:val="none" w:sz="0" w:space="0" w:color="auto"/>
                            <w:right w:val="none" w:sz="0" w:space="0" w:color="auto"/>
                          </w:divBdr>
                          <w:divsChild>
                            <w:div w:id="1787043281">
                              <w:marLeft w:val="0"/>
                              <w:marRight w:val="0"/>
                              <w:marTop w:val="0"/>
                              <w:marBottom w:val="0"/>
                              <w:divBdr>
                                <w:top w:val="none" w:sz="0" w:space="0" w:color="auto"/>
                                <w:left w:val="none" w:sz="0" w:space="0" w:color="auto"/>
                                <w:bottom w:val="none" w:sz="0" w:space="0" w:color="auto"/>
                                <w:right w:val="none" w:sz="0" w:space="0" w:color="auto"/>
                              </w:divBdr>
                            </w:div>
                          </w:divsChild>
                        </w:div>
                        <w:div w:id="1454637139">
                          <w:marLeft w:val="0"/>
                          <w:marRight w:val="0"/>
                          <w:marTop w:val="0"/>
                          <w:marBottom w:val="0"/>
                          <w:divBdr>
                            <w:top w:val="none" w:sz="0" w:space="0" w:color="auto"/>
                            <w:left w:val="none" w:sz="0" w:space="0" w:color="auto"/>
                            <w:bottom w:val="none" w:sz="0" w:space="0" w:color="auto"/>
                            <w:right w:val="none" w:sz="0" w:space="0" w:color="auto"/>
                          </w:divBdr>
                          <w:divsChild>
                            <w:div w:id="1585185661">
                              <w:marLeft w:val="0"/>
                              <w:marRight w:val="0"/>
                              <w:marTop w:val="0"/>
                              <w:marBottom w:val="0"/>
                              <w:divBdr>
                                <w:top w:val="none" w:sz="0" w:space="0" w:color="auto"/>
                                <w:left w:val="none" w:sz="0" w:space="0" w:color="auto"/>
                                <w:bottom w:val="none" w:sz="0" w:space="0" w:color="auto"/>
                                <w:right w:val="none" w:sz="0" w:space="0" w:color="auto"/>
                              </w:divBdr>
                            </w:div>
                          </w:divsChild>
                        </w:div>
                        <w:div w:id="475415404">
                          <w:marLeft w:val="0"/>
                          <w:marRight w:val="0"/>
                          <w:marTop w:val="0"/>
                          <w:marBottom w:val="0"/>
                          <w:divBdr>
                            <w:top w:val="none" w:sz="0" w:space="0" w:color="auto"/>
                            <w:left w:val="none" w:sz="0" w:space="0" w:color="auto"/>
                            <w:bottom w:val="none" w:sz="0" w:space="0" w:color="auto"/>
                            <w:right w:val="none" w:sz="0" w:space="0" w:color="auto"/>
                          </w:divBdr>
                          <w:divsChild>
                            <w:div w:id="154032485">
                              <w:marLeft w:val="0"/>
                              <w:marRight w:val="0"/>
                              <w:marTop w:val="0"/>
                              <w:marBottom w:val="0"/>
                              <w:divBdr>
                                <w:top w:val="none" w:sz="0" w:space="0" w:color="auto"/>
                                <w:left w:val="none" w:sz="0" w:space="0" w:color="auto"/>
                                <w:bottom w:val="none" w:sz="0" w:space="0" w:color="auto"/>
                                <w:right w:val="none" w:sz="0" w:space="0" w:color="auto"/>
                              </w:divBdr>
                            </w:div>
                          </w:divsChild>
                        </w:div>
                        <w:div w:id="2008361944">
                          <w:marLeft w:val="0"/>
                          <w:marRight w:val="0"/>
                          <w:marTop w:val="0"/>
                          <w:marBottom w:val="0"/>
                          <w:divBdr>
                            <w:top w:val="none" w:sz="0" w:space="0" w:color="auto"/>
                            <w:left w:val="none" w:sz="0" w:space="0" w:color="auto"/>
                            <w:bottom w:val="none" w:sz="0" w:space="0" w:color="auto"/>
                            <w:right w:val="none" w:sz="0" w:space="0" w:color="auto"/>
                          </w:divBdr>
                          <w:divsChild>
                            <w:div w:id="769666911">
                              <w:marLeft w:val="0"/>
                              <w:marRight w:val="0"/>
                              <w:marTop w:val="0"/>
                              <w:marBottom w:val="0"/>
                              <w:divBdr>
                                <w:top w:val="none" w:sz="0" w:space="0" w:color="auto"/>
                                <w:left w:val="none" w:sz="0" w:space="0" w:color="auto"/>
                                <w:bottom w:val="none" w:sz="0" w:space="0" w:color="auto"/>
                                <w:right w:val="none" w:sz="0" w:space="0" w:color="auto"/>
                              </w:divBdr>
                            </w:div>
                          </w:divsChild>
                        </w:div>
                        <w:div w:id="1506824957">
                          <w:marLeft w:val="0"/>
                          <w:marRight w:val="0"/>
                          <w:marTop w:val="0"/>
                          <w:marBottom w:val="0"/>
                          <w:divBdr>
                            <w:top w:val="none" w:sz="0" w:space="0" w:color="auto"/>
                            <w:left w:val="none" w:sz="0" w:space="0" w:color="auto"/>
                            <w:bottom w:val="none" w:sz="0" w:space="0" w:color="auto"/>
                            <w:right w:val="none" w:sz="0" w:space="0" w:color="auto"/>
                          </w:divBdr>
                          <w:divsChild>
                            <w:div w:id="62149120">
                              <w:marLeft w:val="0"/>
                              <w:marRight w:val="0"/>
                              <w:marTop w:val="0"/>
                              <w:marBottom w:val="0"/>
                              <w:divBdr>
                                <w:top w:val="none" w:sz="0" w:space="0" w:color="auto"/>
                                <w:left w:val="none" w:sz="0" w:space="0" w:color="auto"/>
                                <w:bottom w:val="none" w:sz="0" w:space="0" w:color="auto"/>
                                <w:right w:val="none" w:sz="0" w:space="0" w:color="auto"/>
                              </w:divBdr>
                            </w:div>
                          </w:divsChild>
                        </w:div>
                        <w:div w:id="258173644">
                          <w:marLeft w:val="0"/>
                          <w:marRight w:val="0"/>
                          <w:marTop w:val="0"/>
                          <w:marBottom w:val="0"/>
                          <w:divBdr>
                            <w:top w:val="none" w:sz="0" w:space="0" w:color="auto"/>
                            <w:left w:val="none" w:sz="0" w:space="0" w:color="auto"/>
                            <w:bottom w:val="none" w:sz="0" w:space="0" w:color="auto"/>
                            <w:right w:val="none" w:sz="0" w:space="0" w:color="auto"/>
                          </w:divBdr>
                          <w:divsChild>
                            <w:div w:id="1685088784">
                              <w:marLeft w:val="0"/>
                              <w:marRight w:val="0"/>
                              <w:marTop w:val="0"/>
                              <w:marBottom w:val="0"/>
                              <w:divBdr>
                                <w:top w:val="none" w:sz="0" w:space="0" w:color="auto"/>
                                <w:left w:val="none" w:sz="0" w:space="0" w:color="auto"/>
                                <w:bottom w:val="none" w:sz="0" w:space="0" w:color="auto"/>
                                <w:right w:val="none" w:sz="0" w:space="0" w:color="auto"/>
                              </w:divBdr>
                            </w:div>
                          </w:divsChild>
                        </w:div>
                        <w:div w:id="1235243480">
                          <w:marLeft w:val="0"/>
                          <w:marRight w:val="0"/>
                          <w:marTop w:val="0"/>
                          <w:marBottom w:val="0"/>
                          <w:divBdr>
                            <w:top w:val="none" w:sz="0" w:space="0" w:color="auto"/>
                            <w:left w:val="none" w:sz="0" w:space="0" w:color="auto"/>
                            <w:bottom w:val="none" w:sz="0" w:space="0" w:color="auto"/>
                            <w:right w:val="none" w:sz="0" w:space="0" w:color="auto"/>
                          </w:divBdr>
                          <w:divsChild>
                            <w:div w:id="801968618">
                              <w:marLeft w:val="0"/>
                              <w:marRight w:val="0"/>
                              <w:marTop w:val="0"/>
                              <w:marBottom w:val="0"/>
                              <w:divBdr>
                                <w:top w:val="none" w:sz="0" w:space="0" w:color="auto"/>
                                <w:left w:val="none" w:sz="0" w:space="0" w:color="auto"/>
                                <w:bottom w:val="none" w:sz="0" w:space="0" w:color="auto"/>
                                <w:right w:val="none" w:sz="0" w:space="0" w:color="auto"/>
                              </w:divBdr>
                            </w:div>
                          </w:divsChild>
                        </w:div>
                        <w:div w:id="1434321602">
                          <w:marLeft w:val="0"/>
                          <w:marRight w:val="0"/>
                          <w:marTop w:val="0"/>
                          <w:marBottom w:val="0"/>
                          <w:divBdr>
                            <w:top w:val="none" w:sz="0" w:space="0" w:color="auto"/>
                            <w:left w:val="none" w:sz="0" w:space="0" w:color="auto"/>
                            <w:bottom w:val="none" w:sz="0" w:space="0" w:color="auto"/>
                            <w:right w:val="none" w:sz="0" w:space="0" w:color="auto"/>
                          </w:divBdr>
                          <w:divsChild>
                            <w:div w:id="1488787580">
                              <w:marLeft w:val="0"/>
                              <w:marRight w:val="0"/>
                              <w:marTop w:val="0"/>
                              <w:marBottom w:val="0"/>
                              <w:divBdr>
                                <w:top w:val="none" w:sz="0" w:space="0" w:color="auto"/>
                                <w:left w:val="none" w:sz="0" w:space="0" w:color="auto"/>
                                <w:bottom w:val="none" w:sz="0" w:space="0" w:color="auto"/>
                                <w:right w:val="none" w:sz="0" w:space="0" w:color="auto"/>
                              </w:divBdr>
                            </w:div>
                          </w:divsChild>
                        </w:div>
                        <w:div w:id="10837679">
                          <w:marLeft w:val="0"/>
                          <w:marRight w:val="0"/>
                          <w:marTop w:val="0"/>
                          <w:marBottom w:val="0"/>
                          <w:divBdr>
                            <w:top w:val="none" w:sz="0" w:space="0" w:color="auto"/>
                            <w:left w:val="none" w:sz="0" w:space="0" w:color="auto"/>
                            <w:bottom w:val="none" w:sz="0" w:space="0" w:color="auto"/>
                            <w:right w:val="none" w:sz="0" w:space="0" w:color="auto"/>
                          </w:divBdr>
                          <w:divsChild>
                            <w:div w:id="1409883371">
                              <w:marLeft w:val="0"/>
                              <w:marRight w:val="0"/>
                              <w:marTop w:val="0"/>
                              <w:marBottom w:val="0"/>
                              <w:divBdr>
                                <w:top w:val="none" w:sz="0" w:space="0" w:color="auto"/>
                                <w:left w:val="none" w:sz="0" w:space="0" w:color="auto"/>
                                <w:bottom w:val="none" w:sz="0" w:space="0" w:color="auto"/>
                                <w:right w:val="none" w:sz="0" w:space="0" w:color="auto"/>
                              </w:divBdr>
                            </w:div>
                          </w:divsChild>
                        </w:div>
                        <w:div w:id="1317606398">
                          <w:marLeft w:val="0"/>
                          <w:marRight w:val="0"/>
                          <w:marTop w:val="0"/>
                          <w:marBottom w:val="0"/>
                          <w:divBdr>
                            <w:top w:val="none" w:sz="0" w:space="0" w:color="auto"/>
                            <w:left w:val="none" w:sz="0" w:space="0" w:color="auto"/>
                            <w:bottom w:val="none" w:sz="0" w:space="0" w:color="auto"/>
                            <w:right w:val="none" w:sz="0" w:space="0" w:color="auto"/>
                          </w:divBdr>
                          <w:divsChild>
                            <w:div w:id="1951425905">
                              <w:marLeft w:val="0"/>
                              <w:marRight w:val="0"/>
                              <w:marTop w:val="0"/>
                              <w:marBottom w:val="0"/>
                              <w:divBdr>
                                <w:top w:val="none" w:sz="0" w:space="0" w:color="auto"/>
                                <w:left w:val="none" w:sz="0" w:space="0" w:color="auto"/>
                                <w:bottom w:val="none" w:sz="0" w:space="0" w:color="auto"/>
                                <w:right w:val="none" w:sz="0" w:space="0" w:color="auto"/>
                              </w:divBdr>
                            </w:div>
                          </w:divsChild>
                        </w:div>
                        <w:div w:id="339553923">
                          <w:marLeft w:val="0"/>
                          <w:marRight w:val="0"/>
                          <w:marTop w:val="0"/>
                          <w:marBottom w:val="0"/>
                          <w:divBdr>
                            <w:top w:val="none" w:sz="0" w:space="0" w:color="auto"/>
                            <w:left w:val="none" w:sz="0" w:space="0" w:color="auto"/>
                            <w:bottom w:val="none" w:sz="0" w:space="0" w:color="auto"/>
                            <w:right w:val="none" w:sz="0" w:space="0" w:color="auto"/>
                          </w:divBdr>
                          <w:divsChild>
                            <w:div w:id="348411250">
                              <w:marLeft w:val="0"/>
                              <w:marRight w:val="0"/>
                              <w:marTop w:val="0"/>
                              <w:marBottom w:val="0"/>
                              <w:divBdr>
                                <w:top w:val="none" w:sz="0" w:space="0" w:color="auto"/>
                                <w:left w:val="none" w:sz="0" w:space="0" w:color="auto"/>
                                <w:bottom w:val="none" w:sz="0" w:space="0" w:color="auto"/>
                                <w:right w:val="none" w:sz="0" w:space="0" w:color="auto"/>
                              </w:divBdr>
                            </w:div>
                          </w:divsChild>
                        </w:div>
                        <w:div w:id="1635987496">
                          <w:marLeft w:val="0"/>
                          <w:marRight w:val="0"/>
                          <w:marTop w:val="0"/>
                          <w:marBottom w:val="0"/>
                          <w:divBdr>
                            <w:top w:val="none" w:sz="0" w:space="0" w:color="auto"/>
                            <w:left w:val="none" w:sz="0" w:space="0" w:color="auto"/>
                            <w:bottom w:val="none" w:sz="0" w:space="0" w:color="auto"/>
                            <w:right w:val="none" w:sz="0" w:space="0" w:color="auto"/>
                          </w:divBdr>
                          <w:divsChild>
                            <w:div w:id="2057193800">
                              <w:marLeft w:val="0"/>
                              <w:marRight w:val="0"/>
                              <w:marTop w:val="0"/>
                              <w:marBottom w:val="0"/>
                              <w:divBdr>
                                <w:top w:val="none" w:sz="0" w:space="0" w:color="auto"/>
                                <w:left w:val="none" w:sz="0" w:space="0" w:color="auto"/>
                                <w:bottom w:val="none" w:sz="0" w:space="0" w:color="auto"/>
                                <w:right w:val="none" w:sz="0" w:space="0" w:color="auto"/>
                              </w:divBdr>
                            </w:div>
                          </w:divsChild>
                        </w:div>
                        <w:div w:id="2002853956">
                          <w:marLeft w:val="0"/>
                          <w:marRight w:val="0"/>
                          <w:marTop w:val="0"/>
                          <w:marBottom w:val="0"/>
                          <w:divBdr>
                            <w:top w:val="none" w:sz="0" w:space="0" w:color="auto"/>
                            <w:left w:val="none" w:sz="0" w:space="0" w:color="auto"/>
                            <w:bottom w:val="none" w:sz="0" w:space="0" w:color="auto"/>
                            <w:right w:val="none" w:sz="0" w:space="0" w:color="auto"/>
                          </w:divBdr>
                          <w:divsChild>
                            <w:div w:id="2131700819">
                              <w:marLeft w:val="0"/>
                              <w:marRight w:val="0"/>
                              <w:marTop w:val="0"/>
                              <w:marBottom w:val="0"/>
                              <w:divBdr>
                                <w:top w:val="none" w:sz="0" w:space="0" w:color="auto"/>
                                <w:left w:val="none" w:sz="0" w:space="0" w:color="auto"/>
                                <w:bottom w:val="none" w:sz="0" w:space="0" w:color="auto"/>
                                <w:right w:val="none" w:sz="0" w:space="0" w:color="auto"/>
                              </w:divBdr>
                            </w:div>
                          </w:divsChild>
                        </w:div>
                        <w:div w:id="198205900">
                          <w:marLeft w:val="0"/>
                          <w:marRight w:val="0"/>
                          <w:marTop w:val="0"/>
                          <w:marBottom w:val="0"/>
                          <w:divBdr>
                            <w:top w:val="none" w:sz="0" w:space="0" w:color="auto"/>
                            <w:left w:val="none" w:sz="0" w:space="0" w:color="auto"/>
                            <w:bottom w:val="none" w:sz="0" w:space="0" w:color="auto"/>
                            <w:right w:val="none" w:sz="0" w:space="0" w:color="auto"/>
                          </w:divBdr>
                          <w:divsChild>
                            <w:div w:id="1612474602">
                              <w:marLeft w:val="0"/>
                              <w:marRight w:val="0"/>
                              <w:marTop w:val="0"/>
                              <w:marBottom w:val="0"/>
                              <w:divBdr>
                                <w:top w:val="none" w:sz="0" w:space="0" w:color="auto"/>
                                <w:left w:val="none" w:sz="0" w:space="0" w:color="auto"/>
                                <w:bottom w:val="none" w:sz="0" w:space="0" w:color="auto"/>
                                <w:right w:val="none" w:sz="0" w:space="0" w:color="auto"/>
                              </w:divBdr>
                            </w:div>
                          </w:divsChild>
                        </w:div>
                        <w:div w:id="718625471">
                          <w:marLeft w:val="0"/>
                          <w:marRight w:val="0"/>
                          <w:marTop w:val="0"/>
                          <w:marBottom w:val="0"/>
                          <w:divBdr>
                            <w:top w:val="none" w:sz="0" w:space="0" w:color="auto"/>
                            <w:left w:val="none" w:sz="0" w:space="0" w:color="auto"/>
                            <w:bottom w:val="none" w:sz="0" w:space="0" w:color="auto"/>
                            <w:right w:val="none" w:sz="0" w:space="0" w:color="auto"/>
                          </w:divBdr>
                          <w:divsChild>
                            <w:div w:id="1663436511">
                              <w:marLeft w:val="0"/>
                              <w:marRight w:val="0"/>
                              <w:marTop w:val="0"/>
                              <w:marBottom w:val="0"/>
                              <w:divBdr>
                                <w:top w:val="none" w:sz="0" w:space="0" w:color="auto"/>
                                <w:left w:val="none" w:sz="0" w:space="0" w:color="auto"/>
                                <w:bottom w:val="none" w:sz="0" w:space="0" w:color="auto"/>
                                <w:right w:val="none" w:sz="0" w:space="0" w:color="auto"/>
                              </w:divBdr>
                            </w:div>
                          </w:divsChild>
                        </w:div>
                        <w:div w:id="639458325">
                          <w:marLeft w:val="0"/>
                          <w:marRight w:val="0"/>
                          <w:marTop w:val="0"/>
                          <w:marBottom w:val="0"/>
                          <w:divBdr>
                            <w:top w:val="none" w:sz="0" w:space="0" w:color="auto"/>
                            <w:left w:val="none" w:sz="0" w:space="0" w:color="auto"/>
                            <w:bottom w:val="none" w:sz="0" w:space="0" w:color="auto"/>
                            <w:right w:val="none" w:sz="0" w:space="0" w:color="auto"/>
                          </w:divBdr>
                          <w:divsChild>
                            <w:div w:id="1861509691">
                              <w:marLeft w:val="0"/>
                              <w:marRight w:val="0"/>
                              <w:marTop w:val="0"/>
                              <w:marBottom w:val="0"/>
                              <w:divBdr>
                                <w:top w:val="none" w:sz="0" w:space="0" w:color="auto"/>
                                <w:left w:val="none" w:sz="0" w:space="0" w:color="auto"/>
                                <w:bottom w:val="none" w:sz="0" w:space="0" w:color="auto"/>
                                <w:right w:val="none" w:sz="0" w:space="0" w:color="auto"/>
                              </w:divBdr>
                            </w:div>
                          </w:divsChild>
                        </w:div>
                        <w:div w:id="905188032">
                          <w:marLeft w:val="0"/>
                          <w:marRight w:val="0"/>
                          <w:marTop w:val="0"/>
                          <w:marBottom w:val="0"/>
                          <w:divBdr>
                            <w:top w:val="none" w:sz="0" w:space="0" w:color="auto"/>
                            <w:left w:val="none" w:sz="0" w:space="0" w:color="auto"/>
                            <w:bottom w:val="none" w:sz="0" w:space="0" w:color="auto"/>
                            <w:right w:val="none" w:sz="0" w:space="0" w:color="auto"/>
                          </w:divBdr>
                          <w:divsChild>
                            <w:div w:id="856113862">
                              <w:marLeft w:val="0"/>
                              <w:marRight w:val="0"/>
                              <w:marTop w:val="0"/>
                              <w:marBottom w:val="0"/>
                              <w:divBdr>
                                <w:top w:val="none" w:sz="0" w:space="0" w:color="auto"/>
                                <w:left w:val="none" w:sz="0" w:space="0" w:color="auto"/>
                                <w:bottom w:val="none" w:sz="0" w:space="0" w:color="auto"/>
                                <w:right w:val="none" w:sz="0" w:space="0" w:color="auto"/>
                              </w:divBdr>
                            </w:div>
                          </w:divsChild>
                        </w:div>
                        <w:div w:id="1579948198">
                          <w:marLeft w:val="0"/>
                          <w:marRight w:val="0"/>
                          <w:marTop w:val="0"/>
                          <w:marBottom w:val="0"/>
                          <w:divBdr>
                            <w:top w:val="none" w:sz="0" w:space="0" w:color="auto"/>
                            <w:left w:val="none" w:sz="0" w:space="0" w:color="auto"/>
                            <w:bottom w:val="none" w:sz="0" w:space="0" w:color="auto"/>
                            <w:right w:val="none" w:sz="0" w:space="0" w:color="auto"/>
                          </w:divBdr>
                          <w:divsChild>
                            <w:div w:id="1717972501">
                              <w:marLeft w:val="0"/>
                              <w:marRight w:val="0"/>
                              <w:marTop w:val="0"/>
                              <w:marBottom w:val="0"/>
                              <w:divBdr>
                                <w:top w:val="none" w:sz="0" w:space="0" w:color="auto"/>
                                <w:left w:val="none" w:sz="0" w:space="0" w:color="auto"/>
                                <w:bottom w:val="none" w:sz="0" w:space="0" w:color="auto"/>
                                <w:right w:val="none" w:sz="0" w:space="0" w:color="auto"/>
                              </w:divBdr>
                            </w:div>
                          </w:divsChild>
                        </w:div>
                        <w:div w:id="820539144">
                          <w:marLeft w:val="0"/>
                          <w:marRight w:val="0"/>
                          <w:marTop w:val="0"/>
                          <w:marBottom w:val="0"/>
                          <w:divBdr>
                            <w:top w:val="none" w:sz="0" w:space="0" w:color="auto"/>
                            <w:left w:val="none" w:sz="0" w:space="0" w:color="auto"/>
                            <w:bottom w:val="none" w:sz="0" w:space="0" w:color="auto"/>
                            <w:right w:val="none" w:sz="0" w:space="0" w:color="auto"/>
                          </w:divBdr>
                          <w:divsChild>
                            <w:div w:id="633413412">
                              <w:marLeft w:val="0"/>
                              <w:marRight w:val="0"/>
                              <w:marTop w:val="0"/>
                              <w:marBottom w:val="0"/>
                              <w:divBdr>
                                <w:top w:val="none" w:sz="0" w:space="0" w:color="auto"/>
                                <w:left w:val="none" w:sz="0" w:space="0" w:color="auto"/>
                                <w:bottom w:val="none" w:sz="0" w:space="0" w:color="auto"/>
                                <w:right w:val="none" w:sz="0" w:space="0" w:color="auto"/>
                              </w:divBdr>
                            </w:div>
                          </w:divsChild>
                        </w:div>
                        <w:div w:id="983315259">
                          <w:marLeft w:val="0"/>
                          <w:marRight w:val="0"/>
                          <w:marTop w:val="0"/>
                          <w:marBottom w:val="0"/>
                          <w:divBdr>
                            <w:top w:val="none" w:sz="0" w:space="0" w:color="auto"/>
                            <w:left w:val="none" w:sz="0" w:space="0" w:color="auto"/>
                            <w:bottom w:val="none" w:sz="0" w:space="0" w:color="auto"/>
                            <w:right w:val="none" w:sz="0" w:space="0" w:color="auto"/>
                          </w:divBdr>
                          <w:divsChild>
                            <w:div w:id="845629360">
                              <w:marLeft w:val="0"/>
                              <w:marRight w:val="0"/>
                              <w:marTop w:val="0"/>
                              <w:marBottom w:val="0"/>
                              <w:divBdr>
                                <w:top w:val="none" w:sz="0" w:space="0" w:color="auto"/>
                                <w:left w:val="none" w:sz="0" w:space="0" w:color="auto"/>
                                <w:bottom w:val="none" w:sz="0" w:space="0" w:color="auto"/>
                                <w:right w:val="none" w:sz="0" w:space="0" w:color="auto"/>
                              </w:divBdr>
                            </w:div>
                          </w:divsChild>
                        </w:div>
                        <w:div w:id="1875073247">
                          <w:marLeft w:val="0"/>
                          <w:marRight w:val="0"/>
                          <w:marTop w:val="0"/>
                          <w:marBottom w:val="0"/>
                          <w:divBdr>
                            <w:top w:val="none" w:sz="0" w:space="0" w:color="auto"/>
                            <w:left w:val="none" w:sz="0" w:space="0" w:color="auto"/>
                            <w:bottom w:val="none" w:sz="0" w:space="0" w:color="auto"/>
                            <w:right w:val="none" w:sz="0" w:space="0" w:color="auto"/>
                          </w:divBdr>
                          <w:divsChild>
                            <w:div w:id="2118333420">
                              <w:marLeft w:val="0"/>
                              <w:marRight w:val="0"/>
                              <w:marTop w:val="0"/>
                              <w:marBottom w:val="0"/>
                              <w:divBdr>
                                <w:top w:val="none" w:sz="0" w:space="0" w:color="auto"/>
                                <w:left w:val="none" w:sz="0" w:space="0" w:color="auto"/>
                                <w:bottom w:val="none" w:sz="0" w:space="0" w:color="auto"/>
                                <w:right w:val="none" w:sz="0" w:space="0" w:color="auto"/>
                              </w:divBdr>
                            </w:div>
                          </w:divsChild>
                        </w:div>
                        <w:div w:id="1948614511">
                          <w:marLeft w:val="0"/>
                          <w:marRight w:val="0"/>
                          <w:marTop w:val="0"/>
                          <w:marBottom w:val="0"/>
                          <w:divBdr>
                            <w:top w:val="none" w:sz="0" w:space="0" w:color="auto"/>
                            <w:left w:val="none" w:sz="0" w:space="0" w:color="auto"/>
                            <w:bottom w:val="none" w:sz="0" w:space="0" w:color="auto"/>
                            <w:right w:val="none" w:sz="0" w:space="0" w:color="auto"/>
                          </w:divBdr>
                          <w:divsChild>
                            <w:div w:id="62070022">
                              <w:marLeft w:val="0"/>
                              <w:marRight w:val="0"/>
                              <w:marTop w:val="0"/>
                              <w:marBottom w:val="0"/>
                              <w:divBdr>
                                <w:top w:val="none" w:sz="0" w:space="0" w:color="auto"/>
                                <w:left w:val="none" w:sz="0" w:space="0" w:color="auto"/>
                                <w:bottom w:val="none" w:sz="0" w:space="0" w:color="auto"/>
                                <w:right w:val="none" w:sz="0" w:space="0" w:color="auto"/>
                              </w:divBdr>
                            </w:div>
                          </w:divsChild>
                        </w:div>
                        <w:div w:id="250630378">
                          <w:marLeft w:val="0"/>
                          <w:marRight w:val="0"/>
                          <w:marTop w:val="0"/>
                          <w:marBottom w:val="0"/>
                          <w:divBdr>
                            <w:top w:val="none" w:sz="0" w:space="0" w:color="auto"/>
                            <w:left w:val="none" w:sz="0" w:space="0" w:color="auto"/>
                            <w:bottom w:val="none" w:sz="0" w:space="0" w:color="auto"/>
                            <w:right w:val="none" w:sz="0" w:space="0" w:color="auto"/>
                          </w:divBdr>
                          <w:divsChild>
                            <w:div w:id="1783188479">
                              <w:marLeft w:val="0"/>
                              <w:marRight w:val="0"/>
                              <w:marTop w:val="0"/>
                              <w:marBottom w:val="0"/>
                              <w:divBdr>
                                <w:top w:val="none" w:sz="0" w:space="0" w:color="auto"/>
                                <w:left w:val="none" w:sz="0" w:space="0" w:color="auto"/>
                                <w:bottom w:val="none" w:sz="0" w:space="0" w:color="auto"/>
                                <w:right w:val="none" w:sz="0" w:space="0" w:color="auto"/>
                              </w:divBdr>
                            </w:div>
                          </w:divsChild>
                        </w:div>
                        <w:div w:id="1858544642">
                          <w:marLeft w:val="0"/>
                          <w:marRight w:val="0"/>
                          <w:marTop w:val="0"/>
                          <w:marBottom w:val="0"/>
                          <w:divBdr>
                            <w:top w:val="none" w:sz="0" w:space="0" w:color="auto"/>
                            <w:left w:val="none" w:sz="0" w:space="0" w:color="auto"/>
                            <w:bottom w:val="none" w:sz="0" w:space="0" w:color="auto"/>
                            <w:right w:val="none" w:sz="0" w:space="0" w:color="auto"/>
                          </w:divBdr>
                          <w:divsChild>
                            <w:div w:id="1106536371">
                              <w:marLeft w:val="0"/>
                              <w:marRight w:val="0"/>
                              <w:marTop w:val="0"/>
                              <w:marBottom w:val="0"/>
                              <w:divBdr>
                                <w:top w:val="none" w:sz="0" w:space="0" w:color="auto"/>
                                <w:left w:val="none" w:sz="0" w:space="0" w:color="auto"/>
                                <w:bottom w:val="none" w:sz="0" w:space="0" w:color="auto"/>
                                <w:right w:val="none" w:sz="0" w:space="0" w:color="auto"/>
                              </w:divBdr>
                            </w:div>
                          </w:divsChild>
                        </w:div>
                        <w:div w:id="1394692613">
                          <w:marLeft w:val="0"/>
                          <w:marRight w:val="0"/>
                          <w:marTop w:val="0"/>
                          <w:marBottom w:val="0"/>
                          <w:divBdr>
                            <w:top w:val="none" w:sz="0" w:space="0" w:color="auto"/>
                            <w:left w:val="none" w:sz="0" w:space="0" w:color="auto"/>
                            <w:bottom w:val="none" w:sz="0" w:space="0" w:color="auto"/>
                            <w:right w:val="none" w:sz="0" w:space="0" w:color="auto"/>
                          </w:divBdr>
                          <w:divsChild>
                            <w:div w:id="1706325149">
                              <w:marLeft w:val="0"/>
                              <w:marRight w:val="0"/>
                              <w:marTop w:val="0"/>
                              <w:marBottom w:val="0"/>
                              <w:divBdr>
                                <w:top w:val="none" w:sz="0" w:space="0" w:color="auto"/>
                                <w:left w:val="none" w:sz="0" w:space="0" w:color="auto"/>
                                <w:bottom w:val="none" w:sz="0" w:space="0" w:color="auto"/>
                                <w:right w:val="none" w:sz="0" w:space="0" w:color="auto"/>
                              </w:divBdr>
                            </w:div>
                          </w:divsChild>
                        </w:div>
                        <w:div w:id="97261656">
                          <w:marLeft w:val="0"/>
                          <w:marRight w:val="0"/>
                          <w:marTop w:val="0"/>
                          <w:marBottom w:val="0"/>
                          <w:divBdr>
                            <w:top w:val="none" w:sz="0" w:space="0" w:color="auto"/>
                            <w:left w:val="none" w:sz="0" w:space="0" w:color="auto"/>
                            <w:bottom w:val="none" w:sz="0" w:space="0" w:color="auto"/>
                            <w:right w:val="none" w:sz="0" w:space="0" w:color="auto"/>
                          </w:divBdr>
                          <w:divsChild>
                            <w:div w:id="725299367">
                              <w:marLeft w:val="0"/>
                              <w:marRight w:val="0"/>
                              <w:marTop w:val="0"/>
                              <w:marBottom w:val="0"/>
                              <w:divBdr>
                                <w:top w:val="none" w:sz="0" w:space="0" w:color="auto"/>
                                <w:left w:val="none" w:sz="0" w:space="0" w:color="auto"/>
                                <w:bottom w:val="none" w:sz="0" w:space="0" w:color="auto"/>
                                <w:right w:val="none" w:sz="0" w:space="0" w:color="auto"/>
                              </w:divBdr>
                            </w:div>
                          </w:divsChild>
                        </w:div>
                        <w:div w:id="888228949">
                          <w:marLeft w:val="0"/>
                          <w:marRight w:val="0"/>
                          <w:marTop w:val="0"/>
                          <w:marBottom w:val="0"/>
                          <w:divBdr>
                            <w:top w:val="none" w:sz="0" w:space="0" w:color="auto"/>
                            <w:left w:val="none" w:sz="0" w:space="0" w:color="auto"/>
                            <w:bottom w:val="none" w:sz="0" w:space="0" w:color="auto"/>
                            <w:right w:val="none" w:sz="0" w:space="0" w:color="auto"/>
                          </w:divBdr>
                          <w:divsChild>
                            <w:div w:id="81294485">
                              <w:marLeft w:val="0"/>
                              <w:marRight w:val="0"/>
                              <w:marTop w:val="0"/>
                              <w:marBottom w:val="0"/>
                              <w:divBdr>
                                <w:top w:val="none" w:sz="0" w:space="0" w:color="auto"/>
                                <w:left w:val="none" w:sz="0" w:space="0" w:color="auto"/>
                                <w:bottom w:val="none" w:sz="0" w:space="0" w:color="auto"/>
                                <w:right w:val="none" w:sz="0" w:space="0" w:color="auto"/>
                              </w:divBdr>
                            </w:div>
                          </w:divsChild>
                        </w:div>
                        <w:div w:id="420179253">
                          <w:marLeft w:val="0"/>
                          <w:marRight w:val="0"/>
                          <w:marTop w:val="0"/>
                          <w:marBottom w:val="0"/>
                          <w:divBdr>
                            <w:top w:val="none" w:sz="0" w:space="0" w:color="auto"/>
                            <w:left w:val="none" w:sz="0" w:space="0" w:color="auto"/>
                            <w:bottom w:val="none" w:sz="0" w:space="0" w:color="auto"/>
                            <w:right w:val="none" w:sz="0" w:space="0" w:color="auto"/>
                          </w:divBdr>
                          <w:divsChild>
                            <w:div w:id="1985424284">
                              <w:marLeft w:val="0"/>
                              <w:marRight w:val="0"/>
                              <w:marTop w:val="0"/>
                              <w:marBottom w:val="0"/>
                              <w:divBdr>
                                <w:top w:val="none" w:sz="0" w:space="0" w:color="auto"/>
                                <w:left w:val="none" w:sz="0" w:space="0" w:color="auto"/>
                                <w:bottom w:val="none" w:sz="0" w:space="0" w:color="auto"/>
                                <w:right w:val="none" w:sz="0" w:space="0" w:color="auto"/>
                              </w:divBdr>
                            </w:div>
                          </w:divsChild>
                        </w:div>
                        <w:div w:id="738088896">
                          <w:marLeft w:val="0"/>
                          <w:marRight w:val="0"/>
                          <w:marTop w:val="0"/>
                          <w:marBottom w:val="0"/>
                          <w:divBdr>
                            <w:top w:val="none" w:sz="0" w:space="0" w:color="auto"/>
                            <w:left w:val="none" w:sz="0" w:space="0" w:color="auto"/>
                            <w:bottom w:val="none" w:sz="0" w:space="0" w:color="auto"/>
                            <w:right w:val="none" w:sz="0" w:space="0" w:color="auto"/>
                          </w:divBdr>
                          <w:divsChild>
                            <w:div w:id="946886303">
                              <w:marLeft w:val="0"/>
                              <w:marRight w:val="0"/>
                              <w:marTop w:val="0"/>
                              <w:marBottom w:val="0"/>
                              <w:divBdr>
                                <w:top w:val="none" w:sz="0" w:space="0" w:color="auto"/>
                                <w:left w:val="none" w:sz="0" w:space="0" w:color="auto"/>
                                <w:bottom w:val="none" w:sz="0" w:space="0" w:color="auto"/>
                                <w:right w:val="none" w:sz="0" w:space="0" w:color="auto"/>
                              </w:divBdr>
                            </w:div>
                          </w:divsChild>
                        </w:div>
                        <w:div w:id="1403672617">
                          <w:marLeft w:val="0"/>
                          <w:marRight w:val="0"/>
                          <w:marTop w:val="0"/>
                          <w:marBottom w:val="0"/>
                          <w:divBdr>
                            <w:top w:val="none" w:sz="0" w:space="0" w:color="auto"/>
                            <w:left w:val="none" w:sz="0" w:space="0" w:color="auto"/>
                            <w:bottom w:val="none" w:sz="0" w:space="0" w:color="auto"/>
                            <w:right w:val="none" w:sz="0" w:space="0" w:color="auto"/>
                          </w:divBdr>
                          <w:divsChild>
                            <w:div w:id="2136681517">
                              <w:marLeft w:val="0"/>
                              <w:marRight w:val="0"/>
                              <w:marTop w:val="0"/>
                              <w:marBottom w:val="0"/>
                              <w:divBdr>
                                <w:top w:val="none" w:sz="0" w:space="0" w:color="auto"/>
                                <w:left w:val="none" w:sz="0" w:space="0" w:color="auto"/>
                                <w:bottom w:val="none" w:sz="0" w:space="0" w:color="auto"/>
                                <w:right w:val="none" w:sz="0" w:space="0" w:color="auto"/>
                              </w:divBdr>
                            </w:div>
                          </w:divsChild>
                        </w:div>
                        <w:div w:id="810290507">
                          <w:marLeft w:val="0"/>
                          <w:marRight w:val="0"/>
                          <w:marTop w:val="0"/>
                          <w:marBottom w:val="0"/>
                          <w:divBdr>
                            <w:top w:val="none" w:sz="0" w:space="0" w:color="auto"/>
                            <w:left w:val="none" w:sz="0" w:space="0" w:color="auto"/>
                            <w:bottom w:val="none" w:sz="0" w:space="0" w:color="auto"/>
                            <w:right w:val="none" w:sz="0" w:space="0" w:color="auto"/>
                          </w:divBdr>
                          <w:divsChild>
                            <w:div w:id="1375689999">
                              <w:marLeft w:val="0"/>
                              <w:marRight w:val="0"/>
                              <w:marTop w:val="0"/>
                              <w:marBottom w:val="0"/>
                              <w:divBdr>
                                <w:top w:val="none" w:sz="0" w:space="0" w:color="auto"/>
                                <w:left w:val="none" w:sz="0" w:space="0" w:color="auto"/>
                                <w:bottom w:val="none" w:sz="0" w:space="0" w:color="auto"/>
                                <w:right w:val="none" w:sz="0" w:space="0" w:color="auto"/>
                              </w:divBdr>
                            </w:div>
                          </w:divsChild>
                        </w:div>
                        <w:div w:id="1415544369">
                          <w:marLeft w:val="0"/>
                          <w:marRight w:val="0"/>
                          <w:marTop w:val="0"/>
                          <w:marBottom w:val="0"/>
                          <w:divBdr>
                            <w:top w:val="none" w:sz="0" w:space="0" w:color="auto"/>
                            <w:left w:val="none" w:sz="0" w:space="0" w:color="auto"/>
                            <w:bottom w:val="none" w:sz="0" w:space="0" w:color="auto"/>
                            <w:right w:val="none" w:sz="0" w:space="0" w:color="auto"/>
                          </w:divBdr>
                          <w:divsChild>
                            <w:div w:id="2034767402">
                              <w:marLeft w:val="0"/>
                              <w:marRight w:val="0"/>
                              <w:marTop w:val="0"/>
                              <w:marBottom w:val="0"/>
                              <w:divBdr>
                                <w:top w:val="none" w:sz="0" w:space="0" w:color="auto"/>
                                <w:left w:val="none" w:sz="0" w:space="0" w:color="auto"/>
                                <w:bottom w:val="none" w:sz="0" w:space="0" w:color="auto"/>
                                <w:right w:val="none" w:sz="0" w:space="0" w:color="auto"/>
                              </w:divBdr>
                            </w:div>
                          </w:divsChild>
                        </w:div>
                        <w:div w:id="835992831">
                          <w:marLeft w:val="0"/>
                          <w:marRight w:val="0"/>
                          <w:marTop w:val="0"/>
                          <w:marBottom w:val="0"/>
                          <w:divBdr>
                            <w:top w:val="none" w:sz="0" w:space="0" w:color="auto"/>
                            <w:left w:val="none" w:sz="0" w:space="0" w:color="auto"/>
                            <w:bottom w:val="none" w:sz="0" w:space="0" w:color="auto"/>
                            <w:right w:val="none" w:sz="0" w:space="0" w:color="auto"/>
                          </w:divBdr>
                          <w:divsChild>
                            <w:div w:id="1028261052">
                              <w:marLeft w:val="0"/>
                              <w:marRight w:val="0"/>
                              <w:marTop w:val="0"/>
                              <w:marBottom w:val="0"/>
                              <w:divBdr>
                                <w:top w:val="none" w:sz="0" w:space="0" w:color="auto"/>
                                <w:left w:val="none" w:sz="0" w:space="0" w:color="auto"/>
                                <w:bottom w:val="none" w:sz="0" w:space="0" w:color="auto"/>
                                <w:right w:val="none" w:sz="0" w:space="0" w:color="auto"/>
                              </w:divBdr>
                            </w:div>
                          </w:divsChild>
                        </w:div>
                        <w:div w:id="1267078986">
                          <w:marLeft w:val="0"/>
                          <w:marRight w:val="0"/>
                          <w:marTop w:val="0"/>
                          <w:marBottom w:val="0"/>
                          <w:divBdr>
                            <w:top w:val="none" w:sz="0" w:space="0" w:color="auto"/>
                            <w:left w:val="none" w:sz="0" w:space="0" w:color="auto"/>
                            <w:bottom w:val="none" w:sz="0" w:space="0" w:color="auto"/>
                            <w:right w:val="none" w:sz="0" w:space="0" w:color="auto"/>
                          </w:divBdr>
                          <w:divsChild>
                            <w:div w:id="512038001">
                              <w:marLeft w:val="0"/>
                              <w:marRight w:val="0"/>
                              <w:marTop w:val="0"/>
                              <w:marBottom w:val="0"/>
                              <w:divBdr>
                                <w:top w:val="none" w:sz="0" w:space="0" w:color="auto"/>
                                <w:left w:val="none" w:sz="0" w:space="0" w:color="auto"/>
                                <w:bottom w:val="none" w:sz="0" w:space="0" w:color="auto"/>
                                <w:right w:val="none" w:sz="0" w:space="0" w:color="auto"/>
                              </w:divBdr>
                            </w:div>
                          </w:divsChild>
                        </w:div>
                        <w:div w:id="230312816">
                          <w:marLeft w:val="0"/>
                          <w:marRight w:val="0"/>
                          <w:marTop w:val="0"/>
                          <w:marBottom w:val="0"/>
                          <w:divBdr>
                            <w:top w:val="none" w:sz="0" w:space="0" w:color="auto"/>
                            <w:left w:val="none" w:sz="0" w:space="0" w:color="auto"/>
                            <w:bottom w:val="none" w:sz="0" w:space="0" w:color="auto"/>
                            <w:right w:val="none" w:sz="0" w:space="0" w:color="auto"/>
                          </w:divBdr>
                          <w:divsChild>
                            <w:div w:id="1926839007">
                              <w:marLeft w:val="0"/>
                              <w:marRight w:val="0"/>
                              <w:marTop w:val="0"/>
                              <w:marBottom w:val="0"/>
                              <w:divBdr>
                                <w:top w:val="none" w:sz="0" w:space="0" w:color="auto"/>
                                <w:left w:val="none" w:sz="0" w:space="0" w:color="auto"/>
                                <w:bottom w:val="none" w:sz="0" w:space="0" w:color="auto"/>
                                <w:right w:val="none" w:sz="0" w:space="0" w:color="auto"/>
                              </w:divBdr>
                            </w:div>
                          </w:divsChild>
                        </w:div>
                        <w:div w:id="1295792194">
                          <w:marLeft w:val="0"/>
                          <w:marRight w:val="0"/>
                          <w:marTop w:val="0"/>
                          <w:marBottom w:val="0"/>
                          <w:divBdr>
                            <w:top w:val="none" w:sz="0" w:space="0" w:color="auto"/>
                            <w:left w:val="none" w:sz="0" w:space="0" w:color="auto"/>
                            <w:bottom w:val="none" w:sz="0" w:space="0" w:color="auto"/>
                            <w:right w:val="none" w:sz="0" w:space="0" w:color="auto"/>
                          </w:divBdr>
                          <w:divsChild>
                            <w:div w:id="759720235">
                              <w:marLeft w:val="0"/>
                              <w:marRight w:val="0"/>
                              <w:marTop w:val="0"/>
                              <w:marBottom w:val="0"/>
                              <w:divBdr>
                                <w:top w:val="none" w:sz="0" w:space="0" w:color="auto"/>
                                <w:left w:val="none" w:sz="0" w:space="0" w:color="auto"/>
                                <w:bottom w:val="none" w:sz="0" w:space="0" w:color="auto"/>
                                <w:right w:val="none" w:sz="0" w:space="0" w:color="auto"/>
                              </w:divBdr>
                            </w:div>
                          </w:divsChild>
                        </w:div>
                        <w:div w:id="1764494047">
                          <w:marLeft w:val="0"/>
                          <w:marRight w:val="0"/>
                          <w:marTop w:val="0"/>
                          <w:marBottom w:val="0"/>
                          <w:divBdr>
                            <w:top w:val="none" w:sz="0" w:space="0" w:color="auto"/>
                            <w:left w:val="none" w:sz="0" w:space="0" w:color="auto"/>
                            <w:bottom w:val="none" w:sz="0" w:space="0" w:color="auto"/>
                            <w:right w:val="none" w:sz="0" w:space="0" w:color="auto"/>
                          </w:divBdr>
                          <w:divsChild>
                            <w:div w:id="1145925823">
                              <w:marLeft w:val="0"/>
                              <w:marRight w:val="0"/>
                              <w:marTop w:val="0"/>
                              <w:marBottom w:val="0"/>
                              <w:divBdr>
                                <w:top w:val="none" w:sz="0" w:space="0" w:color="auto"/>
                                <w:left w:val="none" w:sz="0" w:space="0" w:color="auto"/>
                                <w:bottom w:val="none" w:sz="0" w:space="0" w:color="auto"/>
                                <w:right w:val="none" w:sz="0" w:space="0" w:color="auto"/>
                              </w:divBdr>
                            </w:div>
                          </w:divsChild>
                        </w:div>
                        <w:div w:id="619648166">
                          <w:marLeft w:val="0"/>
                          <w:marRight w:val="0"/>
                          <w:marTop w:val="0"/>
                          <w:marBottom w:val="0"/>
                          <w:divBdr>
                            <w:top w:val="none" w:sz="0" w:space="0" w:color="auto"/>
                            <w:left w:val="none" w:sz="0" w:space="0" w:color="auto"/>
                            <w:bottom w:val="none" w:sz="0" w:space="0" w:color="auto"/>
                            <w:right w:val="none" w:sz="0" w:space="0" w:color="auto"/>
                          </w:divBdr>
                          <w:divsChild>
                            <w:div w:id="220680562">
                              <w:marLeft w:val="0"/>
                              <w:marRight w:val="0"/>
                              <w:marTop w:val="0"/>
                              <w:marBottom w:val="0"/>
                              <w:divBdr>
                                <w:top w:val="none" w:sz="0" w:space="0" w:color="auto"/>
                                <w:left w:val="none" w:sz="0" w:space="0" w:color="auto"/>
                                <w:bottom w:val="none" w:sz="0" w:space="0" w:color="auto"/>
                                <w:right w:val="none" w:sz="0" w:space="0" w:color="auto"/>
                              </w:divBdr>
                            </w:div>
                          </w:divsChild>
                        </w:div>
                        <w:div w:id="1001545695">
                          <w:marLeft w:val="0"/>
                          <w:marRight w:val="0"/>
                          <w:marTop w:val="0"/>
                          <w:marBottom w:val="0"/>
                          <w:divBdr>
                            <w:top w:val="none" w:sz="0" w:space="0" w:color="auto"/>
                            <w:left w:val="none" w:sz="0" w:space="0" w:color="auto"/>
                            <w:bottom w:val="none" w:sz="0" w:space="0" w:color="auto"/>
                            <w:right w:val="none" w:sz="0" w:space="0" w:color="auto"/>
                          </w:divBdr>
                          <w:divsChild>
                            <w:div w:id="548227692">
                              <w:marLeft w:val="0"/>
                              <w:marRight w:val="0"/>
                              <w:marTop w:val="0"/>
                              <w:marBottom w:val="0"/>
                              <w:divBdr>
                                <w:top w:val="none" w:sz="0" w:space="0" w:color="auto"/>
                                <w:left w:val="none" w:sz="0" w:space="0" w:color="auto"/>
                                <w:bottom w:val="none" w:sz="0" w:space="0" w:color="auto"/>
                                <w:right w:val="none" w:sz="0" w:space="0" w:color="auto"/>
                              </w:divBdr>
                            </w:div>
                          </w:divsChild>
                        </w:div>
                        <w:div w:id="199171854">
                          <w:marLeft w:val="0"/>
                          <w:marRight w:val="0"/>
                          <w:marTop w:val="0"/>
                          <w:marBottom w:val="0"/>
                          <w:divBdr>
                            <w:top w:val="none" w:sz="0" w:space="0" w:color="auto"/>
                            <w:left w:val="none" w:sz="0" w:space="0" w:color="auto"/>
                            <w:bottom w:val="none" w:sz="0" w:space="0" w:color="auto"/>
                            <w:right w:val="none" w:sz="0" w:space="0" w:color="auto"/>
                          </w:divBdr>
                          <w:divsChild>
                            <w:div w:id="45682846">
                              <w:marLeft w:val="0"/>
                              <w:marRight w:val="0"/>
                              <w:marTop w:val="0"/>
                              <w:marBottom w:val="0"/>
                              <w:divBdr>
                                <w:top w:val="none" w:sz="0" w:space="0" w:color="auto"/>
                                <w:left w:val="none" w:sz="0" w:space="0" w:color="auto"/>
                                <w:bottom w:val="none" w:sz="0" w:space="0" w:color="auto"/>
                                <w:right w:val="none" w:sz="0" w:space="0" w:color="auto"/>
                              </w:divBdr>
                            </w:div>
                          </w:divsChild>
                        </w:div>
                        <w:div w:id="1628009173">
                          <w:marLeft w:val="0"/>
                          <w:marRight w:val="0"/>
                          <w:marTop w:val="0"/>
                          <w:marBottom w:val="0"/>
                          <w:divBdr>
                            <w:top w:val="none" w:sz="0" w:space="0" w:color="auto"/>
                            <w:left w:val="none" w:sz="0" w:space="0" w:color="auto"/>
                            <w:bottom w:val="none" w:sz="0" w:space="0" w:color="auto"/>
                            <w:right w:val="none" w:sz="0" w:space="0" w:color="auto"/>
                          </w:divBdr>
                          <w:divsChild>
                            <w:div w:id="1910727726">
                              <w:marLeft w:val="0"/>
                              <w:marRight w:val="0"/>
                              <w:marTop w:val="0"/>
                              <w:marBottom w:val="0"/>
                              <w:divBdr>
                                <w:top w:val="none" w:sz="0" w:space="0" w:color="auto"/>
                                <w:left w:val="none" w:sz="0" w:space="0" w:color="auto"/>
                                <w:bottom w:val="none" w:sz="0" w:space="0" w:color="auto"/>
                                <w:right w:val="none" w:sz="0" w:space="0" w:color="auto"/>
                              </w:divBdr>
                            </w:div>
                          </w:divsChild>
                        </w:div>
                        <w:div w:id="1972858845">
                          <w:marLeft w:val="0"/>
                          <w:marRight w:val="0"/>
                          <w:marTop w:val="0"/>
                          <w:marBottom w:val="0"/>
                          <w:divBdr>
                            <w:top w:val="none" w:sz="0" w:space="0" w:color="auto"/>
                            <w:left w:val="none" w:sz="0" w:space="0" w:color="auto"/>
                            <w:bottom w:val="none" w:sz="0" w:space="0" w:color="auto"/>
                            <w:right w:val="none" w:sz="0" w:space="0" w:color="auto"/>
                          </w:divBdr>
                          <w:divsChild>
                            <w:div w:id="210727090">
                              <w:marLeft w:val="0"/>
                              <w:marRight w:val="0"/>
                              <w:marTop w:val="0"/>
                              <w:marBottom w:val="0"/>
                              <w:divBdr>
                                <w:top w:val="none" w:sz="0" w:space="0" w:color="auto"/>
                                <w:left w:val="none" w:sz="0" w:space="0" w:color="auto"/>
                                <w:bottom w:val="none" w:sz="0" w:space="0" w:color="auto"/>
                                <w:right w:val="none" w:sz="0" w:space="0" w:color="auto"/>
                              </w:divBdr>
                            </w:div>
                          </w:divsChild>
                        </w:div>
                        <w:div w:id="740953345">
                          <w:marLeft w:val="0"/>
                          <w:marRight w:val="0"/>
                          <w:marTop w:val="0"/>
                          <w:marBottom w:val="0"/>
                          <w:divBdr>
                            <w:top w:val="none" w:sz="0" w:space="0" w:color="auto"/>
                            <w:left w:val="none" w:sz="0" w:space="0" w:color="auto"/>
                            <w:bottom w:val="none" w:sz="0" w:space="0" w:color="auto"/>
                            <w:right w:val="none" w:sz="0" w:space="0" w:color="auto"/>
                          </w:divBdr>
                          <w:divsChild>
                            <w:div w:id="294916939">
                              <w:marLeft w:val="0"/>
                              <w:marRight w:val="0"/>
                              <w:marTop w:val="0"/>
                              <w:marBottom w:val="0"/>
                              <w:divBdr>
                                <w:top w:val="none" w:sz="0" w:space="0" w:color="auto"/>
                                <w:left w:val="none" w:sz="0" w:space="0" w:color="auto"/>
                                <w:bottom w:val="none" w:sz="0" w:space="0" w:color="auto"/>
                                <w:right w:val="none" w:sz="0" w:space="0" w:color="auto"/>
                              </w:divBdr>
                            </w:div>
                          </w:divsChild>
                        </w:div>
                        <w:div w:id="691298246">
                          <w:marLeft w:val="0"/>
                          <w:marRight w:val="0"/>
                          <w:marTop w:val="0"/>
                          <w:marBottom w:val="0"/>
                          <w:divBdr>
                            <w:top w:val="none" w:sz="0" w:space="0" w:color="auto"/>
                            <w:left w:val="none" w:sz="0" w:space="0" w:color="auto"/>
                            <w:bottom w:val="none" w:sz="0" w:space="0" w:color="auto"/>
                            <w:right w:val="none" w:sz="0" w:space="0" w:color="auto"/>
                          </w:divBdr>
                          <w:divsChild>
                            <w:div w:id="1565917812">
                              <w:marLeft w:val="0"/>
                              <w:marRight w:val="0"/>
                              <w:marTop w:val="0"/>
                              <w:marBottom w:val="0"/>
                              <w:divBdr>
                                <w:top w:val="none" w:sz="0" w:space="0" w:color="auto"/>
                                <w:left w:val="none" w:sz="0" w:space="0" w:color="auto"/>
                                <w:bottom w:val="none" w:sz="0" w:space="0" w:color="auto"/>
                                <w:right w:val="none" w:sz="0" w:space="0" w:color="auto"/>
                              </w:divBdr>
                            </w:div>
                          </w:divsChild>
                        </w:div>
                        <w:div w:id="567232969">
                          <w:marLeft w:val="0"/>
                          <w:marRight w:val="0"/>
                          <w:marTop w:val="0"/>
                          <w:marBottom w:val="0"/>
                          <w:divBdr>
                            <w:top w:val="none" w:sz="0" w:space="0" w:color="auto"/>
                            <w:left w:val="none" w:sz="0" w:space="0" w:color="auto"/>
                            <w:bottom w:val="none" w:sz="0" w:space="0" w:color="auto"/>
                            <w:right w:val="none" w:sz="0" w:space="0" w:color="auto"/>
                          </w:divBdr>
                          <w:divsChild>
                            <w:div w:id="1620720922">
                              <w:marLeft w:val="0"/>
                              <w:marRight w:val="0"/>
                              <w:marTop w:val="0"/>
                              <w:marBottom w:val="0"/>
                              <w:divBdr>
                                <w:top w:val="none" w:sz="0" w:space="0" w:color="auto"/>
                                <w:left w:val="none" w:sz="0" w:space="0" w:color="auto"/>
                                <w:bottom w:val="none" w:sz="0" w:space="0" w:color="auto"/>
                                <w:right w:val="none" w:sz="0" w:space="0" w:color="auto"/>
                              </w:divBdr>
                            </w:div>
                          </w:divsChild>
                        </w:div>
                        <w:div w:id="99299444">
                          <w:marLeft w:val="0"/>
                          <w:marRight w:val="0"/>
                          <w:marTop w:val="0"/>
                          <w:marBottom w:val="0"/>
                          <w:divBdr>
                            <w:top w:val="none" w:sz="0" w:space="0" w:color="auto"/>
                            <w:left w:val="none" w:sz="0" w:space="0" w:color="auto"/>
                            <w:bottom w:val="none" w:sz="0" w:space="0" w:color="auto"/>
                            <w:right w:val="none" w:sz="0" w:space="0" w:color="auto"/>
                          </w:divBdr>
                          <w:divsChild>
                            <w:div w:id="812259016">
                              <w:marLeft w:val="0"/>
                              <w:marRight w:val="0"/>
                              <w:marTop w:val="0"/>
                              <w:marBottom w:val="0"/>
                              <w:divBdr>
                                <w:top w:val="none" w:sz="0" w:space="0" w:color="auto"/>
                                <w:left w:val="none" w:sz="0" w:space="0" w:color="auto"/>
                                <w:bottom w:val="none" w:sz="0" w:space="0" w:color="auto"/>
                                <w:right w:val="none" w:sz="0" w:space="0" w:color="auto"/>
                              </w:divBdr>
                            </w:div>
                          </w:divsChild>
                        </w:div>
                        <w:div w:id="1543785594">
                          <w:marLeft w:val="0"/>
                          <w:marRight w:val="0"/>
                          <w:marTop w:val="0"/>
                          <w:marBottom w:val="0"/>
                          <w:divBdr>
                            <w:top w:val="none" w:sz="0" w:space="0" w:color="auto"/>
                            <w:left w:val="none" w:sz="0" w:space="0" w:color="auto"/>
                            <w:bottom w:val="none" w:sz="0" w:space="0" w:color="auto"/>
                            <w:right w:val="none" w:sz="0" w:space="0" w:color="auto"/>
                          </w:divBdr>
                          <w:divsChild>
                            <w:div w:id="1722750670">
                              <w:marLeft w:val="0"/>
                              <w:marRight w:val="0"/>
                              <w:marTop w:val="0"/>
                              <w:marBottom w:val="0"/>
                              <w:divBdr>
                                <w:top w:val="none" w:sz="0" w:space="0" w:color="auto"/>
                                <w:left w:val="none" w:sz="0" w:space="0" w:color="auto"/>
                                <w:bottom w:val="none" w:sz="0" w:space="0" w:color="auto"/>
                                <w:right w:val="none" w:sz="0" w:space="0" w:color="auto"/>
                              </w:divBdr>
                            </w:div>
                          </w:divsChild>
                        </w:div>
                        <w:div w:id="670761589">
                          <w:marLeft w:val="0"/>
                          <w:marRight w:val="0"/>
                          <w:marTop w:val="0"/>
                          <w:marBottom w:val="0"/>
                          <w:divBdr>
                            <w:top w:val="none" w:sz="0" w:space="0" w:color="auto"/>
                            <w:left w:val="none" w:sz="0" w:space="0" w:color="auto"/>
                            <w:bottom w:val="none" w:sz="0" w:space="0" w:color="auto"/>
                            <w:right w:val="none" w:sz="0" w:space="0" w:color="auto"/>
                          </w:divBdr>
                          <w:divsChild>
                            <w:div w:id="2047482536">
                              <w:marLeft w:val="0"/>
                              <w:marRight w:val="0"/>
                              <w:marTop w:val="0"/>
                              <w:marBottom w:val="0"/>
                              <w:divBdr>
                                <w:top w:val="none" w:sz="0" w:space="0" w:color="auto"/>
                                <w:left w:val="none" w:sz="0" w:space="0" w:color="auto"/>
                                <w:bottom w:val="none" w:sz="0" w:space="0" w:color="auto"/>
                                <w:right w:val="none" w:sz="0" w:space="0" w:color="auto"/>
                              </w:divBdr>
                            </w:div>
                          </w:divsChild>
                        </w:div>
                        <w:div w:id="968510401">
                          <w:marLeft w:val="0"/>
                          <w:marRight w:val="0"/>
                          <w:marTop w:val="0"/>
                          <w:marBottom w:val="0"/>
                          <w:divBdr>
                            <w:top w:val="none" w:sz="0" w:space="0" w:color="auto"/>
                            <w:left w:val="none" w:sz="0" w:space="0" w:color="auto"/>
                            <w:bottom w:val="none" w:sz="0" w:space="0" w:color="auto"/>
                            <w:right w:val="none" w:sz="0" w:space="0" w:color="auto"/>
                          </w:divBdr>
                          <w:divsChild>
                            <w:div w:id="1550529221">
                              <w:marLeft w:val="0"/>
                              <w:marRight w:val="0"/>
                              <w:marTop w:val="0"/>
                              <w:marBottom w:val="0"/>
                              <w:divBdr>
                                <w:top w:val="none" w:sz="0" w:space="0" w:color="auto"/>
                                <w:left w:val="none" w:sz="0" w:space="0" w:color="auto"/>
                                <w:bottom w:val="none" w:sz="0" w:space="0" w:color="auto"/>
                                <w:right w:val="none" w:sz="0" w:space="0" w:color="auto"/>
                              </w:divBdr>
                            </w:div>
                          </w:divsChild>
                        </w:div>
                        <w:div w:id="1554999825">
                          <w:marLeft w:val="0"/>
                          <w:marRight w:val="0"/>
                          <w:marTop w:val="0"/>
                          <w:marBottom w:val="0"/>
                          <w:divBdr>
                            <w:top w:val="none" w:sz="0" w:space="0" w:color="auto"/>
                            <w:left w:val="none" w:sz="0" w:space="0" w:color="auto"/>
                            <w:bottom w:val="none" w:sz="0" w:space="0" w:color="auto"/>
                            <w:right w:val="none" w:sz="0" w:space="0" w:color="auto"/>
                          </w:divBdr>
                          <w:divsChild>
                            <w:div w:id="1290285726">
                              <w:marLeft w:val="0"/>
                              <w:marRight w:val="0"/>
                              <w:marTop w:val="0"/>
                              <w:marBottom w:val="0"/>
                              <w:divBdr>
                                <w:top w:val="none" w:sz="0" w:space="0" w:color="auto"/>
                                <w:left w:val="none" w:sz="0" w:space="0" w:color="auto"/>
                                <w:bottom w:val="none" w:sz="0" w:space="0" w:color="auto"/>
                                <w:right w:val="none" w:sz="0" w:space="0" w:color="auto"/>
                              </w:divBdr>
                            </w:div>
                          </w:divsChild>
                        </w:div>
                        <w:div w:id="77026843">
                          <w:marLeft w:val="0"/>
                          <w:marRight w:val="0"/>
                          <w:marTop w:val="0"/>
                          <w:marBottom w:val="0"/>
                          <w:divBdr>
                            <w:top w:val="none" w:sz="0" w:space="0" w:color="auto"/>
                            <w:left w:val="none" w:sz="0" w:space="0" w:color="auto"/>
                            <w:bottom w:val="none" w:sz="0" w:space="0" w:color="auto"/>
                            <w:right w:val="none" w:sz="0" w:space="0" w:color="auto"/>
                          </w:divBdr>
                          <w:divsChild>
                            <w:div w:id="768426622">
                              <w:marLeft w:val="0"/>
                              <w:marRight w:val="0"/>
                              <w:marTop w:val="0"/>
                              <w:marBottom w:val="0"/>
                              <w:divBdr>
                                <w:top w:val="none" w:sz="0" w:space="0" w:color="auto"/>
                                <w:left w:val="none" w:sz="0" w:space="0" w:color="auto"/>
                                <w:bottom w:val="none" w:sz="0" w:space="0" w:color="auto"/>
                                <w:right w:val="none" w:sz="0" w:space="0" w:color="auto"/>
                              </w:divBdr>
                            </w:div>
                          </w:divsChild>
                        </w:div>
                        <w:div w:id="926695211">
                          <w:marLeft w:val="0"/>
                          <w:marRight w:val="0"/>
                          <w:marTop w:val="0"/>
                          <w:marBottom w:val="0"/>
                          <w:divBdr>
                            <w:top w:val="none" w:sz="0" w:space="0" w:color="auto"/>
                            <w:left w:val="none" w:sz="0" w:space="0" w:color="auto"/>
                            <w:bottom w:val="none" w:sz="0" w:space="0" w:color="auto"/>
                            <w:right w:val="none" w:sz="0" w:space="0" w:color="auto"/>
                          </w:divBdr>
                          <w:divsChild>
                            <w:div w:id="1763992801">
                              <w:marLeft w:val="0"/>
                              <w:marRight w:val="0"/>
                              <w:marTop w:val="0"/>
                              <w:marBottom w:val="0"/>
                              <w:divBdr>
                                <w:top w:val="none" w:sz="0" w:space="0" w:color="auto"/>
                                <w:left w:val="none" w:sz="0" w:space="0" w:color="auto"/>
                                <w:bottom w:val="none" w:sz="0" w:space="0" w:color="auto"/>
                                <w:right w:val="none" w:sz="0" w:space="0" w:color="auto"/>
                              </w:divBdr>
                            </w:div>
                          </w:divsChild>
                        </w:div>
                        <w:div w:id="1362433749">
                          <w:marLeft w:val="0"/>
                          <w:marRight w:val="0"/>
                          <w:marTop w:val="0"/>
                          <w:marBottom w:val="0"/>
                          <w:divBdr>
                            <w:top w:val="none" w:sz="0" w:space="0" w:color="auto"/>
                            <w:left w:val="none" w:sz="0" w:space="0" w:color="auto"/>
                            <w:bottom w:val="none" w:sz="0" w:space="0" w:color="auto"/>
                            <w:right w:val="none" w:sz="0" w:space="0" w:color="auto"/>
                          </w:divBdr>
                          <w:divsChild>
                            <w:div w:id="2097752326">
                              <w:marLeft w:val="0"/>
                              <w:marRight w:val="0"/>
                              <w:marTop w:val="0"/>
                              <w:marBottom w:val="0"/>
                              <w:divBdr>
                                <w:top w:val="none" w:sz="0" w:space="0" w:color="auto"/>
                                <w:left w:val="none" w:sz="0" w:space="0" w:color="auto"/>
                                <w:bottom w:val="none" w:sz="0" w:space="0" w:color="auto"/>
                                <w:right w:val="none" w:sz="0" w:space="0" w:color="auto"/>
                              </w:divBdr>
                            </w:div>
                          </w:divsChild>
                        </w:div>
                        <w:div w:id="1154372726">
                          <w:marLeft w:val="0"/>
                          <w:marRight w:val="0"/>
                          <w:marTop w:val="0"/>
                          <w:marBottom w:val="0"/>
                          <w:divBdr>
                            <w:top w:val="none" w:sz="0" w:space="0" w:color="auto"/>
                            <w:left w:val="none" w:sz="0" w:space="0" w:color="auto"/>
                            <w:bottom w:val="none" w:sz="0" w:space="0" w:color="auto"/>
                            <w:right w:val="none" w:sz="0" w:space="0" w:color="auto"/>
                          </w:divBdr>
                          <w:divsChild>
                            <w:div w:id="132991013">
                              <w:marLeft w:val="0"/>
                              <w:marRight w:val="0"/>
                              <w:marTop w:val="0"/>
                              <w:marBottom w:val="0"/>
                              <w:divBdr>
                                <w:top w:val="none" w:sz="0" w:space="0" w:color="auto"/>
                                <w:left w:val="none" w:sz="0" w:space="0" w:color="auto"/>
                                <w:bottom w:val="none" w:sz="0" w:space="0" w:color="auto"/>
                                <w:right w:val="none" w:sz="0" w:space="0" w:color="auto"/>
                              </w:divBdr>
                            </w:div>
                          </w:divsChild>
                        </w:div>
                        <w:div w:id="753933367">
                          <w:marLeft w:val="0"/>
                          <w:marRight w:val="0"/>
                          <w:marTop w:val="0"/>
                          <w:marBottom w:val="0"/>
                          <w:divBdr>
                            <w:top w:val="none" w:sz="0" w:space="0" w:color="auto"/>
                            <w:left w:val="none" w:sz="0" w:space="0" w:color="auto"/>
                            <w:bottom w:val="none" w:sz="0" w:space="0" w:color="auto"/>
                            <w:right w:val="none" w:sz="0" w:space="0" w:color="auto"/>
                          </w:divBdr>
                          <w:divsChild>
                            <w:div w:id="1529683851">
                              <w:marLeft w:val="0"/>
                              <w:marRight w:val="0"/>
                              <w:marTop w:val="0"/>
                              <w:marBottom w:val="0"/>
                              <w:divBdr>
                                <w:top w:val="none" w:sz="0" w:space="0" w:color="auto"/>
                                <w:left w:val="none" w:sz="0" w:space="0" w:color="auto"/>
                                <w:bottom w:val="none" w:sz="0" w:space="0" w:color="auto"/>
                                <w:right w:val="none" w:sz="0" w:space="0" w:color="auto"/>
                              </w:divBdr>
                            </w:div>
                          </w:divsChild>
                        </w:div>
                        <w:div w:id="1401946766">
                          <w:marLeft w:val="0"/>
                          <w:marRight w:val="0"/>
                          <w:marTop w:val="0"/>
                          <w:marBottom w:val="0"/>
                          <w:divBdr>
                            <w:top w:val="none" w:sz="0" w:space="0" w:color="auto"/>
                            <w:left w:val="none" w:sz="0" w:space="0" w:color="auto"/>
                            <w:bottom w:val="none" w:sz="0" w:space="0" w:color="auto"/>
                            <w:right w:val="none" w:sz="0" w:space="0" w:color="auto"/>
                          </w:divBdr>
                          <w:divsChild>
                            <w:div w:id="93013126">
                              <w:marLeft w:val="0"/>
                              <w:marRight w:val="0"/>
                              <w:marTop w:val="0"/>
                              <w:marBottom w:val="0"/>
                              <w:divBdr>
                                <w:top w:val="none" w:sz="0" w:space="0" w:color="auto"/>
                                <w:left w:val="none" w:sz="0" w:space="0" w:color="auto"/>
                                <w:bottom w:val="none" w:sz="0" w:space="0" w:color="auto"/>
                                <w:right w:val="none" w:sz="0" w:space="0" w:color="auto"/>
                              </w:divBdr>
                            </w:div>
                          </w:divsChild>
                        </w:div>
                        <w:div w:id="2052530858">
                          <w:marLeft w:val="0"/>
                          <w:marRight w:val="0"/>
                          <w:marTop w:val="0"/>
                          <w:marBottom w:val="0"/>
                          <w:divBdr>
                            <w:top w:val="none" w:sz="0" w:space="0" w:color="auto"/>
                            <w:left w:val="none" w:sz="0" w:space="0" w:color="auto"/>
                            <w:bottom w:val="none" w:sz="0" w:space="0" w:color="auto"/>
                            <w:right w:val="none" w:sz="0" w:space="0" w:color="auto"/>
                          </w:divBdr>
                          <w:divsChild>
                            <w:div w:id="171072785">
                              <w:marLeft w:val="0"/>
                              <w:marRight w:val="0"/>
                              <w:marTop w:val="0"/>
                              <w:marBottom w:val="0"/>
                              <w:divBdr>
                                <w:top w:val="none" w:sz="0" w:space="0" w:color="auto"/>
                                <w:left w:val="none" w:sz="0" w:space="0" w:color="auto"/>
                                <w:bottom w:val="none" w:sz="0" w:space="0" w:color="auto"/>
                                <w:right w:val="none" w:sz="0" w:space="0" w:color="auto"/>
                              </w:divBdr>
                            </w:div>
                          </w:divsChild>
                        </w:div>
                        <w:div w:id="212696966">
                          <w:marLeft w:val="0"/>
                          <w:marRight w:val="0"/>
                          <w:marTop w:val="0"/>
                          <w:marBottom w:val="0"/>
                          <w:divBdr>
                            <w:top w:val="none" w:sz="0" w:space="0" w:color="auto"/>
                            <w:left w:val="none" w:sz="0" w:space="0" w:color="auto"/>
                            <w:bottom w:val="none" w:sz="0" w:space="0" w:color="auto"/>
                            <w:right w:val="none" w:sz="0" w:space="0" w:color="auto"/>
                          </w:divBdr>
                          <w:divsChild>
                            <w:div w:id="1728071011">
                              <w:marLeft w:val="0"/>
                              <w:marRight w:val="0"/>
                              <w:marTop w:val="0"/>
                              <w:marBottom w:val="0"/>
                              <w:divBdr>
                                <w:top w:val="none" w:sz="0" w:space="0" w:color="auto"/>
                                <w:left w:val="none" w:sz="0" w:space="0" w:color="auto"/>
                                <w:bottom w:val="none" w:sz="0" w:space="0" w:color="auto"/>
                                <w:right w:val="none" w:sz="0" w:space="0" w:color="auto"/>
                              </w:divBdr>
                            </w:div>
                          </w:divsChild>
                        </w:div>
                        <w:div w:id="438330823">
                          <w:marLeft w:val="0"/>
                          <w:marRight w:val="0"/>
                          <w:marTop w:val="0"/>
                          <w:marBottom w:val="0"/>
                          <w:divBdr>
                            <w:top w:val="none" w:sz="0" w:space="0" w:color="auto"/>
                            <w:left w:val="none" w:sz="0" w:space="0" w:color="auto"/>
                            <w:bottom w:val="none" w:sz="0" w:space="0" w:color="auto"/>
                            <w:right w:val="none" w:sz="0" w:space="0" w:color="auto"/>
                          </w:divBdr>
                          <w:divsChild>
                            <w:div w:id="1470854136">
                              <w:marLeft w:val="0"/>
                              <w:marRight w:val="0"/>
                              <w:marTop w:val="0"/>
                              <w:marBottom w:val="0"/>
                              <w:divBdr>
                                <w:top w:val="none" w:sz="0" w:space="0" w:color="auto"/>
                                <w:left w:val="none" w:sz="0" w:space="0" w:color="auto"/>
                                <w:bottom w:val="none" w:sz="0" w:space="0" w:color="auto"/>
                                <w:right w:val="none" w:sz="0" w:space="0" w:color="auto"/>
                              </w:divBdr>
                            </w:div>
                          </w:divsChild>
                        </w:div>
                        <w:div w:id="605970105">
                          <w:marLeft w:val="0"/>
                          <w:marRight w:val="0"/>
                          <w:marTop w:val="0"/>
                          <w:marBottom w:val="0"/>
                          <w:divBdr>
                            <w:top w:val="none" w:sz="0" w:space="0" w:color="auto"/>
                            <w:left w:val="none" w:sz="0" w:space="0" w:color="auto"/>
                            <w:bottom w:val="none" w:sz="0" w:space="0" w:color="auto"/>
                            <w:right w:val="none" w:sz="0" w:space="0" w:color="auto"/>
                          </w:divBdr>
                          <w:divsChild>
                            <w:div w:id="870219742">
                              <w:marLeft w:val="0"/>
                              <w:marRight w:val="0"/>
                              <w:marTop w:val="0"/>
                              <w:marBottom w:val="0"/>
                              <w:divBdr>
                                <w:top w:val="none" w:sz="0" w:space="0" w:color="auto"/>
                                <w:left w:val="none" w:sz="0" w:space="0" w:color="auto"/>
                                <w:bottom w:val="none" w:sz="0" w:space="0" w:color="auto"/>
                                <w:right w:val="none" w:sz="0" w:space="0" w:color="auto"/>
                              </w:divBdr>
                            </w:div>
                          </w:divsChild>
                        </w:div>
                        <w:div w:id="1826625260">
                          <w:marLeft w:val="0"/>
                          <w:marRight w:val="0"/>
                          <w:marTop w:val="0"/>
                          <w:marBottom w:val="0"/>
                          <w:divBdr>
                            <w:top w:val="none" w:sz="0" w:space="0" w:color="auto"/>
                            <w:left w:val="none" w:sz="0" w:space="0" w:color="auto"/>
                            <w:bottom w:val="none" w:sz="0" w:space="0" w:color="auto"/>
                            <w:right w:val="none" w:sz="0" w:space="0" w:color="auto"/>
                          </w:divBdr>
                          <w:divsChild>
                            <w:div w:id="1989048895">
                              <w:marLeft w:val="0"/>
                              <w:marRight w:val="0"/>
                              <w:marTop w:val="0"/>
                              <w:marBottom w:val="0"/>
                              <w:divBdr>
                                <w:top w:val="none" w:sz="0" w:space="0" w:color="auto"/>
                                <w:left w:val="none" w:sz="0" w:space="0" w:color="auto"/>
                                <w:bottom w:val="none" w:sz="0" w:space="0" w:color="auto"/>
                                <w:right w:val="none" w:sz="0" w:space="0" w:color="auto"/>
                              </w:divBdr>
                            </w:div>
                          </w:divsChild>
                        </w:div>
                        <w:div w:id="698746631">
                          <w:marLeft w:val="0"/>
                          <w:marRight w:val="0"/>
                          <w:marTop w:val="0"/>
                          <w:marBottom w:val="0"/>
                          <w:divBdr>
                            <w:top w:val="none" w:sz="0" w:space="0" w:color="auto"/>
                            <w:left w:val="none" w:sz="0" w:space="0" w:color="auto"/>
                            <w:bottom w:val="none" w:sz="0" w:space="0" w:color="auto"/>
                            <w:right w:val="none" w:sz="0" w:space="0" w:color="auto"/>
                          </w:divBdr>
                          <w:divsChild>
                            <w:div w:id="2034764118">
                              <w:marLeft w:val="0"/>
                              <w:marRight w:val="0"/>
                              <w:marTop w:val="0"/>
                              <w:marBottom w:val="0"/>
                              <w:divBdr>
                                <w:top w:val="none" w:sz="0" w:space="0" w:color="auto"/>
                                <w:left w:val="none" w:sz="0" w:space="0" w:color="auto"/>
                                <w:bottom w:val="none" w:sz="0" w:space="0" w:color="auto"/>
                                <w:right w:val="none" w:sz="0" w:space="0" w:color="auto"/>
                              </w:divBdr>
                            </w:div>
                          </w:divsChild>
                        </w:div>
                        <w:div w:id="116993856">
                          <w:marLeft w:val="0"/>
                          <w:marRight w:val="0"/>
                          <w:marTop w:val="0"/>
                          <w:marBottom w:val="0"/>
                          <w:divBdr>
                            <w:top w:val="none" w:sz="0" w:space="0" w:color="auto"/>
                            <w:left w:val="none" w:sz="0" w:space="0" w:color="auto"/>
                            <w:bottom w:val="none" w:sz="0" w:space="0" w:color="auto"/>
                            <w:right w:val="none" w:sz="0" w:space="0" w:color="auto"/>
                          </w:divBdr>
                          <w:divsChild>
                            <w:div w:id="547768592">
                              <w:marLeft w:val="0"/>
                              <w:marRight w:val="0"/>
                              <w:marTop w:val="0"/>
                              <w:marBottom w:val="0"/>
                              <w:divBdr>
                                <w:top w:val="none" w:sz="0" w:space="0" w:color="auto"/>
                                <w:left w:val="none" w:sz="0" w:space="0" w:color="auto"/>
                                <w:bottom w:val="none" w:sz="0" w:space="0" w:color="auto"/>
                                <w:right w:val="none" w:sz="0" w:space="0" w:color="auto"/>
                              </w:divBdr>
                            </w:div>
                          </w:divsChild>
                        </w:div>
                        <w:div w:id="124273432">
                          <w:marLeft w:val="0"/>
                          <w:marRight w:val="0"/>
                          <w:marTop w:val="0"/>
                          <w:marBottom w:val="0"/>
                          <w:divBdr>
                            <w:top w:val="none" w:sz="0" w:space="0" w:color="auto"/>
                            <w:left w:val="none" w:sz="0" w:space="0" w:color="auto"/>
                            <w:bottom w:val="none" w:sz="0" w:space="0" w:color="auto"/>
                            <w:right w:val="none" w:sz="0" w:space="0" w:color="auto"/>
                          </w:divBdr>
                          <w:divsChild>
                            <w:div w:id="809984120">
                              <w:marLeft w:val="0"/>
                              <w:marRight w:val="0"/>
                              <w:marTop w:val="0"/>
                              <w:marBottom w:val="0"/>
                              <w:divBdr>
                                <w:top w:val="none" w:sz="0" w:space="0" w:color="auto"/>
                                <w:left w:val="none" w:sz="0" w:space="0" w:color="auto"/>
                                <w:bottom w:val="none" w:sz="0" w:space="0" w:color="auto"/>
                                <w:right w:val="none" w:sz="0" w:space="0" w:color="auto"/>
                              </w:divBdr>
                            </w:div>
                          </w:divsChild>
                        </w:div>
                        <w:div w:id="1594315168">
                          <w:marLeft w:val="0"/>
                          <w:marRight w:val="0"/>
                          <w:marTop w:val="0"/>
                          <w:marBottom w:val="0"/>
                          <w:divBdr>
                            <w:top w:val="none" w:sz="0" w:space="0" w:color="auto"/>
                            <w:left w:val="none" w:sz="0" w:space="0" w:color="auto"/>
                            <w:bottom w:val="none" w:sz="0" w:space="0" w:color="auto"/>
                            <w:right w:val="none" w:sz="0" w:space="0" w:color="auto"/>
                          </w:divBdr>
                          <w:divsChild>
                            <w:div w:id="2032225064">
                              <w:marLeft w:val="0"/>
                              <w:marRight w:val="0"/>
                              <w:marTop w:val="0"/>
                              <w:marBottom w:val="0"/>
                              <w:divBdr>
                                <w:top w:val="none" w:sz="0" w:space="0" w:color="auto"/>
                                <w:left w:val="none" w:sz="0" w:space="0" w:color="auto"/>
                                <w:bottom w:val="none" w:sz="0" w:space="0" w:color="auto"/>
                                <w:right w:val="none" w:sz="0" w:space="0" w:color="auto"/>
                              </w:divBdr>
                            </w:div>
                          </w:divsChild>
                        </w:div>
                        <w:div w:id="854920542">
                          <w:marLeft w:val="0"/>
                          <w:marRight w:val="0"/>
                          <w:marTop w:val="0"/>
                          <w:marBottom w:val="0"/>
                          <w:divBdr>
                            <w:top w:val="none" w:sz="0" w:space="0" w:color="auto"/>
                            <w:left w:val="none" w:sz="0" w:space="0" w:color="auto"/>
                            <w:bottom w:val="none" w:sz="0" w:space="0" w:color="auto"/>
                            <w:right w:val="none" w:sz="0" w:space="0" w:color="auto"/>
                          </w:divBdr>
                          <w:divsChild>
                            <w:div w:id="13726432">
                              <w:marLeft w:val="0"/>
                              <w:marRight w:val="0"/>
                              <w:marTop w:val="0"/>
                              <w:marBottom w:val="0"/>
                              <w:divBdr>
                                <w:top w:val="none" w:sz="0" w:space="0" w:color="auto"/>
                                <w:left w:val="none" w:sz="0" w:space="0" w:color="auto"/>
                                <w:bottom w:val="none" w:sz="0" w:space="0" w:color="auto"/>
                                <w:right w:val="none" w:sz="0" w:space="0" w:color="auto"/>
                              </w:divBdr>
                            </w:div>
                          </w:divsChild>
                        </w:div>
                        <w:div w:id="772290112">
                          <w:marLeft w:val="0"/>
                          <w:marRight w:val="0"/>
                          <w:marTop w:val="0"/>
                          <w:marBottom w:val="0"/>
                          <w:divBdr>
                            <w:top w:val="none" w:sz="0" w:space="0" w:color="auto"/>
                            <w:left w:val="none" w:sz="0" w:space="0" w:color="auto"/>
                            <w:bottom w:val="none" w:sz="0" w:space="0" w:color="auto"/>
                            <w:right w:val="none" w:sz="0" w:space="0" w:color="auto"/>
                          </w:divBdr>
                          <w:divsChild>
                            <w:div w:id="1594779443">
                              <w:marLeft w:val="0"/>
                              <w:marRight w:val="0"/>
                              <w:marTop w:val="0"/>
                              <w:marBottom w:val="0"/>
                              <w:divBdr>
                                <w:top w:val="none" w:sz="0" w:space="0" w:color="auto"/>
                                <w:left w:val="none" w:sz="0" w:space="0" w:color="auto"/>
                                <w:bottom w:val="none" w:sz="0" w:space="0" w:color="auto"/>
                                <w:right w:val="none" w:sz="0" w:space="0" w:color="auto"/>
                              </w:divBdr>
                            </w:div>
                          </w:divsChild>
                        </w:div>
                        <w:div w:id="54742553">
                          <w:marLeft w:val="0"/>
                          <w:marRight w:val="0"/>
                          <w:marTop w:val="0"/>
                          <w:marBottom w:val="0"/>
                          <w:divBdr>
                            <w:top w:val="none" w:sz="0" w:space="0" w:color="auto"/>
                            <w:left w:val="none" w:sz="0" w:space="0" w:color="auto"/>
                            <w:bottom w:val="none" w:sz="0" w:space="0" w:color="auto"/>
                            <w:right w:val="none" w:sz="0" w:space="0" w:color="auto"/>
                          </w:divBdr>
                          <w:divsChild>
                            <w:div w:id="1151098296">
                              <w:marLeft w:val="0"/>
                              <w:marRight w:val="0"/>
                              <w:marTop w:val="0"/>
                              <w:marBottom w:val="0"/>
                              <w:divBdr>
                                <w:top w:val="none" w:sz="0" w:space="0" w:color="auto"/>
                                <w:left w:val="none" w:sz="0" w:space="0" w:color="auto"/>
                                <w:bottom w:val="none" w:sz="0" w:space="0" w:color="auto"/>
                                <w:right w:val="none" w:sz="0" w:space="0" w:color="auto"/>
                              </w:divBdr>
                            </w:div>
                          </w:divsChild>
                        </w:div>
                        <w:div w:id="2026707585">
                          <w:marLeft w:val="0"/>
                          <w:marRight w:val="0"/>
                          <w:marTop w:val="0"/>
                          <w:marBottom w:val="0"/>
                          <w:divBdr>
                            <w:top w:val="none" w:sz="0" w:space="0" w:color="auto"/>
                            <w:left w:val="none" w:sz="0" w:space="0" w:color="auto"/>
                            <w:bottom w:val="none" w:sz="0" w:space="0" w:color="auto"/>
                            <w:right w:val="none" w:sz="0" w:space="0" w:color="auto"/>
                          </w:divBdr>
                          <w:divsChild>
                            <w:div w:id="768963518">
                              <w:marLeft w:val="0"/>
                              <w:marRight w:val="0"/>
                              <w:marTop w:val="0"/>
                              <w:marBottom w:val="0"/>
                              <w:divBdr>
                                <w:top w:val="none" w:sz="0" w:space="0" w:color="auto"/>
                                <w:left w:val="none" w:sz="0" w:space="0" w:color="auto"/>
                                <w:bottom w:val="none" w:sz="0" w:space="0" w:color="auto"/>
                                <w:right w:val="none" w:sz="0" w:space="0" w:color="auto"/>
                              </w:divBdr>
                            </w:div>
                          </w:divsChild>
                        </w:div>
                        <w:div w:id="714505118">
                          <w:marLeft w:val="0"/>
                          <w:marRight w:val="0"/>
                          <w:marTop w:val="0"/>
                          <w:marBottom w:val="0"/>
                          <w:divBdr>
                            <w:top w:val="none" w:sz="0" w:space="0" w:color="auto"/>
                            <w:left w:val="none" w:sz="0" w:space="0" w:color="auto"/>
                            <w:bottom w:val="none" w:sz="0" w:space="0" w:color="auto"/>
                            <w:right w:val="none" w:sz="0" w:space="0" w:color="auto"/>
                          </w:divBdr>
                          <w:divsChild>
                            <w:div w:id="1594507777">
                              <w:marLeft w:val="0"/>
                              <w:marRight w:val="0"/>
                              <w:marTop w:val="0"/>
                              <w:marBottom w:val="0"/>
                              <w:divBdr>
                                <w:top w:val="none" w:sz="0" w:space="0" w:color="auto"/>
                                <w:left w:val="none" w:sz="0" w:space="0" w:color="auto"/>
                                <w:bottom w:val="none" w:sz="0" w:space="0" w:color="auto"/>
                                <w:right w:val="none" w:sz="0" w:space="0" w:color="auto"/>
                              </w:divBdr>
                            </w:div>
                          </w:divsChild>
                        </w:div>
                        <w:div w:id="995501162">
                          <w:marLeft w:val="0"/>
                          <w:marRight w:val="0"/>
                          <w:marTop w:val="0"/>
                          <w:marBottom w:val="0"/>
                          <w:divBdr>
                            <w:top w:val="none" w:sz="0" w:space="0" w:color="auto"/>
                            <w:left w:val="none" w:sz="0" w:space="0" w:color="auto"/>
                            <w:bottom w:val="none" w:sz="0" w:space="0" w:color="auto"/>
                            <w:right w:val="none" w:sz="0" w:space="0" w:color="auto"/>
                          </w:divBdr>
                          <w:divsChild>
                            <w:div w:id="228272186">
                              <w:marLeft w:val="0"/>
                              <w:marRight w:val="0"/>
                              <w:marTop w:val="0"/>
                              <w:marBottom w:val="0"/>
                              <w:divBdr>
                                <w:top w:val="none" w:sz="0" w:space="0" w:color="auto"/>
                                <w:left w:val="none" w:sz="0" w:space="0" w:color="auto"/>
                                <w:bottom w:val="none" w:sz="0" w:space="0" w:color="auto"/>
                                <w:right w:val="none" w:sz="0" w:space="0" w:color="auto"/>
                              </w:divBdr>
                            </w:div>
                          </w:divsChild>
                        </w:div>
                        <w:div w:id="320815730">
                          <w:marLeft w:val="0"/>
                          <w:marRight w:val="0"/>
                          <w:marTop w:val="0"/>
                          <w:marBottom w:val="0"/>
                          <w:divBdr>
                            <w:top w:val="none" w:sz="0" w:space="0" w:color="auto"/>
                            <w:left w:val="none" w:sz="0" w:space="0" w:color="auto"/>
                            <w:bottom w:val="none" w:sz="0" w:space="0" w:color="auto"/>
                            <w:right w:val="none" w:sz="0" w:space="0" w:color="auto"/>
                          </w:divBdr>
                          <w:divsChild>
                            <w:div w:id="2086947706">
                              <w:marLeft w:val="0"/>
                              <w:marRight w:val="0"/>
                              <w:marTop w:val="0"/>
                              <w:marBottom w:val="0"/>
                              <w:divBdr>
                                <w:top w:val="none" w:sz="0" w:space="0" w:color="auto"/>
                                <w:left w:val="none" w:sz="0" w:space="0" w:color="auto"/>
                                <w:bottom w:val="none" w:sz="0" w:space="0" w:color="auto"/>
                                <w:right w:val="none" w:sz="0" w:space="0" w:color="auto"/>
                              </w:divBdr>
                            </w:div>
                          </w:divsChild>
                        </w:div>
                        <w:div w:id="1200239572">
                          <w:marLeft w:val="0"/>
                          <w:marRight w:val="0"/>
                          <w:marTop w:val="0"/>
                          <w:marBottom w:val="0"/>
                          <w:divBdr>
                            <w:top w:val="none" w:sz="0" w:space="0" w:color="auto"/>
                            <w:left w:val="none" w:sz="0" w:space="0" w:color="auto"/>
                            <w:bottom w:val="none" w:sz="0" w:space="0" w:color="auto"/>
                            <w:right w:val="none" w:sz="0" w:space="0" w:color="auto"/>
                          </w:divBdr>
                          <w:divsChild>
                            <w:div w:id="665981768">
                              <w:marLeft w:val="0"/>
                              <w:marRight w:val="0"/>
                              <w:marTop w:val="0"/>
                              <w:marBottom w:val="0"/>
                              <w:divBdr>
                                <w:top w:val="none" w:sz="0" w:space="0" w:color="auto"/>
                                <w:left w:val="none" w:sz="0" w:space="0" w:color="auto"/>
                                <w:bottom w:val="none" w:sz="0" w:space="0" w:color="auto"/>
                                <w:right w:val="none" w:sz="0" w:space="0" w:color="auto"/>
                              </w:divBdr>
                            </w:div>
                          </w:divsChild>
                        </w:div>
                        <w:div w:id="1230968529">
                          <w:marLeft w:val="0"/>
                          <w:marRight w:val="0"/>
                          <w:marTop w:val="0"/>
                          <w:marBottom w:val="0"/>
                          <w:divBdr>
                            <w:top w:val="none" w:sz="0" w:space="0" w:color="auto"/>
                            <w:left w:val="none" w:sz="0" w:space="0" w:color="auto"/>
                            <w:bottom w:val="none" w:sz="0" w:space="0" w:color="auto"/>
                            <w:right w:val="none" w:sz="0" w:space="0" w:color="auto"/>
                          </w:divBdr>
                          <w:divsChild>
                            <w:div w:id="1409620629">
                              <w:marLeft w:val="0"/>
                              <w:marRight w:val="0"/>
                              <w:marTop w:val="0"/>
                              <w:marBottom w:val="0"/>
                              <w:divBdr>
                                <w:top w:val="none" w:sz="0" w:space="0" w:color="auto"/>
                                <w:left w:val="none" w:sz="0" w:space="0" w:color="auto"/>
                                <w:bottom w:val="none" w:sz="0" w:space="0" w:color="auto"/>
                                <w:right w:val="none" w:sz="0" w:space="0" w:color="auto"/>
                              </w:divBdr>
                            </w:div>
                          </w:divsChild>
                        </w:div>
                        <w:div w:id="1835024940">
                          <w:marLeft w:val="0"/>
                          <w:marRight w:val="0"/>
                          <w:marTop w:val="0"/>
                          <w:marBottom w:val="0"/>
                          <w:divBdr>
                            <w:top w:val="none" w:sz="0" w:space="0" w:color="auto"/>
                            <w:left w:val="none" w:sz="0" w:space="0" w:color="auto"/>
                            <w:bottom w:val="none" w:sz="0" w:space="0" w:color="auto"/>
                            <w:right w:val="none" w:sz="0" w:space="0" w:color="auto"/>
                          </w:divBdr>
                          <w:divsChild>
                            <w:div w:id="1269238791">
                              <w:marLeft w:val="0"/>
                              <w:marRight w:val="0"/>
                              <w:marTop w:val="0"/>
                              <w:marBottom w:val="0"/>
                              <w:divBdr>
                                <w:top w:val="none" w:sz="0" w:space="0" w:color="auto"/>
                                <w:left w:val="none" w:sz="0" w:space="0" w:color="auto"/>
                                <w:bottom w:val="none" w:sz="0" w:space="0" w:color="auto"/>
                                <w:right w:val="none" w:sz="0" w:space="0" w:color="auto"/>
                              </w:divBdr>
                            </w:div>
                          </w:divsChild>
                        </w:div>
                        <w:div w:id="2143571435">
                          <w:marLeft w:val="0"/>
                          <w:marRight w:val="0"/>
                          <w:marTop w:val="0"/>
                          <w:marBottom w:val="0"/>
                          <w:divBdr>
                            <w:top w:val="none" w:sz="0" w:space="0" w:color="auto"/>
                            <w:left w:val="none" w:sz="0" w:space="0" w:color="auto"/>
                            <w:bottom w:val="none" w:sz="0" w:space="0" w:color="auto"/>
                            <w:right w:val="none" w:sz="0" w:space="0" w:color="auto"/>
                          </w:divBdr>
                          <w:divsChild>
                            <w:div w:id="677388520">
                              <w:marLeft w:val="0"/>
                              <w:marRight w:val="0"/>
                              <w:marTop w:val="0"/>
                              <w:marBottom w:val="0"/>
                              <w:divBdr>
                                <w:top w:val="none" w:sz="0" w:space="0" w:color="auto"/>
                                <w:left w:val="none" w:sz="0" w:space="0" w:color="auto"/>
                                <w:bottom w:val="none" w:sz="0" w:space="0" w:color="auto"/>
                                <w:right w:val="none" w:sz="0" w:space="0" w:color="auto"/>
                              </w:divBdr>
                            </w:div>
                          </w:divsChild>
                        </w:div>
                        <w:div w:id="781531240">
                          <w:marLeft w:val="0"/>
                          <w:marRight w:val="0"/>
                          <w:marTop w:val="0"/>
                          <w:marBottom w:val="0"/>
                          <w:divBdr>
                            <w:top w:val="none" w:sz="0" w:space="0" w:color="auto"/>
                            <w:left w:val="none" w:sz="0" w:space="0" w:color="auto"/>
                            <w:bottom w:val="none" w:sz="0" w:space="0" w:color="auto"/>
                            <w:right w:val="none" w:sz="0" w:space="0" w:color="auto"/>
                          </w:divBdr>
                          <w:divsChild>
                            <w:div w:id="1321959117">
                              <w:marLeft w:val="0"/>
                              <w:marRight w:val="0"/>
                              <w:marTop w:val="0"/>
                              <w:marBottom w:val="0"/>
                              <w:divBdr>
                                <w:top w:val="none" w:sz="0" w:space="0" w:color="auto"/>
                                <w:left w:val="none" w:sz="0" w:space="0" w:color="auto"/>
                                <w:bottom w:val="none" w:sz="0" w:space="0" w:color="auto"/>
                                <w:right w:val="none" w:sz="0" w:space="0" w:color="auto"/>
                              </w:divBdr>
                            </w:div>
                          </w:divsChild>
                        </w:div>
                        <w:div w:id="1676496117">
                          <w:marLeft w:val="0"/>
                          <w:marRight w:val="0"/>
                          <w:marTop w:val="0"/>
                          <w:marBottom w:val="0"/>
                          <w:divBdr>
                            <w:top w:val="none" w:sz="0" w:space="0" w:color="auto"/>
                            <w:left w:val="none" w:sz="0" w:space="0" w:color="auto"/>
                            <w:bottom w:val="none" w:sz="0" w:space="0" w:color="auto"/>
                            <w:right w:val="none" w:sz="0" w:space="0" w:color="auto"/>
                          </w:divBdr>
                          <w:divsChild>
                            <w:div w:id="2075153506">
                              <w:marLeft w:val="0"/>
                              <w:marRight w:val="0"/>
                              <w:marTop w:val="0"/>
                              <w:marBottom w:val="0"/>
                              <w:divBdr>
                                <w:top w:val="none" w:sz="0" w:space="0" w:color="auto"/>
                                <w:left w:val="none" w:sz="0" w:space="0" w:color="auto"/>
                                <w:bottom w:val="none" w:sz="0" w:space="0" w:color="auto"/>
                                <w:right w:val="none" w:sz="0" w:space="0" w:color="auto"/>
                              </w:divBdr>
                            </w:div>
                          </w:divsChild>
                        </w:div>
                        <w:div w:id="2042899246">
                          <w:marLeft w:val="0"/>
                          <w:marRight w:val="0"/>
                          <w:marTop w:val="0"/>
                          <w:marBottom w:val="0"/>
                          <w:divBdr>
                            <w:top w:val="none" w:sz="0" w:space="0" w:color="auto"/>
                            <w:left w:val="none" w:sz="0" w:space="0" w:color="auto"/>
                            <w:bottom w:val="none" w:sz="0" w:space="0" w:color="auto"/>
                            <w:right w:val="none" w:sz="0" w:space="0" w:color="auto"/>
                          </w:divBdr>
                          <w:divsChild>
                            <w:div w:id="1766881041">
                              <w:marLeft w:val="0"/>
                              <w:marRight w:val="0"/>
                              <w:marTop w:val="0"/>
                              <w:marBottom w:val="0"/>
                              <w:divBdr>
                                <w:top w:val="none" w:sz="0" w:space="0" w:color="auto"/>
                                <w:left w:val="none" w:sz="0" w:space="0" w:color="auto"/>
                                <w:bottom w:val="none" w:sz="0" w:space="0" w:color="auto"/>
                                <w:right w:val="none" w:sz="0" w:space="0" w:color="auto"/>
                              </w:divBdr>
                            </w:div>
                          </w:divsChild>
                        </w:div>
                        <w:div w:id="662976594">
                          <w:marLeft w:val="0"/>
                          <w:marRight w:val="0"/>
                          <w:marTop w:val="0"/>
                          <w:marBottom w:val="0"/>
                          <w:divBdr>
                            <w:top w:val="none" w:sz="0" w:space="0" w:color="auto"/>
                            <w:left w:val="none" w:sz="0" w:space="0" w:color="auto"/>
                            <w:bottom w:val="none" w:sz="0" w:space="0" w:color="auto"/>
                            <w:right w:val="none" w:sz="0" w:space="0" w:color="auto"/>
                          </w:divBdr>
                          <w:divsChild>
                            <w:div w:id="560673813">
                              <w:marLeft w:val="0"/>
                              <w:marRight w:val="0"/>
                              <w:marTop w:val="0"/>
                              <w:marBottom w:val="0"/>
                              <w:divBdr>
                                <w:top w:val="none" w:sz="0" w:space="0" w:color="auto"/>
                                <w:left w:val="none" w:sz="0" w:space="0" w:color="auto"/>
                                <w:bottom w:val="none" w:sz="0" w:space="0" w:color="auto"/>
                                <w:right w:val="none" w:sz="0" w:space="0" w:color="auto"/>
                              </w:divBdr>
                            </w:div>
                          </w:divsChild>
                        </w:div>
                        <w:div w:id="1359353783">
                          <w:marLeft w:val="0"/>
                          <w:marRight w:val="0"/>
                          <w:marTop w:val="0"/>
                          <w:marBottom w:val="0"/>
                          <w:divBdr>
                            <w:top w:val="none" w:sz="0" w:space="0" w:color="auto"/>
                            <w:left w:val="none" w:sz="0" w:space="0" w:color="auto"/>
                            <w:bottom w:val="none" w:sz="0" w:space="0" w:color="auto"/>
                            <w:right w:val="none" w:sz="0" w:space="0" w:color="auto"/>
                          </w:divBdr>
                          <w:divsChild>
                            <w:div w:id="1269384446">
                              <w:marLeft w:val="0"/>
                              <w:marRight w:val="0"/>
                              <w:marTop w:val="0"/>
                              <w:marBottom w:val="0"/>
                              <w:divBdr>
                                <w:top w:val="none" w:sz="0" w:space="0" w:color="auto"/>
                                <w:left w:val="none" w:sz="0" w:space="0" w:color="auto"/>
                                <w:bottom w:val="none" w:sz="0" w:space="0" w:color="auto"/>
                                <w:right w:val="none" w:sz="0" w:space="0" w:color="auto"/>
                              </w:divBdr>
                            </w:div>
                          </w:divsChild>
                        </w:div>
                        <w:div w:id="38865966">
                          <w:marLeft w:val="0"/>
                          <w:marRight w:val="0"/>
                          <w:marTop w:val="0"/>
                          <w:marBottom w:val="0"/>
                          <w:divBdr>
                            <w:top w:val="none" w:sz="0" w:space="0" w:color="auto"/>
                            <w:left w:val="none" w:sz="0" w:space="0" w:color="auto"/>
                            <w:bottom w:val="none" w:sz="0" w:space="0" w:color="auto"/>
                            <w:right w:val="none" w:sz="0" w:space="0" w:color="auto"/>
                          </w:divBdr>
                          <w:divsChild>
                            <w:div w:id="1566338246">
                              <w:marLeft w:val="0"/>
                              <w:marRight w:val="0"/>
                              <w:marTop w:val="0"/>
                              <w:marBottom w:val="0"/>
                              <w:divBdr>
                                <w:top w:val="none" w:sz="0" w:space="0" w:color="auto"/>
                                <w:left w:val="none" w:sz="0" w:space="0" w:color="auto"/>
                                <w:bottom w:val="none" w:sz="0" w:space="0" w:color="auto"/>
                                <w:right w:val="none" w:sz="0" w:space="0" w:color="auto"/>
                              </w:divBdr>
                            </w:div>
                          </w:divsChild>
                        </w:div>
                        <w:div w:id="1909850144">
                          <w:marLeft w:val="0"/>
                          <w:marRight w:val="0"/>
                          <w:marTop w:val="0"/>
                          <w:marBottom w:val="0"/>
                          <w:divBdr>
                            <w:top w:val="none" w:sz="0" w:space="0" w:color="auto"/>
                            <w:left w:val="none" w:sz="0" w:space="0" w:color="auto"/>
                            <w:bottom w:val="none" w:sz="0" w:space="0" w:color="auto"/>
                            <w:right w:val="none" w:sz="0" w:space="0" w:color="auto"/>
                          </w:divBdr>
                          <w:divsChild>
                            <w:div w:id="1472479309">
                              <w:marLeft w:val="0"/>
                              <w:marRight w:val="0"/>
                              <w:marTop w:val="0"/>
                              <w:marBottom w:val="0"/>
                              <w:divBdr>
                                <w:top w:val="none" w:sz="0" w:space="0" w:color="auto"/>
                                <w:left w:val="none" w:sz="0" w:space="0" w:color="auto"/>
                                <w:bottom w:val="none" w:sz="0" w:space="0" w:color="auto"/>
                                <w:right w:val="none" w:sz="0" w:space="0" w:color="auto"/>
                              </w:divBdr>
                            </w:div>
                          </w:divsChild>
                        </w:div>
                        <w:div w:id="546142434">
                          <w:marLeft w:val="0"/>
                          <w:marRight w:val="0"/>
                          <w:marTop w:val="0"/>
                          <w:marBottom w:val="0"/>
                          <w:divBdr>
                            <w:top w:val="none" w:sz="0" w:space="0" w:color="auto"/>
                            <w:left w:val="none" w:sz="0" w:space="0" w:color="auto"/>
                            <w:bottom w:val="none" w:sz="0" w:space="0" w:color="auto"/>
                            <w:right w:val="none" w:sz="0" w:space="0" w:color="auto"/>
                          </w:divBdr>
                          <w:divsChild>
                            <w:div w:id="1358310317">
                              <w:marLeft w:val="0"/>
                              <w:marRight w:val="0"/>
                              <w:marTop w:val="0"/>
                              <w:marBottom w:val="0"/>
                              <w:divBdr>
                                <w:top w:val="none" w:sz="0" w:space="0" w:color="auto"/>
                                <w:left w:val="none" w:sz="0" w:space="0" w:color="auto"/>
                                <w:bottom w:val="none" w:sz="0" w:space="0" w:color="auto"/>
                                <w:right w:val="none" w:sz="0" w:space="0" w:color="auto"/>
                              </w:divBdr>
                            </w:div>
                          </w:divsChild>
                        </w:div>
                        <w:div w:id="33890193">
                          <w:marLeft w:val="0"/>
                          <w:marRight w:val="0"/>
                          <w:marTop w:val="0"/>
                          <w:marBottom w:val="0"/>
                          <w:divBdr>
                            <w:top w:val="none" w:sz="0" w:space="0" w:color="auto"/>
                            <w:left w:val="none" w:sz="0" w:space="0" w:color="auto"/>
                            <w:bottom w:val="none" w:sz="0" w:space="0" w:color="auto"/>
                            <w:right w:val="none" w:sz="0" w:space="0" w:color="auto"/>
                          </w:divBdr>
                          <w:divsChild>
                            <w:div w:id="814250823">
                              <w:marLeft w:val="0"/>
                              <w:marRight w:val="0"/>
                              <w:marTop w:val="0"/>
                              <w:marBottom w:val="0"/>
                              <w:divBdr>
                                <w:top w:val="none" w:sz="0" w:space="0" w:color="auto"/>
                                <w:left w:val="none" w:sz="0" w:space="0" w:color="auto"/>
                                <w:bottom w:val="none" w:sz="0" w:space="0" w:color="auto"/>
                                <w:right w:val="none" w:sz="0" w:space="0" w:color="auto"/>
                              </w:divBdr>
                            </w:div>
                          </w:divsChild>
                        </w:div>
                        <w:div w:id="1010833441">
                          <w:marLeft w:val="0"/>
                          <w:marRight w:val="0"/>
                          <w:marTop w:val="0"/>
                          <w:marBottom w:val="0"/>
                          <w:divBdr>
                            <w:top w:val="none" w:sz="0" w:space="0" w:color="auto"/>
                            <w:left w:val="none" w:sz="0" w:space="0" w:color="auto"/>
                            <w:bottom w:val="none" w:sz="0" w:space="0" w:color="auto"/>
                            <w:right w:val="none" w:sz="0" w:space="0" w:color="auto"/>
                          </w:divBdr>
                          <w:divsChild>
                            <w:div w:id="409233260">
                              <w:marLeft w:val="0"/>
                              <w:marRight w:val="0"/>
                              <w:marTop w:val="0"/>
                              <w:marBottom w:val="0"/>
                              <w:divBdr>
                                <w:top w:val="none" w:sz="0" w:space="0" w:color="auto"/>
                                <w:left w:val="none" w:sz="0" w:space="0" w:color="auto"/>
                                <w:bottom w:val="none" w:sz="0" w:space="0" w:color="auto"/>
                                <w:right w:val="none" w:sz="0" w:space="0" w:color="auto"/>
                              </w:divBdr>
                            </w:div>
                          </w:divsChild>
                        </w:div>
                        <w:div w:id="1163544407">
                          <w:marLeft w:val="0"/>
                          <w:marRight w:val="0"/>
                          <w:marTop w:val="0"/>
                          <w:marBottom w:val="0"/>
                          <w:divBdr>
                            <w:top w:val="none" w:sz="0" w:space="0" w:color="auto"/>
                            <w:left w:val="none" w:sz="0" w:space="0" w:color="auto"/>
                            <w:bottom w:val="none" w:sz="0" w:space="0" w:color="auto"/>
                            <w:right w:val="none" w:sz="0" w:space="0" w:color="auto"/>
                          </w:divBdr>
                          <w:divsChild>
                            <w:div w:id="1159034446">
                              <w:marLeft w:val="0"/>
                              <w:marRight w:val="0"/>
                              <w:marTop w:val="0"/>
                              <w:marBottom w:val="0"/>
                              <w:divBdr>
                                <w:top w:val="none" w:sz="0" w:space="0" w:color="auto"/>
                                <w:left w:val="none" w:sz="0" w:space="0" w:color="auto"/>
                                <w:bottom w:val="none" w:sz="0" w:space="0" w:color="auto"/>
                                <w:right w:val="none" w:sz="0" w:space="0" w:color="auto"/>
                              </w:divBdr>
                            </w:div>
                          </w:divsChild>
                        </w:div>
                        <w:div w:id="1422868816">
                          <w:marLeft w:val="0"/>
                          <w:marRight w:val="0"/>
                          <w:marTop w:val="0"/>
                          <w:marBottom w:val="0"/>
                          <w:divBdr>
                            <w:top w:val="none" w:sz="0" w:space="0" w:color="auto"/>
                            <w:left w:val="none" w:sz="0" w:space="0" w:color="auto"/>
                            <w:bottom w:val="none" w:sz="0" w:space="0" w:color="auto"/>
                            <w:right w:val="none" w:sz="0" w:space="0" w:color="auto"/>
                          </w:divBdr>
                          <w:divsChild>
                            <w:div w:id="2089644049">
                              <w:marLeft w:val="0"/>
                              <w:marRight w:val="0"/>
                              <w:marTop w:val="0"/>
                              <w:marBottom w:val="0"/>
                              <w:divBdr>
                                <w:top w:val="none" w:sz="0" w:space="0" w:color="auto"/>
                                <w:left w:val="none" w:sz="0" w:space="0" w:color="auto"/>
                                <w:bottom w:val="none" w:sz="0" w:space="0" w:color="auto"/>
                                <w:right w:val="none" w:sz="0" w:space="0" w:color="auto"/>
                              </w:divBdr>
                            </w:div>
                          </w:divsChild>
                        </w:div>
                        <w:div w:id="1371539500">
                          <w:marLeft w:val="0"/>
                          <w:marRight w:val="0"/>
                          <w:marTop w:val="0"/>
                          <w:marBottom w:val="0"/>
                          <w:divBdr>
                            <w:top w:val="none" w:sz="0" w:space="0" w:color="auto"/>
                            <w:left w:val="none" w:sz="0" w:space="0" w:color="auto"/>
                            <w:bottom w:val="none" w:sz="0" w:space="0" w:color="auto"/>
                            <w:right w:val="none" w:sz="0" w:space="0" w:color="auto"/>
                          </w:divBdr>
                          <w:divsChild>
                            <w:div w:id="856774270">
                              <w:marLeft w:val="0"/>
                              <w:marRight w:val="0"/>
                              <w:marTop w:val="0"/>
                              <w:marBottom w:val="0"/>
                              <w:divBdr>
                                <w:top w:val="none" w:sz="0" w:space="0" w:color="auto"/>
                                <w:left w:val="none" w:sz="0" w:space="0" w:color="auto"/>
                                <w:bottom w:val="none" w:sz="0" w:space="0" w:color="auto"/>
                                <w:right w:val="none" w:sz="0" w:space="0" w:color="auto"/>
                              </w:divBdr>
                            </w:div>
                          </w:divsChild>
                        </w:div>
                        <w:div w:id="67113124">
                          <w:marLeft w:val="0"/>
                          <w:marRight w:val="0"/>
                          <w:marTop w:val="0"/>
                          <w:marBottom w:val="0"/>
                          <w:divBdr>
                            <w:top w:val="none" w:sz="0" w:space="0" w:color="auto"/>
                            <w:left w:val="none" w:sz="0" w:space="0" w:color="auto"/>
                            <w:bottom w:val="none" w:sz="0" w:space="0" w:color="auto"/>
                            <w:right w:val="none" w:sz="0" w:space="0" w:color="auto"/>
                          </w:divBdr>
                          <w:divsChild>
                            <w:div w:id="2115247710">
                              <w:marLeft w:val="0"/>
                              <w:marRight w:val="0"/>
                              <w:marTop w:val="0"/>
                              <w:marBottom w:val="0"/>
                              <w:divBdr>
                                <w:top w:val="none" w:sz="0" w:space="0" w:color="auto"/>
                                <w:left w:val="none" w:sz="0" w:space="0" w:color="auto"/>
                                <w:bottom w:val="none" w:sz="0" w:space="0" w:color="auto"/>
                                <w:right w:val="none" w:sz="0" w:space="0" w:color="auto"/>
                              </w:divBdr>
                            </w:div>
                          </w:divsChild>
                        </w:div>
                        <w:div w:id="998462687">
                          <w:marLeft w:val="0"/>
                          <w:marRight w:val="0"/>
                          <w:marTop w:val="0"/>
                          <w:marBottom w:val="0"/>
                          <w:divBdr>
                            <w:top w:val="none" w:sz="0" w:space="0" w:color="auto"/>
                            <w:left w:val="none" w:sz="0" w:space="0" w:color="auto"/>
                            <w:bottom w:val="none" w:sz="0" w:space="0" w:color="auto"/>
                            <w:right w:val="none" w:sz="0" w:space="0" w:color="auto"/>
                          </w:divBdr>
                          <w:divsChild>
                            <w:div w:id="1679310707">
                              <w:marLeft w:val="0"/>
                              <w:marRight w:val="0"/>
                              <w:marTop w:val="0"/>
                              <w:marBottom w:val="0"/>
                              <w:divBdr>
                                <w:top w:val="none" w:sz="0" w:space="0" w:color="auto"/>
                                <w:left w:val="none" w:sz="0" w:space="0" w:color="auto"/>
                                <w:bottom w:val="none" w:sz="0" w:space="0" w:color="auto"/>
                                <w:right w:val="none" w:sz="0" w:space="0" w:color="auto"/>
                              </w:divBdr>
                            </w:div>
                          </w:divsChild>
                        </w:div>
                        <w:div w:id="641886262">
                          <w:marLeft w:val="0"/>
                          <w:marRight w:val="0"/>
                          <w:marTop w:val="0"/>
                          <w:marBottom w:val="0"/>
                          <w:divBdr>
                            <w:top w:val="none" w:sz="0" w:space="0" w:color="auto"/>
                            <w:left w:val="none" w:sz="0" w:space="0" w:color="auto"/>
                            <w:bottom w:val="none" w:sz="0" w:space="0" w:color="auto"/>
                            <w:right w:val="none" w:sz="0" w:space="0" w:color="auto"/>
                          </w:divBdr>
                          <w:divsChild>
                            <w:div w:id="74788591">
                              <w:marLeft w:val="0"/>
                              <w:marRight w:val="0"/>
                              <w:marTop w:val="0"/>
                              <w:marBottom w:val="0"/>
                              <w:divBdr>
                                <w:top w:val="none" w:sz="0" w:space="0" w:color="auto"/>
                                <w:left w:val="none" w:sz="0" w:space="0" w:color="auto"/>
                                <w:bottom w:val="none" w:sz="0" w:space="0" w:color="auto"/>
                                <w:right w:val="none" w:sz="0" w:space="0" w:color="auto"/>
                              </w:divBdr>
                            </w:div>
                          </w:divsChild>
                        </w:div>
                        <w:div w:id="417797473">
                          <w:marLeft w:val="0"/>
                          <w:marRight w:val="0"/>
                          <w:marTop w:val="0"/>
                          <w:marBottom w:val="0"/>
                          <w:divBdr>
                            <w:top w:val="none" w:sz="0" w:space="0" w:color="auto"/>
                            <w:left w:val="none" w:sz="0" w:space="0" w:color="auto"/>
                            <w:bottom w:val="none" w:sz="0" w:space="0" w:color="auto"/>
                            <w:right w:val="none" w:sz="0" w:space="0" w:color="auto"/>
                          </w:divBdr>
                          <w:divsChild>
                            <w:div w:id="118426382">
                              <w:marLeft w:val="0"/>
                              <w:marRight w:val="0"/>
                              <w:marTop w:val="0"/>
                              <w:marBottom w:val="0"/>
                              <w:divBdr>
                                <w:top w:val="none" w:sz="0" w:space="0" w:color="auto"/>
                                <w:left w:val="none" w:sz="0" w:space="0" w:color="auto"/>
                                <w:bottom w:val="none" w:sz="0" w:space="0" w:color="auto"/>
                                <w:right w:val="none" w:sz="0" w:space="0" w:color="auto"/>
                              </w:divBdr>
                            </w:div>
                          </w:divsChild>
                        </w:div>
                        <w:div w:id="1321084553">
                          <w:marLeft w:val="0"/>
                          <w:marRight w:val="0"/>
                          <w:marTop w:val="0"/>
                          <w:marBottom w:val="0"/>
                          <w:divBdr>
                            <w:top w:val="none" w:sz="0" w:space="0" w:color="auto"/>
                            <w:left w:val="none" w:sz="0" w:space="0" w:color="auto"/>
                            <w:bottom w:val="none" w:sz="0" w:space="0" w:color="auto"/>
                            <w:right w:val="none" w:sz="0" w:space="0" w:color="auto"/>
                          </w:divBdr>
                          <w:divsChild>
                            <w:div w:id="1007556892">
                              <w:marLeft w:val="0"/>
                              <w:marRight w:val="0"/>
                              <w:marTop w:val="0"/>
                              <w:marBottom w:val="0"/>
                              <w:divBdr>
                                <w:top w:val="none" w:sz="0" w:space="0" w:color="auto"/>
                                <w:left w:val="none" w:sz="0" w:space="0" w:color="auto"/>
                                <w:bottom w:val="none" w:sz="0" w:space="0" w:color="auto"/>
                                <w:right w:val="none" w:sz="0" w:space="0" w:color="auto"/>
                              </w:divBdr>
                            </w:div>
                          </w:divsChild>
                        </w:div>
                        <w:div w:id="1748764420">
                          <w:marLeft w:val="0"/>
                          <w:marRight w:val="0"/>
                          <w:marTop w:val="0"/>
                          <w:marBottom w:val="0"/>
                          <w:divBdr>
                            <w:top w:val="none" w:sz="0" w:space="0" w:color="auto"/>
                            <w:left w:val="none" w:sz="0" w:space="0" w:color="auto"/>
                            <w:bottom w:val="none" w:sz="0" w:space="0" w:color="auto"/>
                            <w:right w:val="none" w:sz="0" w:space="0" w:color="auto"/>
                          </w:divBdr>
                          <w:divsChild>
                            <w:div w:id="1848589999">
                              <w:marLeft w:val="0"/>
                              <w:marRight w:val="0"/>
                              <w:marTop w:val="0"/>
                              <w:marBottom w:val="0"/>
                              <w:divBdr>
                                <w:top w:val="none" w:sz="0" w:space="0" w:color="auto"/>
                                <w:left w:val="none" w:sz="0" w:space="0" w:color="auto"/>
                                <w:bottom w:val="none" w:sz="0" w:space="0" w:color="auto"/>
                                <w:right w:val="none" w:sz="0" w:space="0" w:color="auto"/>
                              </w:divBdr>
                            </w:div>
                          </w:divsChild>
                        </w:div>
                        <w:div w:id="546920236">
                          <w:marLeft w:val="0"/>
                          <w:marRight w:val="0"/>
                          <w:marTop w:val="0"/>
                          <w:marBottom w:val="0"/>
                          <w:divBdr>
                            <w:top w:val="none" w:sz="0" w:space="0" w:color="auto"/>
                            <w:left w:val="none" w:sz="0" w:space="0" w:color="auto"/>
                            <w:bottom w:val="none" w:sz="0" w:space="0" w:color="auto"/>
                            <w:right w:val="none" w:sz="0" w:space="0" w:color="auto"/>
                          </w:divBdr>
                          <w:divsChild>
                            <w:div w:id="761612958">
                              <w:marLeft w:val="0"/>
                              <w:marRight w:val="0"/>
                              <w:marTop w:val="0"/>
                              <w:marBottom w:val="0"/>
                              <w:divBdr>
                                <w:top w:val="none" w:sz="0" w:space="0" w:color="auto"/>
                                <w:left w:val="none" w:sz="0" w:space="0" w:color="auto"/>
                                <w:bottom w:val="none" w:sz="0" w:space="0" w:color="auto"/>
                                <w:right w:val="none" w:sz="0" w:space="0" w:color="auto"/>
                              </w:divBdr>
                            </w:div>
                          </w:divsChild>
                        </w:div>
                        <w:div w:id="1261911082">
                          <w:marLeft w:val="0"/>
                          <w:marRight w:val="0"/>
                          <w:marTop w:val="0"/>
                          <w:marBottom w:val="0"/>
                          <w:divBdr>
                            <w:top w:val="none" w:sz="0" w:space="0" w:color="auto"/>
                            <w:left w:val="none" w:sz="0" w:space="0" w:color="auto"/>
                            <w:bottom w:val="none" w:sz="0" w:space="0" w:color="auto"/>
                            <w:right w:val="none" w:sz="0" w:space="0" w:color="auto"/>
                          </w:divBdr>
                          <w:divsChild>
                            <w:div w:id="1295794789">
                              <w:marLeft w:val="0"/>
                              <w:marRight w:val="0"/>
                              <w:marTop w:val="0"/>
                              <w:marBottom w:val="0"/>
                              <w:divBdr>
                                <w:top w:val="none" w:sz="0" w:space="0" w:color="auto"/>
                                <w:left w:val="none" w:sz="0" w:space="0" w:color="auto"/>
                                <w:bottom w:val="none" w:sz="0" w:space="0" w:color="auto"/>
                                <w:right w:val="none" w:sz="0" w:space="0" w:color="auto"/>
                              </w:divBdr>
                            </w:div>
                          </w:divsChild>
                        </w:div>
                        <w:div w:id="428355841">
                          <w:marLeft w:val="0"/>
                          <w:marRight w:val="0"/>
                          <w:marTop w:val="0"/>
                          <w:marBottom w:val="0"/>
                          <w:divBdr>
                            <w:top w:val="none" w:sz="0" w:space="0" w:color="auto"/>
                            <w:left w:val="none" w:sz="0" w:space="0" w:color="auto"/>
                            <w:bottom w:val="none" w:sz="0" w:space="0" w:color="auto"/>
                            <w:right w:val="none" w:sz="0" w:space="0" w:color="auto"/>
                          </w:divBdr>
                          <w:divsChild>
                            <w:div w:id="780031840">
                              <w:marLeft w:val="0"/>
                              <w:marRight w:val="0"/>
                              <w:marTop w:val="0"/>
                              <w:marBottom w:val="0"/>
                              <w:divBdr>
                                <w:top w:val="none" w:sz="0" w:space="0" w:color="auto"/>
                                <w:left w:val="none" w:sz="0" w:space="0" w:color="auto"/>
                                <w:bottom w:val="none" w:sz="0" w:space="0" w:color="auto"/>
                                <w:right w:val="none" w:sz="0" w:space="0" w:color="auto"/>
                              </w:divBdr>
                            </w:div>
                          </w:divsChild>
                        </w:div>
                        <w:div w:id="342977518">
                          <w:marLeft w:val="0"/>
                          <w:marRight w:val="0"/>
                          <w:marTop w:val="0"/>
                          <w:marBottom w:val="0"/>
                          <w:divBdr>
                            <w:top w:val="none" w:sz="0" w:space="0" w:color="auto"/>
                            <w:left w:val="none" w:sz="0" w:space="0" w:color="auto"/>
                            <w:bottom w:val="none" w:sz="0" w:space="0" w:color="auto"/>
                            <w:right w:val="none" w:sz="0" w:space="0" w:color="auto"/>
                          </w:divBdr>
                          <w:divsChild>
                            <w:div w:id="347559849">
                              <w:marLeft w:val="0"/>
                              <w:marRight w:val="0"/>
                              <w:marTop w:val="0"/>
                              <w:marBottom w:val="0"/>
                              <w:divBdr>
                                <w:top w:val="none" w:sz="0" w:space="0" w:color="auto"/>
                                <w:left w:val="none" w:sz="0" w:space="0" w:color="auto"/>
                                <w:bottom w:val="none" w:sz="0" w:space="0" w:color="auto"/>
                                <w:right w:val="none" w:sz="0" w:space="0" w:color="auto"/>
                              </w:divBdr>
                            </w:div>
                          </w:divsChild>
                        </w:div>
                        <w:div w:id="942348538">
                          <w:marLeft w:val="0"/>
                          <w:marRight w:val="0"/>
                          <w:marTop w:val="0"/>
                          <w:marBottom w:val="0"/>
                          <w:divBdr>
                            <w:top w:val="none" w:sz="0" w:space="0" w:color="auto"/>
                            <w:left w:val="none" w:sz="0" w:space="0" w:color="auto"/>
                            <w:bottom w:val="none" w:sz="0" w:space="0" w:color="auto"/>
                            <w:right w:val="none" w:sz="0" w:space="0" w:color="auto"/>
                          </w:divBdr>
                          <w:divsChild>
                            <w:div w:id="994836818">
                              <w:marLeft w:val="0"/>
                              <w:marRight w:val="0"/>
                              <w:marTop w:val="0"/>
                              <w:marBottom w:val="0"/>
                              <w:divBdr>
                                <w:top w:val="none" w:sz="0" w:space="0" w:color="auto"/>
                                <w:left w:val="none" w:sz="0" w:space="0" w:color="auto"/>
                                <w:bottom w:val="none" w:sz="0" w:space="0" w:color="auto"/>
                                <w:right w:val="none" w:sz="0" w:space="0" w:color="auto"/>
                              </w:divBdr>
                            </w:div>
                          </w:divsChild>
                        </w:div>
                        <w:div w:id="272399809">
                          <w:marLeft w:val="0"/>
                          <w:marRight w:val="0"/>
                          <w:marTop w:val="0"/>
                          <w:marBottom w:val="0"/>
                          <w:divBdr>
                            <w:top w:val="none" w:sz="0" w:space="0" w:color="auto"/>
                            <w:left w:val="none" w:sz="0" w:space="0" w:color="auto"/>
                            <w:bottom w:val="none" w:sz="0" w:space="0" w:color="auto"/>
                            <w:right w:val="none" w:sz="0" w:space="0" w:color="auto"/>
                          </w:divBdr>
                          <w:divsChild>
                            <w:div w:id="1045642084">
                              <w:marLeft w:val="0"/>
                              <w:marRight w:val="0"/>
                              <w:marTop w:val="0"/>
                              <w:marBottom w:val="0"/>
                              <w:divBdr>
                                <w:top w:val="none" w:sz="0" w:space="0" w:color="auto"/>
                                <w:left w:val="none" w:sz="0" w:space="0" w:color="auto"/>
                                <w:bottom w:val="none" w:sz="0" w:space="0" w:color="auto"/>
                                <w:right w:val="none" w:sz="0" w:space="0" w:color="auto"/>
                              </w:divBdr>
                            </w:div>
                          </w:divsChild>
                        </w:div>
                        <w:div w:id="2028208690">
                          <w:marLeft w:val="0"/>
                          <w:marRight w:val="0"/>
                          <w:marTop w:val="0"/>
                          <w:marBottom w:val="0"/>
                          <w:divBdr>
                            <w:top w:val="none" w:sz="0" w:space="0" w:color="auto"/>
                            <w:left w:val="none" w:sz="0" w:space="0" w:color="auto"/>
                            <w:bottom w:val="none" w:sz="0" w:space="0" w:color="auto"/>
                            <w:right w:val="none" w:sz="0" w:space="0" w:color="auto"/>
                          </w:divBdr>
                          <w:divsChild>
                            <w:div w:id="2033650081">
                              <w:marLeft w:val="0"/>
                              <w:marRight w:val="0"/>
                              <w:marTop w:val="0"/>
                              <w:marBottom w:val="0"/>
                              <w:divBdr>
                                <w:top w:val="none" w:sz="0" w:space="0" w:color="auto"/>
                                <w:left w:val="none" w:sz="0" w:space="0" w:color="auto"/>
                                <w:bottom w:val="none" w:sz="0" w:space="0" w:color="auto"/>
                                <w:right w:val="none" w:sz="0" w:space="0" w:color="auto"/>
                              </w:divBdr>
                            </w:div>
                          </w:divsChild>
                        </w:div>
                        <w:div w:id="160587564">
                          <w:marLeft w:val="0"/>
                          <w:marRight w:val="0"/>
                          <w:marTop w:val="0"/>
                          <w:marBottom w:val="0"/>
                          <w:divBdr>
                            <w:top w:val="none" w:sz="0" w:space="0" w:color="auto"/>
                            <w:left w:val="none" w:sz="0" w:space="0" w:color="auto"/>
                            <w:bottom w:val="none" w:sz="0" w:space="0" w:color="auto"/>
                            <w:right w:val="none" w:sz="0" w:space="0" w:color="auto"/>
                          </w:divBdr>
                          <w:divsChild>
                            <w:div w:id="1060052647">
                              <w:marLeft w:val="0"/>
                              <w:marRight w:val="0"/>
                              <w:marTop w:val="0"/>
                              <w:marBottom w:val="0"/>
                              <w:divBdr>
                                <w:top w:val="none" w:sz="0" w:space="0" w:color="auto"/>
                                <w:left w:val="none" w:sz="0" w:space="0" w:color="auto"/>
                                <w:bottom w:val="none" w:sz="0" w:space="0" w:color="auto"/>
                                <w:right w:val="none" w:sz="0" w:space="0" w:color="auto"/>
                              </w:divBdr>
                            </w:div>
                          </w:divsChild>
                        </w:div>
                        <w:div w:id="529493417">
                          <w:marLeft w:val="0"/>
                          <w:marRight w:val="0"/>
                          <w:marTop w:val="0"/>
                          <w:marBottom w:val="0"/>
                          <w:divBdr>
                            <w:top w:val="none" w:sz="0" w:space="0" w:color="auto"/>
                            <w:left w:val="none" w:sz="0" w:space="0" w:color="auto"/>
                            <w:bottom w:val="none" w:sz="0" w:space="0" w:color="auto"/>
                            <w:right w:val="none" w:sz="0" w:space="0" w:color="auto"/>
                          </w:divBdr>
                          <w:divsChild>
                            <w:div w:id="914702915">
                              <w:marLeft w:val="0"/>
                              <w:marRight w:val="0"/>
                              <w:marTop w:val="0"/>
                              <w:marBottom w:val="0"/>
                              <w:divBdr>
                                <w:top w:val="none" w:sz="0" w:space="0" w:color="auto"/>
                                <w:left w:val="none" w:sz="0" w:space="0" w:color="auto"/>
                                <w:bottom w:val="none" w:sz="0" w:space="0" w:color="auto"/>
                                <w:right w:val="none" w:sz="0" w:space="0" w:color="auto"/>
                              </w:divBdr>
                            </w:div>
                          </w:divsChild>
                        </w:div>
                        <w:div w:id="1700160356">
                          <w:marLeft w:val="0"/>
                          <w:marRight w:val="0"/>
                          <w:marTop w:val="0"/>
                          <w:marBottom w:val="0"/>
                          <w:divBdr>
                            <w:top w:val="none" w:sz="0" w:space="0" w:color="auto"/>
                            <w:left w:val="none" w:sz="0" w:space="0" w:color="auto"/>
                            <w:bottom w:val="none" w:sz="0" w:space="0" w:color="auto"/>
                            <w:right w:val="none" w:sz="0" w:space="0" w:color="auto"/>
                          </w:divBdr>
                          <w:divsChild>
                            <w:div w:id="289438935">
                              <w:marLeft w:val="0"/>
                              <w:marRight w:val="0"/>
                              <w:marTop w:val="0"/>
                              <w:marBottom w:val="0"/>
                              <w:divBdr>
                                <w:top w:val="none" w:sz="0" w:space="0" w:color="auto"/>
                                <w:left w:val="none" w:sz="0" w:space="0" w:color="auto"/>
                                <w:bottom w:val="none" w:sz="0" w:space="0" w:color="auto"/>
                                <w:right w:val="none" w:sz="0" w:space="0" w:color="auto"/>
                              </w:divBdr>
                            </w:div>
                          </w:divsChild>
                        </w:div>
                        <w:div w:id="2026129385">
                          <w:marLeft w:val="0"/>
                          <w:marRight w:val="0"/>
                          <w:marTop w:val="0"/>
                          <w:marBottom w:val="0"/>
                          <w:divBdr>
                            <w:top w:val="none" w:sz="0" w:space="0" w:color="auto"/>
                            <w:left w:val="none" w:sz="0" w:space="0" w:color="auto"/>
                            <w:bottom w:val="none" w:sz="0" w:space="0" w:color="auto"/>
                            <w:right w:val="none" w:sz="0" w:space="0" w:color="auto"/>
                          </w:divBdr>
                          <w:divsChild>
                            <w:div w:id="479273803">
                              <w:marLeft w:val="0"/>
                              <w:marRight w:val="0"/>
                              <w:marTop w:val="0"/>
                              <w:marBottom w:val="0"/>
                              <w:divBdr>
                                <w:top w:val="none" w:sz="0" w:space="0" w:color="auto"/>
                                <w:left w:val="none" w:sz="0" w:space="0" w:color="auto"/>
                                <w:bottom w:val="none" w:sz="0" w:space="0" w:color="auto"/>
                                <w:right w:val="none" w:sz="0" w:space="0" w:color="auto"/>
                              </w:divBdr>
                            </w:div>
                          </w:divsChild>
                        </w:div>
                        <w:div w:id="2016346621">
                          <w:marLeft w:val="0"/>
                          <w:marRight w:val="0"/>
                          <w:marTop w:val="0"/>
                          <w:marBottom w:val="0"/>
                          <w:divBdr>
                            <w:top w:val="none" w:sz="0" w:space="0" w:color="auto"/>
                            <w:left w:val="none" w:sz="0" w:space="0" w:color="auto"/>
                            <w:bottom w:val="none" w:sz="0" w:space="0" w:color="auto"/>
                            <w:right w:val="none" w:sz="0" w:space="0" w:color="auto"/>
                          </w:divBdr>
                          <w:divsChild>
                            <w:div w:id="1105925638">
                              <w:marLeft w:val="0"/>
                              <w:marRight w:val="0"/>
                              <w:marTop w:val="0"/>
                              <w:marBottom w:val="0"/>
                              <w:divBdr>
                                <w:top w:val="none" w:sz="0" w:space="0" w:color="auto"/>
                                <w:left w:val="none" w:sz="0" w:space="0" w:color="auto"/>
                                <w:bottom w:val="none" w:sz="0" w:space="0" w:color="auto"/>
                                <w:right w:val="none" w:sz="0" w:space="0" w:color="auto"/>
                              </w:divBdr>
                            </w:div>
                          </w:divsChild>
                        </w:div>
                        <w:div w:id="748237403">
                          <w:marLeft w:val="0"/>
                          <w:marRight w:val="0"/>
                          <w:marTop w:val="0"/>
                          <w:marBottom w:val="0"/>
                          <w:divBdr>
                            <w:top w:val="none" w:sz="0" w:space="0" w:color="auto"/>
                            <w:left w:val="none" w:sz="0" w:space="0" w:color="auto"/>
                            <w:bottom w:val="none" w:sz="0" w:space="0" w:color="auto"/>
                            <w:right w:val="none" w:sz="0" w:space="0" w:color="auto"/>
                          </w:divBdr>
                          <w:divsChild>
                            <w:div w:id="1325082167">
                              <w:marLeft w:val="0"/>
                              <w:marRight w:val="0"/>
                              <w:marTop w:val="0"/>
                              <w:marBottom w:val="0"/>
                              <w:divBdr>
                                <w:top w:val="none" w:sz="0" w:space="0" w:color="auto"/>
                                <w:left w:val="none" w:sz="0" w:space="0" w:color="auto"/>
                                <w:bottom w:val="none" w:sz="0" w:space="0" w:color="auto"/>
                                <w:right w:val="none" w:sz="0" w:space="0" w:color="auto"/>
                              </w:divBdr>
                            </w:div>
                          </w:divsChild>
                        </w:div>
                        <w:div w:id="245920321">
                          <w:marLeft w:val="0"/>
                          <w:marRight w:val="0"/>
                          <w:marTop w:val="0"/>
                          <w:marBottom w:val="0"/>
                          <w:divBdr>
                            <w:top w:val="none" w:sz="0" w:space="0" w:color="auto"/>
                            <w:left w:val="none" w:sz="0" w:space="0" w:color="auto"/>
                            <w:bottom w:val="none" w:sz="0" w:space="0" w:color="auto"/>
                            <w:right w:val="none" w:sz="0" w:space="0" w:color="auto"/>
                          </w:divBdr>
                          <w:divsChild>
                            <w:div w:id="1995914448">
                              <w:marLeft w:val="0"/>
                              <w:marRight w:val="0"/>
                              <w:marTop w:val="0"/>
                              <w:marBottom w:val="0"/>
                              <w:divBdr>
                                <w:top w:val="none" w:sz="0" w:space="0" w:color="auto"/>
                                <w:left w:val="none" w:sz="0" w:space="0" w:color="auto"/>
                                <w:bottom w:val="none" w:sz="0" w:space="0" w:color="auto"/>
                                <w:right w:val="none" w:sz="0" w:space="0" w:color="auto"/>
                              </w:divBdr>
                            </w:div>
                          </w:divsChild>
                        </w:div>
                        <w:div w:id="879248167">
                          <w:marLeft w:val="0"/>
                          <w:marRight w:val="0"/>
                          <w:marTop w:val="0"/>
                          <w:marBottom w:val="0"/>
                          <w:divBdr>
                            <w:top w:val="none" w:sz="0" w:space="0" w:color="auto"/>
                            <w:left w:val="none" w:sz="0" w:space="0" w:color="auto"/>
                            <w:bottom w:val="none" w:sz="0" w:space="0" w:color="auto"/>
                            <w:right w:val="none" w:sz="0" w:space="0" w:color="auto"/>
                          </w:divBdr>
                          <w:divsChild>
                            <w:div w:id="1690181208">
                              <w:marLeft w:val="0"/>
                              <w:marRight w:val="0"/>
                              <w:marTop w:val="0"/>
                              <w:marBottom w:val="0"/>
                              <w:divBdr>
                                <w:top w:val="none" w:sz="0" w:space="0" w:color="auto"/>
                                <w:left w:val="none" w:sz="0" w:space="0" w:color="auto"/>
                                <w:bottom w:val="none" w:sz="0" w:space="0" w:color="auto"/>
                                <w:right w:val="none" w:sz="0" w:space="0" w:color="auto"/>
                              </w:divBdr>
                            </w:div>
                          </w:divsChild>
                        </w:div>
                        <w:div w:id="972714485">
                          <w:marLeft w:val="0"/>
                          <w:marRight w:val="0"/>
                          <w:marTop w:val="0"/>
                          <w:marBottom w:val="0"/>
                          <w:divBdr>
                            <w:top w:val="none" w:sz="0" w:space="0" w:color="auto"/>
                            <w:left w:val="none" w:sz="0" w:space="0" w:color="auto"/>
                            <w:bottom w:val="none" w:sz="0" w:space="0" w:color="auto"/>
                            <w:right w:val="none" w:sz="0" w:space="0" w:color="auto"/>
                          </w:divBdr>
                          <w:divsChild>
                            <w:div w:id="1062366777">
                              <w:marLeft w:val="0"/>
                              <w:marRight w:val="0"/>
                              <w:marTop w:val="0"/>
                              <w:marBottom w:val="0"/>
                              <w:divBdr>
                                <w:top w:val="none" w:sz="0" w:space="0" w:color="auto"/>
                                <w:left w:val="none" w:sz="0" w:space="0" w:color="auto"/>
                                <w:bottom w:val="none" w:sz="0" w:space="0" w:color="auto"/>
                                <w:right w:val="none" w:sz="0" w:space="0" w:color="auto"/>
                              </w:divBdr>
                            </w:div>
                          </w:divsChild>
                        </w:div>
                        <w:div w:id="733166224">
                          <w:marLeft w:val="0"/>
                          <w:marRight w:val="0"/>
                          <w:marTop w:val="0"/>
                          <w:marBottom w:val="0"/>
                          <w:divBdr>
                            <w:top w:val="none" w:sz="0" w:space="0" w:color="auto"/>
                            <w:left w:val="none" w:sz="0" w:space="0" w:color="auto"/>
                            <w:bottom w:val="none" w:sz="0" w:space="0" w:color="auto"/>
                            <w:right w:val="none" w:sz="0" w:space="0" w:color="auto"/>
                          </w:divBdr>
                          <w:divsChild>
                            <w:div w:id="1916620900">
                              <w:marLeft w:val="0"/>
                              <w:marRight w:val="0"/>
                              <w:marTop w:val="0"/>
                              <w:marBottom w:val="0"/>
                              <w:divBdr>
                                <w:top w:val="none" w:sz="0" w:space="0" w:color="auto"/>
                                <w:left w:val="none" w:sz="0" w:space="0" w:color="auto"/>
                                <w:bottom w:val="none" w:sz="0" w:space="0" w:color="auto"/>
                                <w:right w:val="none" w:sz="0" w:space="0" w:color="auto"/>
                              </w:divBdr>
                            </w:div>
                          </w:divsChild>
                        </w:div>
                        <w:div w:id="1282230305">
                          <w:marLeft w:val="0"/>
                          <w:marRight w:val="0"/>
                          <w:marTop w:val="0"/>
                          <w:marBottom w:val="0"/>
                          <w:divBdr>
                            <w:top w:val="none" w:sz="0" w:space="0" w:color="auto"/>
                            <w:left w:val="none" w:sz="0" w:space="0" w:color="auto"/>
                            <w:bottom w:val="none" w:sz="0" w:space="0" w:color="auto"/>
                            <w:right w:val="none" w:sz="0" w:space="0" w:color="auto"/>
                          </w:divBdr>
                          <w:divsChild>
                            <w:div w:id="849291419">
                              <w:marLeft w:val="0"/>
                              <w:marRight w:val="0"/>
                              <w:marTop w:val="0"/>
                              <w:marBottom w:val="0"/>
                              <w:divBdr>
                                <w:top w:val="none" w:sz="0" w:space="0" w:color="auto"/>
                                <w:left w:val="none" w:sz="0" w:space="0" w:color="auto"/>
                                <w:bottom w:val="none" w:sz="0" w:space="0" w:color="auto"/>
                                <w:right w:val="none" w:sz="0" w:space="0" w:color="auto"/>
                              </w:divBdr>
                            </w:div>
                          </w:divsChild>
                        </w:div>
                        <w:div w:id="1326975593">
                          <w:marLeft w:val="0"/>
                          <w:marRight w:val="0"/>
                          <w:marTop w:val="0"/>
                          <w:marBottom w:val="0"/>
                          <w:divBdr>
                            <w:top w:val="none" w:sz="0" w:space="0" w:color="auto"/>
                            <w:left w:val="none" w:sz="0" w:space="0" w:color="auto"/>
                            <w:bottom w:val="none" w:sz="0" w:space="0" w:color="auto"/>
                            <w:right w:val="none" w:sz="0" w:space="0" w:color="auto"/>
                          </w:divBdr>
                          <w:divsChild>
                            <w:div w:id="649480236">
                              <w:marLeft w:val="0"/>
                              <w:marRight w:val="0"/>
                              <w:marTop w:val="0"/>
                              <w:marBottom w:val="0"/>
                              <w:divBdr>
                                <w:top w:val="none" w:sz="0" w:space="0" w:color="auto"/>
                                <w:left w:val="none" w:sz="0" w:space="0" w:color="auto"/>
                                <w:bottom w:val="none" w:sz="0" w:space="0" w:color="auto"/>
                                <w:right w:val="none" w:sz="0" w:space="0" w:color="auto"/>
                              </w:divBdr>
                            </w:div>
                          </w:divsChild>
                        </w:div>
                        <w:div w:id="622004408">
                          <w:marLeft w:val="0"/>
                          <w:marRight w:val="0"/>
                          <w:marTop w:val="0"/>
                          <w:marBottom w:val="0"/>
                          <w:divBdr>
                            <w:top w:val="none" w:sz="0" w:space="0" w:color="auto"/>
                            <w:left w:val="none" w:sz="0" w:space="0" w:color="auto"/>
                            <w:bottom w:val="none" w:sz="0" w:space="0" w:color="auto"/>
                            <w:right w:val="none" w:sz="0" w:space="0" w:color="auto"/>
                          </w:divBdr>
                          <w:divsChild>
                            <w:div w:id="1632399038">
                              <w:marLeft w:val="0"/>
                              <w:marRight w:val="0"/>
                              <w:marTop w:val="0"/>
                              <w:marBottom w:val="0"/>
                              <w:divBdr>
                                <w:top w:val="none" w:sz="0" w:space="0" w:color="auto"/>
                                <w:left w:val="none" w:sz="0" w:space="0" w:color="auto"/>
                                <w:bottom w:val="none" w:sz="0" w:space="0" w:color="auto"/>
                                <w:right w:val="none" w:sz="0" w:space="0" w:color="auto"/>
                              </w:divBdr>
                            </w:div>
                          </w:divsChild>
                        </w:div>
                        <w:div w:id="1924754700">
                          <w:marLeft w:val="0"/>
                          <w:marRight w:val="0"/>
                          <w:marTop w:val="0"/>
                          <w:marBottom w:val="0"/>
                          <w:divBdr>
                            <w:top w:val="none" w:sz="0" w:space="0" w:color="auto"/>
                            <w:left w:val="none" w:sz="0" w:space="0" w:color="auto"/>
                            <w:bottom w:val="none" w:sz="0" w:space="0" w:color="auto"/>
                            <w:right w:val="none" w:sz="0" w:space="0" w:color="auto"/>
                          </w:divBdr>
                          <w:divsChild>
                            <w:div w:id="2144345870">
                              <w:marLeft w:val="0"/>
                              <w:marRight w:val="0"/>
                              <w:marTop w:val="0"/>
                              <w:marBottom w:val="0"/>
                              <w:divBdr>
                                <w:top w:val="none" w:sz="0" w:space="0" w:color="auto"/>
                                <w:left w:val="none" w:sz="0" w:space="0" w:color="auto"/>
                                <w:bottom w:val="none" w:sz="0" w:space="0" w:color="auto"/>
                                <w:right w:val="none" w:sz="0" w:space="0" w:color="auto"/>
                              </w:divBdr>
                            </w:div>
                          </w:divsChild>
                        </w:div>
                        <w:div w:id="141512094">
                          <w:marLeft w:val="0"/>
                          <w:marRight w:val="0"/>
                          <w:marTop w:val="0"/>
                          <w:marBottom w:val="0"/>
                          <w:divBdr>
                            <w:top w:val="none" w:sz="0" w:space="0" w:color="auto"/>
                            <w:left w:val="none" w:sz="0" w:space="0" w:color="auto"/>
                            <w:bottom w:val="none" w:sz="0" w:space="0" w:color="auto"/>
                            <w:right w:val="none" w:sz="0" w:space="0" w:color="auto"/>
                          </w:divBdr>
                          <w:divsChild>
                            <w:div w:id="92166360">
                              <w:marLeft w:val="0"/>
                              <w:marRight w:val="0"/>
                              <w:marTop w:val="0"/>
                              <w:marBottom w:val="0"/>
                              <w:divBdr>
                                <w:top w:val="none" w:sz="0" w:space="0" w:color="auto"/>
                                <w:left w:val="none" w:sz="0" w:space="0" w:color="auto"/>
                                <w:bottom w:val="none" w:sz="0" w:space="0" w:color="auto"/>
                                <w:right w:val="none" w:sz="0" w:space="0" w:color="auto"/>
                              </w:divBdr>
                            </w:div>
                          </w:divsChild>
                        </w:div>
                        <w:div w:id="458500158">
                          <w:marLeft w:val="0"/>
                          <w:marRight w:val="0"/>
                          <w:marTop w:val="0"/>
                          <w:marBottom w:val="0"/>
                          <w:divBdr>
                            <w:top w:val="none" w:sz="0" w:space="0" w:color="auto"/>
                            <w:left w:val="none" w:sz="0" w:space="0" w:color="auto"/>
                            <w:bottom w:val="none" w:sz="0" w:space="0" w:color="auto"/>
                            <w:right w:val="none" w:sz="0" w:space="0" w:color="auto"/>
                          </w:divBdr>
                          <w:divsChild>
                            <w:div w:id="1251698482">
                              <w:marLeft w:val="0"/>
                              <w:marRight w:val="0"/>
                              <w:marTop w:val="0"/>
                              <w:marBottom w:val="0"/>
                              <w:divBdr>
                                <w:top w:val="none" w:sz="0" w:space="0" w:color="auto"/>
                                <w:left w:val="none" w:sz="0" w:space="0" w:color="auto"/>
                                <w:bottom w:val="none" w:sz="0" w:space="0" w:color="auto"/>
                                <w:right w:val="none" w:sz="0" w:space="0" w:color="auto"/>
                              </w:divBdr>
                            </w:div>
                          </w:divsChild>
                        </w:div>
                        <w:div w:id="966467351">
                          <w:marLeft w:val="0"/>
                          <w:marRight w:val="0"/>
                          <w:marTop w:val="0"/>
                          <w:marBottom w:val="0"/>
                          <w:divBdr>
                            <w:top w:val="none" w:sz="0" w:space="0" w:color="auto"/>
                            <w:left w:val="none" w:sz="0" w:space="0" w:color="auto"/>
                            <w:bottom w:val="none" w:sz="0" w:space="0" w:color="auto"/>
                            <w:right w:val="none" w:sz="0" w:space="0" w:color="auto"/>
                          </w:divBdr>
                          <w:divsChild>
                            <w:div w:id="1670056011">
                              <w:marLeft w:val="0"/>
                              <w:marRight w:val="0"/>
                              <w:marTop w:val="0"/>
                              <w:marBottom w:val="0"/>
                              <w:divBdr>
                                <w:top w:val="none" w:sz="0" w:space="0" w:color="auto"/>
                                <w:left w:val="none" w:sz="0" w:space="0" w:color="auto"/>
                                <w:bottom w:val="none" w:sz="0" w:space="0" w:color="auto"/>
                                <w:right w:val="none" w:sz="0" w:space="0" w:color="auto"/>
                              </w:divBdr>
                            </w:div>
                          </w:divsChild>
                        </w:div>
                        <w:div w:id="2013988541">
                          <w:marLeft w:val="0"/>
                          <w:marRight w:val="0"/>
                          <w:marTop w:val="0"/>
                          <w:marBottom w:val="0"/>
                          <w:divBdr>
                            <w:top w:val="none" w:sz="0" w:space="0" w:color="auto"/>
                            <w:left w:val="none" w:sz="0" w:space="0" w:color="auto"/>
                            <w:bottom w:val="none" w:sz="0" w:space="0" w:color="auto"/>
                            <w:right w:val="none" w:sz="0" w:space="0" w:color="auto"/>
                          </w:divBdr>
                          <w:divsChild>
                            <w:div w:id="985474387">
                              <w:marLeft w:val="0"/>
                              <w:marRight w:val="0"/>
                              <w:marTop w:val="0"/>
                              <w:marBottom w:val="0"/>
                              <w:divBdr>
                                <w:top w:val="none" w:sz="0" w:space="0" w:color="auto"/>
                                <w:left w:val="none" w:sz="0" w:space="0" w:color="auto"/>
                                <w:bottom w:val="none" w:sz="0" w:space="0" w:color="auto"/>
                                <w:right w:val="none" w:sz="0" w:space="0" w:color="auto"/>
                              </w:divBdr>
                            </w:div>
                          </w:divsChild>
                        </w:div>
                        <w:div w:id="1781602191">
                          <w:marLeft w:val="0"/>
                          <w:marRight w:val="0"/>
                          <w:marTop w:val="0"/>
                          <w:marBottom w:val="0"/>
                          <w:divBdr>
                            <w:top w:val="none" w:sz="0" w:space="0" w:color="auto"/>
                            <w:left w:val="none" w:sz="0" w:space="0" w:color="auto"/>
                            <w:bottom w:val="none" w:sz="0" w:space="0" w:color="auto"/>
                            <w:right w:val="none" w:sz="0" w:space="0" w:color="auto"/>
                          </w:divBdr>
                          <w:divsChild>
                            <w:div w:id="57675126">
                              <w:marLeft w:val="0"/>
                              <w:marRight w:val="0"/>
                              <w:marTop w:val="0"/>
                              <w:marBottom w:val="0"/>
                              <w:divBdr>
                                <w:top w:val="none" w:sz="0" w:space="0" w:color="auto"/>
                                <w:left w:val="none" w:sz="0" w:space="0" w:color="auto"/>
                                <w:bottom w:val="none" w:sz="0" w:space="0" w:color="auto"/>
                                <w:right w:val="none" w:sz="0" w:space="0" w:color="auto"/>
                              </w:divBdr>
                            </w:div>
                          </w:divsChild>
                        </w:div>
                        <w:div w:id="914128620">
                          <w:marLeft w:val="0"/>
                          <w:marRight w:val="0"/>
                          <w:marTop w:val="0"/>
                          <w:marBottom w:val="0"/>
                          <w:divBdr>
                            <w:top w:val="none" w:sz="0" w:space="0" w:color="auto"/>
                            <w:left w:val="none" w:sz="0" w:space="0" w:color="auto"/>
                            <w:bottom w:val="none" w:sz="0" w:space="0" w:color="auto"/>
                            <w:right w:val="none" w:sz="0" w:space="0" w:color="auto"/>
                          </w:divBdr>
                          <w:divsChild>
                            <w:div w:id="1421371848">
                              <w:marLeft w:val="0"/>
                              <w:marRight w:val="0"/>
                              <w:marTop w:val="0"/>
                              <w:marBottom w:val="0"/>
                              <w:divBdr>
                                <w:top w:val="none" w:sz="0" w:space="0" w:color="auto"/>
                                <w:left w:val="none" w:sz="0" w:space="0" w:color="auto"/>
                                <w:bottom w:val="none" w:sz="0" w:space="0" w:color="auto"/>
                                <w:right w:val="none" w:sz="0" w:space="0" w:color="auto"/>
                              </w:divBdr>
                            </w:div>
                          </w:divsChild>
                        </w:div>
                        <w:div w:id="147865911">
                          <w:marLeft w:val="0"/>
                          <w:marRight w:val="0"/>
                          <w:marTop w:val="0"/>
                          <w:marBottom w:val="0"/>
                          <w:divBdr>
                            <w:top w:val="none" w:sz="0" w:space="0" w:color="auto"/>
                            <w:left w:val="none" w:sz="0" w:space="0" w:color="auto"/>
                            <w:bottom w:val="none" w:sz="0" w:space="0" w:color="auto"/>
                            <w:right w:val="none" w:sz="0" w:space="0" w:color="auto"/>
                          </w:divBdr>
                          <w:divsChild>
                            <w:div w:id="1058237054">
                              <w:marLeft w:val="0"/>
                              <w:marRight w:val="0"/>
                              <w:marTop w:val="0"/>
                              <w:marBottom w:val="0"/>
                              <w:divBdr>
                                <w:top w:val="none" w:sz="0" w:space="0" w:color="auto"/>
                                <w:left w:val="none" w:sz="0" w:space="0" w:color="auto"/>
                                <w:bottom w:val="none" w:sz="0" w:space="0" w:color="auto"/>
                                <w:right w:val="none" w:sz="0" w:space="0" w:color="auto"/>
                              </w:divBdr>
                            </w:div>
                          </w:divsChild>
                        </w:div>
                        <w:div w:id="224802369">
                          <w:marLeft w:val="0"/>
                          <w:marRight w:val="0"/>
                          <w:marTop w:val="0"/>
                          <w:marBottom w:val="0"/>
                          <w:divBdr>
                            <w:top w:val="none" w:sz="0" w:space="0" w:color="auto"/>
                            <w:left w:val="none" w:sz="0" w:space="0" w:color="auto"/>
                            <w:bottom w:val="none" w:sz="0" w:space="0" w:color="auto"/>
                            <w:right w:val="none" w:sz="0" w:space="0" w:color="auto"/>
                          </w:divBdr>
                          <w:divsChild>
                            <w:div w:id="1839226904">
                              <w:marLeft w:val="0"/>
                              <w:marRight w:val="0"/>
                              <w:marTop w:val="0"/>
                              <w:marBottom w:val="0"/>
                              <w:divBdr>
                                <w:top w:val="none" w:sz="0" w:space="0" w:color="auto"/>
                                <w:left w:val="none" w:sz="0" w:space="0" w:color="auto"/>
                                <w:bottom w:val="none" w:sz="0" w:space="0" w:color="auto"/>
                                <w:right w:val="none" w:sz="0" w:space="0" w:color="auto"/>
                              </w:divBdr>
                            </w:div>
                          </w:divsChild>
                        </w:div>
                        <w:div w:id="1538197456">
                          <w:marLeft w:val="0"/>
                          <w:marRight w:val="0"/>
                          <w:marTop w:val="0"/>
                          <w:marBottom w:val="0"/>
                          <w:divBdr>
                            <w:top w:val="none" w:sz="0" w:space="0" w:color="auto"/>
                            <w:left w:val="none" w:sz="0" w:space="0" w:color="auto"/>
                            <w:bottom w:val="none" w:sz="0" w:space="0" w:color="auto"/>
                            <w:right w:val="none" w:sz="0" w:space="0" w:color="auto"/>
                          </w:divBdr>
                          <w:divsChild>
                            <w:div w:id="55591116">
                              <w:marLeft w:val="0"/>
                              <w:marRight w:val="0"/>
                              <w:marTop w:val="0"/>
                              <w:marBottom w:val="0"/>
                              <w:divBdr>
                                <w:top w:val="none" w:sz="0" w:space="0" w:color="auto"/>
                                <w:left w:val="none" w:sz="0" w:space="0" w:color="auto"/>
                                <w:bottom w:val="none" w:sz="0" w:space="0" w:color="auto"/>
                                <w:right w:val="none" w:sz="0" w:space="0" w:color="auto"/>
                              </w:divBdr>
                            </w:div>
                          </w:divsChild>
                        </w:div>
                        <w:div w:id="1069233051">
                          <w:marLeft w:val="0"/>
                          <w:marRight w:val="0"/>
                          <w:marTop w:val="0"/>
                          <w:marBottom w:val="0"/>
                          <w:divBdr>
                            <w:top w:val="none" w:sz="0" w:space="0" w:color="auto"/>
                            <w:left w:val="none" w:sz="0" w:space="0" w:color="auto"/>
                            <w:bottom w:val="none" w:sz="0" w:space="0" w:color="auto"/>
                            <w:right w:val="none" w:sz="0" w:space="0" w:color="auto"/>
                          </w:divBdr>
                          <w:divsChild>
                            <w:div w:id="1000959963">
                              <w:marLeft w:val="0"/>
                              <w:marRight w:val="0"/>
                              <w:marTop w:val="0"/>
                              <w:marBottom w:val="0"/>
                              <w:divBdr>
                                <w:top w:val="none" w:sz="0" w:space="0" w:color="auto"/>
                                <w:left w:val="none" w:sz="0" w:space="0" w:color="auto"/>
                                <w:bottom w:val="none" w:sz="0" w:space="0" w:color="auto"/>
                                <w:right w:val="none" w:sz="0" w:space="0" w:color="auto"/>
                              </w:divBdr>
                            </w:div>
                          </w:divsChild>
                        </w:div>
                        <w:div w:id="1625428434">
                          <w:marLeft w:val="0"/>
                          <w:marRight w:val="0"/>
                          <w:marTop w:val="0"/>
                          <w:marBottom w:val="0"/>
                          <w:divBdr>
                            <w:top w:val="none" w:sz="0" w:space="0" w:color="auto"/>
                            <w:left w:val="none" w:sz="0" w:space="0" w:color="auto"/>
                            <w:bottom w:val="none" w:sz="0" w:space="0" w:color="auto"/>
                            <w:right w:val="none" w:sz="0" w:space="0" w:color="auto"/>
                          </w:divBdr>
                          <w:divsChild>
                            <w:div w:id="1446194872">
                              <w:marLeft w:val="0"/>
                              <w:marRight w:val="0"/>
                              <w:marTop w:val="0"/>
                              <w:marBottom w:val="0"/>
                              <w:divBdr>
                                <w:top w:val="none" w:sz="0" w:space="0" w:color="auto"/>
                                <w:left w:val="none" w:sz="0" w:space="0" w:color="auto"/>
                                <w:bottom w:val="none" w:sz="0" w:space="0" w:color="auto"/>
                                <w:right w:val="none" w:sz="0" w:space="0" w:color="auto"/>
                              </w:divBdr>
                            </w:div>
                          </w:divsChild>
                        </w:div>
                        <w:div w:id="1776289223">
                          <w:marLeft w:val="0"/>
                          <w:marRight w:val="0"/>
                          <w:marTop w:val="0"/>
                          <w:marBottom w:val="0"/>
                          <w:divBdr>
                            <w:top w:val="none" w:sz="0" w:space="0" w:color="auto"/>
                            <w:left w:val="none" w:sz="0" w:space="0" w:color="auto"/>
                            <w:bottom w:val="none" w:sz="0" w:space="0" w:color="auto"/>
                            <w:right w:val="none" w:sz="0" w:space="0" w:color="auto"/>
                          </w:divBdr>
                          <w:divsChild>
                            <w:div w:id="552230841">
                              <w:marLeft w:val="0"/>
                              <w:marRight w:val="0"/>
                              <w:marTop w:val="0"/>
                              <w:marBottom w:val="0"/>
                              <w:divBdr>
                                <w:top w:val="none" w:sz="0" w:space="0" w:color="auto"/>
                                <w:left w:val="none" w:sz="0" w:space="0" w:color="auto"/>
                                <w:bottom w:val="none" w:sz="0" w:space="0" w:color="auto"/>
                                <w:right w:val="none" w:sz="0" w:space="0" w:color="auto"/>
                              </w:divBdr>
                            </w:div>
                          </w:divsChild>
                        </w:div>
                        <w:div w:id="935595587">
                          <w:marLeft w:val="0"/>
                          <w:marRight w:val="0"/>
                          <w:marTop w:val="0"/>
                          <w:marBottom w:val="0"/>
                          <w:divBdr>
                            <w:top w:val="none" w:sz="0" w:space="0" w:color="auto"/>
                            <w:left w:val="none" w:sz="0" w:space="0" w:color="auto"/>
                            <w:bottom w:val="none" w:sz="0" w:space="0" w:color="auto"/>
                            <w:right w:val="none" w:sz="0" w:space="0" w:color="auto"/>
                          </w:divBdr>
                          <w:divsChild>
                            <w:div w:id="1070925429">
                              <w:marLeft w:val="0"/>
                              <w:marRight w:val="0"/>
                              <w:marTop w:val="0"/>
                              <w:marBottom w:val="0"/>
                              <w:divBdr>
                                <w:top w:val="none" w:sz="0" w:space="0" w:color="auto"/>
                                <w:left w:val="none" w:sz="0" w:space="0" w:color="auto"/>
                                <w:bottom w:val="none" w:sz="0" w:space="0" w:color="auto"/>
                                <w:right w:val="none" w:sz="0" w:space="0" w:color="auto"/>
                              </w:divBdr>
                            </w:div>
                          </w:divsChild>
                        </w:div>
                        <w:div w:id="165558272">
                          <w:marLeft w:val="0"/>
                          <w:marRight w:val="0"/>
                          <w:marTop w:val="0"/>
                          <w:marBottom w:val="0"/>
                          <w:divBdr>
                            <w:top w:val="none" w:sz="0" w:space="0" w:color="auto"/>
                            <w:left w:val="none" w:sz="0" w:space="0" w:color="auto"/>
                            <w:bottom w:val="none" w:sz="0" w:space="0" w:color="auto"/>
                            <w:right w:val="none" w:sz="0" w:space="0" w:color="auto"/>
                          </w:divBdr>
                          <w:divsChild>
                            <w:div w:id="921640122">
                              <w:marLeft w:val="0"/>
                              <w:marRight w:val="0"/>
                              <w:marTop w:val="0"/>
                              <w:marBottom w:val="0"/>
                              <w:divBdr>
                                <w:top w:val="none" w:sz="0" w:space="0" w:color="auto"/>
                                <w:left w:val="none" w:sz="0" w:space="0" w:color="auto"/>
                                <w:bottom w:val="none" w:sz="0" w:space="0" w:color="auto"/>
                                <w:right w:val="none" w:sz="0" w:space="0" w:color="auto"/>
                              </w:divBdr>
                            </w:div>
                          </w:divsChild>
                        </w:div>
                        <w:div w:id="882861634">
                          <w:marLeft w:val="0"/>
                          <w:marRight w:val="0"/>
                          <w:marTop w:val="0"/>
                          <w:marBottom w:val="0"/>
                          <w:divBdr>
                            <w:top w:val="none" w:sz="0" w:space="0" w:color="auto"/>
                            <w:left w:val="none" w:sz="0" w:space="0" w:color="auto"/>
                            <w:bottom w:val="none" w:sz="0" w:space="0" w:color="auto"/>
                            <w:right w:val="none" w:sz="0" w:space="0" w:color="auto"/>
                          </w:divBdr>
                          <w:divsChild>
                            <w:div w:id="1718504658">
                              <w:marLeft w:val="0"/>
                              <w:marRight w:val="0"/>
                              <w:marTop w:val="0"/>
                              <w:marBottom w:val="0"/>
                              <w:divBdr>
                                <w:top w:val="none" w:sz="0" w:space="0" w:color="auto"/>
                                <w:left w:val="none" w:sz="0" w:space="0" w:color="auto"/>
                                <w:bottom w:val="none" w:sz="0" w:space="0" w:color="auto"/>
                                <w:right w:val="none" w:sz="0" w:space="0" w:color="auto"/>
                              </w:divBdr>
                            </w:div>
                          </w:divsChild>
                        </w:div>
                        <w:div w:id="1406341870">
                          <w:marLeft w:val="0"/>
                          <w:marRight w:val="0"/>
                          <w:marTop w:val="0"/>
                          <w:marBottom w:val="0"/>
                          <w:divBdr>
                            <w:top w:val="none" w:sz="0" w:space="0" w:color="auto"/>
                            <w:left w:val="none" w:sz="0" w:space="0" w:color="auto"/>
                            <w:bottom w:val="none" w:sz="0" w:space="0" w:color="auto"/>
                            <w:right w:val="none" w:sz="0" w:space="0" w:color="auto"/>
                          </w:divBdr>
                          <w:divsChild>
                            <w:div w:id="583614307">
                              <w:marLeft w:val="0"/>
                              <w:marRight w:val="0"/>
                              <w:marTop w:val="0"/>
                              <w:marBottom w:val="0"/>
                              <w:divBdr>
                                <w:top w:val="none" w:sz="0" w:space="0" w:color="auto"/>
                                <w:left w:val="none" w:sz="0" w:space="0" w:color="auto"/>
                                <w:bottom w:val="none" w:sz="0" w:space="0" w:color="auto"/>
                                <w:right w:val="none" w:sz="0" w:space="0" w:color="auto"/>
                              </w:divBdr>
                            </w:div>
                          </w:divsChild>
                        </w:div>
                        <w:div w:id="1934783386">
                          <w:marLeft w:val="0"/>
                          <w:marRight w:val="0"/>
                          <w:marTop w:val="0"/>
                          <w:marBottom w:val="0"/>
                          <w:divBdr>
                            <w:top w:val="none" w:sz="0" w:space="0" w:color="auto"/>
                            <w:left w:val="none" w:sz="0" w:space="0" w:color="auto"/>
                            <w:bottom w:val="none" w:sz="0" w:space="0" w:color="auto"/>
                            <w:right w:val="none" w:sz="0" w:space="0" w:color="auto"/>
                          </w:divBdr>
                          <w:divsChild>
                            <w:div w:id="1206483753">
                              <w:marLeft w:val="0"/>
                              <w:marRight w:val="0"/>
                              <w:marTop w:val="0"/>
                              <w:marBottom w:val="0"/>
                              <w:divBdr>
                                <w:top w:val="none" w:sz="0" w:space="0" w:color="auto"/>
                                <w:left w:val="none" w:sz="0" w:space="0" w:color="auto"/>
                                <w:bottom w:val="none" w:sz="0" w:space="0" w:color="auto"/>
                                <w:right w:val="none" w:sz="0" w:space="0" w:color="auto"/>
                              </w:divBdr>
                            </w:div>
                          </w:divsChild>
                        </w:div>
                        <w:div w:id="270166263">
                          <w:marLeft w:val="0"/>
                          <w:marRight w:val="0"/>
                          <w:marTop w:val="0"/>
                          <w:marBottom w:val="0"/>
                          <w:divBdr>
                            <w:top w:val="none" w:sz="0" w:space="0" w:color="auto"/>
                            <w:left w:val="none" w:sz="0" w:space="0" w:color="auto"/>
                            <w:bottom w:val="none" w:sz="0" w:space="0" w:color="auto"/>
                            <w:right w:val="none" w:sz="0" w:space="0" w:color="auto"/>
                          </w:divBdr>
                          <w:divsChild>
                            <w:div w:id="246888949">
                              <w:marLeft w:val="0"/>
                              <w:marRight w:val="0"/>
                              <w:marTop w:val="0"/>
                              <w:marBottom w:val="0"/>
                              <w:divBdr>
                                <w:top w:val="none" w:sz="0" w:space="0" w:color="auto"/>
                                <w:left w:val="none" w:sz="0" w:space="0" w:color="auto"/>
                                <w:bottom w:val="none" w:sz="0" w:space="0" w:color="auto"/>
                                <w:right w:val="none" w:sz="0" w:space="0" w:color="auto"/>
                              </w:divBdr>
                            </w:div>
                          </w:divsChild>
                        </w:div>
                        <w:div w:id="1134442327">
                          <w:marLeft w:val="0"/>
                          <w:marRight w:val="0"/>
                          <w:marTop w:val="0"/>
                          <w:marBottom w:val="0"/>
                          <w:divBdr>
                            <w:top w:val="none" w:sz="0" w:space="0" w:color="auto"/>
                            <w:left w:val="none" w:sz="0" w:space="0" w:color="auto"/>
                            <w:bottom w:val="none" w:sz="0" w:space="0" w:color="auto"/>
                            <w:right w:val="none" w:sz="0" w:space="0" w:color="auto"/>
                          </w:divBdr>
                          <w:divsChild>
                            <w:div w:id="1873499214">
                              <w:marLeft w:val="0"/>
                              <w:marRight w:val="0"/>
                              <w:marTop w:val="0"/>
                              <w:marBottom w:val="0"/>
                              <w:divBdr>
                                <w:top w:val="none" w:sz="0" w:space="0" w:color="auto"/>
                                <w:left w:val="none" w:sz="0" w:space="0" w:color="auto"/>
                                <w:bottom w:val="none" w:sz="0" w:space="0" w:color="auto"/>
                                <w:right w:val="none" w:sz="0" w:space="0" w:color="auto"/>
                              </w:divBdr>
                            </w:div>
                          </w:divsChild>
                        </w:div>
                        <w:div w:id="295987401">
                          <w:marLeft w:val="0"/>
                          <w:marRight w:val="0"/>
                          <w:marTop w:val="0"/>
                          <w:marBottom w:val="0"/>
                          <w:divBdr>
                            <w:top w:val="none" w:sz="0" w:space="0" w:color="auto"/>
                            <w:left w:val="none" w:sz="0" w:space="0" w:color="auto"/>
                            <w:bottom w:val="none" w:sz="0" w:space="0" w:color="auto"/>
                            <w:right w:val="none" w:sz="0" w:space="0" w:color="auto"/>
                          </w:divBdr>
                          <w:divsChild>
                            <w:div w:id="184829410">
                              <w:marLeft w:val="0"/>
                              <w:marRight w:val="0"/>
                              <w:marTop w:val="0"/>
                              <w:marBottom w:val="0"/>
                              <w:divBdr>
                                <w:top w:val="none" w:sz="0" w:space="0" w:color="auto"/>
                                <w:left w:val="none" w:sz="0" w:space="0" w:color="auto"/>
                                <w:bottom w:val="none" w:sz="0" w:space="0" w:color="auto"/>
                                <w:right w:val="none" w:sz="0" w:space="0" w:color="auto"/>
                              </w:divBdr>
                            </w:div>
                          </w:divsChild>
                        </w:div>
                        <w:div w:id="141311980">
                          <w:marLeft w:val="0"/>
                          <w:marRight w:val="0"/>
                          <w:marTop w:val="0"/>
                          <w:marBottom w:val="0"/>
                          <w:divBdr>
                            <w:top w:val="none" w:sz="0" w:space="0" w:color="auto"/>
                            <w:left w:val="none" w:sz="0" w:space="0" w:color="auto"/>
                            <w:bottom w:val="none" w:sz="0" w:space="0" w:color="auto"/>
                            <w:right w:val="none" w:sz="0" w:space="0" w:color="auto"/>
                          </w:divBdr>
                          <w:divsChild>
                            <w:div w:id="220021548">
                              <w:marLeft w:val="0"/>
                              <w:marRight w:val="0"/>
                              <w:marTop w:val="0"/>
                              <w:marBottom w:val="0"/>
                              <w:divBdr>
                                <w:top w:val="none" w:sz="0" w:space="0" w:color="auto"/>
                                <w:left w:val="none" w:sz="0" w:space="0" w:color="auto"/>
                                <w:bottom w:val="none" w:sz="0" w:space="0" w:color="auto"/>
                                <w:right w:val="none" w:sz="0" w:space="0" w:color="auto"/>
                              </w:divBdr>
                            </w:div>
                          </w:divsChild>
                        </w:div>
                        <w:div w:id="530650404">
                          <w:marLeft w:val="0"/>
                          <w:marRight w:val="0"/>
                          <w:marTop w:val="0"/>
                          <w:marBottom w:val="0"/>
                          <w:divBdr>
                            <w:top w:val="none" w:sz="0" w:space="0" w:color="auto"/>
                            <w:left w:val="none" w:sz="0" w:space="0" w:color="auto"/>
                            <w:bottom w:val="none" w:sz="0" w:space="0" w:color="auto"/>
                            <w:right w:val="none" w:sz="0" w:space="0" w:color="auto"/>
                          </w:divBdr>
                          <w:divsChild>
                            <w:div w:id="1755668114">
                              <w:marLeft w:val="0"/>
                              <w:marRight w:val="0"/>
                              <w:marTop w:val="0"/>
                              <w:marBottom w:val="0"/>
                              <w:divBdr>
                                <w:top w:val="none" w:sz="0" w:space="0" w:color="auto"/>
                                <w:left w:val="none" w:sz="0" w:space="0" w:color="auto"/>
                                <w:bottom w:val="none" w:sz="0" w:space="0" w:color="auto"/>
                                <w:right w:val="none" w:sz="0" w:space="0" w:color="auto"/>
                              </w:divBdr>
                            </w:div>
                          </w:divsChild>
                        </w:div>
                        <w:div w:id="1572544923">
                          <w:marLeft w:val="0"/>
                          <w:marRight w:val="0"/>
                          <w:marTop w:val="0"/>
                          <w:marBottom w:val="0"/>
                          <w:divBdr>
                            <w:top w:val="none" w:sz="0" w:space="0" w:color="auto"/>
                            <w:left w:val="none" w:sz="0" w:space="0" w:color="auto"/>
                            <w:bottom w:val="none" w:sz="0" w:space="0" w:color="auto"/>
                            <w:right w:val="none" w:sz="0" w:space="0" w:color="auto"/>
                          </w:divBdr>
                          <w:divsChild>
                            <w:div w:id="538471854">
                              <w:marLeft w:val="0"/>
                              <w:marRight w:val="0"/>
                              <w:marTop w:val="0"/>
                              <w:marBottom w:val="0"/>
                              <w:divBdr>
                                <w:top w:val="none" w:sz="0" w:space="0" w:color="auto"/>
                                <w:left w:val="none" w:sz="0" w:space="0" w:color="auto"/>
                                <w:bottom w:val="none" w:sz="0" w:space="0" w:color="auto"/>
                                <w:right w:val="none" w:sz="0" w:space="0" w:color="auto"/>
                              </w:divBdr>
                            </w:div>
                          </w:divsChild>
                        </w:div>
                        <w:div w:id="1650745541">
                          <w:marLeft w:val="0"/>
                          <w:marRight w:val="0"/>
                          <w:marTop w:val="0"/>
                          <w:marBottom w:val="0"/>
                          <w:divBdr>
                            <w:top w:val="none" w:sz="0" w:space="0" w:color="auto"/>
                            <w:left w:val="none" w:sz="0" w:space="0" w:color="auto"/>
                            <w:bottom w:val="none" w:sz="0" w:space="0" w:color="auto"/>
                            <w:right w:val="none" w:sz="0" w:space="0" w:color="auto"/>
                          </w:divBdr>
                          <w:divsChild>
                            <w:div w:id="1179463215">
                              <w:marLeft w:val="0"/>
                              <w:marRight w:val="0"/>
                              <w:marTop w:val="0"/>
                              <w:marBottom w:val="0"/>
                              <w:divBdr>
                                <w:top w:val="none" w:sz="0" w:space="0" w:color="auto"/>
                                <w:left w:val="none" w:sz="0" w:space="0" w:color="auto"/>
                                <w:bottom w:val="none" w:sz="0" w:space="0" w:color="auto"/>
                                <w:right w:val="none" w:sz="0" w:space="0" w:color="auto"/>
                              </w:divBdr>
                            </w:div>
                          </w:divsChild>
                        </w:div>
                        <w:div w:id="243760682">
                          <w:marLeft w:val="0"/>
                          <w:marRight w:val="0"/>
                          <w:marTop w:val="0"/>
                          <w:marBottom w:val="0"/>
                          <w:divBdr>
                            <w:top w:val="none" w:sz="0" w:space="0" w:color="auto"/>
                            <w:left w:val="none" w:sz="0" w:space="0" w:color="auto"/>
                            <w:bottom w:val="none" w:sz="0" w:space="0" w:color="auto"/>
                            <w:right w:val="none" w:sz="0" w:space="0" w:color="auto"/>
                          </w:divBdr>
                          <w:divsChild>
                            <w:div w:id="241528647">
                              <w:marLeft w:val="0"/>
                              <w:marRight w:val="0"/>
                              <w:marTop w:val="0"/>
                              <w:marBottom w:val="0"/>
                              <w:divBdr>
                                <w:top w:val="none" w:sz="0" w:space="0" w:color="auto"/>
                                <w:left w:val="none" w:sz="0" w:space="0" w:color="auto"/>
                                <w:bottom w:val="none" w:sz="0" w:space="0" w:color="auto"/>
                                <w:right w:val="none" w:sz="0" w:space="0" w:color="auto"/>
                              </w:divBdr>
                            </w:div>
                          </w:divsChild>
                        </w:div>
                        <w:div w:id="800542127">
                          <w:marLeft w:val="0"/>
                          <w:marRight w:val="0"/>
                          <w:marTop w:val="0"/>
                          <w:marBottom w:val="0"/>
                          <w:divBdr>
                            <w:top w:val="none" w:sz="0" w:space="0" w:color="auto"/>
                            <w:left w:val="none" w:sz="0" w:space="0" w:color="auto"/>
                            <w:bottom w:val="none" w:sz="0" w:space="0" w:color="auto"/>
                            <w:right w:val="none" w:sz="0" w:space="0" w:color="auto"/>
                          </w:divBdr>
                          <w:divsChild>
                            <w:div w:id="772212497">
                              <w:marLeft w:val="0"/>
                              <w:marRight w:val="0"/>
                              <w:marTop w:val="0"/>
                              <w:marBottom w:val="0"/>
                              <w:divBdr>
                                <w:top w:val="none" w:sz="0" w:space="0" w:color="auto"/>
                                <w:left w:val="none" w:sz="0" w:space="0" w:color="auto"/>
                                <w:bottom w:val="none" w:sz="0" w:space="0" w:color="auto"/>
                                <w:right w:val="none" w:sz="0" w:space="0" w:color="auto"/>
                              </w:divBdr>
                            </w:div>
                          </w:divsChild>
                        </w:div>
                        <w:div w:id="1964189564">
                          <w:marLeft w:val="0"/>
                          <w:marRight w:val="0"/>
                          <w:marTop w:val="0"/>
                          <w:marBottom w:val="0"/>
                          <w:divBdr>
                            <w:top w:val="none" w:sz="0" w:space="0" w:color="auto"/>
                            <w:left w:val="none" w:sz="0" w:space="0" w:color="auto"/>
                            <w:bottom w:val="none" w:sz="0" w:space="0" w:color="auto"/>
                            <w:right w:val="none" w:sz="0" w:space="0" w:color="auto"/>
                          </w:divBdr>
                          <w:divsChild>
                            <w:div w:id="1464082707">
                              <w:marLeft w:val="0"/>
                              <w:marRight w:val="0"/>
                              <w:marTop w:val="0"/>
                              <w:marBottom w:val="0"/>
                              <w:divBdr>
                                <w:top w:val="none" w:sz="0" w:space="0" w:color="auto"/>
                                <w:left w:val="none" w:sz="0" w:space="0" w:color="auto"/>
                                <w:bottom w:val="none" w:sz="0" w:space="0" w:color="auto"/>
                                <w:right w:val="none" w:sz="0" w:space="0" w:color="auto"/>
                              </w:divBdr>
                            </w:div>
                          </w:divsChild>
                        </w:div>
                        <w:div w:id="141771735">
                          <w:marLeft w:val="0"/>
                          <w:marRight w:val="0"/>
                          <w:marTop w:val="0"/>
                          <w:marBottom w:val="0"/>
                          <w:divBdr>
                            <w:top w:val="none" w:sz="0" w:space="0" w:color="auto"/>
                            <w:left w:val="none" w:sz="0" w:space="0" w:color="auto"/>
                            <w:bottom w:val="none" w:sz="0" w:space="0" w:color="auto"/>
                            <w:right w:val="none" w:sz="0" w:space="0" w:color="auto"/>
                          </w:divBdr>
                          <w:divsChild>
                            <w:div w:id="1553686735">
                              <w:marLeft w:val="0"/>
                              <w:marRight w:val="0"/>
                              <w:marTop w:val="0"/>
                              <w:marBottom w:val="0"/>
                              <w:divBdr>
                                <w:top w:val="none" w:sz="0" w:space="0" w:color="auto"/>
                                <w:left w:val="none" w:sz="0" w:space="0" w:color="auto"/>
                                <w:bottom w:val="none" w:sz="0" w:space="0" w:color="auto"/>
                                <w:right w:val="none" w:sz="0" w:space="0" w:color="auto"/>
                              </w:divBdr>
                            </w:div>
                          </w:divsChild>
                        </w:div>
                        <w:div w:id="1139496727">
                          <w:marLeft w:val="0"/>
                          <w:marRight w:val="0"/>
                          <w:marTop w:val="0"/>
                          <w:marBottom w:val="0"/>
                          <w:divBdr>
                            <w:top w:val="none" w:sz="0" w:space="0" w:color="auto"/>
                            <w:left w:val="none" w:sz="0" w:space="0" w:color="auto"/>
                            <w:bottom w:val="none" w:sz="0" w:space="0" w:color="auto"/>
                            <w:right w:val="none" w:sz="0" w:space="0" w:color="auto"/>
                          </w:divBdr>
                          <w:divsChild>
                            <w:div w:id="1043942817">
                              <w:marLeft w:val="0"/>
                              <w:marRight w:val="0"/>
                              <w:marTop w:val="0"/>
                              <w:marBottom w:val="0"/>
                              <w:divBdr>
                                <w:top w:val="none" w:sz="0" w:space="0" w:color="auto"/>
                                <w:left w:val="none" w:sz="0" w:space="0" w:color="auto"/>
                                <w:bottom w:val="none" w:sz="0" w:space="0" w:color="auto"/>
                                <w:right w:val="none" w:sz="0" w:space="0" w:color="auto"/>
                              </w:divBdr>
                            </w:div>
                          </w:divsChild>
                        </w:div>
                        <w:div w:id="630137195">
                          <w:marLeft w:val="0"/>
                          <w:marRight w:val="0"/>
                          <w:marTop w:val="0"/>
                          <w:marBottom w:val="0"/>
                          <w:divBdr>
                            <w:top w:val="none" w:sz="0" w:space="0" w:color="auto"/>
                            <w:left w:val="none" w:sz="0" w:space="0" w:color="auto"/>
                            <w:bottom w:val="none" w:sz="0" w:space="0" w:color="auto"/>
                            <w:right w:val="none" w:sz="0" w:space="0" w:color="auto"/>
                          </w:divBdr>
                          <w:divsChild>
                            <w:div w:id="558632138">
                              <w:marLeft w:val="0"/>
                              <w:marRight w:val="0"/>
                              <w:marTop w:val="0"/>
                              <w:marBottom w:val="0"/>
                              <w:divBdr>
                                <w:top w:val="none" w:sz="0" w:space="0" w:color="auto"/>
                                <w:left w:val="none" w:sz="0" w:space="0" w:color="auto"/>
                                <w:bottom w:val="none" w:sz="0" w:space="0" w:color="auto"/>
                                <w:right w:val="none" w:sz="0" w:space="0" w:color="auto"/>
                              </w:divBdr>
                            </w:div>
                          </w:divsChild>
                        </w:div>
                        <w:div w:id="705831362">
                          <w:marLeft w:val="0"/>
                          <w:marRight w:val="0"/>
                          <w:marTop w:val="0"/>
                          <w:marBottom w:val="0"/>
                          <w:divBdr>
                            <w:top w:val="none" w:sz="0" w:space="0" w:color="auto"/>
                            <w:left w:val="none" w:sz="0" w:space="0" w:color="auto"/>
                            <w:bottom w:val="none" w:sz="0" w:space="0" w:color="auto"/>
                            <w:right w:val="none" w:sz="0" w:space="0" w:color="auto"/>
                          </w:divBdr>
                          <w:divsChild>
                            <w:div w:id="1222597296">
                              <w:marLeft w:val="0"/>
                              <w:marRight w:val="0"/>
                              <w:marTop w:val="0"/>
                              <w:marBottom w:val="0"/>
                              <w:divBdr>
                                <w:top w:val="none" w:sz="0" w:space="0" w:color="auto"/>
                                <w:left w:val="none" w:sz="0" w:space="0" w:color="auto"/>
                                <w:bottom w:val="none" w:sz="0" w:space="0" w:color="auto"/>
                                <w:right w:val="none" w:sz="0" w:space="0" w:color="auto"/>
                              </w:divBdr>
                            </w:div>
                          </w:divsChild>
                        </w:div>
                        <w:div w:id="250428018">
                          <w:marLeft w:val="0"/>
                          <w:marRight w:val="0"/>
                          <w:marTop w:val="0"/>
                          <w:marBottom w:val="0"/>
                          <w:divBdr>
                            <w:top w:val="none" w:sz="0" w:space="0" w:color="auto"/>
                            <w:left w:val="none" w:sz="0" w:space="0" w:color="auto"/>
                            <w:bottom w:val="none" w:sz="0" w:space="0" w:color="auto"/>
                            <w:right w:val="none" w:sz="0" w:space="0" w:color="auto"/>
                          </w:divBdr>
                          <w:divsChild>
                            <w:div w:id="867256529">
                              <w:marLeft w:val="0"/>
                              <w:marRight w:val="0"/>
                              <w:marTop w:val="0"/>
                              <w:marBottom w:val="0"/>
                              <w:divBdr>
                                <w:top w:val="none" w:sz="0" w:space="0" w:color="auto"/>
                                <w:left w:val="none" w:sz="0" w:space="0" w:color="auto"/>
                                <w:bottom w:val="none" w:sz="0" w:space="0" w:color="auto"/>
                                <w:right w:val="none" w:sz="0" w:space="0" w:color="auto"/>
                              </w:divBdr>
                            </w:div>
                          </w:divsChild>
                        </w:div>
                        <w:div w:id="1064566862">
                          <w:marLeft w:val="0"/>
                          <w:marRight w:val="0"/>
                          <w:marTop w:val="0"/>
                          <w:marBottom w:val="0"/>
                          <w:divBdr>
                            <w:top w:val="none" w:sz="0" w:space="0" w:color="auto"/>
                            <w:left w:val="none" w:sz="0" w:space="0" w:color="auto"/>
                            <w:bottom w:val="none" w:sz="0" w:space="0" w:color="auto"/>
                            <w:right w:val="none" w:sz="0" w:space="0" w:color="auto"/>
                          </w:divBdr>
                          <w:divsChild>
                            <w:div w:id="835995251">
                              <w:marLeft w:val="0"/>
                              <w:marRight w:val="0"/>
                              <w:marTop w:val="0"/>
                              <w:marBottom w:val="0"/>
                              <w:divBdr>
                                <w:top w:val="none" w:sz="0" w:space="0" w:color="auto"/>
                                <w:left w:val="none" w:sz="0" w:space="0" w:color="auto"/>
                                <w:bottom w:val="none" w:sz="0" w:space="0" w:color="auto"/>
                                <w:right w:val="none" w:sz="0" w:space="0" w:color="auto"/>
                              </w:divBdr>
                            </w:div>
                          </w:divsChild>
                        </w:div>
                        <w:div w:id="1026756062">
                          <w:marLeft w:val="0"/>
                          <w:marRight w:val="0"/>
                          <w:marTop w:val="0"/>
                          <w:marBottom w:val="0"/>
                          <w:divBdr>
                            <w:top w:val="none" w:sz="0" w:space="0" w:color="auto"/>
                            <w:left w:val="none" w:sz="0" w:space="0" w:color="auto"/>
                            <w:bottom w:val="none" w:sz="0" w:space="0" w:color="auto"/>
                            <w:right w:val="none" w:sz="0" w:space="0" w:color="auto"/>
                          </w:divBdr>
                          <w:divsChild>
                            <w:div w:id="790245227">
                              <w:marLeft w:val="0"/>
                              <w:marRight w:val="0"/>
                              <w:marTop w:val="0"/>
                              <w:marBottom w:val="0"/>
                              <w:divBdr>
                                <w:top w:val="none" w:sz="0" w:space="0" w:color="auto"/>
                                <w:left w:val="none" w:sz="0" w:space="0" w:color="auto"/>
                                <w:bottom w:val="none" w:sz="0" w:space="0" w:color="auto"/>
                                <w:right w:val="none" w:sz="0" w:space="0" w:color="auto"/>
                              </w:divBdr>
                            </w:div>
                          </w:divsChild>
                        </w:div>
                        <w:div w:id="1502356470">
                          <w:marLeft w:val="0"/>
                          <w:marRight w:val="0"/>
                          <w:marTop w:val="0"/>
                          <w:marBottom w:val="0"/>
                          <w:divBdr>
                            <w:top w:val="none" w:sz="0" w:space="0" w:color="auto"/>
                            <w:left w:val="none" w:sz="0" w:space="0" w:color="auto"/>
                            <w:bottom w:val="none" w:sz="0" w:space="0" w:color="auto"/>
                            <w:right w:val="none" w:sz="0" w:space="0" w:color="auto"/>
                          </w:divBdr>
                          <w:divsChild>
                            <w:div w:id="340855421">
                              <w:marLeft w:val="0"/>
                              <w:marRight w:val="0"/>
                              <w:marTop w:val="0"/>
                              <w:marBottom w:val="0"/>
                              <w:divBdr>
                                <w:top w:val="none" w:sz="0" w:space="0" w:color="auto"/>
                                <w:left w:val="none" w:sz="0" w:space="0" w:color="auto"/>
                                <w:bottom w:val="none" w:sz="0" w:space="0" w:color="auto"/>
                                <w:right w:val="none" w:sz="0" w:space="0" w:color="auto"/>
                              </w:divBdr>
                            </w:div>
                          </w:divsChild>
                        </w:div>
                        <w:div w:id="988746893">
                          <w:marLeft w:val="0"/>
                          <w:marRight w:val="0"/>
                          <w:marTop w:val="0"/>
                          <w:marBottom w:val="0"/>
                          <w:divBdr>
                            <w:top w:val="none" w:sz="0" w:space="0" w:color="auto"/>
                            <w:left w:val="none" w:sz="0" w:space="0" w:color="auto"/>
                            <w:bottom w:val="none" w:sz="0" w:space="0" w:color="auto"/>
                            <w:right w:val="none" w:sz="0" w:space="0" w:color="auto"/>
                          </w:divBdr>
                          <w:divsChild>
                            <w:div w:id="601189458">
                              <w:marLeft w:val="0"/>
                              <w:marRight w:val="0"/>
                              <w:marTop w:val="0"/>
                              <w:marBottom w:val="0"/>
                              <w:divBdr>
                                <w:top w:val="none" w:sz="0" w:space="0" w:color="auto"/>
                                <w:left w:val="none" w:sz="0" w:space="0" w:color="auto"/>
                                <w:bottom w:val="none" w:sz="0" w:space="0" w:color="auto"/>
                                <w:right w:val="none" w:sz="0" w:space="0" w:color="auto"/>
                              </w:divBdr>
                            </w:div>
                          </w:divsChild>
                        </w:div>
                        <w:div w:id="431441472">
                          <w:marLeft w:val="0"/>
                          <w:marRight w:val="0"/>
                          <w:marTop w:val="0"/>
                          <w:marBottom w:val="0"/>
                          <w:divBdr>
                            <w:top w:val="none" w:sz="0" w:space="0" w:color="auto"/>
                            <w:left w:val="none" w:sz="0" w:space="0" w:color="auto"/>
                            <w:bottom w:val="none" w:sz="0" w:space="0" w:color="auto"/>
                            <w:right w:val="none" w:sz="0" w:space="0" w:color="auto"/>
                          </w:divBdr>
                          <w:divsChild>
                            <w:div w:id="1874999364">
                              <w:marLeft w:val="0"/>
                              <w:marRight w:val="0"/>
                              <w:marTop w:val="0"/>
                              <w:marBottom w:val="0"/>
                              <w:divBdr>
                                <w:top w:val="none" w:sz="0" w:space="0" w:color="auto"/>
                                <w:left w:val="none" w:sz="0" w:space="0" w:color="auto"/>
                                <w:bottom w:val="none" w:sz="0" w:space="0" w:color="auto"/>
                                <w:right w:val="none" w:sz="0" w:space="0" w:color="auto"/>
                              </w:divBdr>
                            </w:div>
                          </w:divsChild>
                        </w:div>
                        <w:div w:id="1867214854">
                          <w:marLeft w:val="0"/>
                          <w:marRight w:val="0"/>
                          <w:marTop w:val="0"/>
                          <w:marBottom w:val="0"/>
                          <w:divBdr>
                            <w:top w:val="none" w:sz="0" w:space="0" w:color="auto"/>
                            <w:left w:val="none" w:sz="0" w:space="0" w:color="auto"/>
                            <w:bottom w:val="none" w:sz="0" w:space="0" w:color="auto"/>
                            <w:right w:val="none" w:sz="0" w:space="0" w:color="auto"/>
                          </w:divBdr>
                          <w:divsChild>
                            <w:div w:id="731003834">
                              <w:marLeft w:val="0"/>
                              <w:marRight w:val="0"/>
                              <w:marTop w:val="0"/>
                              <w:marBottom w:val="0"/>
                              <w:divBdr>
                                <w:top w:val="none" w:sz="0" w:space="0" w:color="auto"/>
                                <w:left w:val="none" w:sz="0" w:space="0" w:color="auto"/>
                                <w:bottom w:val="none" w:sz="0" w:space="0" w:color="auto"/>
                                <w:right w:val="none" w:sz="0" w:space="0" w:color="auto"/>
                              </w:divBdr>
                            </w:div>
                          </w:divsChild>
                        </w:div>
                        <w:div w:id="812914188">
                          <w:marLeft w:val="0"/>
                          <w:marRight w:val="0"/>
                          <w:marTop w:val="0"/>
                          <w:marBottom w:val="0"/>
                          <w:divBdr>
                            <w:top w:val="none" w:sz="0" w:space="0" w:color="auto"/>
                            <w:left w:val="none" w:sz="0" w:space="0" w:color="auto"/>
                            <w:bottom w:val="none" w:sz="0" w:space="0" w:color="auto"/>
                            <w:right w:val="none" w:sz="0" w:space="0" w:color="auto"/>
                          </w:divBdr>
                          <w:divsChild>
                            <w:div w:id="1228495509">
                              <w:marLeft w:val="0"/>
                              <w:marRight w:val="0"/>
                              <w:marTop w:val="0"/>
                              <w:marBottom w:val="0"/>
                              <w:divBdr>
                                <w:top w:val="none" w:sz="0" w:space="0" w:color="auto"/>
                                <w:left w:val="none" w:sz="0" w:space="0" w:color="auto"/>
                                <w:bottom w:val="none" w:sz="0" w:space="0" w:color="auto"/>
                                <w:right w:val="none" w:sz="0" w:space="0" w:color="auto"/>
                              </w:divBdr>
                            </w:div>
                          </w:divsChild>
                        </w:div>
                        <w:div w:id="1103306915">
                          <w:marLeft w:val="0"/>
                          <w:marRight w:val="0"/>
                          <w:marTop w:val="0"/>
                          <w:marBottom w:val="0"/>
                          <w:divBdr>
                            <w:top w:val="none" w:sz="0" w:space="0" w:color="auto"/>
                            <w:left w:val="none" w:sz="0" w:space="0" w:color="auto"/>
                            <w:bottom w:val="none" w:sz="0" w:space="0" w:color="auto"/>
                            <w:right w:val="none" w:sz="0" w:space="0" w:color="auto"/>
                          </w:divBdr>
                          <w:divsChild>
                            <w:div w:id="12239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82837">
          <w:marLeft w:val="0"/>
          <w:marRight w:val="0"/>
          <w:marTop w:val="0"/>
          <w:marBottom w:val="0"/>
          <w:divBdr>
            <w:top w:val="none" w:sz="0" w:space="0" w:color="auto"/>
            <w:left w:val="none" w:sz="0" w:space="0" w:color="auto"/>
            <w:bottom w:val="none" w:sz="0" w:space="0" w:color="auto"/>
            <w:right w:val="none" w:sz="0" w:space="0" w:color="auto"/>
          </w:divBdr>
          <w:divsChild>
            <w:div w:id="1481844881">
              <w:marLeft w:val="0"/>
              <w:marRight w:val="0"/>
              <w:marTop w:val="0"/>
              <w:marBottom w:val="0"/>
              <w:divBdr>
                <w:top w:val="none" w:sz="0" w:space="0" w:color="auto"/>
                <w:left w:val="none" w:sz="0" w:space="0" w:color="auto"/>
                <w:bottom w:val="none" w:sz="0" w:space="0" w:color="auto"/>
                <w:right w:val="none" w:sz="0" w:space="0" w:color="auto"/>
              </w:divBdr>
              <w:divsChild>
                <w:div w:id="445194664">
                  <w:marLeft w:val="0"/>
                  <w:marRight w:val="0"/>
                  <w:marTop w:val="0"/>
                  <w:marBottom w:val="0"/>
                  <w:divBdr>
                    <w:top w:val="none" w:sz="0" w:space="0" w:color="auto"/>
                    <w:left w:val="none" w:sz="0" w:space="0" w:color="auto"/>
                    <w:bottom w:val="none" w:sz="0" w:space="0" w:color="auto"/>
                    <w:right w:val="none" w:sz="0" w:space="0" w:color="auto"/>
                  </w:divBdr>
                  <w:divsChild>
                    <w:div w:id="495389514">
                      <w:marLeft w:val="0"/>
                      <w:marRight w:val="0"/>
                      <w:marTop w:val="0"/>
                      <w:marBottom w:val="0"/>
                      <w:divBdr>
                        <w:top w:val="none" w:sz="0" w:space="0" w:color="auto"/>
                        <w:left w:val="none" w:sz="0" w:space="0" w:color="auto"/>
                        <w:bottom w:val="none" w:sz="0" w:space="0" w:color="auto"/>
                        <w:right w:val="none" w:sz="0" w:space="0" w:color="auto"/>
                      </w:divBdr>
                    </w:div>
                  </w:divsChild>
                </w:div>
                <w:div w:id="2110856580">
                  <w:marLeft w:val="0"/>
                  <w:marRight w:val="0"/>
                  <w:marTop w:val="0"/>
                  <w:marBottom w:val="0"/>
                  <w:divBdr>
                    <w:top w:val="none" w:sz="0" w:space="0" w:color="auto"/>
                    <w:left w:val="none" w:sz="0" w:space="0" w:color="auto"/>
                    <w:bottom w:val="none" w:sz="0" w:space="0" w:color="auto"/>
                    <w:right w:val="none" w:sz="0" w:space="0" w:color="auto"/>
                  </w:divBdr>
                  <w:divsChild>
                    <w:div w:id="928928244">
                      <w:marLeft w:val="0"/>
                      <w:marRight w:val="0"/>
                      <w:marTop w:val="0"/>
                      <w:marBottom w:val="0"/>
                      <w:divBdr>
                        <w:top w:val="none" w:sz="0" w:space="0" w:color="auto"/>
                        <w:left w:val="none" w:sz="0" w:space="0" w:color="auto"/>
                        <w:bottom w:val="none" w:sz="0" w:space="0" w:color="auto"/>
                        <w:right w:val="none" w:sz="0" w:space="0" w:color="auto"/>
                      </w:divBdr>
                    </w:div>
                    <w:div w:id="533615839">
                      <w:marLeft w:val="0"/>
                      <w:marRight w:val="0"/>
                      <w:marTop w:val="0"/>
                      <w:marBottom w:val="0"/>
                      <w:divBdr>
                        <w:top w:val="none" w:sz="0" w:space="0" w:color="auto"/>
                        <w:left w:val="none" w:sz="0" w:space="0" w:color="auto"/>
                        <w:bottom w:val="none" w:sz="0" w:space="0" w:color="auto"/>
                        <w:right w:val="none" w:sz="0" w:space="0" w:color="auto"/>
                      </w:divBdr>
                      <w:divsChild>
                        <w:div w:id="1300845210">
                          <w:marLeft w:val="0"/>
                          <w:marRight w:val="0"/>
                          <w:marTop w:val="0"/>
                          <w:marBottom w:val="0"/>
                          <w:divBdr>
                            <w:top w:val="none" w:sz="0" w:space="0" w:color="auto"/>
                            <w:left w:val="none" w:sz="0" w:space="0" w:color="auto"/>
                            <w:bottom w:val="none" w:sz="0" w:space="0" w:color="auto"/>
                            <w:right w:val="none" w:sz="0" w:space="0" w:color="auto"/>
                          </w:divBdr>
                          <w:divsChild>
                            <w:div w:id="661271871">
                              <w:marLeft w:val="0"/>
                              <w:marRight w:val="0"/>
                              <w:marTop w:val="0"/>
                              <w:marBottom w:val="0"/>
                              <w:divBdr>
                                <w:top w:val="none" w:sz="0" w:space="0" w:color="auto"/>
                                <w:left w:val="none" w:sz="0" w:space="0" w:color="auto"/>
                                <w:bottom w:val="none" w:sz="0" w:space="0" w:color="auto"/>
                                <w:right w:val="none" w:sz="0" w:space="0" w:color="auto"/>
                              </w:divBdr>
                            </w:div>
                          </w:divsChild>
                        </w:div>
                        <w:div w:id="1723627440">
                          <w:marLeft w:val="0"/>
                          <w:marRight w:val="0"/>
                          <w:marTop w:val="0"/>
                          <w:marBottom w:val="0"/>
                          <w:divBdr>
                            <w:top w:val="none" w:sz="0" w:space="0" w:color="auto"/>
                            <w:left w:val="none" w:sz="0" w:space="0" w:color="auto"/>
                            <w:bottom w:val="none" w:sz="0" w:space="0" w:color="auto"/>
                            <w:right w:val="none" w:sz="0" w:space="0" w:color="auto"/>
                          </w:divBdr>
                          <w:divsChild>
                            <w:div w:id="2075546516">
                              <w:marLeft w:val="0"/>
                              <w:marRight w:val="0"/>
                              <w:marTop w:val="0"/>
                              <w:marBottom w:val="0"/>
                              <w:divBdr>
                                <w:top w:val="none" w:sz="0" w:space="0" w:color="auto"/>
                                <w:left w:val="none" w:sz="0" w:space="0" w:color="auto"/>
                                <w:bottom w:val="none" w:sz="0" w:space="0" w:color="auto"/>
                                <w:right w:val="none" w:sz="0" w:space="0" w:color="auto"/>
                              </w:divBdr>
                            </w:div>
                          </w:divsChild>
                        </w:div>
                        <w:div w:id="357201951">
                          <w:marLeft w:val="0"/>
                          <w:marRight w:val="0"/>
                          <w:marTop w:val="0"/>
                          <w:marBottom w:val="0"/>
                          <w:divBdr>
                            <w:top w:val="none" w:sz="0" w:space="0" w:color="auto"/>
                            <w:left w:val="none" w:sz="0" w:space="0" w:color="auto"/>
                            <w:bottom w:val="none" w:sz="0" w:space="0" w:color="auto"/>
                            <w:right w:val="none" w:sz="0" w:space="0" w:color="auto"/>
                          </w:divBdr>
                          <w:divsChild>
                            <w:div w:id="1232034523">
                              <w:marLeft w:val="0"/>
                              <w:marRight w:val="0"/>
                              <w:marTop w:val="0"/>
                              <w:marBottom w:val="0"/>
                              <w:divBdr>
                                <w:top w:val="none" w:sz="0" w:space="0" w:color="auto"/>
                                <w:left w:val="none" w:sz="0" w:space="0" w:color="auto"/>
                                <w:bottom w:val="none" w:sz="0" w:space="0" w:color="auto"/>
                                <w:right w:val="none" w:sz="0" w:space="0" w:color="auto"/>
                              </w:divBdr>
                            </w:div>
                          </w:divsChild>
                        </w:div>
                        <w:div w:id="1553417595">
                          <w:marLeft w:val="0"/>
                          <w:marRight w:val="0"/>
                          <w:marTop w:val="0"/>
                          <w:marBottom w:val="0"/>
                          <w:divBdr>
                            <w:top w:val="none" w:sz="0" w:space="0" w:color="auto"/>
                            <w:left w:val="none" w:sz="0" w:space="0" w:color="auto"/>
                            <w:bottom w:val="none" w:sz="0" w:space="0" w:color="auto"/>
                            <w:right w:val="none" w:sz="0" w:space="0" w:color="auto"/>
                          </w:divBdr>
                          <w:divsChild>
                            <w:div w:id="1828789215">
                              <w:marLeft w:val="0"/>
                              <w:marRight w:val="0"/>
                              <w:marTop w:val="0"/>
                              <w:marBottom w:val="0"/>
                              <w:divBdr>
                                <w:top w:val="none" w:sz="0" w:space="0" w:color="auto"/>
                                <w:left w:val="none" w:sz="0" w:space="0" w:color="auto"/>
                                <w:bottom w:val="none" w:sz="0" w:space="0" w:color="auto"/>
                                <w:right w:val="none" w:sz="0" w:space="0" w:color="auto"/>
                              </w:divBdr>
                            </w:div>
                          </w:divsChild>
                        </w:div>
                        <w:div w:id="1748577673">
                          <w:marLeft w:val="0"/>
                          <w:marRight w:val="0"/>
                          <w:marTop w:val="0"/>
                          <w:marBottom w:val="0"/>
                          <w:divBdr>
                            <w:top w:val="none" w:sz="0" w:space="0" w:color="auto"/>
                            <w:left w:val="none" w:sz="0" w:space="0" w:color="auto"/>
                            <w:bottom w:val="none" w:sz="0" w:space="0" w:color="auto"/>
                            <w:right w:val="none" w:sz="0" w:space="0" w:color="auto"/>
                          </w:divBdr>
                          <w:divsChild>
                            <w:div w:id="312951395">
                              <w:marLeft w:val="0"/>
                              <w:marRight w:val="0"/>
                              <w:marTop w:val="0"/>
                              <w:marBottom w:val="0"/>
                              <w:divBdr>
                                <w:top w:val="none" w:sz="0" w:space="0" w:color="auto"/>
                                <w:left w:val="none" w:sz="0" w:space="0" w:color="auto"/>
                                <w:bottom w:val="none" w:sz="0" w:space="0" w:color="auto"/>
                                <w:right w:val="none" w:sz="0" w:space="0" w:color="auto"/>
                              </w:divBdr>
                            </w:div>
                          </w:divsChild>
                        </w:div>
                        <w:div w:id="1961296567">
                          <w:marLeft w:val="0"/>
                          <w:marRight w:val="0"/>
                          <w:marTop w:val="0"/>
                          <w:marBottom w:val="0"/>
                          <w:divBdr>
                            <w:top w:val="none" w:sz="0" w:space="0" w:color="auto"/>
                            <w:left w:val="none" w:sz="0" w:space="0" w:color="auto"/>
                            <w:bottom w:val="none" w:sz="0" w:space="0" w:color="auto"/>
                            <w:right w:val="none" w:sz="0" w:space="0" w:color="auto"/>
                          </w:divBdr>
                          <w:divsChild>
                            <w:div w:id="1968002117">
                              <w:marLeft w:val="0"/>
                              <w:marRight w:val="0"/>
                              <w:marTop w:val="0"/>
                              <w:marBottom w:val="0"/>
                              <w:divBdr>
                                <w:top w:val="none" w:sz="0" w:space="0" w:color="auto"/>
                                <w:left w:val="none" w:sz="0" w:space="0" w:color="auto"/>
                                <w:bottom w:val="none" w:sz="0" w:space="0" w:color="auto"/>
                                <w:right w:val="none" w:sz="0" w:space="0" w:color="auto"/>
                              </w:divBdr>
                            </w:div>
                          </w:divsChild>
                        </w:div>
                        <w:div w:id="1520385209">
                          <w:marLeft w:val="0"/>
                          <w:marRight w:val="0"/>
                          <w:marTop w:val="0"/>
                          <w:marBottom w:val="0"/>
                          <w:divBdr>
                            <w:top w:val="none" w:sz="0" w:space="0" w:color="auto"/>
                            <w:left w:val="none" w:sz="0" w:space="0" w:color="auto"/>
                            <w:bottom w:val="none" w:sz="0" w:space="0" w:color="auto"/>
                            <w:right w:val="none" w:sz="0" w:space="0" w:color="auto"/>
                          </w:divBdr>
                          <w:divsChild>
                            <w:div w:id="584073309">
                              <w:marLeft w:val="0"/>
                              <w:marRight w:val="0"/>
                              <w:marTop w:val="0"/>
                              <w:marBottom w:val="0"/>
                              <w:divBdr>
                                <w:top w:val="none" w:sz="0" w:space="0" w:color="auto"/>
                                <w:left w:val="none" w:sz="0" w:space="0" w:color="auto"/>
                                <w:bottom w:val="none" w:sz="0" w:space="0" w:color="auto"/>
                                <w:right w:val="none" w:sz="0" w:space="0" w:color="auto"/>
                              </w:divBdr>
                            </w:div>
                          </w:divsChild>
                        </w:div>
                        <w:div w:id="12343344">
                          <w:marLeft w:val="0"/>
                          <w:marRight w:val="0"/>
                          <w:marTop w:val="0"/>
                          <w:marBottom w:val="0"/>
                          <w:divBdr>
                            <w:top w:val="none" w:sz="0" w:space="0" w:color="auto"/>
                            <w:left w:val="none" w:sz="0" w:space="0" w:color="auto"/>
                            <w:bottom w:val="none" w:sz="0" w:space="0" w:color="auto"/>
                            <w:right w:val="none" w:sz="0" w:space="0" w:color="auto"/>
                          </w:divBdr>
                          <w:divsChild>
                            <w:div w:id="531577403">
                              <w:marLeft w:val="0"/>
                              <w:marRight w:val="0"/>
                              <w:marTop w:val="0"/>
                              <w:marBottom w:val="0"/>
                              <w:divBdr>
                                <w:top w:val="none" w:sz="0" w:space="0" w:color="auto"/>
                                <w:left w:val="none" w:sz="0" w:space="0" w:color="auto"/>
                                <w:bottom w:val="none" w:sz="0" w:space="0" w:color="auto"/>
                                <w:right w:val="none" w:sz="0" w:space="0" w:color="auto"/>
                              </w:divBdr>
                            </w:div>
                          </w:divsChild>
                        </w:div>
                        <w:div w:id="799423411">
                          <w:marLeft w:val="0"/>
                          <w:marRight w:val="0"/>
                          <w:marTop w:val="0"/>
                          <w:marBottom w:val="0"/>
                          <w:divBdr>
                            <w:top w:val="none" w:sz="0" w:space="0" w:color="auto"/>
                            <w:left w:val="none" w:sz="0" w:space="0" w:color="auto"/>
                            <w:bottom w:val="none" w:sz="0" w:space="0" w:color="auto"/>
                            <w:right w:val="none" w:sz="0" w:space="0" w:color="auto"/>
                          </w:divBdr>
                          <w:divsChild>
                            <w:div w:id="1590239205">
                              <w:marLeft w:val="0"/>
                              <w:marRight w:val="0"/>
                              <w:marTop w:val="0"/>
                              <w:marBottom w:val="0"/>
                              <w:divBdr>
                                <w:top w:val="none" w:sz="0" w:space="0" w:color="auto"/>
                                <w:left w:val="none" w:sz="0" w:space="0" w:color="auto"/>
                                <w:bottom w:val="none" w:sz="0" w:space="0" w:color="auto"/>
                                <w:right w:val="none" w:sz="0" w:space="0" w:color="auto"/>
                              </w:divBdr>
                            </w:div>
                          </w:divsChild>
                        </w:div>
                        <w:div w:id="649938797">
                          <w:marLeft w:val="0"/>
                          <w:marRight w:val="0"/>
                          <w:marTop w:val="0"/>
                          <w:marBottom w:val="0"/>
                          <w:divBdr>
                            <w:top w:val="none" w:sz="0" w:space="0" w:color="auto"/>
                            <w:left w:val="none" w:sz="0" w:space="0" w:color="auto"/>
                            <w:bottom w:val="none" w:sz="0" w:space="0" w:color="auto"/>
                            <w:right w:val="none" w:sz="0" w:space="0" w:color="auto"/>
                          </w:divBdr>
                          <w:divsChild>
                            <w:div w:id="1445267658">
                              <w:marLeft w:val="0"/>
                              <w:marRight w:val="0"/>
                              <w:marTop w:val="0"/>
                              <w:marBottom w:val="0"/>
                              <w:divBdr>
                                <w:top w:val="none" w:sz="0" w:space="0" w:color="auto"/>
                                <w:left w:val="none" w:sz="0" w:space="0" w:color="auto"/>
                                <w:bottom w:val="none" w:sz="0" w:space="0" w:color="auto"/>
                                <w:right w:val="none" w:sz="0" w:space="0" w:color="auto"/>
                              </w:divBdr>
                            </w:div>
                          </w:divsChild>
                        </w:div>
                        <w:div w:id="1746146032">
                          <w:marLeft w:val="0"/>
                          <w:marRight w:val="0"/>
                          <w:marTop w:val="0"/>
                          <w:marBottom w:val="0"/>
                          <w:divBdr>
                            <w:top w:val="none" w:sz="0" w:space="0" w:color="auto"/>
                            <w:left w:val="none" w:sz="0" w:space="0" w:color="auto"/>
                            <w:bottom w:val="none" w:sz="0" w:space="0" w:color="auto"/>
                            <w:right w:val="none" w:sz="0" w:space="0" w:color="auto"/>
                          </w:divBdr>
                          <w:divsChild>
                            <w:div w:id="853611691">
                              <w:marLeft w:val="0"/>
                              <w:marRight w:val="0"/>
                              <w:marTop w:val="0"/>
                              <w:marBottom w:val="0"/>
                              <w:divBdr>
                                <w:top w:val="none" w:sz="0" w:space="0" w:color="auto"/>
                                <w:left w:val="none" w:sz="0" w:space="0" w:color="auto"/>
                                <w:bottom w:val="none" w:sz="0" w:space="0" w:color="auto"/>
                                <w:right w:val="none" w:sz="0" w:space="0" w:color="auto"/>
                              </w:divBdr>
                            </w:div>
                          </w:divsChild>
                        </w:div>
                        <w:div w:id="1696543791">
                          <w:marLeft w:val="0"/>
                          <w:marRight w:val="0"/>
                          <w:marTop w:val="0"/>
                          <w:marBottom w:val="0"/>
                          <w:divBdr>
                            <w:top w:val="none" w:sz="0" w:space="0" w:color="auto"/>
                            <w:left w:val="none" w:sz="0" w:space="0" w:color="auto"/>
                            <w:bottom w:val="none" w:sz="0" w:space="0" w:color="auto"/>
                            <w:right w:val="none" w:sz="0" w:space="0" w:color="auto"/>
                          </w:divBdr>
                          <w:divsChild>
                            <w:div w:id="2144736490">
                              <w:marLeft w:val="0"/>
                              <w:marRight w:val="0"/>
                              <w:marTop w:val="0"/>
                              <w:marBottom w:val="0"/>
                              <w:divBdr>
                                <w:top w:val="none" w:sz="0" w:space="0" w:color="auto"/>
                                <w:left w:val="none" w:sz="0" w:space="0" w:color="auto"/>
                                <w:bottom w:val="none" w:sz="0" w:space="0" w:color="auto"/>
                                <w:right w:val="none" w:sz="0" w:space="0" w:color="auto"/>
                              </w:divBdr>
                            </w:div>
                          </w:divsChild>
                        </w:div>
                        <w:div w:id="1772969322">
                          <w:marLeft w:val="0"/>
                          <w:marRight w:val="0"/>
                          <w:marTop w:val="0"/>
                          <w:marBottom w:val="0"/>
                          <w:divBdr>
                            <w:top w:val="none" w:sz="0" w:space="0" w:color="auto"/>
                            <w:left w:val="none" w:sz="0" w:space="0" w:color="auto"/>
                            <w:bottom w:val="none" w:sz="0" w:space="0" w:color="auto"/>
                            <w:right w:val="none" w:sz="0" w:space="0" w:color="auto"/>
                          </w:divBdr>
                          <w:divsChild>
                            <w:div w:id="421604248">
                              <w:marLeft w:val="0"/>
                              <w:marRight w:val="0"/>
                              <w:marTop w:val="0"/>
                              <w:marBottom w:val="0"/>
                              <w:divBdr>
                                <w:top w:val="none" w:sz="0" w:space="0" w:color="auto"/>
                                <w:left w:val="none" w:sz="0" w:space="0" w:color="auto"/>
                                <w:bottom w:val="none" w:sz="0" w:space="0" w:color="auto"/>
                                <w:right w:val="none" w:sz="0" w:space="0" w:color="auto"/>
                              </w:divBdr>
                            </w:div>
                          </w:divsChild>
                        </w:div>
                        <w:div w:id="1402366096">
                          <w:marLeft w:val="0"/>
                          <w:marRight w:val="0"/>
                          <w:marTop w:val="0"/>
                          <w:marBottom w:val="0"/>
                          <w:divBdr>
                            <w:top w:val="none" w:sz="0" w:space="0" w:color="auto"/>
                            <w:left w:val="none" w:sz="0" w:space="0" w:color="auto"/>
                            <w:bottom w:val="none" w:sz="0" w:space="0" w:color="auto"/>
                            <w:right w:val="none" w:sz="0" w:space="0" w:color="auto"/>
                          </w:divBdr>
                          <w:divsChild>
                            <w:div w:id="1146315945">
                              <w:marLeft w:val="0"/>
                              <w:marRight w:val="0"/>
                              <w:marTop w:val="0"/>
                              <w:marBottom w:val="0"/>
                              <w:divBdr>
                                <w:top w:val="none" w:sz="0" w:space="0" w:color="auto"/>
                                <w:left w:val="none" w:sz="0" w:space="0" w:color="auto"/>
                                <w:bottom w:val="none" w:sz="0" w:space="0" w:color="auto"/>
                                <w:right w:val="none" w:sz="0" w:space="0" w:color="auto"/>
                              </w:divBdr>
                            </w:div>
                          </w:divsChild>
                        </w:div>
                        <w:div w:id="1237395136">
                          <w:marLeft w:val="0"/>
                          <w:marRight w:val="0"/>
                          <w:marTop w:val="0"/>
                          <w:marBottom w:val="0"/>
                          <w:divBdr>
                            <w:top w:val="none" w:sz="0" w:space="0" w:color="auto"/>
                            <w:left w:val="none" w:sz="0" w:space="0" w:color="auto"/>
                            <w:bottom w:val="none" w:sz="0" w:space="0" w:color="auto"/>
                            <w:right w:val="none" w:sz="0" w:space="0" w:color="auto"/>
                          </w:divBdr>
                          <w:divsChild>
                            <w:div w:id="1979988751">
                              <w:marLeft w:val="0"/>
                              <w:marRight w:val="0"/>
                              <w:marTop w:val="0"/>
                              <w:marBottom w:val="0"/>
                              <w:divBdr>
                                <w:top w:val="none" w:sz="0" w:space="0" w:color="auto"/>
                                <w:left w:val="none" w:sz="0" w:space="0" w:color="auto"/>
                                <w:bottom w:val="none" w:sz="0" w:space="0" w:color="auto"/>
                                <w:right w:val="none" w:sz="0" w:space="0" w:color="auto"/>
                              </w:divBdr>
                            </w:div>
                          </w:divsChild>
                        </w:div>
                        <w:div w:id="1635670117">
                          <w:marLeft w:val="0"/>
                          <w:marRight w:val="0"/>
                          <w:marTop w:val="0"/>
                          <w:marBottom w:val="0"/>
                          <w:divBdr>
                            <w:top w:val="none" w:sz="0" w:space="0" w:color="auto"/>
                            <w:left w:val="none" w:sz="0" w:space="0" w:color="auto"/>
                            <w:bottom w:val="none" w:sz="0" w:space="0" w:color="auto"/>
                            <w:right w:val="none" w:sz="0" w:space="0" w:color="auto"/>
                          </w:divBdr>
                          <w:divsChild>
                            <w:div w:id="609513262">
                              <w:marLeft w:val="0"/>
                              <w:marRight w:val="0"/>
                              <w:marTop w:val="0"/>
                              <w:marBottom w:val="0"/>
                              <w:divBdr>
                                <w:top w:val="none" w:sz="0" w:space="0" w:color="auto"/>
                                <w:left w:val="none" w:sz="0" w:space="0" w:color="auto"/>
                                <w:bottom w:val="none" w:sz="0" w:space="0" w:color="auto"/>
                                <w:right w:val="none" w:sz="0" w:space="0" w:color="auto"/>
                              </w:divBdr>
                            </w:div>
                          </w:divsChild>
                        </w:div>
                        <w:div w:id="1336298165">
                          <w:marLeft w:val="0"/>
                          <w:marRight w:val="0"/>
                          <w:marTop w:val="0"/>
                          <w:marBottom w:val="0"/>
                          <w:divBdr>
                            <w:top w:val="none" w:sz="0" w:space="0" w:color="auto"/>
                            <w:left w:val="none" w:sz="0" w:space="0" w:color="auto"/>
                            <w:bottom w:val="none" w:sz="0" w:space="0" w:color="auto"/>
                            <w:right w:val="none" w:sz="0" w:space="0" w:color="auto"/>
                          </w:divBdr>
                          <w:divsChild>
                            <w:div w:id="1229455619">
                              <w:marLeft w:val="0"/>
                              <w:marRight w:val="0"/>
                              <w:marTop w:val="0"/>
                              <w:marBottom w:val="0"/>
                              <w:divBdr>
                                <w:top w:val="none" w:sz="0" w:space="0" w:color="auto"/>
                                <w:left w:val="none" w:sz="0" w:space="0" w:color="auto"/>
                                <w:bottom w:val="none" w:sz="0" w:space="0" w:color="auto"/>
                                <w:right w:val="none" w:sz="0" w:space="0" w:color="auto"/>
                              </w:divBdr>
                            </w:div>
                          </w:divsChild>
                        </w:div>
                        <w:div w:id="327825174">
                          <w:marLeft w:val="0"/>
                          <w:marRight w:val="0"/>
                          <w:marTop w:val="0"/>
                          <w:marBottom w:val="0"/>
                          <w:divBdr>
                            <w:top w:val="none" w:sz="0" w:space="0" w:color="auto"/>
                            <w:left w:val="none" w:sz="0" w:space="0" w:color="auto"/>
                            <w:bottom w:val="none" w:sz="0" w:space="0" w:color="auto"/>
                            <w:right w:val="none" w:sz="0" w:space="0" w:color="auto"/>
                          </w:divBdr>
                          <w:divsChild>
                            <w:div w:id="333535208">
                              <w:marLeft w:val="0"/>
                              <w:marRight w:val="0"/>
                              <w:marTop w:val="0"/>
                              <w:marBottom w:val="0"/>
                              <w:divBdr>
                                <w:top w:val="none" w:sz="0" w:space="0" w:color="auto"/>
                                <w:left w:val="none" w:sz="0" w:space="0" w:color="auto"/>
                                <w:bottom w:val="none" w:sz="0" w:space="0" w:color="auto"/>
                                <w:right w:val="none" w:sz="0" w:space="0" w:color="auto"/>
                              </w:divBdr>
                            </w:div>
                          </w:divsChild>
                        </w:div>
                        <w:div w:id="629477948">
                          <w:marLeft w:val="0"/>
                          <w:marRight w:val="0"/>
                          <w:marTop w:val="0"/>
                          <w:marBottom w:val="0"/>
                          <w:divBdr>
                            <w:top w:val="none" w:sz="0" w:space="0" w:color="auto"/>
                            <w:left w:val="none" w:sz="0" w:space="0" w:color="auto"/>
                            <w:bottom w:val="none" w:sz="0" w:space="0" w:color="auto"/>
                            <w:right w:val="none" w:sz="0" w:space="0" w:color="auto"/>
                          </w:divBdr>
                          <w:divsChild>
                            <w:div w:id="1454712182">
                              <w:marLeft w:val="0"/>
                              <w:marRight w:val="0"/>
                              <w:marTop w:val="0"/>
                              <w:marBottom w:val="0"/>
                              <w:divBdr>
                                <w:top w:val="none" w:sz="0" w:space="0" w:color="auto"/>
                                <w:left w:val="none" w:sz="0" w:space="0" w:color="auto"/>
                                <w:bottom w:val="none" w:sz="0" w:space="0" w:color="auto"/>
                                <w:right w:val="none" w:sz="0" w:space="0" w:color="auto"/>
                              </w:divBdr>
                            </w:div>
                          </w:divsChild>
                        </w:div>
                        <w:div w:id="1437947420">
                          <w:marLeft w:val="0"/>
                          <w:marRight w:val="0"/>
                          <w:marTop w:val="0"/>
                          <w:marBottom w:val="0"/>
                          <w:divBdr>
                            <w:top w:val="none" w:sz="0" w:space="0" w:color="auto"/>
                            <w:left w:val="none" w:sz="0" w:space="0" w:color="auto"/>
                            <w:bottom w:val="none" w:sz="0" w:space="0" w:color="auto"/>
                            <w:right w:val="none" w:sz="0" w:space="0" w:color="auto"/>
                          </w:divBdr>
                          <w:divsChild>
                            <w:div w:id="128668857">
                              <w:marLeft w:val="0"/>
                              <w:marRight w:val="0"/>
                              <w:marTop w:val="0"/>
                              <w:marBottom w:val="0"/>
                              <w:divBdr>
                                <w:top w:val="none" w:sz="0" w:space="0" w:color="auto"/>
                                <w:left w:val="none" w:sz="0" w:space="0" w:color="auto"/>
                                <w:bottom w:val="none" w:sz="0" w:space="0" w:color="auto"/>
                                <w:right w:val="none" w:sz="0" w:space="0" w:color="auto"/>
                              </w:divBdr>
                            </w:div>
                          </w:divsChild>
                        </w:div>
                        <w:div w:id="432825203">
                          <w:marLeft w:val="0"/>
                          <w:marRight w:val="0"/>
                          <w:marTop w:val="0"/>
                          <w:marBottom w:val="0"/>
                          <w:divBdr>
                            <w:top w:val="none" w:sz="0" w:space="0" w:color="auto"/>
                            <w:left w:val="none" w:sz="0" w:space="0" w:color="auto"/>
                            <w:bottom w:val="none" w:sz="0" w:space="0" w:color="auto"/>
                            <w:right w:val="none" w:sz="0" w:space="0" w:color="auto"/>
                          </w:divBdr>
                          <w:divsChild>
                            <w:div w:id="390736199">
                              <w:marLeft w:val="0"/>
                              <w:marRight w:val="0"/>
                              <w:marTop w:val="0"/>
                              <w:marBottom w:val="0"/>
                              <w:divBdr>
                                <w:top w:val="none" w:sz="0" w:space="0" w:color="auto"/>
                                <w:left w:val="none" w:sz="0" w:space="0" w:color="auto"/>
                                <w:bottom w:val="none" w:sz="0" w:space="0" w:color="auto"/>
                                <w:right w:val="none" w:sz="0" w:space="0" w:color="auto"/>
                              </w:divBdr>
                            </w:div>
                          </w:divsChild>
                        </w:div>
                        <w:div w:id="1713771476">
                          <w:marLeft w:val="0"/>
                          <w:marRight w:val="0"/>
                          <w:marTop w:val="0"/>
                          <w:marBottom w:val="0"/>
                          <w:divBdr>
                            <w:top w:val="none" w:sz="0" w:space="0" w:color="auto"/>
                            <w:left w:val="none" w:sz="0" w:space="0" w:color="auto"/>
                            <w:bottom w:val="none" w:sz="0" w:space="0" w:color="auto"/>
                            <w:right w:val="none" w:sz="0" w:space="0" w:color="auto"/>
                          </w:divBdr>
                          <w:divsChild>
                            <w:div w:id="1386250085">
                              <w:marLeft w:val="0"/>
                              <w:marRight w:val="0"/>
                              <w:marTop w:val="0"/>
                              <w:marBottom w:val="0"/>
                              <w:divBdr>
                                <w:top w:val="none" w:sz="0" w:space="0" w:color="auto"/>
                                <w:left w:val="none" w:sz="0" w:space="0" w:color="auto"/>
                                <w:bottom w:val="none" w:sz="0" w:space="0" w:color="auto"/>
                                <w:right w:val="none" w:sz="0" w:space="0" w:color="auto"/>
                              </w:divBdr>
                            </w:div>
                          </w:divsChild>
                        </w:div>
                        <w:div w:id="1780224535">
                          <w:marLeft w:val="0"/>
                          <w:marRight w:val="0"/>
                          <w:marTop w:val="0"/>
                          <w:marBottom w:val="0"/>
                          <w:divBdr>
                            <w:top w:val="none" w:sz="0" w:space="0" w:color="auto"/>
                            <w:left w:val="none" w:sz="0" w:space="0" w:color="auto"/>
                            <w:bottom w:val="none" w:sz="0" w:space="0" w:color="auto"/>
                            <w:right w:val="none" w:sz="0" w:space="0" w:color="auto"/>
                          </w:divBdr>
                          <w:divsChild>
                            <w:div w:id="884945756">
                              <w:marLeft w:val="0"/>
                              <w:marRight w:val="0"/>
                              <w:marTop w:val="0"/>
                              <w:marBottom w:val="0"/>
                              <w:divBdr>
                                <w:top w:val="none" w:sz="0" w:space="0" w:color="auto"/>
                                <w:left w:val="none" w:sz="0" w:space="0" w:color="auto"/>
                                <w:bottom w:val="none" w:sz="0" w:space="0" w:color="auto"/>
                                <w:right w:val="none" w:sz="0" w:space="0" w:color="auto"/>
                              </w:divBdr>
                            </w:div>
                          </w:divsChild>
                        </w:div>
                        <w:div w:id="119224841">
                          <w:marLeft w:val="0"/>
                          <w:marRight w:val="0"/>
                          <w:marTop w:val="0"/>
                          <w:marBottom w:val="0"/>
                          <w:divBdr>
                            <w:top w:val="none" w:sz="0" w:space="0" w:color="auto"/>
                            <w:left w:val="none" w:sz="0" w:space="0" w:color="auto"/>
                            <w:bottom w:val="none" w:sz="0" w:space="0" w:color="auto"/>
                            <w:right w:val="none" w:sz="0" w:space="0" w:color="auto"/>
                          </w:divBdr>
                          <w:divsChild>
                            <w:div w:id="458189548">
                              <w:marLeft w:val="0"/>
                              <w:marRight w:val="0"/>
                              <w:marTop w:val="0"/>
                              <w:marBottom w:val="0"/>
                              <w:divBdr>
                                <w:top w:val="none" w:sz="0" w:space="0" w:color="auto"/>
                                <w:left w:val="none" w:sz="0" w:space="0" w:color="auto"/>
                                <w:bottom w:val="none" w:sz="0" w:space="0" w:color="auto"/>
                                <w:right w:val="none" w:sz="0" w:space="0" w:color="auto"/>
                              </w:divBdr>
                            </w:div>
                          </w:divsChild>
                        </w:div>
                        <w:div w:id="1620141788">
                          <w:marLeft w:val="0"/>
                          <w:marRight w:val="0"/>
                          <w:marTop w:val="0"/>
                          <w:marBottom w:val="0"/>
                          <w:divBdr>
                            <w:top w:val="none" w:sz="0" w:space="0" w:color="auto"/>
                            <w:left w:val="none" w:sz="0" w:space="0" w:color="auto"/>
                            <w:bottom w:val="none" w:sz="0" w:space="0" w:color="auto"/>
                            <w:right w:val="none" w:sz="0" w:space="0" w:color="auto"/>
                          </w:divBdr>
                          <w:divsChild>
                            <w:div w:id="158425321">
                              <w:marLeft w:val="0"/>
                              <w:marRight w:val="0"/>
                              <w:marTop w:val="0"/>
                              <w:marBottom w:val="0"/>
                              <w:divBdr>
                                <w:top w:val="none" w:sz="0" w:space="0" w:color="auto"/>
                                <w:left w:val="none" w:sz="0" w:space="0" w:color="auto"/>
                                <w:bottom w:val="none" w:sz="0" w:space="0" w:color="auto"/>
                                <w:right w:val="none" w:sz="0" w:space="0" w:color="auto"/>
                              </w:divBdr>
                            </w:div>
                          </w:divsChild>
                        </w:div>
                        <w:div w:id="1023937700">
                          <w:marLeft w:val="0"/>
                          <w:marRight w:val="0"/>
                          <w:marTop w:val="0"/>
                          <w:marBottom w:val="0"/>
                          <w:divBdr>
                            <w:top w:val="none" w:sz="0" w:space="0" w:color="auto"/>
                            <w:left w:val="none" w:sz="0" w:space="0" w:color="auto"/>
                            <w:bottom w:val="none" w:sz="0" w:space="0" w:color="auto"/>
                            <w:right w:val="none" w:sz="0" w:space="0" w:color="auto"/>
                          </w:divBdr>
                          <w:divsChild>
                            <w:div w:id="880826943">
                              <w:marLeft w:val="0"/>
                              <w:marRight w:val="0"/>
                              <w:marTop w:val="0"/>
                              <w:marBottom w:val="0"/>
                              <w:divBdr>
                                <w:top w:val="none" w:sz="0" w:space="0" w:color="auto"/>
                                <w:left w:val="none" w:sz="0" w:space="0" w:color="auto"/>
                                <w:bottom w:val="none" w:sz="0" w:space="0" w:color="auto"/>
                                <w:right w:val="none" w:sz="0" w:space="0" w:color="auto"/>
                              </w:divBdr>
                            </w:div>
                          </w:divsChild>
                        </w:div>
                        <w:div w:id="259071769">
                          <w:marLeft w:val="0"/>
                          <w:marRight w:val="0"/>
                          <w:marTop w:val="0"/>
                          <w:marBottom w:val="0"/>
                          <w:divBdr>
                            <w:top w:val="none" w:sz="0" w:space="0" w:color="auto"/>
                            <w:left w:val="none" w:sz="0" w:space="0" w:color="auto"/>
                            <w:bottom w:val="none" w:sz="0" w:space="0" w:color="auto"/>
                            <w:right w:val="none" w:sz="0" w:space="0" w:color="auto"/>
                          </w:divBdr>
                          <w:divsChild>
                            <w:div w:id="1967463503">
                              <w:marLeft w:val="0"/>
                              <w:marRight w:val="0"/>
                              <w:marTop w:val="0"/>
                              <w:marBottom w:val="0"/>
                              <w:divBdr>
                                <w:top w:val="none" w:sz="0" w:space="0" w:color="auto"/>
                                <w:left w:val="none" w:sz="0" w:space="0" w:color="auto"/>
                                <w:bottom w:val="none" w:sz="0" w:space="0" w:color="auto"/>
                                <w:right w:val="none" w:sz="0" w:space="0" w:color="auto"/>
                              </w:divBdr>
                            </w:div>
                          </w:divsChild>
                        </w:div>
                        <w:div w:id="606621479">
                          <w:marLeft w:val="0"/>
                          <w:marRight w:val="0"/>
                          <w:marTop w:val="0"/>
                          <w:marBottom w:val="0"/>
                          <w:divBdr>
                            <w:top w:val="none" w:sz="0" w:space="0" w:color="auto"/>
                            <w:left w:val="none" w:sz="0" w:space="0" w:color="auto"/>
                            <w:bottom w:val="none" w:sz="0" w:space="0" w:color="auto"/>
                            <w:right w:val="none" w:sz="0" w:space="0" w:color="auto"/>
                          </w:divBdr>
                          <w:divsChild>
                            <w:div w:id="588000553">
                              <w:marLeft w:val="0"/>
                              <w:marRight w:val="0"/>
                              <w:marTop w:val="0"/>
                              <w:marBottom w:val="0"/>
                              <w:divBdr>
                                <w:top w:val="none" w:sz="0" w:space="0" w:color="auto"/>
                                <w:left w:val="none" w:sz="0" w:space="0" w:color="auto"/>
                                <w:bottom w:val="none" w:sz="0" w:space="0" w:color="auto"/>
                                <w:right w:val="none" w:sz="0" w:space="0" w:color="auto"/>
                              </w:divBdr>
                            </w:div>
                          </w:divsChild>
                        </w:div>
                        <w:div w:id="1678340262">
                          <w:marLeft w:val="0"/>
                          <w:marRight w:val="0"/>
                          <w:marTop w:val="0"/>
                          <w:marBottom w:val="0"/>
                          <w:divBdr>
                            <w:top w:val="none" w:sz="0" w:space="0" w:color="auto"/>
                            <w:left w:val="none" w:sz="0" w:space="0" w:color="auto"/>
                            <w:bottom w:val="none" w:sz="0" w:space="0" w:color="auto"/>
                            <w:right w:val="none" w:sz="0" w:space="0" w:color="auto"/>
                          </w:divBdr>
                          <w:divsChild>
                            <w:div w:id="477693114">
                              <w:marLeft w:val="0"/>
                              <w:marRight w:val="0"/>
                              <w:marTop w:val="0"/>
                              <w:marBottom w:val="0"/>
                              <w:divBdr>
                                <w:top w:val="none" w:sz="0" w:space="0" w:color="auto"/>
                                <w:left w:val="none" w:sz="0" w:space="0" w:color="auto"/>
                                <w:bottom w:val="none" w:sz="0" w:space="0" w:color="auto"/>
                                <w:right w:val="none" w:sz="0" w:space="0" w:color="auto"/>
                              </w:divBdr>
                            </w:div>
                          </w:divsChild>
                        </w:div>
                        <w:div w:id="104736191">
                          <w:marLeft w:val="0"/>
                          <w:marRight w:val="0"/>
                          <w:marTop w:val="0"/>
                          <w:marBottom w:val="0"/>
                          <w:divBdr>
                            <w:top w:val="none" w:sz="0" w:space="0" w:color="auto"/>
                            <w:left w:val="none" w:sz="0" w:space="0" w:color="auto"/>
                            <w:bottom w:val="none" w:sz="0" w:space="0" w:color="auto"/>
                            <w:right w:val="none" w:sz="0" w:space="0" w:color="auto"/>
                          </w:divBdr>
                          <w:divsChild>
                            <w:div w:id="724644170">
                              <w:marLeft w:val="0"/>
                              <w:marRight w:val="0"/>
                              <w:marTop w:val="0"/>
                              <w:marBottom w:val="0"/>
                              <w:divBdr>
                                <w:top w:val="none" w:sz="0" w:space="0" w:color="auto"/>
                                <w:left w:val="none" w:sz="0" w:space="0" w:color="auto"/>
                                <w:bottom w:val="none" w:sz="0" w:space="0" w:color="auto"/>
                                <w:right w:val="none" w:sz="0" w:space="0" w:color="auto"/>
                              </w:divBdr>
                            </w:div>
                          </w:divsChild>
                        </w:div>
                        <w:div w:id="714083112">
                          <w:marLeft w:val="0"/>
                          <w:marRight w:val="0"/>
                          <w:marTop w:val="0"/>
                          <w:marBottom w:val="0"/>
                          <w:divBdr>
                            <w:top w:val="none" w:sz="0" w:space="0" w:color="auto"/>
                            <w:left w:val="none" w:sz="0" w:space="0" w:color="auto"/>
                            <w:bottom w:val="none" w:sz="0" w:space="0" w:color="auto"/>
                            <w:right w:val="none" w:sz="0" w:space="0" w:color="auto"/>
                          </w:divBdr>
                          <w:divsChild>
                            <w:div w:id="782190318">
                              <w:marLeft w:val="0"/>
                              <w:marRight w:val="0"/>
                              <w:marTop w:val="0"/>
                              <w:marBottom w:val="0"/>
                              <w:divBdr>
                                <w:top w:val="none" w:sz="0" w:space="0" w:color="auto"/>
                                <w:left w:val="none" w:sz="0" w:space="0" w:color="auto"/>
                                <w:bottom w:val="none" w:sz="0" w:space="0" w:color="auto"/>
                                <w:right w:val="none" w:sz="0" w:space="0" w:color="auto"/>
                              </w:divBdr>
                            </w:div>
                          </w:divsChild>
                        </w:div>
                        <w:div w:id="1941444694">
                          <w:marLeft w:val="0"/>
                          <w:marRight w:val="0"/>
                          <w:marTop w:val="0"/>
                          <w:marBottom w:val="0"/>
                          <w:divBdr>
                            <w:top w:val="none" w:sz="0" w:space="0" w:color="auto"/>
                            <w:left w:val="none" w:sz="0" w:space="0" w:color="auto"/>
                            <w:bottom w:val="none" w:sz="0" w:space="0" w:color="auto"/>
                            <w:right w:val="none" w:sz="0" w:space="0" w:color="auto"/>
                          </w:divBdr>
                          <w:divsChild>
                            <w:div w:id="304775123">
                              <w:marLeft w:val="0"/>
                              <w:marRight w:val="0"/>
                              <w:marTop w:val="0"/>
                              <w:marBottom w:val="0"/>
                              <w:divBdr>
                                <w:top w:val="none" w:sz="0" w:space="0" w:color="auto"/>
                                <w:left w:val="none" w:sz="0" w:space="0" w:color="auto"/>
                                <w:bottom w:val="none" w:sz="0" w:space="0" w:color="auto"/>
                                <w:right w:val="none" w:sz="0" w:space="0" w:color="auto"/>
                              </w:divBdr>
                            </w:div>
                          </w:divsChild>
                        </w:div>
                        <w:div w:id="1771505928">
                          <w:marLeft w:val="0"/>
                          <w:marRight w:val="0"/>
                          <w:marTop w:val="0"/>
                          <w:marBottom w:val="0"/>
                          <w:divBdr>
                            <w:top w:val="none" w:sz="0" w:space="0" w:color="auto"/>
                            <w:left w:val="none" w:sz="0" w:space="0" w:color="auto"/>
                            <w:bottom w:val="none" w:sz="0" w:space="0" w:color="auto"/>
                            <w:right w:val="none" w:sz="0" w:space="0" w:color="auto"/>
                          </w:divBdr>
                          <w:divsChild>
                            <w:div w:id="962003150">
                              <w:marLeft w:val="0"/>
                              <w:marRight w:val="0"/>
                              <w:marTop w:val="0"/>
                              <w:marBottom w:val="0"/>
                              <w:divBdr>
                                <w:top w:val="none" w:sz="0" w:space="0" w:color="auto"/>
                                <w:left w:val="none" w:sz="0" w:space="0" w:color="auto"/>
                                <w:bottom w:val="none" w:sz="0" w:space="0" w:color="auto"/>
                                <w:right w:val="none" w:sz="0" w:space="0" w:color="auto"/>
                              </w:divBdr>
                            </w:div>
                          </w:divsChild>
                        </w:div>
                        <w:div w:id="1939754017">
                          <w:marLeft w:val="0"/>
                          <w:marRight w:val="0"/>
                          <w:marTop w:val="0"/>
                          <w:marBottom w:val="0"/>
                          <w:divBdr>
                            <w:top w:val="none" w:sz="0" w:space="0" w:color="auto"/>
                            <w:left w:val="none" w:sz="0" w:space="0" w:color="auto"/>
                            <w:bottom w:val="none" w:sz="0" w:space="0" w:color="auto"/>
                            <w:right w:val="none" w:sz="0" w:space="0" w:color="auto"/>
                          </w:divBdr>
                          <w:divsChild>
                            <w:div w:id="2085836188">
                              <w:marLeft w:val="0"/>
                              <w:marRight w:val="0"/>
                              <w:marTop w:val="0"/>
                              <w:marBottom w:val="0"/>
                              <w:divBdr>
                                <w:top w:val="none" w:sz="0" w:space="0" w:color="auto"/>
                                <w:left w:val="none" w:sz="0" w:space="0" w:color="auto"/>
                                <w:bottom w:val="none" w:sz="0" w:space="0" w:color="auto"/>
                                <w:right w:val="none" w:sz="0" w:space="0" w:color="auto"/>
                              </w:divBdr>
                            </w:div>
                          </w:divsChild>
                        </w:div>
                        <w:div w:id="969676044">
                          <w:marLeft w:val="0"/>
                          <w:marRight w:val="0"/>
                          <w:marTop w:val="0"/>
                          <w:marBottom w:val="0"/>
                          <w:divBdr>
                            <w:top w:val="none" w:sz="0" w:space="0" w:color="auto"/>
                            <w:left w:val="none" w:sz="0" w:space="0" w:color="auto"/>
                            <w:bottom w:val="none" w:sz="0" w:space="0" w:color="auto"/>
                            <w:right w:val="none" w:sz="0" w:space="0" w:color="auto"/>
                          </w:divBdr>
                          <w:divsChild>
                            <w:div w:id="575437914">
                              <w:marLeft w:val="0"/>
                              <w:marRight w:val="0"/>
                              <w:marTop w:val="0"/>
                              <w:marBottom w:val="0"/>
                              <w:divBdr>
                                <w:top w:val="none" w:sz="0" w:space="0" w:color="auto"/>
                                <w:left w:val="none" w:sz="0" w:space="0" w:color="auto"/>
                                <w:bottom w:val="none" w:sz="0" w:space="0" w:color="auto"/>
                                <w:right w:val="none" w:sz="0" w:space="0" w:color="auto"/>
                              </w:divBdr>
                            </w:div>
                          </w:divsChild>
                        </w:div>
                        <w:div w:id="1947928218">
                          <w:marLeft w:val="0"/>
                          <w:marRight w:val="0"/>
                          <w:marTop w:val="0"/>
                          <w:marBottom w:val="0"/>
                          <w:divBdr>
                            <w:top w:val="none" w:sz="0" w:space="0" w:color="auto"/>
                            <w:left w:val="none" w:sz="0" w:space="0" w:color="auto"/>
                            <w:bottom w:val="none" w:sz="0" w:space="0" w:color="auto"/>
                            <w:right w:val="none" w:sz="0" w:space="0" w:color="auto"/>
                          </w:divBdr>
                          <w:divsChild>
                            <w:div w:id="1857495819">
                              <w:marLeft w:val="0"/>
                              <w:marRight w:val="0"/>
                              <w:marTop w:val="0"/>
                              <w:marBottom w:val="0"/>
                              <w:divBdr>
                                <w:top w:val="none" w:sz="0" w:space="0" w:color="auto"/>
                                <w:left w:val="none" w:sz="0" w:space="0" w:color="auto"/>
                                <w:bottom w:val="none" w:sz="0" w:space="0" w:color="auto"/>
                                <w:right w:val="none" w:sz="0" w:space="0" w:color="auto"/>
                              </w:divBdr>
                            </w:div>
                          </w:divsChild>
                        </w:div>
                        <w:div w:id="500124141">
                          <w:marLeft w:val="0"/>
                          <w:marRight w:val="0"/>
                          <w:marTop w:val="0"/>
                          <w:marBottom w:val="0"/>
                          <w:divBdr>
                            <w:top w:val="none" w:sz="0" w:space="0" w:color="auto"/>
                            <w:left w:val="none" w:sz="0" w:space="0" w:color="auto"/>
                            <w:bottom w:val="none" w:sz="0" w:space="0" w:color="auto"/>
                            <w:right w:val="none" w:sz="0" w:space="0" w:color="auto"/>
                          </w:divBdr>
                          <w:divsChild>
                            <w:div w:id="1209026522">
                              <w:marLeft w:val="0"/>
                              <w:marRight w:val="0"/>
                              <w:marTop w:val="0"/>
                              <w:marBottom w:val="0"/>
                              <w:divBdr>
                                <w:top w:val="none" w:sz="0" w:space="0" w:color="auto"/>
                                <w:left w:val="none" w:sz="0" w:space="0" w:color="auto"/>
                                <w:bottom w:val="none" w:sz="0" w:space="0" w:color="auto"/>
                                <w:right w:val="none" w:sz="0" w:space="0" w:color="auto"/>
                              </w:divBdr>
                            </w:div>
                          </w:divsChild>
                        </w:div>
                        <w:div w:id="1216042327">
                          <w:marLeft w:val="0"/>
                          <w:marRight w:val="0"/>
                          <w:marTop w:val="0"/>
                          <w:marBottom w:val="0"/>
                          <w:divBdr>
                            <w:top w:val="none" w:sz="0" w:space="0" w:color="auto"/>
                            <w:left w:val="none" w:sz="0" w:space="0" w:color="auto"/>
                            <w:bottom w:val="none" w:sz="0" w:space="0" w:color="auto"/>
                            <w:right w:val="none" w:sz="0" w:space="0" w:color="auto"/>
                          </w:divBdr>
                          <w:divsChild>
                            <w:div w:id="343820822">
                              <w:marLeft w:val="0"/>
                              <w:marRight w:val="0"/>
                              <w:marTop w:val="0"/>
                              <w:marBottom w:val="0"/>
                              <w:divBdr>
                                <w:top w:val="none" w:sz="0" w:space="0" w:color="auto"/>
                                <w:left w:val="none" w:sz="0" w:space="0" w:color="auto"/>
                                <w:bottom w:val="none" w:sz="0" w:space="0" w:color="auto"/>
                                <w:right w:val="none" w:sz="0" w:space="0" w:color="auto"/>
                              </w:divBdr>
                            </w:div>
                          </w:divsChild>
                        </w:div>
                        <w:div w:id="1002272762">
                          <w:marLeft w:val="0"/>
                          <w:marRight w:val="0"/>
                          <w:marTop w:val="0"/>
                          <w:marBottom w:val="0"/>
                          <w:divBdr>
                            <w:top w:val="none" w:sz="0" w:space="0" w:color="auto"/>
                            <w:left w:val="none" w:sz="0" w:space="0" w:color="auto"/>
                            <w:bottom w:val="none" w:sz="0" w:space="0" w:color="auto"/>
                            <w:right w:val="none" w:sz="0" w:space="0" w:color="auto"/>
                          </w:divBdr>
                          <w:divsChild>
                            <w:div w:id="290676521">
                              <w:marLeft w:val="0"/>
                              <w:marRight w:val="0"/>
                              <w:marTop w:val="0"/>
                              <w:marBottom w:val="0"/>
                              <w:divBdr>
                                <w:top w:val="none" w:sz="0" w:space="0" w:color="auto"/>
                                <w:left w:val="none" w:sz="0" w:space="0" w:color="auto"/>
                                <w:bottom w:val="none" w:sz="0" w:space="0" w:color="auto"/>
                                <w:right w:val="none" w:sz="0" w:space="0" w:color="auto"/>
                              </w:divBdr>
                            </w:div>
                          </w:divsChild>
                        </w:div>
                        <w:div w:id="197818630">
                          <w:marLeft w:val="0"/>
                          <w:marRight w:val="0"/>
                          <w:marTop w:val="0"/>
                          <w:marBottom w:val="0"/>
                          <w:divBdr>
                            <w:top w:val="none" w:sz="0" w:space="0" w:color="auto"/>
                            <w:left w:val="none" w:sz="0" w:space="0" w:color="auto"/>
                            <w:bottom w:val="none" w:sz="0" w:space="0" w:color="auto"/>
                            <w:right w:val="none" w:sz="0" w:space="0" w:color="auto"/>
                          </w:divBdr>
                          <w:divsChild>
                            <w:div w:id="1352412463">
                              <w:marLeft w:val="0"/>
                              <w:marRight w:val="0"/>
                              <w:marTop w:val="0"/>
                              <w:marBottom w:val="0"/>
                              <w:divBdr>
                                <w:top w:val="none" w:sz="0" w:space="0" w:color="auto"/>
                                <w:left w:val="none" w:sz="0" w:space="0" w:color="auto"/>
                                <w:bottom w:val="none" w:sz="0" w:space="0" w:color="auto"/>
                                <w:right w:val="none" w:sz="0" w:space="0" w:color="auto"/>
                              </w:divBdr>
                            </w:div>
                          </w:divsChild>
                        </w:div>
                        <w:div w:id="832992070">
                          <w:marLeft w:val="0"/>
                          <w:marRight w:val="0"/>
                          <w:marTop w:val="0"/>
                          <w:marBottom w:val="0"/>
                          <w:divBdr>
                            <w:top w:val="none" w:sz="0" w:space="0" w:color="auto"/>
                            <w:left w:val="none" w:sz="0" w:space="0" w:color="auto"/>
                            <w:bottom w:val="none" w:sz="0" w:space="0" w:color="auto"/>
                            <w:right w:val="none" w:sz="0" w:space="0" w:color="auto"/>
                          </w:divBdr>
                          <w:divsChild>
                            <w:div w:id="421529368">
                              <w:marLeft w:val="0"/>
                              <w:marRight w:val="0"/>
                              <w:marTop w:val="0"/>
                              <w:marBottom w:val="0"/>
                              <w:divBdr>
                                <w:top w:val="none" w:sz="0" w:space="0" w:color="auto"/>
                                <w:left w:val="none" w:sz="0" w:space="0" w:color="auto"/>
                                <w:bottom w:val="none" w:sz="0" w:space="0" w:color="auto"/>
                                <w:right w:val="none" w:sz="0" w:space="0" w:color="auto"/>
                              </w:divBdr>
                            </w:div>
                          </w:divsChild>
                        </w:div>
                        <w:div w:id="213926459">
                          <w:marLeft w:val="0"/>
                          <w:marRight w:val="0"/>
                          <w:marTop w:val="0"/>
                          <w:marBottom w:val="0"/>
                          <w:divBdr>
                            <w:top w:val="none" w:sz="0" w:space="0" w:color="auto"/>
                            <w:left w:val="none" w:sz="0" w:space="0" w:color="auto"/>
                            <w:bottom w:val="none" w:sz="0" w:space="0" w:color="auto"/>
                            <w:right w:val="none" w:sz="0" w:space="0" w:color="auto"/>
                          </w:divBdr>
                          <w:divsChild>
                            <w:div w:id="1553730911">
                              <w:marLeft w:val="0"/>
                              <w:marRight w:val="0"/>
                              <w:marTop w:val="0"/>
                              <w:marBottom w:val="0"/>
                              <w:divBdr>
                                <w:top w:val="none" w:sz="0" w:space="0" w:color="auto"/>
                                <w:left w:val="none" w:sz="0" w:space="0" w:color="auto"/>
                                <w:bottom w:val="none" w:sz="0" w:space="0" w:color="auto"/>
                                <w:right w:val="none" w:sz="0" w:space="0" w:color="auto"/>
                              </w:divBdr>
                            </w:div>
                          </w:divsChild>
                        </w:div>
                        <w:div w:id="1644576640">
                          <w:marLeft w:val="0"/>
                          <w:marRight w:val="0"/>
                          <w:marTop w:val="0"/>
                          <w:marBottom w:val="0"/>
                          <w:divBdr>
                            <w:top w:val="none" w:sz="0" w:space="0" w:color="auto"/>
                            <w:left w:val="none" w:sz="0" w:space="0" w:color="auto"/>
                            <w:bottom w:val="none" w:sz="0" w:space="0" w:color="auto"/>
                            <w:right w:val="none" w:sz="0" w:space="0" w:color="auto"/>
                          </w:divBdr>
                          <w:divsChild>
                            <w:div w:id="1861820300">
                              <w:marLeft w:val="0"/>
                              <w:marRight w:val="0"/>
                              <w:marTop w:val="0"/>
                              <w:marBottom w:val="0"/>
                              <w:divBdr>
                                <w:top w:val="none" w:sz="0" w:space="0" w:color="auto"/>
                                <w:left w:val="none" w:sz="0" w:space="0" w:color="auto"/>
                                <w:bottom w:val="none" w:sz="0" w:space="0" w:color="auto"/>
                                <w:right w:val="none" w:sz="0" w:space="0" w:color="auto"/>
                              </w:divBdr>
                            </w:div>
                          </w:divsChild>
                        </w:div>
                        <w:div w:id="1121730623">
                          <w:marLeft w:val="0"/>
                          <w:marRight w:val="0"/>
                          <w:marTop w:val="0"/>
                          <w:marBottom w:val="0"/>
                          <w:divBdr>
                            <w:top w:val="none" w:sz="0" w:space="0" w:color="auto"/>
                            <w:left w:val="none" w:sz="0" w:space="0" w:color="auto"/>
                            <w:bottom w:val="none" w:sz="0" w:space="0" w:color="auto"/>
                            <w:right w:val="none" w:sz="0" w:space="0" w:color="auto"/>
                          </w:divBdr>
                          <w:divsChild>
                            <w:div w:id="576280590">
                              <w:marLeft w:val="0"/>
                              <w:marRight w:val="0"/>
                              <w:marTop w:val="0"/>
                              <w:marBottom w:val="0"/>
                              <w:divBdr>
                                <w:top w:val="none" w:sz="0" w:space="0" w:color="auto"/>
                                <w:left w:val="none" w:sz="0" w:space="0" w:color="auto"/>
                                <w:bottom w:val="none" w:sz="0" w:space="0" w:color="auto"/>
                                <w:right w:val="none" w:sz="0" w:space="0" w:color="auto"/>
                              </w:divBdr>
                            </w:div>
                          </w:divsChild>
                        </w:div>
                        <w:div w:id="1476528705">
                          <w:marLeft w:val="0"/>
                          <w:marRight w:val="0"/>
                          <w:marTop w:val="0"/>
                          <w:marBottom w:val="0"/>
                          <w:divBdr>
                            <w:top w:val="none" w:sz="0" w:space="0" w:color="auto"/>
                            <w:left w:val="none" w:sz="0" w:space="0" w:color="auto"/>
                            <w:bottom w:val="none" w:sz="0" w:space="0" w:color="auto"/>
                            <w:right w:val="none" w:sz="0" w:space="0" w:color="auto"/>
                          </w:divBdr>
                          <w:divsChild>
                            <w:div w:id="1397052007">
                              <w:marLeft w:val="0"/>
                              <w:marRight w:val="0"/>
                              <w:marTop w:val="0"/>
                              <w:marBottom w:val="0"/>
                              <w:divBdr>
                                <w:top w:val="none" w:sz="0" w:space="0" w:color="auto"/>
                                <w:left w:val="none" w:sz="0" w:space="0" w:color="auto"/>
                                <w:bottom w:val="none" w:sz="0" w:space="0" w:color="auto"/>
                                <w:right w:val="none" w:sz="0" w:space="0" w:color="auto"/>
                              </w:divBdr>
                            </w:div>
                          </w:divsChild>
                        </w:div>
                        <w:div w:id="339747186">
                          <w:marLeft w:val="0"/>
                          <w:marRight w:val="0"/>
                          <w:marTop w:val="0"/>
                          <w:marBottom w:val="0"/>
                          <w:divBdr>
                            <w:top w:val="none" w:sz="0" w:space="0" w:color="auto"/>
                            <w:left w:val="none" w:sz="0" w:space="0" w:color="auto"/>
                            <w:bottom w:val="none" w:sz="0" w:space="0" w:color="auto"/>
                            <w:right w:val="none" w:sz="0" w:space="0" w:color="auto"/>
                          </w:divBdr>
                          <w:divsChild>
                            <w:div w:id="1704015179">
                              <w:marLeft w:val="0"/>
                              <w:marRight w:val="0"/>
                              <w:marTop w:val="0"/>
                              <w:marBottom w:val="0"/>
                              <w:divBdr>
                                <w:top w:val="none" w:sz="0" w:space="0" w:color="auto"/>
                                <w:left w:val="none" w:sz="0" w:space="0" w:color="auto"/>
                                <w:bottom w:val="none" w:sz="0" w:space="0" w:color="auto"/>
                                <w:right w:val="none" w:sz="0" w:space="0" w:color="auto"/>
                              </w:divBdr>
                            </w:div>
                          </w:divsChild>
                        </w:div>
                        <w:div w:id="891961764">
                          <w:marLeft w:val="0"/>
                          <w:marRight w:val="0"/>
                          <w:marTop w:val="0"/>
                          <w:marBottom w:val="0"/>
                          <w:divBdr>
                            <w:top w:val="none" w:sz="0" w:space="0" w:color="auto"/>
                            <w:left w:val="none" w:sz="0" w:space="0" w:color="auto"/>
                            <w:bottom w:val="none" w:sz="0" w:space="0" w:color="auto"/>
                            <w:right w:val="none" w:sz="0" w:space="0" w:color="auto"/>
                          </w:divBdr>
                          <w:divsChild>
                            <w:div w:id="542451292">
                              <w:marLeft w:val="0"/>
                              <w:marRight w:val="0"/>
                              <w:marTop w:val="0"/>
                              <w:marBottom w:val="0"/>
                              <w:divBdr>
                                <w:top w:val="none" w:sz="0" w:space="0" w:color="auto"/>
                                <w:left w:val="none" w:sz="0" w:space="0" w:color="auto"/>
                                <w:bottom w:val="none" w:sz="0" w:space="0" w:color="auto"/>
                                <w:right w:val="none" w:sz="0" w:space="0" w:color="auto"/>
                              </w:divBdr>
                            </w:div>
                          </w:divsChild>
                        </w:div>
                        <w:div w:id="1306855087">
                          <w:marLeft w:val="0"/>
                          <w:marRight w:val="0"/>
                          <w:marTop w:val="0"/>
                          <w:marBottom w:val="0"/>
                          <w:divBdr>
                            <w:top w:val="none" w:sz="0" w:space="0" w:color="auto"/>
                            <w:left w:val="none" w:sz="0" w:space="0" w:color="auto"/>
                            <w:bottom w:val="none" w:sz="0" w:space="0" w:color="auto"/>
                            <w:right w:val="none" w:sz="0" w:space="0" w:color="auto"/>
                          </w:divBdr>
                          <w:divsChild>
                            <w:div w:id="1086925722">
                              <w:marLeft w:val="0"/>
                              <w:marRight w:val="0"/>
                              <w:marTop w:val="0"/>
                              <w:marBottom w:val="0"/>
                              <w:divBdr>
                                <w:top w:val="none" w:sz="0" w:space="0" w:color="auto"/>
                                <w:left w:val="none" w:sz="0" w:space="0" w:color="auto"/>
                                <w:bottom w:val="none" w:sz="0" w:space="0" w:color="auto"/>
                                <w:right w:val="none" w:sz="0" w:space="0" w:color="auto"/>
                              </w:divBdr>
                            </w:div>
                          </w:divsChild>
                        </w:div>
                        <w:div w:id="1894921735">
                          <w:marLeft w:val="0"/>
                          <w:marRight w:val="0"/>
                          <w:marTop w:val="0"/>
                          <w:marBottom w:val="0"/>
                          <w:divBdr>
                            <w:top w:val="none" w:sz="0" w:space="0" w:color="auto"/>
                            <w:left w:val="none" w:sz="0" w:space="0" w:color="auto"/>
                            <w:bottom w:val="none" w:sz="0" w:space="0" w:color="auto"/>
                            <w:right w:val="none" w:sz="0" w:space="0" w:color="auto"/>
                          </w:divBdr>
                          <w:divsChild>
                            <w:div w:id="33887643">
                              <w:marLeft w:val="0"/>
                              <w:marRight w:val="0"/>
                              <w:marTop w:val="0"/>
                              <w:marBottom w:val="0"/>
                              <w:divBdr>
                                <w:top w:val="none" w:sz="0" w:space="0" w:color="auto"/>
                                <w:left w:val="none" w:sz="0" w:space="0" w:color="auto"/>
                                <w:bottom w:val="none" w:sz="0" w:space="0" w:color="auto"/>
                                <w:right w:val="none" w:sz="0" w:space="0" w:color="auto"/>
                              </w:divBdr>
                            </w:div>
                          </w:divsChild>
                        </w:div>
                        <w:div w:id="820464683">
                          <w:marLeft w:val="0"/>
                          <w:marRight w:val="0"/>
                          <w:marTop w:val="0"/>
                          <w:marBottom w:val="0"/>
                          <w:divBdr>
                            <w:top w:val="none" w:sz="0" w:space="0" w:color="auto"/>
                            <w:left w:val="none" w:sz="0" w:space="0" w:color="auto"/>
                            <w:bottom w:val="none" w:sz="0" w:space="0" w:color="auto"/>
                            <w:right w:val="none" w:sz="0" w:space="0" w:color="auto"/>
                          </w:divBdr>
                          <w:divsChild>
                            <w:div w:id="958297141">
                              <w:marLeft w:val="0"/>
                              <w:marRight w:val="0"/>
                              <w:marTop w:val="0"/>
                              <w:marBottom w:val="0"/>
                              <w:divBdr>
                                <w:top w:val="none" w:sz="0" w:space="0" w:color="auto"/>
                                <w:left w:val="none" w:sz="0" w:space="0" w:color="auto"/>
                                <w:bottom w:val="none" w:sz="0" w:space="0" w:color="auto"/>
                                <w:right w:val="none" w:sz="0" w:space="0" w:color="auto"/>
                              </w:divBdr>
                            </w:div>
                          </w:divsChild>
                        </w:div>
                        <w:div w:id="873155503">
                          <w:marLeft w:val="0"/>
                          <w:marRight w:val="0"/>
                          <w:marTop w:val="0"/>
                          <w:marBottom w:val="0"/>
                          <w:divBdr>
                            <w:top w:val="none" w:sz="0" w:space="0" w:color="auto"/>
                            <w:left w:val="none" w:sz="0" w:space="0" w:color="auto"/>
                            <w:bottom w:val="none" w:sz="0" w:space="0" w:color="auto"/>
                            <w:right w:val="none" w:sz="0" w:space="0" w:color="auto"/>
                          </w:divBdr>
                          <w:divsChild>
                            <w:div w:id="651569870">
                              <w:marLeft w:val="0"/>
                              <w:marRight w:val="0"/>
                              <w:marTop w:val="0"/>
                              <w:marBottom w:val="0"/>
                              <w:divBdr>
                                <w:top w:val="none" w:sz="0" w:space="0" w:color="auto"/>
                                <w:left w:val="none" w:sz="0" w:space="0" w:color="auto"/>
                                <w:bottom w:val="none" w:sz="0" w:space="0" w:color="auto"/>
                                <w:right w:val="none" w:sz="0" w:space="0" w:color="auto"/>
                              </w:divBdr>
                            </w:div>
                          </w:divsChild>
                        </w:div>
                        <w:div w:id="899100091">
                          <w:marLeft w:val="0"/>
                          <w:marRight w:val="0"/>
                          <w:marTop w:val="0"/>
                          <w:marBottom w:val="0"/>
                          <w:divBdr>
                            <w:top w:val="none" w:sz="0" w:space="0" w:color="auto"/>
                            <w:left w:val="none" w:sz="0" w:space="0" w:color="auto"/>
                            <w:bottom w:val="none" w:sz="0" w:space="0" w:color="auto"/>
                            <w:right w:val="none" w:sz="0" w:space="0" w:color="auto"/>
                          </w:divBdr>
                          <w:divsChild>
                            <w:div w:id="681976796">
                              <w:marLeft w:val="0"/>
                              <w:marRight w:val="0"/>
                              <w:marTop w:val="0"/>
                              <w:marBottom w:val="0"/>
                              <w:divBdr>
                                <w:top w:val="none" w:sz="0" w:space="0" w:color="auto"/>
                                <w:left w:val="none" w:sz="0" w:space="0" w:color="auto"/>
                                <w:bottom w:val="none" w:sz="0" w:space="0" w:color="auto"/>
                                <w:right w:val="none" w:sz="0" w:space="0" w:color="auto"/>
                              </w:divBdr>
                            </w:div>
                          </w:divsChild>
                        </w:div>
                        <w:div w:id="1569799009">
                          <w:marLeft w:val="0"/>
                          <w:marRight w:val="0"/>
                          <w:marTop w:val="0"/>
                          <w:marBottom w:val="0"/>
                          <w:divBdr>
                            <w:top w:val="none" w:sz="0" w:space="0" w:color="auto"/>
                            <w:left w:val="none" w:sz="0" w:space="0" w:color="auto"/>
                            <w:bottom w:val="none" w:sz="0" w:space="0" w:color="auto"/>
                            <w:right w:val="none" w:sz="0" w:space="0" w:color="auto"/>
                          </w:divBdr>
                          <w:divsChild>
                            <w:div w:id="2068843930">
                              <w:marLeft w:val="0"/>
                              <w:marRight w:val="0"/>
                              <w:marTop w:val="0"/>
                              <w:marBottom w:val="0"/>
                              <w:divBdr>
                                <w:top w:val="none" w:sz="0" w:space="0" w:color="auto"/>
                                <w:left w:val="none" w:sz="0" w:space="0" w:color="auto"/>
                                <w:bottom w:val="none" w:sz="0" w:space="0" w:color="auto"/>
                                <w:right w:val="none" w:sz="0" w:space="0" w:color="auto"/>
                              </w:divBdr>
                            </w:div>
                          </w:divsChild>
                        </w:div>
                        <w:div w:id="1213035908">
                          <w:marLeft w:val="0"/>
                          <w:marRight w:val="0"/>
                          <w:marTop w:val="0"/>
                          <w:marBottom w:val="0"/>
                          <w:divBdr>
                            <w:top w:val="none" w:sz="0" w:space="0" w:color="auto"/>
                            <w:left w:val="none" w:sz="0" w:space="0" w:color="auto"/>
                            <w:bottom w:val="none" w:sz="0" w:space="0" w:color="auto"/>
                            <w:right w:val="none" w:sz="0" w:space="0" w:color="auto"/>
                          </w:divBdr>
                          <w:divsChild>
                            <w:div w:id="2137216388">
                              <w:marLeft w:val="0"/>
                              <w:marRight w:val="0"/>
                              <w:marTop w:val="0"/>
                              <w:marBottom w:val="0"/>
                              <w:divBdr>
                                <w:top w:val="none" w:sz="0" w:space="0" w:color="auto"/>
                                <w:left w:val="none" w:sz="0" w:space="0" w:color="auto"/>
                                <w:bottom w:val="none" w:sz="0" w:space="0" w:color="auto"/>
                                <w:right w:val="none" w:sz="0" w:space="0" w:color="auto"/>
                              </w:divBdr>
                            </w:div>
                          </w:divsChild>
                        </w:div>
                        <w:div w:id="1144850505">
                          <w:marLeft w:val="0"/>
                          <w:marRight w:val="0"/>
                          <w:marTop w:val="0"/>
                          <w:marBottom w:val="0"/>
                          <w:divBdr>
                            <w:top w:val="none" w:sz="0" w:space="0" w:color="auto"/>
                            <w:left w:val="none" w:sz="0" w:space="0" w:color="auto"/>
                            <w:bottom w:val="none" w:sz="0" w:space="0" w:color="auto"/>
                            <w:right w:val="none" w:sz="0" w:space="0" w:color="auto"/>
                          </w:divBdr>
                          <w:divsChild>
                            <w:div w:id="1804035161">
                              <w:marLeft w:val="0"/>
                              <w:marRight w:val="0"/>
                              <w:marTop w:val="0"/>
                              <w:marBottom w:val="0"/>
                              <w:divBdr>
                                <w:top w:val="none" w:sz="0" w:space="0" w:color="auto"/>
                                <w:left w:val="none" w:sz="0" w:space="0" w:color="auto"/>
                                <w:bottom w:val="none" w:sz="0" w:space="0" w:color="auto"/>
                                <w:right w:val="none" w:sz="0" w:space="0" w:color="auto"/>
                              </w:divBdr>
                            </w:div>
                          </w:divsChild>
                        </w:div>
                        <w:div w:id="1854806459">
                          <w:marLeft w:val="0"/>
                          <w:marRight w:val="0"/>
                          <w:marTop w:val="0"/>
                          <w:marBottom w:val="0"/>
                          <w:divBdr>
                            <w:top w:val="none" w:sz="0" w:space="0" w:color="auto"/>
                            <w:left w:val="none" w:sz="0" w:space="0" w:color="auto"/>
                            <w:bottom w:val="none" w:sz="0" w:space="0" w:color="auto"/>
                            <w:right w:val="none" w:sz="0" w:space="0" w:color="auto"/>
                          </w:divBdr>
                          <w:divsChild>
                            <w:div w:id="1379932358">
                              <w:marLeft w:val="0"/>
                              <w:marRight w:val="0"/>
                              <w:marTop w:val="0"/>
                              <w:marBottom w:val="0"/>
                              <w:divBdr>
                                <w:top w:val="none" w:sz="0" w:space="0" w:color="auto"/>
                                <w:left w:val="none" w:sz="0" w:space="0" w:color="auto"/>
                                <w:bottom w:val="none" w:sz="0" w:space="0" w:color="auto"/>
                                <w:right w:val="none" w:sz="0" w:space="0" w:color="auto"/>
                              </w:divBdr>
                            </w:div>
                          </w:divsChild>
                        </w:div>
                        <w:div w:id="862672124">
                          <w:marLeft w:val="0"/>
                          <w:marRight w:val="0"/>
                          <w:marTop w:val="0"/>
                          <w:marBottom w:val="0"/>
                          <w:divBdr>
                            <w:top w:val="none" w:sz="0" w:space="0" w:color="auto"/>
                            <w:left w:val="none" w:sz="0" w:space="0" w:color="auto"/>
                            <w:bottom w:val="none" w:sz="0" w:space="0" w:color="auto"/>
                            <w:right w:val="none" w:sz="0" w:space="0" w:color="auto"/>
                          </w:divBdr>
                          <w:divsChild>
                            <w:div w:id="741295690">
                              <w:marLeft w:val="0"/>
                              <w:marRight w:val="0"/>
                              <w:marTop w:val="0"/>
                              <w:marBottom w:val="0"/>
                              <w:divBdr>
                                <w:top w:val="none" w:sz="0" w:space="0" w:color="auto"/>
                                <w:left w:val="none" w:sz="0" w:space="0" w:color="auto"/>
                                <w:bottom w:val="none" w:sz="0" w:space="0" w:color="auto"/>
                                <w:right w:val="none" w:sz="0" w:space="0" w:color="auto"/>
                              </w:divBdr>
                            </w:div>
                          </w:divsChild>
                        </w:div>
                        <w:div w:id="1882473403">
                          <w:marLeft w:val="0"/>
                          <w:marRight w:val="0"/>
                          <w:marTop w:val="0"/>
                          <w:marBottom w:val="0"/>
                          <w:divBdr>
                            <w:top w:val="none" w:sz="0" w:space="0" w:color="auto"/>
                            <w:left w:val="none" w:sz="0" w:space="0" w:color="auto"/>
                            <w:bottom w:val="none" w:sz="0" w:space="0" w:color="auto"/>
                            <w:right w:val="none" w:sz="0" w:space="0" w:color="auto"/>
                          </w:divBdr>
                          <w:divsChild>
                            <w:div w:id="1786577726">
                              <w:marLeft w:val="0"/>
                              <w:marRight w:val="0"/>
                              <w:marTop w:val="0"/>
                              <w:marBottom w:val="0"/>
                              <w:divBdr>
                                <w:top w:val="none" w:sz="0" w:space="0" w:color="auto"/>
                                <w:left w:val="none" w:sz="0" w:space="0" w:color="auto"/>
                                <w:bottom w:val="none" w:sz="0" w:space="0" w:color="auto"/>
                                <w:right w:val="none" w:sz="0" w:space="0" w:color="auto"/>
                              </w:divBdr>
                            </w:div>
                          </w:divsChild>
                        </w:div>
                        <w:div w:id="1461456785">
                          <w:marLeft w:val="0"/>
                          <w:marRight w:val="0"/>
                          <w:marTop w:val="0"/>
                          <w:marBottom w:val="0"/>
                          <w:divBdr>
                            <w:top w:val="none" w:sz="0" w:space="0" w:color="auto"/>
                            <w:left w:val="none" w:sz="0" w:space="0" w:color="auto"/>
                            <w:bottom w:val="none" w:sz="0" w:space="0" w:color="auto"/>
                            <w:right w:val="none" w:sz="0" w:space="0" w:color="auto"/>
                          </w:divBdr>
                          <w:divsChild>
                            <w:div w:id="2032220186">
                              <w:marLeft w:val="0"/>
                              <w:marRight w:val="0"/>
                              <w:marTop w:val="0"/>
                              <w:marBottom w:val="0"/>
                              <w:divBdr>
                                <w:top w:val="none" w:sz="0" w:space="0" w:color="auto"/>
                                <w:left w:val="none" w:sz="0" w:space="0" w:color="auto"/>
                                <w:bottom w:val="none" w:sz="0" w:space="0" w:color="auto"/>
                                <w:right w:val="none" w:sz="0" w:space="0" w:color="auto"/>
                              </w:divBdr>
                            </w:div>
                          </w:divsChild>
                        </w:div>
                        <w:div w:id="892618911">
                          <w:marLeft w:val="0"/>
                          <w:marRight w:val="0"/>
                          <w:marTop w:val="0"/>
                          <w:marBottom w:val="0"/>
                          <w:divBdr>
                            <w:top w:val="none" w:sz="0" w:space="0" w:color="auto"/>
                            <w:left w:val="none" w:sz="0" w:space="0" w:color="auto"/>
                            <w:bottom w:val="none" w:sz="0" w:space="0" w:color="auto"/>
                            <w:right w:val="none" w:sz="0" w:space="0" w:color="auto"/>
                          </w:divBdr>
                          <w:divsChild>
                            <w:div w:id="944115040">
                              <w:marLeft w:val="0"/>
                              <w:marRight w:val="0"/>
                              <w:marTop w:val="0"/>
                              <w:marBottom w:val="0"/>
                              <w:divBdr>
                                <w:top w:val="none" w:sz="0" w:space="0" w:color="auto"/>
                                <w:left w:val="none" w:sz="0" w:space="0" w:color="auto"/>
                                <w:bottom w:val="none" w:sz="0" w:space="0" w:color="auto"/>
                                <w:right w:val="none" w:sz="0" w:space="0" w:color="auto"/>
                              </w:divBdr>
                            </w:div>
                          </w:divsChild>
                        </w:div>
                        <w:div w:id="1245796112">
                          <w:marLeft w:val="0"/>
                          <w:marRight w:val="0"/>
                          <w:marTop w:val="0"/>
                          <w:marBottom w:val="0"/>
                          <w:divBdr>
                            <w:top w:val="none" w:sz="0" w:space="0" w:color="auto"/>
                            <w:left w:val="none" w:sz="0" w:space="0" w:color="auto"/>
                            <w:bottom w:val="none" w:sz="0" w:space="0" w:color="auto"/>
                            <w:right w:val="none" w:sz="0" w:space="0" w:color="auto"/>
                          </w:divBdr>
                          <w:divsChild>
                            <w:div w:id="229270914">
                              <w:marLeft w:val="0"/>
                              <w:marRight w:val="0"/>
                              <w:marTop w:val="0"/>
                              <w:marBottom w:val="0"/>
                              <w:divBdr>
                                <w:top w:val="none" w:sz="0" w:space="0" w:color="auto"/>
                                <w:left w:val="none" w:sz="0" w:space="0" w:color="auto"/>
                                <w:bottom w:val="none" w:sz="0" w:space="0" w:color="auto"/>
                                <w:right w:val="none" w:sz="0" w:space="0" w:color="auto"/>
                              </w:divBdr>
                            </w:div>
                          </w:divsChild>
                        </w:div>
                        <w:div w:id="634415261">
                          <w:marLeft w:val="0"/>
                          <w:marRight w:val="0"/>
                          <w:marTop w:val="0"/>
                          <w:marBottom w:val="0"/>
                          <w:divBdr>
                            <w:top w:val="none" w:sz="0" w:space="0" w:color="auto"/>
                            <w:left w:val="none" w:sz="0" w:space="0" w:color="auto"/>
                            <w:bottom w:val="none" w:sz="0" w:space="0" w:color="auto"/>
                            <w:right w:val="none" w:sz="0" w:space="0" w:color="auto"/>
                          </w:divBdr>
                          <w:divsChild>
                            <w:div w:id="549002213">
                              <w:marLeft w:val="0"/>
                              <w:marRight w:val="0"/>
                              <w:marTop w:val="0"/>
                              <w:marBottom w:val="0"/>
                              <w:divBdr>
                                <w:top w:val="none" w:sz="0" w:space="0" w:color="auto"/>
                                <w:left w:val="none" w:sz="0" w:space="0" w:color="auto"/>
                                <w:bottom w:val="none" w:sz="0" w:space="0" w:color="auto"/>
                                <w:right w:val="none" w:sz="0" w:space="0" w:color="auto"/>
                              </w:divBdr>
                            </w:div>
                          </w:divsChild>
                        </w:div>
                        <w:div w:id="1145126641">
                          <w:marLeft w:val="0"/>
                          <w:marRight w:val="0"/>
                          <w:marTop w:val="0"/>
                          <w:marBottom w:val="0"/>
                          <w:divBdr>
                            <w:top w:val="none" w:sz="0" w:space="0" w:color="auto"/>
                            <w:left w:val="none" w:sz="0" w:space="0" w:color="auto"/>
                            <w:bottom w:val="none" w:sz="0" w:space="0" w:color="auto"/>
                            <w:right w:val="none" w:sz="0" w:space="0" w:color="auto"/>
                          </w:divBdr>
                          <w:divsChild>
                            <w:div w:id="94790618">
                              <w:marLeft w:val="0"/>
                              <w:marRight w:val="0"/>
                              <w:marTop w:val="0"/>
                              <w:marBottom w:val="0"/>
                              <w:divBdr>
                                <w:top w:val="none" w:sz="0" w:space="0" w:color="auto"/>
                                <w:left w:val="none" w:sz="0" w:space="0" w:color="auto"/>
                                <w:bottom w:val="none" w:sz="0" w:space="0" w:color="auto"/>
                                <w:right w:val="none" w:sz="0" w:space="0" w:color="auto"/>
                              </w:divBdr>
                            </w:div>
                          </w:divsChild>
                        </w:div>
                        <w:div w:id="869881997">
                          <w:marLeft w:val="0"/>
                          <w:marRight w:val="0"/>
                          <w:marTop w:val="0"/>
                          <w:marBottom w:val="0"/>
                          <w:divBdr>
                            <w:top w:val="none" w:sz="0" w:space="0" w:color="auto"/>
                            <w:left w:val="none" w:sz="0" w:space="0" w:color="auto"/>
                            <w:bottom w:val="none" w:sz="0" w:space="0" w:color="auto"/>
                            <w:right w:val="none" w:sz="0" w:space="0" w:color="auto"/>
                          </w:divBdr>
                          <w:divsChild>
                            <w:div w:id="995691142">
                              <w:marLeft w:val="0"/>
                              <w:marRight w:val="0"/>
                              <w:marTop w:val="0"/>
                              <w:marBottom w:val="0"/>
                              <w:divBdr>
                                <w:top w:val="none" w:sz="0" w:space="0" w:color="auto"/>
                                <w:left w:val="none" w:sz="0" w:space="0" w:color="auto"/>
                                <w:bottom w:val="none" w:sz="0" w:space="0" w:color="auto"/>
                                <w:right w:val="none" w:sz="0" w:space="0" w:color="auto"/>
                              </w:divBdr>
                            </w:div>
                          </w:divsChild>
                        </w:div>
                        <w:div w:id="1063483207">
                          <w:marLeft w:val="0"/>
                          <w:marRight w:val="0"/>
                          <w:marTop w:val="0"/>
                          <w:marBottom w:val="0"/>
                          <w:divBdr>
                            <w:top w:val="none" w:sz="0" w:space="0" w:color="auto"/>
                            <w:left w:val="none" w:sz="0" w:space="0" w:color="auto"/>
                            <w:bottom w:val="none" w:sz="0" w:space="0" w:color="auto"/>
                            <w:right w:val="none" w:sz="0" w:space="0" w:color="auto"/>
                          </w:divBdr>
                          <w:divsChild>
                            <w:div w:id="711198098">
                              <w:marLeft w:val="0"/>
                              <w:marRight w:val="0"/>
                              <w:marTop w:val="0"/>
                              <w:marBottom w:val="0"/>
                              <w:divBdr>
                                <w:top w:val="none" w:sz="0" w:space="0" w:color="auto"/>
                                <w:left w:val="none" w:sz="0" w:space="0" w:color="auto"/>
                                <w:bottom w:val="none" w:sz="0" w:space="0" w:color="auto"/>
                                <w:right w:val="none" w:sz="0" w:space="0" w:color="auto"/>
                              </w:divBdr>
                            </w:div>
                          </w:divsChild>
                        </w:div>
                        <w:div w:id="1235429504">
                          <w:marLeft w:val="0"/>
                          <w:marRight w:val="0"/>
                          <w:marTop w:val="0"/>
                          <w:marBottom w:val="0"/>
                          <w:divBdr>
                            <w:top w:val="none" w:sz="0" w:space="0" w:color="auto"/>
                            <w:left w:val="none" w:sz="0" w:space="0" w:color="auto"/>
                            <w:bottom w:val="none" w:sz="0" w:space="0" w:color="auto"/>
                            <w:right w:val="none" w:sz="0" w:space="0" w:color="auto"/>
                          </w:divBdr>
                          <w:divsChild>
                            <w:div w:id="423108255">
                              <w:marLeft w:val="0"/>
                              <w:marRight w:val="0"/>
                              <w:marTop w:val="0"/>
                              <w:marBottom w:val="0"/>
                              <w:divBdr>
                                <w:top w:val="none" w:sz="0" w:space="0" w:color="auto"/>
                                <w:left w:val="none" w:sz="0" w:space="0" w:color="auto"/>
                                <w:bottom w:val="none" w:sz="0" w:space="0" w:color="auto"/>
                                <w:right w:val="none" w:sz="0" w:space="0" w:color="auto"/>
                              </w:divBdr>
                            </w:div>
                          </w:divsChild>
                        </w:div>
                        <w:div w:id="1063137709">
                          <w:marLeft w:val="0"/>
                          <w:marRight w:val="0"/>
                          <w:marTop w:val="0"/>
                          <w:marBottom w:val="0"/>
                          <w:divBdr>
                            <w:top w:val="none" w:sz="0" w:space="0" w:color="auto"/>
                            <w:left w:val="none" w:sz="0" w:space="0" w:color="auto"/>
                            <w:bottom w:val="none" w:sz="0" w:space="0" w:color="auto"/>
                            <w:right w:val="none" w:sz="0" w:space="0" w:color="auto"/>
                          </w:divBdr>
                          <w:divsChild>
                            <w:div w:id="940337768">
                              <w:marLeft w:val="0"/>
                              <w:marRight w:val="0"/>
                              <w:marTop w:val="0"/>
                              <w:marBottom w:val="0"/>
                              <w:divBdr>
                                <w:top w:val="none" w:sz="0" w:space="0" w:color="auto"/>
                                <w:left w:val="none" w:sz="0" w:space="0" w:color="auto"/>
                                <w:bottom w:val="none" w:sz="0" w:space="0" w:color="auto"/>
                                <w:right w:val="none" w:sz="0" w:space="0" w:color="auto"/>
                              </w:divBdr>
                            </w:div>
                          </w:divsChild>
                        </w:div>
                        <w:div w:id="1925794282">
                          <w:marLeft w:val="0"/>
                          <w:marRight w:val="0"/>
                          <w:marTop w:val="0"/>
                          <w:marBottom w:val="0"/>
                          <w:divBdr>
                            <w:top w:val="none" w:sz="0" w:space="0" w:color="auto"/>
                            <w:left w:val="none" w:sz="0" w:space="0" w:color="auto"/>
                            <w:bottom w:val="none" w:sz="0" w:space="0" w:color="auto"/>
                            <w:right w:val="none" w:sz="0" w:space="0" w:color="auto"/>
                          </w:divBdr>
                          <w:divsChild>
                            <w:div w:id="1387485370">
                              <w:marLeft w:val="0"/>
                              <w:marRight w:val="0"/>
                              <w:marTop w:val="0"/>
                              <w:marBottom w:val="0"/>
                              <w:divBdr>
                                <w:top w:val="none" w:sz="0" w:space="0" w:color="auto"/>
                                <w:left w:val="none" w:sz="0" w:space="0" w:color="auto"/>
                                <w:bottom w:val="none" w:sz="0" w:space="0" w:color="auto"/>
                                <w:right w:val="none" w:sz="0" w:space="0" w:color="auto"/>
                              </w:divBdr>
                            </w:div>
                          </w:divsChild>
                        </w:div>
                        <w:div w:id="859900880">
                          <w:marLeft w:val="0"/>
                          <w:marRight w:val="0"/>
                          <w:marTop w:val="0"/>
                          <w:marBottom w:val="0"/>
                          <w:divBdr>
                            <w:top w:val="none" w:sz="0" w:space="0" w:color="auto"/>
                            <w:left w:val="none" w:sz="0" w:space="0" w:color="auto"/>
                            <w:bottom w:val="none" w:sz="0" w:space="0" w:color="auto"/>
                            <w:right w:val="none" w:sz="0" w:space="0" w:color="auto"/>
                          </w:divBdr>
                          <w:divsChild>
                            <w:div w:id="1011907991">
                              <w:marLeft w:val="0"/>
                              <w:marRight w:val="0"/>
                              <w:marTop w:val="0"/>
                              <w:marBottom w:val="0"/>
                              <w:divBdr>
                                <w:top w:val="none" w:sz="0" w:space="0" w:color="auto"/>
                                <w:left w:val="none" w:sz="0" w:space="0" w:color="auto"/>
                                <w:bottom w:val="none" w:sz="0" w:space="0" w:color="auto"/>
                                <w:right w:val="none" w:sz="0" w:space="0" w:color="auto"/>
                              </w:divBdr>
                            </w:div>
                          </w:divsChild>
                        </w:div>
                        <w:div w:id="1329553521">
                          <w:marLeft w:val="0"/>
                          <w:marRight w:val="0"/>
                          <w:marTop w:val="0"/>
                          <w:marBottom w:val="0"/>
                          <w:divBdr>
                            <w:top w:val="none" w:sz="0" w:space="0" w:color="auto"/>
                            <w:left w:val="none" w:sz="0" w:space="0" w:color="auto"/>
                            <w:bottom w:val="none" w:sz="0" w:space="0" w:color="auto"/>
                            <w:right w:val="none" w:sz="0" w:space="0" w:color="auto"/>
                          </w:divBdr>
                          <w:divsChild>
                            <w:div w:id="714961563">
                              <w:marLeft w:val="0"/>
                              <w:marRight w:val="0"/>
                              <w:marTop w:val="0"/>
                              <w:marBottom w:val="0"/>
                              <w:divBdr>
                                <w:top w:val="none" w:sz="0" w:space="0" w:color="auto"/>
                                <w:left w:val="none" w:sz="0" w:space="0" w:color="auto"/>
                                <w:bottom w:val="none" w:sz="0" w:space="0" w:color="auto"/>
                                <w:right w:val="none" w:sz="0" w:space="0" w:color="auto"/>
                              </w:divBdr>
                            </w:div>
                          </w:divsChild>
                        </w:div>
                        <w:div w:id="2072650015">
                          <w:marLeft w:val="0"/>
                          <w:marRight w:val="0"/>
                          <w:marTop w:val="0"/>
                          <w:marBottom w:val="0"/>
                          <w:divBdr>
                            <w:top w:val="none" w:sz="0" w:space="0" w:color="auto"/>
                            <w:left w:val="none" w:sz="0" w:space="0" w:color="auto"/>
                            <w:bottom w:val="none" w:sz="0" w:space="0" w:color="auto"/>
                            <w:right w:val="none" w:sz="0" w:space="0" w:color="auto"/>
                          </w:divBdr>
                          <w:divsChild>
                            <w:div w:id="23947408">
                              <w:marLeft w:val="0"/>
                              <w:marRight w:val="0"/>
                              <w:marTop w:val="0"/>
                              <w:marBottom w:val="0"/>
                              <w:divBdr>
                                <w:top w:val="none" w:sz="0" w:space="0" w:color="auto"/>
                                <w:left w:val="none" w:sz="0" w:space="0" w:color="auto"/>
                                <w:bottom w:val="none" w:sz="0" w:space="0" w:color="auto"/>
                                <w:right w:val="none" w:sz="0" w:space="0" w:color="auto"/>
                              </w:divBdr>
                            </w:div>
                          </w:divsChild>
                        </w:div>
                        <w:div w:id="1696735139">
                          <w:marLeft w:val="0"/>
                          <w:marRight w:val="0"/>
                          <w:marTop w:val="0"/>
                          <w:marBottom w:val="0"/>
                          <w:divBdr>
                            <w:top w:val="none" w:sz="0" w:space="0" w:color="auto"/>
                            <w:left w:val="none" w:sz="0" w:space="0" w:color="auto"/>
                            <w:bottom w:val="none" w:sz="0" w:space="0" w:color="auto"/>
                            <w:right w:val="none" w:sz="0" w:space="0" w:color="auto"/>
                          </w:divBdr>
                          <w:divsChild>
                            <w:div w:id="1094134533">
                              <w:marLeft w:val="0"/>
                              <w:marRight w:val="0"/>
                              <w:marTop w:val="0"/>
                              <w:marBottom w:val="0"/>
                              <w:divBdr>
                                <w:top w:val="none" w:sz="0" w:space="0" w:color="auto"/>
                                <w:left w:val="none" w:sz="0" w:space="0" w:color="auto"/>
                                <w:bottom w:val="none" w:sz="0" w:space="0" w:color="auto"/>
                                <w:right w:val="none" w:sz="0" w:space="0" w:color="auto"/>
                              </w:divBdr>
                            </w:div>
                          </w:divsChild>
                        </w:div>
                        <w:div w:id="212887962">
                          <w:marLeft w:val="0"/>
                          <w:marRight w:val="0"/>
                          <w:marTop w:val="0"/>
                          <w:marBottom w:val="0"/>
                          <w:divBdr>
                            <w:top w:val="none" w:sz="0" w:space="0" w:color="auto"/>
                            <w:left w:val="none" w:sz="0" w:space="0" w:color="auto"/>
                            <w:bottom w:val="none" w:sz="0" w:space="0" w:color="auto"/>
                            <w:right w:val="none" w:sz="0" w:space="0" w:color="auto"/>
                          </w:divBdr>
                          <w:divsChild>
                            <w:div w:id="1121801426">
                              <w:marLeft w:val="0"/>
                              <w:marRight w:val="0"/>
                              <w:marTop w:val="0"/>
                              <w:marBottom w:val="0"/>
                              <w:divBdr>
                                <w:top w:val="none" w:sz="0" w:space="0" w:color="auto"/>
                                <w:left w:val="none" w:sz="0" w:space="0" w:color="auto"/>
                                <w:bottom w:val="none" w:sz="0" w:space="0" w:color="auto"/>
                                <w:right w:val="none" w:sz="0" w:space="0" w:color="auto"/>
                              </w:divBdr>
                            </w:div>
                          </w:divsChild>
                        </w:div>
                        <w:div w:id="1631085547">
                          <w:marLeft w:val="0"/>
                          <w:marRight w:val="0"/>
                          <w:marTop w:val="0"/>
                          <w:marBottom w:val="0"/>
                          <w:divBdr>
                            <w:top w:val="none" w:sz="0" w:space="0" w:color="auto"/>
                            <w:left w:val="none" w:sz="0" w:space="0" w:color="auto"/>
                            <w:bottom w:val="none" w:sz="0" w:space="0" w:color="auto"/>
                            <w:right w:val="none" w:sz="0" w:space="0" w:color="auto"/>
                          </w:divBdr>
                          <w:divsChild>
                            <w:div w:id="1611663920">
                              <w:marLeft w:val="0"/>
                              <w:marRight w:val="0"/>
                              <w:marTop w:val="0"/>
                              <w:marBottom w:val="0"/>
                              <w:divBdr>
                                <w:top w:val="none" w:sz="0" w:space="0" w:color="auto"/>
                                <w:left w:val="none" w:sz="0" w:space="0" w:color="auto"/>
                                <w:bottom w:val="none" w:sz="0" w:space="0" w:color="auto"/>
                                <w:right w:val="none" w:sz="0" w:space="0" w:color="auto"/>
                              </w:divBdr>
                            </w:div>
                          </w:divsChild>
                        </w:div>
                        <w:div w:id="724572379">
                          <w:marLeft w:val="0"/>
                          <w:marRight w:val="0"/>
                          <w:marTop w:val="0"/>
                          <w:marBottom w:val="0"/>
                          <w:divBdr>
                            <w:top w:val="none" w:sz="0" w:space="0" w:color="auto"/>
                            <w:left w:val="none" w:sz="0" w:space="0" w:color="auto"/>
                            <w:bottom w:val="none" w:sz="0" w:space="0" w:color="auto"/>
                            <w:right w:val="none" w:sz="0" w:space="0" w:color="auto"/>
                          </w:divBdr>
                          <w:divsChild>
                            <w:div w:id="1418867833">
                              <w:marLeft w:val="0"/>
                              <w:marRight w:val="0"/>
                              <w:marTop w:val="0"/>
                              <w:marBottom w:val="0"/>
                              <w:divBdr>
                                <w:top w:val="none" w:sz="0" w:space="0" w:color="auto"/>
                                <w:left w:val="none" w:sz="0" w:space="0" w:color="auto"/>
                                <w:bottom w:val="none" w:sz="0" w:space="0" w:color="auto"/>
                                <w:right w:val="none" w:sz="0" w:space="0" w:color="auto"/>
                              </w:divBdr>
                            </w:div>
                          </w:divsChild>
                        </w:div>
                        <w:div w:id="904149657">
                          <w:marLeft w:val="0"/>
                          <w:marRight w:val="0"/>
                          <w:marTop w:val="0"/>
                          <w:marBottom w:val="0"/>
                          <w:divBdr>
                            <w:top w:val="none" w:sz="0" w:space="0" w:color="auto"/>
                            <w:left w:val="none" w:sz="0" w:space="0" w:color="auto"/>
                            <w:bottom w:val="none" w:sz="0" w:space="0" w:color="auto"/>
                            <w:right w:val="none" w:sz="0" w:space="0" w:color="auto"/>
                          </w:divBdr>
                          <w:divsChild>
                            <w:div w:id="213928523">
                              <w:marLeft w:val="0"/>
                              <w:marRight w:val="0"/>
                              <w:marTop w:val="0"/>
                              <w:marBottom w:val="0"/>
                              <w:divBdr>
                                <w:top w:val="none" w:sz="0" w:space="0" w:color="auto"/>
                                <w:left w:val="none" w:sz="0" w:space="0" w:color="auto"/>
                                <w:bottom w:val="none" w:sz="0" w:space="0" w:color="auto"/>
                                <w:right w:val="none" w:sz="0" w:space="0" w:color="auto"/>
                              </w:divBdr>
                            </w:div>
                          </w:divsChild>
                        </w:div>
                        <w:div w:id="617300265">
                          <w:marLeft w:val="0"/>
                          <w:marRight w:val="0"/>
                          <w:marTop w:val="0"/>
                          <w:marBottom w:val="0"/>
                          <w:divBdr>
                            <w:top w:val="none" w:sz="0" w:space="0" w:color="auto"/>
                            <w:left w:val="none" w:sz="0" w:space="0" w:color="auto"/>
                            <w:bottom w:val="none" w:sz="0" w:space="0" w:color="auto"/>
                            <w:right w:val="none" w:sz="0" w:space="0" w:color="auto"/>
                          </w:divBdr>
                          <w:divsChild>
                            <w:div w:id="98525292">
                              <w:marLeft w:val="0"/>
                              <w:marRight w:val="0"/>
                              <w:marTop w:val="0"/>
                              <w:marBottom w:val="0"/>
                              <w:divBdr>
                                <w:top w:val="none" w:sz="0" w:space="0" w:color="auto"/>
                                <w:left w:val="none" w:sz="0" w:space="0" w:color="auto"/>
                                <w:bottom w:val="none" w:sz="0" w:space="0" w:color="auto"/>
                                <w:right w:val="none" w:sz="0" w:space="0" w:color="auto"/>
                              </w:divBdr>
                            </w:div>
                          </w:divsChild>
                        </w:div>
                        <w:div w:id="915893212">
                          <w:marLeft w:val="0"/>
                          <w:marRight w:val="0"/>
                          <w:marTop w:val="0"/>
                          <w:marBottom w:val="0"/>
                          <w:divBdr>
                            <w:top w:val="none" w:sz="0" w:space="0" w:color="auto"/>
                            <w:left w:val="none" w:sz="0" w:space="0" w:color="auto"/>
                            <w:bottom w:val="none" w:sz="0" w:space="0" w:color="auto"/>
                            <w:right w:val="none" w:sz="0" w:space="0" w:color="auto"/>
                          </w:divBdr>
                          <w:divsChild>
                            <w:div w:id="1807892279">
                              <w:marLeft w:val="0"/>
                              <w:marRight w:val="0"/>
                              <w:marTop w:val="0"/>
                              <w:marBottom w:val="0"/>
                              <w:divBdr>
                                <w:top w:val="none" w:sz="0" w:space="0" w:color="auto"/>
                                <w:left w:val="none" w:sz="0" w:space="0" w:color="auto"/>
                                <w:bottom w:val="none" w:sz="0" w:space="0" w:color="auto"/>
                                <w:right w:val="none" w:sz="0" w:space="0" w:color="auto"/>
                              </w:divBdr>
                            </w:div>
                          </w:divsChild>
                        </w:div>
                        <w:div w:id="2084910100">
                          <w:marLeft w:val="0"/>
                          <w:marRight w:val="0"/>
                          <w:marTop w:val="0"/>
                          <w:marBottom w:val="0"/>
                          <w:divBdr>
                            <w:top w:val="none" w:sz="0" w:space="0" w:color="auto"/>
                            <w:left w:val="none" w:sz="0" w:space="0" w:color="auto"/>
                            <w:bottom w:val="none" w:sz="0" w:space="0" w:color="auto"/>
                            <w:right w:val="none" w:sz="0" w:space="0" w:color="auto"/>
                          </w:divBdr>
                          <w:divsChild>
                            <w:div w:id="1987124316">
                              <w:marLeft w:val="0"/>
                              <w:marRight w:val="0"/>
                              <w:marTop w:val="0"/>
                              <w:marBottom w:val="0"/>
                              <w:divBdr>
                                <w:top w:val="none" w:sz="0" w:space="0" w:color="auto"/>
                                <w:left w:val="none" w:sz="0" w:space="0" w:color="auto"/>
                                <w:bottom w:val="none" w:sz="0" w:space="0" w:color="auto"/>
                                <w:right w:val="none" w:sz="0" w:space="0" w:color="auto"/>
                              </w:divBdr>
                            </w:div>
                          </w:divsChild>
                        </w:div>
                        <w:div w:id="19749612">
                          <w:marLeft w:val="0"/>
                          <w:marRight w:val="0"/>
                          <w:marTop w:val="0"/>
                          <w:marBottom w:val="0"/>
                          <w:divBdr>
                            <w:top w:val="none" w:sz="0" w:space="0" w:color="auto"/>
                            <w:left w:val="none" w:sz="0" w:space="0" w:color="auto"/>
                            <w:bottom w:val="none" w:sz="0" w:space="0" w:color="auto"/>
                            <w:right w:val="none" w:sz="0" w:space="0" w:color="auto"/>
                          </w:divBdr>
                          <w:divsChild>
                            <w:div w:id="1979455419">
                              <w:marLeft w:val="0"/>
                              <w:marRight w:val="0"/>
                              <w:marTop w:val="0"/>
                              <w:marBottom w:val="0"/>
                              <w:divBdr>
                                <w:top w:val="none" w:sz="0" w:space="0" w:color="auto"/>
                                <w:left w:val="none" w:sz="0" w:space="0" w:color="auto"/>
                                <w:bottom w:val="none" w:sz="0" w:space="0" w:color="auto"/>
                                <w:right w:val="none" w:sz="0" w:space="0" w:color="auto"/>
                              </w:divBdr>
                            </w:div>
                          </w:divsChild>
                        </w:div>
                        <w:div w:id="216167706">
                          <w:marLeft w:val="0"/>
                          <w:marRight w:val="0"/>
                          <w:marTop w:val="0"/>
                          <w:marBottom w:val="0"/>
                          <w:divBdr>
                            <w:top w:val="none" w:sz="0" w:space="0" w:color="auto"/>
                            <w:left w:val="none" w:sz="0" w:space="0" w:color="auto"/>
                            <w:bottom w:val="none" w:sz="0" w:space="0" w:color="auto"/>
                            <w:right w:val="none" w:sz="0" w:space="0" w:color="auto"/>
                          </w:divBdr>
                          <w:divsChild>
                            <w:div w:id="796220369">
                              <w:marLeft w:val="0"/>
                              <w:marRight w:val="0"/>
                              <w:marTop w:val="0"/>
                              <w:marBottom w:val="0"/>
                              <w:divBdr>
                                <w:top w:val="none" w:sz="0" w:space="0" w:color="auto"/>
                                <w:left w:val="none" w:sz="0" w:space="0" w:color="auto"/>
                                <w:bottom w:val="none" w:sz="0" w:space="0" w:color="auto"/>
                                <w:right w:val="none" w:sz="0" w:space="0" w:color="auto"/>
                              </w:divBdr>
                            </w:div>
                          </w:divsChild>
                        </w:div>
                        <w:div w:id="1882857836">
                          <w:marLeft w:val="0"/>
                          <w:marRight w:val="0"/>
                          <w:marTop w:val="0"/>
                          <w:marBottom w:val="0"/>
                          <w:divBdr>
                            <w:top w:val="none" w:sz="0" w:space="0" w:color="auto"/>
                            <w:left w:val="none" w:sz="0" w:space="0" w:color="auto"/>
                            <w:bottom w:val="none" w:sz="0" w:space="0" w:color="auto"/>
                            <w:right w:val="none" w:sz="0" w:space="0" w:color="auto"/>
                          </w:divBdr>
                          <w:divsChild>
                            <w:div w:id="2135638067">
                              <w:marLeft w:val="0"/>
                              <w:marRight w:val="0"/>
                              <w:marTop w:val="0"/>
                              <w:marBottom w:val="0"/>
                              <w:divBdr>
                                <w:top w:val="none" w:sz="0" w:space="0" w:color="auto"/>
                                <w:left w:val="none" w:sz="0" w:space="0" w:color="auto"/>
                                <w:bottom w:val="none" w:sz="0" w:space="0" w:color="auto"/>
                                <w:right w:val="none" w:sz="0" w:space="0" w:color="auto"/>
                              </w:divBdr>
                            </w:div>
                          </w:divsChild>
                        </w:div>
                        <w:div w:id="11079094">
                          <w:marLeft w:val="0"/>
                          <w:marRight w:val="0"/>
                          <w:marTop w:val="0"/>
                          <w:marBottom w:val="0"/>
                          <w:divBdr>
                            <w:top w:val="none" w:sz="0" w:space="0" w:color="auto"/>
                            <w:left w:val="none" w:sz="0" w:space="0" w:color="auto"/>
                            <w:bottom w:val="none" w:sz="0" w:space="0" w:color="auto"/>
                            <w:right w:val="none" w:sz="0" w:space="0" w:color="auto"/>
                          </w:divBdr>
                          <w:divsChild>
                            <w:div w:id="1257834677">
                              <w:marLeft w:val="0"/>
                              <w:marRight w:val="0"/>
                              <w:marTop w:val="0"/>
                              <w:marBottom w:val="0"/>
                              <w:divBdr>
                                <w:top w:val="none" w:sz="0" w:space="0" w:color="auto"/>
                                <w:left w:val="none" w:sz="0" w:space="0" w:color="auto"/>
                                <w:bottom w:val="none" w:sz="0" w:space="0" w:color="auto"/>
                                <w:right w:val="none" w:sz="0" w:space="0" w:color="auto"/>
                              </w:divBdr>
                            </w:div>
                          </w:divsChild>
                        </w:div>
                        <w:div w:id="1692418242">
                          <w:marLeft w:val="0"/>
                          <w:marRight w:val="0"/>
                          <w:marTop w:val="0"/>
                          <w:marBottom w:val="0"/>
                          <w:divBdr>
                            <w:top w:val="none" w:sz="0" w:space="0" w:color="auto"/>
                            <w:left w:val="none" w:sz="0" w:space="0" w:color="auto"/>
                            <w:bottom w:val="none" w:sz="0" w:space="0" w:color="auto"/>
                            <w:right w:val="none" w:sz="0" w:space="0" w:color="auto"/>
                          </w:divBdr>
                          <w:divsChild>
                            <w:div w:id="40833488">
                              <w:marLeft w:val="0"/>
                              <w:marRight w:val="0"/>
                              <w:marTop w:val="0"/>
                              <w:marBottom w:val="0"/>
                              <w:divBdr>
                                <w:top w:val="none" w:sz="0" w:space="0" w:color="auto"/>
                                <w:left w:val="none" w:sz="0" w:space="0" w:color="auto"/>
                                <w:bottom w:val="none" w:sz="0" w:space="0" w:color="auto"/>
                                <w:right w:val="none" w:sz="0" w:space="0" w:color="auto"/>
                              </w:divBdr>
                            </w:div>
                          </w:divsChild>
                        </w:div>
                        <w:div w:id="2084327824">
                          <w:marLeft w:val="0"/>
                          <w:marRight w:val="0"/>
                          <w:marTop w:val="0"/>
                          <w:marBottom w:val="0"/>
                          <w:divBdr>
                            <w:top w:val="none" w:sz="0" w:space="0" w:color="auto"/>
                            <w:left w:val="none" w:sz="0" w:space="0" w:color="auto"/>
                            <w:bottom w:val="none" w:sz="0" w:space="0" w:color="auto"/>
                            <w:right w:val="none" w:sz="0" w:space="0" w:color="auto"/>
                          </w:divBdr>
                          <w:divsChild>
                            <w:div w:id="1709602677">
                              <w:marLeft w:val="0"/>
                              <w:marRight w:val="0"/>
                              <w:marTop w:val="0"/>
                              <w:marBottom w:val="0"/>
                              <w:divBdr>
                                <w:top w:val="none" w:sz="0" w:space="0" w:color="auto"/>
                                <w:left w:val="none" w:sz="0" w:space="0" w:color="auto"/>
                                <w:bottom w:val="none" w:sz="0" w:space="0" w:color="auto"/>
                                <w:right w:val="none" w:sz="0" w:space="0" w:color="auto"/>
                              </w:divBdr>
                            </w:div>
                          </w:divsChild>
                        </w:div>
                        <w:div w:id="934244294">
                          <w:marLeft w:val="0"/>
                          <w:marRight w:val="0"/>
                          <w:marTop w:val="0"/>
                          <w:marBottom w:val="0"/>
                          <w:divBdr>
                            <w:top w:val="none" w:sz="0" w:space="0" w:color="auto"/>
                            <w:left w:val="none" w:sz="0" w:space="0" w:color="auto"/>
                            <w:bottom w:val="none" w:sz="0" w:space="0" w:color="auto"/>
                            <w:right w:val="none" w:sz="0" w:space="0" w:color="auto"/>
                          </w:divBdr>
                          <w:divsChild>
                            <w:div w:id="388116521">
                              <w:marLeft w:val="0"/>
                              <w:marRight w:val="0"/>
                              <w:marTop w:val="0"/>
                              <w:marBottom w:val="0"/>
                              <w:divBdr>
                                <w:top w:val="none" w:sz="0" w:space="0" w:color="auto"/>
                                <w:left w:val="none" w:sz="0" w:space="0" w:color="auto"/>
                                <w:bottom w:val="none" w:sz="0" w:space="0" w:color="auto"/>
                                <w:right w:val="none" w:sz="0" w:space="0" w:color="auto"/>
                              </w:divBdr>
                            </w:div>
                          </w:divsChild>
                        </w:div>
                        <w:div w:id="1770857828">
                          <w:marLeft w:val="0"/>
                          <w:marRight w:val="0"/>
                          <w:marTop w:val="0"/>
                          <w:marBottom w:val="0"/>
                          <w:divBdr>
                            <w:top w:val="none" w:sz="0" w:space="0" w:color="auto"/>
                            <w:left w:val="none" w:sz="0" w:space="0" w:color="auto"/>
                            <w:bottom w:val="none" w:sz="0" w:space="0" w:color="auto"/>
                            <w:right w:val="none" w:sz="0" w:space="0" w:color="auto"/>
                          </w:divBdr>
                          <w:divsChild>
                            <w:div w:id="899052902">
                              <w:marLeft w:val="0"/>
                              <w:marRight w:val="0"/>
                              <w:marTop w:val="0"/>
                              <w:marBottom w:val="0"/>
                              <w:divBdr>
                                <w:top w:val="none" w:sz="0" w:space="0" w:color="auto"/>
                                <w:left w:val="none" w:sz="0" w:space="0" w:color="auto"/>
                                <w:bottom w:val="none" w:sz="0" w:space="0" w:color="auto"/>
                                <w:right w:val="none" w:sz="0" w:space="0" w:color="auto"/>
                              </w:divBdr>
                            </w:div>
                          </w:divsChild>
                        </w:div>
                        <w:div w:id="95103251">
                          <w:marLeft w:val="0"/>
                          <w:marRight w:val="0"/>
                          <w:marTop w:val="0"/>
                          <w:marBottom w:val="0"/>
                          <w:divBdr>
                            <w:top w:val="none" w:sz="0" w:space="0" w:color="auto"/>
                            <w:left w:val="none" w:sz="0" w:space="0" w:color="auto"/>
                            <w:bottom w:val="none" w:sz="0" w:space="0" w:color="auto"/>
                            <w:right w:val="none" w:sz="0" w:space="0" w:color="auto"/>
                          </w:divBdr>
                          <w:divsChild>
                            <w:div w:id="134875954">
                              <w:marLeft w:val="0"/>
                              <w:marRight w:val="0"/>
                              <w:marTop w:val="0"/>
                              <w:marBottom w:val="0"/>
                              <w:divBdr>
                                <w:top w:val="none" w:sz="0" w:space="0" w:color="auto"/>
                                <w:left w:val="none" w:sz="0" w:space="0" w:color="auto"/>
                                <w:bottom w:val="none" w:sz="0" w:space="0" w:color="auto"/>
                                <w:right w:val="none" w:sz="0" w:space="0" w:color="auto"/>
                              </w:divBdr>
                            </w:div>
                          </w:divsChild>
                        </w:div>
                        <w:div w:id="1156872509">
                          <w:marLeft w:val="0"/>
                          <w:marRight w:val="0"/>
                          <w:marTop w:val="0"/>
                          <w:marBottom w:val="0"/>
                          <w:divBdr>
                            <w:top w:val="none" w:sz="0" w:space="0" w:color="auto"/>
                            <w:left w:val="none" w:sz="0" w:space="0" w:color="auto"/>
                            <w:bottom w:val="none" w:sz="0" w:space="0" w:color="auto"/>
                            <w:right w:val="none" w:sz="0" w:space="0" w:color="auto"/>
                          </w:divBdr>
                          <w:divsChild>
                            <w:div w:id="1629554593">
                              <w:marLeft w:val="0"/>
                              <w:marRight w:val="0"/>
                              <w:marTop w:val="0"/>
                              <w:marBottom w:val="0"/>
                              <w:divBdr>
                                <w:top w:val="none" w:sz="0" w:space="0" w:color="auto"/>
                                <w:left w:val="none" w:sz="0" w:space="0" w:color="auto"/>
                                <w:bottom w:val="none" w:sz="0" w:space="0" w:color="auto"/>
                                <w:right w:val="none" w:sz="0" w:space="0" w:color="auto"/>
                              </w:divBdr>
                            </w:div>
                          </w:divsChild>
                        </w:div>
                        <w:div w:id="514617955">
                          <w:marLeft w:val="0"/>
                          <w:marRight w:val="0"/>
                          <w:marTop w:val="0"/>
                          <w:marBottom w:val="0"/>
                          <w:divBdr>
                            <w:top w:val="none" w:sz="0" w:space="0" w:color="auto"/>
                            <w:left w:val="none" w:sz="0" w:space="0" w:color="auto"/>
                            <w:bottom w:val="none" w:sz="0" w:space="0" w:color="auto"/>
                            <w:right w:val="none" w:sz="0" w:space="0" w:color="auto"/>
                          </w:divBdr>
                          <w:divsChild>
                            <w:div w:id="1257250228">
                              <w:marLeft w:val="0"/>
                              <w:marRight w:val="0"/>
                              <w:marTop w:val="0"/>
                              <w:marBottom w:val="0"/>
                              <w:divBdr>
                                <w:top w:val="none" w:sz="0" w:space="0" w:color="auto"/>
                                <w:left w:val="none" w:sz="0" w:space="0" w:color="auto"/>
                                <w:bottom w:val="none" w:sz="0" w:space="0" w:color="auto"/>
                                <w:right w:val="none" w:sz="0" w:space="0" w:color="auto"/>
                              </w:divBdr>
                            </w:div>
                          </w:divsChild>
                        </w:div>
                        <w:div w:id="1398362813">
                          <w:marLeft w:val="0"/>
                          <w:marRight w:val="0"/>
                          <w:marTop w:val="0"/>
                          <w:marBottom w:val="0"/>
                          <w:divBdr>
                            <w:top w:val="none" w:sz="0" w:space="0" w:color="auto"/>
                            <w:left w:val="none" w:sz="0" w:space="0" w:color="auto"/>
                            <w:bottom w:val="none" w:sz="0" w:space="0" w:color="auto"/>
                            <w:right w:val="none" w:sz="0" w:space="0" w:color="auto"/>
                          </w:divBdr>
                          <w:divsChild>
                            <w:div w:id="1926837484">
                              <w:marLeft w:val="0"/>
                              <w:marRight w:val="0"/>
                              <w:marTop w:val="0"/>
                              <w:marBottom w:val="0"/>
                              <w:divBdr>
                                <w:top w:val="none" w:sz="0" w:space="0" w:color="auto"/>
                                <w:left w:val="none" w:sz="0" w:space="0" w:color="auto"/>
                                <w:bottom w:val="none" w:sz="0" w:space="0" w:color="auto"/>
                                <w:right w:val="none" w:sz="0" w:space="0" w:color="auto"/>
                              </w:divBdr>
                            </w:div>
                          </w:divsChild>
                        </w:div>
                        <w:div w:id="780803551">
                          <w:marLeft w:val="0"/>
                          <w:marRight w:val="0"/>
                          <w:marTop w:val="0"/>
                          <w:marBottom w:val="0"/>
                          <w:divBdr>
                            <w:top w:val="none" w:sz="0" w:space="0" w:color="auto"/>
                            <w:left w:val="none" w:sz="0" w:space="0" w:color="auto"/>
                            <w:bottom w:val="none" w:sz="0" w:space="0" w:color="auto"/>
                            <w:right w:val="none" w:sz="0" w:space="0" w:color="auto"/>
                          </w:divBdr>
                          <w:divsChild>
                            <w:div w:id="929579811">
                              <w:marLeft w:val="0"/>
                              <w:marRight w:val="0"/>
                              <w:marTop w:val="0"/>
                              <w:marBottom w:val="0"/>
                              <w:divBdr>
                                <w:top w:val="none" w:sz="0" w:space="0" w:color="auto"/>
                                <w:left w:val="none" w:sz="0" w:space="0" w:color="auto"/>
                                <w:bottom w:val="none" w:sz="0" w:space="0" w:color="auto"/>
                                <w:right w:val="none" w:sz="0" w:space="0" w:color="auto"/>
                              </w:divBdr>
                            </w:div>
                          </w:divsChild>
                        </w:div>
                        <w:div w:id="1283613376">
                          <w:marLeft w:val="0"/>
                          <w:marRight w:val="0"/>
                          <w:marTop w:val="0"/>
                          <w:marBottom w:val="0"/>
                          <w:divBdr>
                            <w:top w:val="none" w:sz="0" w:space="0" w:color="auto"/>
                            <w:left w:val="none" w:sz="0" w:space="0" w:color="auto"/>
                            <w:bottom w:val="none" w:sz="0" w:space="0" w:color="auto"/>
                            <w:right w:val="none" w:sz="0" w:space="0" w:color="auto"/>
                          </w:divBdr>
                          <w:divsChild>
                            <w:div w:id="2110269121">
                              <w:marLeft w:val="0"/>
                              <w:marRight w:val="0"/>
                              <w:marTop w:val="0"/>
                              <w:marBottom w:val="0"/>
                              <w:divBdr>
                                <w:top w:val="none" w:sz="0" w:space="0" w:color="auto"/>
                                <w:left w:val="none" w:sz="0" w:space="0" w:color="auto"/>
                                <w:bottom w:val="none" w:sz="0" w:space="0" w:color="auto"/>
                                <w:right w:val="none" w:sz="0" w:space="0" w:color="auto"/>
                              </w:divBdr>
                            </w:div>
                          </w:divsChild>
                        </w:div>
                        <w:div w:id="208300561">
                          <w:marLeft w:val="0"/>
                          <w:marRight w:val="0"/>
                          <w:marTop w:val="0"/>
                          <w:marBottom w:val="0"/>
                          <w:divBdr>
                            <w:top w:val="none" w:sz="0" w:space="0" w:color="auto"/>
                            <w:left w:val="none" w:sz="0" w:space="0" w:color="auto"/>
                            <w:bottom w:val="none" w:sz="0" w:space="0" w:color="auto"/>
                            <w:right w:val="none" w:sz="0" w:space="0" w:color="auto"/>
                          </w:divBdr>
                          <w:divsChild>
                            <w:div w:id="65693587">
                              <w:marLeft w:val="0"/>
                              <w:marRight w:val="0"/>
                              <w:marTop w:val="0"/>
                              <w:marBottom w:val="0"/>
                              <w:divBdr>
                                <w:top w:val="none" w:sz="0" w:space="0" w:color="auto"/>
                                <w:left w:val="none" w:sz="0" w:space="0" w:color="auto"/>
                                <w:bottom w:val="none" w:sz="0" w:space="0" w:color="auto"/>
                                <w:right w:val="none" w:sz="0" w:space="0" w:color="auto"/>
                              </w:divBdr>
                            </w:div>
                          </w:divsChild>
                        </w:div>
                        <w:div w:id="1985112436">
                          <w:marLeft w:val="0"/>
                          <w:marRight w:val="0"/>
                          <w:marTop w:val="0"/>
                          <w:marBottom w:val="0"/>
                          <w:divBdr>
                            <w:top w:val="none" w:sz="0" w:space="0" w:color="auto"/>
                            <w:left w:val="none" w:sz="0" w:space="0" w:color="auto"/>
                            <w:bottom w:val="none" w:sz="0" w:space="0" w:color="auto"/>
                            <w:right w:val="none" w:sz="0" w:space="0" w:color="auto"/>
                          </w:divBdr>
                          <w:divsChild>
                            <w:div w:id="1003702557">
                              <w:marLeft w:val="0"/>
                              <w:marRight w:val="0"/>
                              <w:marTop w:val="0"/>
                              <w:marBottom w:val="0"/>
                              <w:divBdr>
                                <w:top w:val="none" w:sz="0" w:space="0" w:color="auto"/>
                                <w:left w:val="none" w:sz="0" w:space="0" w:color="auto"/>
                                <w:bottom w:val="none" w:sz="0" w:space="0" w:color="auto"/>
                                <w:right w:val="none" w:sz="0" w:space="0" w:color="auto"/>
                              </w:divBdr>
                            </w:div>
                          </w:divsChild>
                        </w:div>
                        <w:div w:id="1930119394">
                          <w:marLeft w:val="0"/>
                          <w:marRight w:val="0"/>
                          <w:marTop w:val="0"/>
                          <w:marBottom w:val="0"/>
                          <w:divBdr>
                            <w:top w:val="none" w:sz="0" w:space="0" w:color="auto"/>
                            <w:left w:val="none" w:sz="0" w:space="0" w:color="auto"/>
                            <w:bottom w:val="none" w:sz="0" w:space="0" w:color="auto"/>
                            <w:right w:val="none" w:sz="0" w:space="0" w:color="auto"/>
                          </w:divBdr>
                          <w:divsChild>
                            <w:div w:id="543296382">
                              <w:marLeft w:val="0"/>
                              <w:marRight w:val="0"/>
                              <w:marTop w:val="0"/>
                              <w:marBottom w:val="0"/>
                              <w:divBdr>
                                <w:top w:val="none" w:sz="0" w:space="0" w:color="auto"/>
                                <w:left w:val="none" w:sz="0" w:space="0" w:color="auto"/>
                                <w:bottom w:val="none" w:sz="0" w:space="0" w:color="auto"/>
                                <w:right w:val="none" w:sz="0" w:space="0" w:color="auto"/>
                              </w:divBdr>
                            </w:div>
                          </w:divsChild>
                        </w:div>
                        <w:div w:id="262303065">
                          <w:marLeft w:val="0"/>
                          <w:marRight w:val="0"/>
                          <w:marTop w:val="0"/>
                          <w:marBottom w:val="0"/>
                          <w:divBdr>
                            <w:top w:val="none" w:sz="0" w:space="0" w:color="auto"/>
                            <w:left w:val="none" w:sz="0" w:space="0" w:color="auto"/>
                            <w:bottom w:val="none" w:sz="0" w:space="0" w:color="auto"/>
                            <w:right w:val="none" w:sz="0" w:space="0" w:color="auto"/>
                          </w:divBdr>
                          <w:divsChild>
                            <w:div w:id="545484228">
                              <w:marLeft w:val="0"/>
                              <w:marRight w:val="0"/>
                              <w:marTop w:val="0"/>
                              <w:marBottom w:val="0"/>
                              <w:divBdr>
                                <w:top w:val="none" w:sz="0" w:space="0" w:color="auto"/>
                                <w:left w:val="none" w:sz="0" w:space="0" w:color="auto"/>
                                <w:bottom w:val="none" w:sz="0" w:space="0" w:color="auto"/>
                                <w:right w:val="none" w:sz="0" w:space="0" w:color="auto"/>
                              </w:divBdr>
                            </w:div>
                          </w:divsChild>
                        </w:div>
                        <w:div w:id="1215199025">
                          <w:marLeft w:val="0"/>
                          <w:marRight w:val="0"/>
                          <w:marTop w:val="0"/>
                          <w:marBottom w:val="0"/>
                          <w:divBdr>
                            <w:top w:val="none" w:sz="0" w:space="0" w:color="auto"/>
                            <w:left w:val="none" w:sz="0" w:space="0" w:color="auto"/>
                            <w:bottom w:val="none" w:sz="0" w:space="0" w:color="auto"/>
                            <w:right w:val="none" w:sz="0" w:space="0" w:color="auto"/>
                          </w:divBdr>
                          <w:divsChild>
                            <w:div w:id="342099680">
                              <w:marLeft w:val="0"/>
                              <w:marRight w:val="0"/>
                              <w:marTop w:val="0"/>
                              <w:marBottom w:val="0"/>
                              <w:divBdr>
                                <w:top w:val="none" w:sz="0" w:space="0" w:color="auto"/>
                                <w:left w:val="none" w:sz="0" w:space="0" w:color="auto"/>
                                <w:bottom w:val="none" w:sz="0" w:space="0" w:color="auto"/>
                                <w:right w:val="none" w:sz="0" w:space="0" w:color="auto"/>
                              </w:divBdr>
                            </w:div>
                          </w:divsChild>
                        </w:div>
                        <w:div w:id="241646339">
                          <w:marLeft w:val="0"/>
                          <w:marRight w:val="0"/>
                          <w:marTop w:val="0"/>
                          <w:marBottom w:val="0"/>
                          <w:divBdr>
                            <w:top w:val="none" w:sz="0" w:space="0" w:color="auto"/>
                            <w:left w:val="none" w:sz="0" w:space="0" w:color="auto"/>
                            <w:bottom w:val="none" w:sz="0" w:space="0" w:color="auto"/>
                            <w:right w:val="none" w:sz="0" w:space="0" w:color="auto"/>
                          </w:divBdr>
                          <w:divsChild>
                            <w:div w:id="1007758126">
                              <w:marLeft w:val="0"/>
                              <w:marRight w:val="0"/>
                              <w:marTop w:val="0"/>
                              <w:marBottom w:val="0"/>
                              <w:divBdr>
                                <w:top w:val="none" w:sz="0" w:space="0" w:color="auto"/>
                                <w:left w:val="none" w:sz="0" w:space="0" w:color="auto"/>
                                <w:bottom w:val="none" w:sz="0" w:space="0" w:color="auto"/>
                                <w:right w:val="none" w:sz="0" w:space="0" w:color="auto"/>
                              </w:divBdr>
                            </w:div>
                          </w:divsChild>
                        </w:div>
                        <w:div w:id="317419303">
                          <w:marLeft w:val="0"/>
                          <w:marRight w:val="0"/>
                          <w:marTop w:val="0"/>
                          <w:marBottom w:val="0"/>
                          <w:divBdr>
                            <w:top w:val="none" w:sz="0" w:space="0" w:color="auto"/>
                            <w:left w:val="none" w:sz="0" w:space="0" w:color="auto"/>
                            <w:bottom w:val="none" w:sz="0" w:space="0" w:color="auto"/>
                            <w:right w:val="none" w:sz="0" w:space="0" w:color="auto"/>
                          </w:divBdr>
                          <w:divsChild>
                            <w:div w:id="2107192064">
                              <w:marLeft w:val="0"/>
                              <w:marRight w:val="0"/>
                              <w:marTop w:val="0"/>
                              <w:marBottom w:val="0"/>
                              <w:divBdr>
                                <w:top w:val="none" w:sz="0" w:space="0" w:color="auto"/>
                                <w:left w:val="none" w:sz="0" w:space="0" w:color="auto"/>
                                <w:bottom w:val="none" w:sz="0" w:space="0" w:color="auto"/>
                                <w:right w:val="none" w:sz="0" w:space="0" w:color="auto"/>
                              </w:divBdr>
                            </w:div>
                          </w:divsChild>
                        </w:div>
                        <w:div w:id="45880085">
                          <w:marLeft w:val="0"/>
                          <w:marRight w:val="0"/>
                          <w:marTop w:val="0"/>
                          <w:marBottom w:val="0"/>
                          <w:divBdr>
                            <w:top w:val="none" w:sz="0" w:space="0" w:color="auto"/>
                            <w:left w:val="none" w:sz="0" w:space="0" w:color="auto"/>
                            <w:bottom w:val="none" w:sz="0" w:space="0" w:color="auto"/>
                            <w:right w:val="none" w:sz="0" w:space="0" w:color="auto"/>
                          </w:divBdr>
                          <w:divsChild>
                            <w:div w:id="1677418299">
                              <w:marLeft w:val="0"/>
                              <w:marRight w:val="0"/>
                              <w:marTop w:val="0"/>
                              <w:marBottom w:val="0"/>
                              <w:divBdr>
                                <w:top w:val="none" w:sz="0" w:space="0" w:color="auto"/>
                                <w:left w:val="none" w:sz="0" w:space="0" w:color="auto"/>
                                <w:bottom w:val="none" w:sz="0" w:space="0" w:color="auto"/>
                                <w:right w:val="none" w:sz="0" w:space="0" w:color="auto"/>
                              </w:divBdr>
                            </w:div>
                          </w:divsChild>
                        </w:div>
                        <w:div w:id="2094357429">
                          <w:marLeft w:val="0"/>
                          <w:marRight w:val="0"/>
                          <w:marTop w:val="0"/>
                          <w:marBottom w:val="0"/>
                          <w:divBdr>
                            <w:top w:val="none" w:sz="0" w:space="0" w:color="auto"/>
                            <w:left w:val="none" w:sz="0" w:space="0" w:color="auto"/>
                            <w:bottom w:val="none" w:sz="0" w:space="0" w:color="auto"/>
                            <w:right w:val="none" w:sz="0" w:space="0" w:color="auto"/>
                          </w:divBdr>
                          <w:divsChild>
                            <w:div w:id="417215712">
                              <w:marLeft w:val="0"/>
                              <w:marRight w:val="0"/>
                              <w:marTop w:val="0"/>
                              <w:marBottom w:val="0"/>
                              <w:divBdr>
                                <w:top w:val="none" w:sz="0" w:space="0" w:color="auto"/>
                                <w:left w:val="none" w:sz="0" w:space="0" w:color="auto"/>
                                <w:bottom w:val="none" w:sz="0" w:space="0" w:color="auto"/>
                                <w:right w:val="none" w:sz="0" w:space="0" w:color="auto"/>
                              </w:divBdr>
                            </w:div>
                          </w:divsChild>
                        </w:div>
                        <w:div w:id="316805324">
                          <w:marLeft w:val="0"/>
                          <w:marRight w:val="0"/>
                          <w:marTop w:val="0"/>
                          <w:marBottom w:val="0"/>
                          <w:divBdr>
                            <w:top w:val="none" w:sz="0" w:space="0" w:color="auto"/>
                            <w:left w:val="none" w:sz="0" w:space="0" w:color="auto"/>
                            <w:bottom w:val="none" w:sz="0" w:space="0" w:color="auto"/>
                            <w:right w:val="none" w:sz="0" w:space="0" w:color="auto"/>
                          </w:divBdr>
                          <w:divsChild>
                            <w:div w:id="1179352557">
                              <w:marLeft w:val="0"/>
                              <w:marRight w:val="0"/>
                              <w:marTop w:val="0"/>
                              <w:marBottom w:val="0"/>
                              <w:divBdr>
                                <w:top w:val="none" w:sz="0" w:space="0" w:color="auto"/>
                                <w:left w:val="none" w:sz="0" w:space="0" w:color="auto"/>
                                <w:bottom w:val="none" w:sz="0" w:space="0" w:color="auto"/>
                                <w:right w:val="none" w:sz="0" w:space="0" w:color="auto"/>
                              </w:divBdr>
                            </w:div>
                          </w:divsChild>
                        </w:div>
                        <w:div w:id="1411853600">
                          <w:marLeft w:val="0"/>
                          <w:marRight w:val="0"/>
                          <w:marTop w:val="0"/>
                          <w:marBottom w:val="0"/>
                          <w:divBdr>
                            <w:top w:val="none" w:sz="0" w:space="0" w:color="auto"/>
                            <w:left w:val="none" w:sz="0" w:space="0" w:color="auto"/>
                            <w:bottom w:val="none" w:sz="0" w:space="0" w:color="auto"/>
                            <w:right w:val="none" w:sz="0" w:space="0" w:color="auto"/>
                          </w:divBdr>
                          <w:divsChild>
                            <w:div w:id="1594119900">
                              <w:marLeft w:val="0"/>
                              <w:marRight w:val="0"/>
                              <w:marTop w:val="0"/>
                              <w:marBottom w:val="0"/>
                              <w:divBdr>
                                <w:top w:val="none" w:sz="0" w:space="0" w:color="auto"/>
                                <w:left w:val="none" w:sz="0" w:space="0" w:color="auto"/>
                                <w:bottom w:val="none" w:sz="0" w:space="0" w:color="auto"/>
                                <w:right w:val="none" w:sz="0" w:space="0" w:color="auto"/>
                              </w:divBdr>
                            </w:div>
                          </w:divsChild>
                        </w:div>
                        <w:div w:id="47388405">
                          <w:marLeft w:val="0"/>
                          <w:marRight w:val="0"/>
                          <w:marTop w:val="0"/>
                          <w:marBottom w:val="0"/>
                          <w:divBdr>
                            <w:top w:val="none" w:sz="0" w:space="0" w:color="auto"/>
                            <w:left w:val="none" w:sz="0" w:space="0" w:color="auto"/>
                            <w:bottom w:val="none" w:sz="0" w:space="0" w:color="auto"/>
                            <w:right w:val="none" w:sz="0" w:space="0" w:color="auto"/>
                          </w:divBdr>
                          <w:divsChild>
                            <w:div w:id="1295024070">
                              <w:marLeft w:val="0"/>
                              <w:marRight w:val="0"/>
                              <w:marTop w:val="0"/>
                              <w:marBottom w:val="0"/>
                              <w:divBdr>
                                <w:top w:val="none" w:sz="0" w:space="0" w:color="auto"/>
                                <w:left w:val="none" w:sz="0" w:space="0" w:color="auto"/>
                                <w:bottom w:val="none" w:sz="0" w:space="0" w:color="auto"/>
                                <w:right w:val="none" w:sz="0" w:space="0" w:color="auto"/>
                              </w:divBdr>
                            </w:div>
                          </w:divsChild>
                        </w:div>
                        <w:div w:id="240217530">
                          <w:marLeft w:val="0"/>
                          <w:marRight w:val="0"/>
                          <w:marTop w:val="0"/>
                          <w:marBottom w:val="0"/>
                          <w:divBdr>
                            <w:top w:val="none" w:sz="0" w:space="0" w:color="auto"/>
                            <w:left w:val="none" w:sz="0" w:space="0" w:color="auto"/>
                            <w:bottom w:val="none" w:sz="0" w:space="0" w:color="auto"/>
                            <w:right w:val="none" w:sz="0" w:space="0" w:color="auto"/>
                          </w:divBdr>
                          <w:divsChild>
                            <w:div w:id="906844377">
                              <w:marLeft w:val="0"/>
                              <w:marRight w:val="0"/>
                              <w:marTop w:val="0"/>
                              <w:marBottom w:val="0"/>
                              <w:divBdr>
                                <w:top w:val="none" w:sz="0" w:space="0" w:color="auto"/>
                                <w:left w:val="none" w:sz="0" w:space="0" w:color="auto"/>
                                <w:bottom w:val="none" w:sz="0" w:space="0" w:color="auto"/>
                                <w:right w:val="none" w:sz="0" w:space="0" w:color="auto"/>
                              </w:divBdr>
                            </w:div>
                          </w:divsChild>
                        </w:div>
                        <w:div w:id="1790973581">
                          <w:marLeft w:val="0"/>
                          <w:marRight w:val="0"/>
                          <w:marTop w:val="0"/>
                          <w:marBottom w:val="0"/>
                          <w:divBdr>
                            <w:top w:val="none" w:sz="0" w:space="0" w:color="auto"/>
                            <w:left w:val="none" w:sz="0" w:space="0" w:color="auto"/>
                            <w:bottom w:val="none" w:sz="0" w:space="0" w:color="auto"/>
                            <w:right w:val="none" w:sz="0" w:space="0" w:color="auto"/>
                          </w:divBdr>
                          <w:divsChild>
                            <w:div w:id="611936713">
                              <w:marLeft w:val="0"/>
                              <w:marRight w:val="0"/>
                              <w:marTop w:val="0"/>
                              <w:marBottom w:val="0"/>
                              <w:divBdr>
                                <w:top w:val="none" w:sz="0" w:space="0" w:color="auto"/>
                                <w:left w:val="none" w:sz="0" w:space="0" w:color="auto"/>
                                <w:bottom w:val="none" w:sz="0" w:space="0" w:color="auto"/>
                                <w:right w:val="none" w:sz="0" w:space="0" w:color="auto"/>
                              </w:divBdr>
                            </w:div>
                          </w:divsChild>
                        </w:div>
                        <w:div w:id="1471363520">
                          <w:marLeft w:val="0"/>
                          <w:marRight w:val="0"/>
                          <w:marTop w:val="0"/>
                          <w:marBottom w:val="0"/>
                          <w:divBdr>
                            <w:top w:val="none" w:sz="0" w:space="0" w:color="auto"/>
                            <w:left w:val="none" w:sz="0" w:space="0" w:color="auto"/>
                            <w:bottom w:val="none" w:sz="0" w:space="0" w:color="auto"/>
                            <w:right w:val="none" w:sz="0" w:space="0" w:color="auto"/>
                          </w:divBdr>
                          <w:divsChild>
                            <w:div w:id="613171480">
                              <w:marLeft w:val="0"/>
                              <w:marRight w:val="0"/>
                              <w:marTop w:val="0"/>
                              <w:marBottom w:val="0"/>
                              <w:divBdr>
                                <w:top w:val="none" w:sz="0" w:space="0" w:color="auto"/>
                                <w:left w:val="none" w:sz="0" w:space="0" w:color="auto"/>
                                <w:bottom w:val="none" w:sz="0" w:space="0" w:color="auto"/>
                                <w:right w:val="none" w:sz="0" w:space="0" w:color="auto"/>
                              </w:divBdr>
                            </w:div>
                          </w:divsChild>
                        </w:div>
                        <w:div w:id="509174448">
                          <w:marLeft w:val="0"/>
                          <w:marRight w:val="0"/>
                          <w:marTop w:val="0"/>
                          <w:marBottom w:val="0"/>
                          <w:divBdr>
                            <w:top w:val="none" w:sz="0" w:space="0" w:color="auto"/>
                            <w:left w:val="none" w:sz="0" w:space="0" w:color="auto"/>
                            <w:bottom w:val="none" w:sz="0" w:space="0" w:color="auto"/>
                            <w:right w:val="none" w:sz="0" w:space="0" w:color="auto"/>
                          </w:divBdr>
                          <w:divsChild>
                            <w:div w:id="290090706">
                              <w:marLeft w:val="0"/>
                              <w:marRight w:val="0"/>
                              <w:marTop w:val="0"/>
                              <w:marBottom w:val="0"/>
                              <w:divBdr>
                                <w:top w:val="none" w:sz="0" w:space="0" w:color="auto"/>
                                <w:left w:val="none" w:sz="0" w:space="0" w:color="auto"/>
                                <w:bottom w:val="none" w:sz="0" w:space="0" w:color="auto"/>
                                <w:right w:val="none" w:sz="0" w:space="0" w:color="auto"/>
                              </w:divBdr>
                            </w:div>
                          </w:divsChild>
                        </w:div>
                        <w:div w:id="2119833304">
                          <w:marLeft w:val="0"/>
                          <w:marRight w:val="0"/>
                          <w:marTop w:val="0"/>
                          <w:marBottom w:val="0"/>
                          <w:divBdr>
                            <w:top w:val="none" w:sz="0" w:space="0" w:color="auto"/>
                            <w:left w:val="none" w:sz="0" w:space="0" w:color="auto"/>
                            <w:bottom w:val="none" w:sz="0" w:space="0" w:color="auto"/>
                            <w:right w:val="none" w:sz="0" w:space="0" w:color="auto"/>
                          </w:divBdr>
                          <w:divsChild>
                            <w:div w:id="723062701">
                              <w:marLeft w:val="0"/>
                              <w:marRight w:val="0"/>
                              <w:marTop w:val="0"/>
                              <w:marBottom w:val="0"/>
                              <w:divBdr>
                                <w:top w:val="none" w:sz="0" w:space="0" w:color="auto"/>
                                <w:left w:val="none" w:sz="0" w:space="0" w:color="auto"/>
                                <w:bottom w:val="none" w:sz="0" w:space="0" w:color="auto"/>
                                <w:right w:val="none" w:sz="0" w:space="0" w:color="auto"/>
                              </w:divBdr>
                            </w:div>
                          </w:divsChild>
                        </w:div>
                        <w:div w:id="859391842">
                          <w:marLeft w:val="0"/>
                          <w:marRight w:val="0"/>
                          <w:marTop w:val="0"/>
                          <w:marBottom w:val="0"/>
                          <w:divBdr>
                            <w:top w:val="none" w:sz="0" w:space="0" w:color="auto"/>
                            <w:left w:val="none" w:sz="0" w:space="0" w:color="auto"/>
                            <w:bottom w:val="none" w:sz="0" w:space="0" w:color="auto"/>
                            <w:right w:val="none" w:sz="0" w:space="0" w:color="auto"/>
                          </w:divBdr>
                          <w:divsChild>
                            <w:div w:id="1772965371">
                              <w:marLeft w:val="0"/>
                              <w:marRight w:val="0"/>
                              <w:marTop w:val="0"/>
                              <w:marBottom w:val="0"/>
                              <w:divBdr>
                                <w:top w:val="none" w:sz="0" w:space="0" w:color="auto"/>
                                <w:left w:val="none" w:sz="0" w:space="0" w:color="auto"/>
                                <w:bottom w:val="none" w:sz="0" w:space="0" w:color="auto"/>
                                <w:right w:val="none" w:sz="0" w:space="0" w:color="auto"/>
                              </w:divBdr>
                            </w:div>
                          </w:divsChild>
                        </w:div>
                        <w:div w:id="1340698999">
                          <w:marLeft w:val="0"/>
                          <w:marRight w:val="0"/>
                          <w:marTop w:val="0"/>
                          <w:marBottom w:val="0"/>
                          <w:divBdr>
                            <w:top w:val="none" w:sz="0" w:space="0" w:color="auto"/>
                            <w:left w:val="none" w:sz="0" w:space="0" w:color="auto"/>
                            <w:bottom w:val="none" w:sz="0" w:space="0" w:color="auto"/>
                            <w:right w:val="none" w:sz="0" w:space="0" w:color="auto"/>
                          </w:divBdr>
                          <w:divsChild>
                            <w:div w:id="127356922">
                              <w:marLeft w:val="0"/>
                              <w:marRight w:val="0"/>
                              <w:marTop w:val="0"/>
                              <w:marBottom w:val="0"/>
                              <w:divBdr>
                                <w:top w:val="none" w:sz="0" w:space="0" w:color="auto"/>
                                <w:left w:val="none" w:sz="0" w:space="0" w:color="auto"/>
                                <w:bottom w:val="none" w:sz="0" w:space="0" w:color="auto"/>
                                <w:right w:val="none" w:sz="0" w:space="0" w:color="auto"/>
                              </w:divBdr>
                            </w:div>
                          </w:divsChild>
                        </w:div>
                        <w:div w:id="1263369224">
                          <w:marLeft w:val="0"/>
                          <w:marRight w:val="0"/>
                          <w:marTop w:val="0"/>
                          <w:marBottom w:val="0"/>
                          <w:divBdr>
                            <w:top w:val="none" w:sz="0" w:space="0" w:color="auto"/>
                            <w:left w:val="none" w:sz="0" w:space="0" w:color="auto"/>
                            <w:bottom w:val="none" w:sz="0" w:space="0" w:color="auto"/>
                            <w:right w:val="none" w:sz="0" w:space="0" w:color="auto"/>
                          </w:divBdr>
                          <w:divsChild>
                            <w:div w:id="370109192">
                              <w:marLeft w:val="0"/>
                              <w:marRight w:val="0"/>
                              <w:marTop w:val="0"/>
                              <w:marBottom w:val="0"/>
                              <w:divBdr>
                                <w:top w:val="none" w:sz="0" w:space="0" w:color="auto"/>
                                <w:left w:val="none" w:sz="0" w:space="0" w:color="auto"/>
                                <w:bottom w:val="none" w:sz="0" w:space="0" w:color="auto"/>
                                <w:right w:val="none" w:sz="0" w:space="0" w:color="auto"/>
                              </w:divBdr>
                            </w:div>
                          </w:divsChild>
                        </w:div>
                        <w:div w:id="51121478">
                          <w:marLeft w:val="0"/>
                          <w:marRight w:val="0"/>
                          <w:marTop w:val="0"/>
                          <w:marBottom w:val="0"/>
                          <w:divBdr>
                            <w:top w:val="none" w:sz="0" w:space="0" w:color="auto"/>
                            <w:left w:val="none" w:sz="0" w:space="0" w:color="auto"/>
                            <w:bottom w:val="none" w:sz="0" w:space="0" w:color="auto"/>
                            <w:right w:val="none" w:sz="0" w:space="0" w:color="auto"/>
                          </w:divBdr>
                          <w:divsChild>
                            <w:div w:id="1590698844">
                              <w:marLeft w:val="0"/>
                              <w:marRight w:val="0"/>
                              <w:marTop w:val="0"/>
                              <w:marBottom w:val="0"/>
                              <w:divBdr>
                                <w:top w:val="none" w:sz="0" w:space="0" w:color="auto"/>
                                <w:left w:val="none" w:sz="0" w:space="0" w:color="auto"/>
                                <w:bottom w:val="none" w:sz="0" w:space="0" w:color="auto"/>
                                <w:right w:val="none" w:sz="0" w:space="0" w:color="auto"/>
                              </w:divBdr>
                            </w:div>
                          </w:divsChild>
                        </w:div>
                        <w:div w:id="872032746">
                          <w:marLeft w:val="0"/>
                          <w:marRight w:val="0"/>
                          <w:marTop w:val="0"/>
                          <w:marBottom w:val="0"/>
                          <w:divBdr>
                            <w:top w:val="none" w:sz="0" w:space="0" w:color="auto"/>
                            <w:left w:val="none" w:sz="0" w:space="0" w:color="auto"/>
                            <w:bottom w:val="none" w:sz="0" w:space="0" w:color="auto"/>
                            <w:right w:val="none" w:sz="0" w:space="0" w:color="auto"/>
                          </w:divBdr>
                          <w:divsChild>
                            <w:div w:id="1185438220">
                              <w:marLeft w:val="0"/>
                              <w:marRight w:val="0"/>
                              <w:marTop w:val="0"/>
                              <w:marBottom w:val="0"/>
                              <w:divBdr>
                                <w:top w:val="none" w:sz="0" w:space="0" w:color="auto"/>
                                <w:left w:val="none" w:sz="0" w:space="0" w:color="auto"/>
                                <w:bottom w:val="none" w:sz="0" w:space="0" w:color="auto"/>
                                <w:right w:val="none" w:sz="0" w:space="0" w:color="auto"/>
                              </w:divBdr>
                            </w:div>
                          </w:divsChild>
                        </w:div>
                        <w:div w:id="572355410">
                          <w:marLeft w:val="0"/>
                          <w:marRight w:val="0"/>
                          <w:marTop w:val="0"/>
                          <w:marBottom w:val="0"/>
                          <w:divBdr>
                            <w:top w:val="none" w:sz="0" w:space="0" w:color="auto"/>
                            <w:left w:val="none" w:sz="0" w:space="0" w:color="auto"/>
                            <w:bottom w:val="none" w:sz="0" w:space="0" w:color="auto"/>
                            <w:right w:val="none" w:sz="0" w:space="0" w:color="auto"/>
                          </w:divBdr>
                          <w:divsChild>
                            <w:div w:id="30037669">
                              <w:marLeft w:val="0"/>
                              <w:marRight w:val="0"/>
                              <w:marTop w:val="0"/>
                              <w:marBottom w:val="0"/>
                              <w:divBdr>
                                <w:top w:val="none" w:sz="0" w:space="0" w:color="auto"/>
                                <w:left w:val="none" w:sz="0" w:space="0" w:color="auto"/>
                                <w:bottom w:val="none" w:sz="0" w:space="0" w:color="auto"/>
                                <w:right w:val="none" w:sz="0" w:space="0" w:color="auto"/>
                              </w:divBdr>
                            </w:div>
                          </w:divsChild>
                        </w:div>
                        <w:div w:id="523324403">
                          <w:marLeft w:val="0"/>
                          <w:marRight w:val="0"/>
                          <w:marTop w:val="0"/>
                          <w:marBottom w:val="0"/>
                          <w:divBdr>
                            <w:top w:val="none" w:sz="0" w:space="0" w:color="auto"/>
                            <w:left w:val="none" w:sz="0" w:space="0" w:color="auto"/>
                            <w:bottom w:val="none" w:sz="0" w:space="0" w:color="auto"/>
                            <w:right w:val="none" w:sz="0" w:space="0" w:color="auto"/>
                          </w:divBdr>
                          <w:divsChild>
                            <w:div w:id="1010372339">
                              <w:marLeft w:val="0"/>
                              <w:marRight w:val="0"/>
                              <w:marTop w:val="0"/>
                              <w:marBottom w:val="0"/>
                              <w:divBdr>
                                <w:top w:val="none" w:sz="0" w:space="0" w:color="auto"/>
                                <w:left w:val="none" w:sz="0" w:space="0" w:color="auto"/>
                                <w:bottom w:val="none" w:sz="0" w:space="0" w:color="auto"/>
                                <w:right w:val="none" w:sz="0" w:space="0" w:color="auto"/>
                              </w:divBdr>
                            </w:div>
                          </w:divsChild>
                        </w:div>
                        <w:div w:id="1202670519">
                          <w:marLeft w:val="0"/>
                          <w:marRight w:val="0"/>
                          <w:marTop w:val="0"/>
                          <w:marBottom w:val="0"/>
                          <w:divBdr>
                            <w:top w:val="none" w:sz="0" w:space="0" w:color="auto"/>
                            <w:left w:val="none" w:sz="0" w:space="0" w:color="auto"/>
                            <w:bottom w:val="none" w:sz="0" w:space="0" w:color="auto"/>
                            <w:right w:val="none" w:sz="0" w:space="0" w:color="auto"/>
                          </w:divBdr>
                          <w:divsChild>
                            <w:div w:id="975337933">
                              <w:marLeft w:val="0"/>
                              <w:marRight w:val="0"/>
                              <w:marTop w:val="0"/>
                              <w:marBottom w:val="0"/>
                              <w:divBdr>
                                <w:top w:val="none" w:sz="0" w:space="0" w:color="auto"/>
                                <w:left w:val="none" w:sz="0" w:space="0" w:color="auto"/>
                                <w:bottom w:val="none" w:sz="0" w:space="0" w:color="auto"/>
                                <w:right w:val="none" w:sz="0" w:space="0" w:color="auto"/>
                              </w:divBdr>
                            </w:div>
                          </w:divsChild>
                        </w:div>
                        <w:div w:id="447696863">
                          <w:marLeft w:val="0"/>
                          <w:marRight w:val="0"/>
                          <w:marTop w:val="0"/>
                          <w:marBottom w:val="0"/>
                          <w:divBdr>
                            <w:top w:val="none" w:sz="0" w:space="0" w:color="auto"/>
                            <w:left w:val="none" w:sz="0" w:space="0" w:color="auto"/>
                            <w:bottom w:val="none" w:sz="0" w:space="0" w:color="auto"/>
                            <w:right w:val="none" w:sz="0" w:space="0" w:color="auto"/>
                          </w:divBdr>
                          <w:divsChild>
                            <w:div w:id="1404525815">
                              <w:marLeft w:val="0"/>
                              <w:marRight w:val="0"/>
                              <w:marTop w:val="0"/>
                              <w:marBottom w:val="0"/>
                              <w:divBdr>
                                <w:top w:val="none" w:sz="0" w:space="0" w:color="auto"/>
                                <w:left w:val="none" w:sz="0" w:space="0" w:color="auto"/>
                                <w:bottom w:val="none" w:sz="0" w:space="0" w:color="auto"/>
                                <w:right w:val="none" w:sz="0" w:space="0" w:color="auto"/>
                              </w:divBdr>
                            </w:div>
                          </w:divsChild>
                        </w:div>
                        <w:div w:id="1697463045">
                          <w:marLeft w:val="0"/>
                          <w:marRight w:val="0"/>
                          <w:marTop w:val="0"/>
                          <w:marBottom w:val="0"/>
                          <w:divBdr>
                            <w:top w:val="none" w:sz="0" w:space="0" w:color="auto"/>
                            <w:left w:val="none" w:sz="0" w:space="0" w:color="auto"/>
                            <w:bottom w:val="none" w:sz="0" w:space="0" w:color="auto"/>
                            <w:right w:val="none" w:sz="0" w:space="0" w:color="auto"/>
                          </w:divBdr>
                          <w:divsChild>
                            <w:div w:id="1307975948">
                              <w:marLeft w:val="0"/>
                              <w:marRight w:val="0"/>
                              <w:marTop w:val="0"/>
                              <w:marBottom w:val="0"/>
                              <w:divBdr>
                                <w:top w:val="none" w:sz="0" w:space="0" w:color="auto"/>
                                <w:left w:val="none" w:sz="0" w:space="0" w:color="auto"/>
                                <w:bottom w:val="none" w:sz="0" w:space="0" w:color="auto"/>
                                <w:right w:val="none" w:sz="0" w:space="0" w:color="auto"/>
                              </w:divBdr>
                            </w:div>
                          </w:divsChild>
                        </w:div>
                        <w:div w:id="1688410481">
                          <w:marLeft w:val="0"/>
                          <w:marRight w:val="0"/>
                          <w:marTop w:val="0"/>
                          <w:marBottom w:val="0"/>
                          <w:divBdr>
                            <w:top w:val="none" w:sz="0" w:space="0" w:color="auto"/>
                            <w:left w:val="none" w:sz="0" w:space="0" w:color="auto"/>
                            <w:bottom w:val="none" w:sz="0" w:space="0" w:color="auto"/>
                            <w:right w:val="none" w:sz="0" w:space="0" w:color="auto"/>
                          </w:divBdr>
                          <w:divsChild>
                            <w:div w:id="920942379">
                              <w:marLeft w:val="0"/>
                              <w:marRight w:val="0"/>
                              <w:marTop w:val="0"/>
                              <w:marBottom w:val="0"/>
                              <w:divBdr>
                                <w:top w:val="none" w:sz="0" w:space="0" w:color="auto"/>
                                <w:left w:val="none" w:sz="0" w:space="0" w:color="auto"/>
                                <w:bottom w:val="none" w:sz="0" w:space="0" w:color="auto"/>
                                <w:right w:val="none" w:sz="0" w:space="0" w:color="auto"/>
                              </w:divBdr>
                            </w:div>
                          </w:divsChild>
                        </w:div>
                        <w:div w:id="562369096">
                          <w:marLeft w:val="0"/>
                          <w:marRight w:val="0"/>
                          <w:marTop w:val="0"/>
                          <w:marBottom w:val="0"/>
                          <w:divBdr>
                            <w:top w:val="none" w:sz="0" w:space="0" w:color="auto"/>
                            <w:left w:val="none" w:sz="0" w:space="0" w:color="auto"/>
                            <w:bottom w:val="none" w:sz="0" w:space="0" w:color="auto"/>
                            <w:right w:val="none" w:sz="0" w:space="0" w:color="auto"/>
                          </w:divBdr>
                          <w:divsChild>
                            <w:div w:id="187301902">
                              <w:marLeft w:val="0"/>
                              <w:marRight w:val="0"/>
                              <w:marTop w:val="0"/>
                              <w:marBottom w:val="0"/>
                              <w:divBdr>
                                <w:top w:val="none" w:sz="0" w:space="0" w:color="auto"/>
                                <w:left w:val="none" w:sz="0" w:space="0" w:color="auto"/>
                                <w:bottom w:val="none" w:sz="0" w:space="0" w:color="auto"/>
                                <w:right w:val="none" w:sz="0" w:space="0" w:color="auto"/>
                              </w:divBdr>
                            </w:div>
                          </w:divsChild>
                        </w:div>
                        <w:div w:id="1830553679">
                          <w:marLeft w:val="0"/>
                          <w:marRight w:val="0"/>
                          <w:marTop w:val="0"/>
                          <w:marBottom w:val="0"/>
                          <w:divBdr>
                            <w:top w:val="none" w:sz="0" w:space="0" w:color="auto"/>
                            <w:left w:val="none" w:sz="0" w:space="0" w:color="auto"/>
                            <w:bottom w:val="none" w:sz="0" w:space="0" w:color="auto"/>
                            <w:right w:val="none" w:sz="0" w:space="0" w:color="auto"/>
                          </w:divBdr>
                          <w:divsChild>
                            <w:div w:id="1573202299">
                              <w:marLeft w:val="0"/>
                              <w:marRight w:val="0"/>
                              <w:marTop w:val="0"/>
                              <w:marBottom w:val="0"/>
                              <w:divBdr>
                                <w:top w:val="none" w:sz="0" w:space="0" w:color="auto"/>
                                <w:left w:val="none" w:sz="0" w:space="0" w:color="auto"/>
                                <w:bottom w:val="none" w:sz="0" w:space="0" w:color="auto"/>
                                <w:right w:val="none" w:sz="0" w:space="0" w:color="auto"/>
                              </w:divBdr>
                            </w:div>
                          </w:divsChild>
                        </w:div>
                        <w:div w:id="188184350">
                          <w:marLeft w:val="0"/>
                          <w:marRight w:val="0"/>
                          <w:marTop w:val="0"/>
                          <w:marBottom w:val="0"/>
                          <w:divBdr>
                            <w:top w:val="none" w:sz="0" w:space="0" w:color="auto"/>
                            <w:left w:val="none" w:sz="0" w:space="0" w:color="auto"/>
                            <w:bottom w:val="none" w:sz="0" w:space="0" w:color="auto"/>
                            <w:right w:val="none" w:sz="0" w:space="0" w:color="auto"/>
                          </w:divBdr>
                          <w:divsChild>
                            <w:div w:id="1002706535">
                              <w:marLeft w:val="0"/>
                              <w:marRight w:val="0"/>
                              <w:marTop w:val="0"/>
                              <w:marBottom w:val="0"/>
                              <w:divBdr>
                                <w:top w:val="none" w:sz="0" w:space="0" w:color="auto"/>
                                <w:left w:val="none" w:sz="0" w:space="0" w:color="auto"/>
                                <w:bottom w:val="none" w:sz="0" w:space="0" w:color="auto"/>
                                <w:right w:val="none" w:sz="0" w:space="0" w:color="auto"/>
                              </w:divBdr>
                            </w:div>
                          </w:divsChild>
                        </w:div>
                        <w:div w:id="179053132">
                          <w:marLeft w:val="0"/>
                          <w:marRight w:val="0"/>
                          <w:marTop w:val="0"/>
                          <w:marBottom w:val="0"/>
                          <w:divBdr>
                            <w:top w:val="none" w:sz="0" w:space="0" w:color="auto"/>
                            <w:left w:val="none" w:sz="0" w:space="0" w:color="auto"/>
                            <w:bottom w:val="none" w:sz="0" w:space="0" w:color="auto"/>
                            <w:right w:val="none" w:sz="0" w:space="0" w:color="auto"/>
                          </w:divBdr>
                          <w:divsChild>
                            <w:div w:id="1643659939">
                              <w:marLeft w:val="0"/>
                              <w:marRight w:val="0"/>
                              <w:marTop w:val="0"/>
                              <w:marBottom w:val="0"/>
                              <w:divBdr>
                                <w:top w:val="none" w:sz="0" w:space="0" w:color="auto"/>
                                <w:left w:val="none" w:sz="0" w:space="0" w:color="auto"/>
                                <w:bottom w:val="none" w:sz="0" w:space="0" w:color="auto"/>
                                <w:right w:val="none" w:sz="0" w:space="0" w:color="auto"/>
                              </w:divBdr>
                            </w:div>
                          </w:divsChild>
                        </w:div>
                        <w:div w:id="1575775918">
                          <w:marLeft w:val="0"/>
                          <w:marRight w:val="0"/>
                          <w:marTop w:val="0"/>
                          <w:marBottom w:val="0"/>
                          <w:divBdr>
                            <w:top w:val="none" w:sz="0" w:space="0" w:color="auto"/>
                            <w:left w:val="none" w:sz="0" w:space="0" w:color="auto"/>
                            <w:bottom w:val="none" w:sz="0" w:space="0" w:color="auto"/>
                            <w:right w:val="none" w:sz="0" w:space="0" w:color="auto"/>
                          </w:divBdr>
                          <w:divsChild>
                            <w:div w:id="1655989754">
                              <w:marLeft w:val="0"/>
                              <w:marRight w:val="0"/>
                              <w:marTop w:val="0"/>
                              <w:marBottom w:val="0"/>
                              <w:divBdr>
                                <w:top w:val="none" w:sz="0" w:space="0" w:color="auto"/>
                                <w:left w:val="none" w:sz="0" w:space="0" w:color="auto"/>
                                <w:bottom w:val="none" w:sz="0" w:space="0" w:color="auto"/>
                                <w:right w:val="none" w:sz="0" w:space="0" w:color="auto"/>
                              </w:divBdr>
                            </w:div>
                          </w:divsChild>
                        </w:div>
                        <w:div w:id="1891721964">
                          <w:marLeft w:val="0"/>
                          <w:marRight w:val="0"/>
                          <w:marTop w:val="0"/>
                          <w:marBottom w:val="0"/>
                          <w:divBdr>
                            <w:top w:val="none" w:sz="0" w:space="0" w:color="auto"/>
                            <w:left w:val="none" w:sz="0" w:space="0" w:color="auto"/>
                            <w:bottom w:val="none" w:sz="0" w:space="0" w:color="auto"/>
                            <w:right w:val="none" w:sz="0" w:space="0" w:color="auto"/>
                          </w:divBdr>
                          <w:divsChild>
                            <w:div w:id="576478841">
                              <w:marLeft w:val="0"/>
                              <w:marRight w:val="0"/>
                              <w:marTop w:val="0"/>
                              <w:marBottom w:val="0"/>
                              <w:divBdr>
                                <w:top w:val="none" w:sz="0" w:space="0" w:color="auto"/>
                                <w:left w:val="none" w:sz="0" w:space="0" w:color="auto"/>
                                <w:bottom w:val="none" w:sz="0" w:space="0" w:color="auto"/>
                                <w:right w:val="none" w:sz="0" w:space="0" w:color="auto"/>
                              </w:divBdr>
                            </w:div>
                          </w:divsChild>
                        </w:div>
                        <w:div w:id="1658727363">
                          <w:marLeft w:val="0"/>
                          <w:marRight w:val="0"/>
                          <w:marTop w:val="0"/>
                          <w:marBottom w:val="0"/>
                          <w:divBdr>
                            <w:top w:val="none" w:sz="0" w:space="0" w:color="auto"/>
                            <w:left w:val="none" w:sz="0" w:space="0" w:color="auto"/>
                            <w:bottom w:val="none" w:sz="0" w:space="0" w:color="auto"/>
                            <w:right w:val="none" w:sz="0" w:space="0" w:color="auto"/>
                          </w:divBdr>
                          <w:divsChild>
                            <w:div w:id="309789939">
                              <w:marLeft w:val="0"/>
                              <w:marRight w:val="0"/>
                              <w:marTop w:val="0"/>
                              <w:marBottom w:val="0"/>
                              <w:divBdr>
                                <w:top w:val="none" w:sz="0" w:space="0" w:color="auto"/>
                                <w:left w:val="none" w:sz="0" w:space="0" w:color="auto"/>
                                <w:bottom w:val="none" w:sz="0" w:space="0" w:color="auto"/>
                                <w:right w:val="none" w:sz="0" w:space="0" w:color="auto"/>
                              </w:divBdr>
                            </w:div>
                          </w:divsChild>
                        </w:div>
                        <w:div w:id="1516115600">
                          <w:marLeft w:val="0"/>
                          <w:marRight w:val="0"/>
                          <w:marTop w:val="0"/>
                          <w:marBottom w:val="0"/>
                          <w:divBdr>
                            <w:top w:val="none" w:sz="0" w:space="0" w:color="auto"/>
                            <w:left w:val="none" w:sz="0" w:space="0" w:color="auto"/>
                            <w:bottom w:val="none" w:sz="0" w:space="0" w:color="auto"/>
                            <w:right w:val="none" w:sz="0" w:space="0" w:color="auto"/>
                          </w:divBdr>
                          <w:divsChild>
                            <w:div w:id="2142115470">
                              <w:marLeft w:val="0"/>
                              <w:marRight w:val="0"/>
                              <w:marTop w:val="0"/>
                              <w:marBottom w:val="0"/>
                              <w:divBdr>
                                <w:top w:val="none" w:sz="0" w:space="0" w:color="auto"/>
                                <w:left w:val="none" w:sz="0" w:space="0" w:color="auto"/>
                                <w:bottom w:val="none" w:sz="0" w:space="0" w:color="auto"/>
                                <w:right w:val="none" w:sz="0" w:space="0" w:color="auto"/>
                              </w:divBdr>
                            </w:div>
                          </w:divsChild>
                        </w:div>
                        <w:div w:id="1631939164">
                          <w:marLeft w:val="0"/>
                          <w:marRight w:val="0"/>
                          <w:marTop w:val="0"/>
                          <w:marBottom w:val="0"/>
                          <w:divBdr>
                            <w:top w:val="none" w:sz="0" w:space="0" w:color="auto"/>
                            <w:left w:val="none" w:sz="0" w:space="0" w:color="auto"/>
                            <w:bottom w:val="none" w:sz="0" w:space="0" w:color="auto"/>
                            <w:right w:val="none" w:sz="0" w:space="0" w:color="auto"/>
                          </w:divBdr>
                          <w:divsChild>
                            <w:div w:id="455029659">
                              <w:marLeft w:val="0"/>
                              <w:marRight w:val="0"/>
                              <w:marTop w:val="0"/>
                              <w:marBottom w:val="0"/>
                              <w:divBdr>
                                <w:top w:val="none" w:sz="0" w:space="0" w:color="auto"/>
                                <w:left w:val="none" w:sz="0" w:space="0" w:color="auto"/>
                                <w:bottom w:val="none" w:sz="0" w:space="0" w:color="auto"/>
                                <w:right w:val="none" w:sz="0" w:space="0" w:color="auto"/>
                              </w:divBdr>
                            </w:div>
                          </w:divsChild>
                        </w:div>
                        <w:div w:id="2101900601">
                          <w:marLeft w:val="0"/>
                          <w:marRight w:val="0"/>
                          <w:marTop w:val="0"/>
                          <w:marBottom w:val="0"/>
                          <w:divBdr>
                            <w:top w:val="none" w:sz="0" w:space="0" w:color="auto"/>
                            <w:left w:val="none" w:sz="0" w:space="0" w:color="auto"/>
                            <w:bottom w:val="none" w:sz="0" w:space="0" w:color="auto"/>
                            <w:right w:val="none" w:sz="0" w:space="0" w:color="auto"/>
                          </w:divBdr>
                          <w:divsChild>
                            <w:div w:id="1636375023">
                              <w:marLeft w:val="0"/>
                              <w:marRight w:val="0"/>
                              <w:marTop w:val="0"/>
                              <w:marBottom w:val="0"/>
                              <w:divBdr>
                                <w:top w:val="none" w:sz="0" w:space="0" w:color="auto"/>
                                <w:left w:val="none" w:sz="0" w:space="0" w:color="auto"/>
                                <w:bottom w:val="none" w:sz="0" w:space="0" w:color="auto"/>
                                <w:right w:val="none" w:sz="0" w:space="0" w:color="auto"/>
                              </w:divBdr>
                            </w:div>
                          </w:divsChild>
                        </w:div>
                        <w:div w:id="1864199572">
                          <w:marLeft w:val="0"/>
                          <w:marRight w:val="0"/>
                          <w:marTop w:val="0"/>
                          <w:marBottom w:val="0"/>
                          <w:divBdr>
                            <w:top w:val="none" w:sz="0" w:space="0" w:color="auto"/>
                            <w:left w:val="none" w:sz="0" w:space="0" w:color="auto"/>
                            <w:bottom w:val="none" w:sz="0" w:space="0" w:color="auto"/>
                            <w:right w:val="none" w:sz="0" w:space="0" w:color="auto"/>
                          </w:divBdr>
                          <w:divsChild>
                            <w:div w:id="1147816701">
                              <w:marLeft w:val="0"/>
                              <w:marRight w:val="0"/>
                              <w:marTop w:val="0"/>
                              <w:marBottom w:val="0"/>
                              <w:divBdr>
                                <w:top w:val="none" w:sz="0" w:space="0" w:color="auto"/>
                                <w:left w:val="none" w:sz="0" w:space="0" w:color="auto"/>
                                <w:bottom w:val="none" w:sz="0" w:space="0" w:color="auto"/>
                                <w:right w:val="none" w:sz="0" w:space="0" w:color="auto"/>
                              </w:divBdr>
                            </w:div>
                          </w:divsChild>
                        </w:div>
                        <w:div w:id="383868552">
                          <w:marLeft w:val="0"/>
                          <w:marRight w:val="0"/>
                          <w:marTop w:val="0"/>
                          <w:marBottom w:val="0"/>
                          <w:divBdr>
                            <w:top w:val="none" w:sz="0" w:space="0" w:color="auto"/>
                            <w:left w:val="none" w:sz="0" w:space="0" w:color="auto"/>
                            <w:bottom w:val="none" w:sz="0" w:space="0" w:color="auto"/>
                            <w:right w:val="none" w:sz="0" w:space="0" w:color="auto"/>
                          </w:divBdr>
                          <w:divsChild>
                            <w:div w:id="18542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62432">
                  <w:marLeft w:val="0"/>
                  <w:marRight w:val="0"/>
                  <w:marTop w:val="0"/>
                  <w:marBottom w:val="0"/>
                  <w:divBdr>
                    <w:top w:val="none" w:sz="0" w:space="0" w:color="auto"/>
                    <w:left w:val="none" w:sz="0" w:space="0" w:color="auto"/>
                    <w:bottom w:val="none" w:sz="0" w:space="0" w:color="auto"/>
                    <w:right w:val="none" w:sz="0" w:space="0" w:color="auto"/>
                  </w:divBdr>
                  <w:divsChild>
                    <w:div w:id="1861434777">
                      <w:marLeft w:val="0"/>
                      <w:marRight w:val="0"/>
                      <w:marTop w:val="0"/>
                      <w:marBottom w:val="0"/>
                      <w:divBdr>
                        <w:top w:val="none" w:sz="0" w:space="0" w:color="auto"/>
                        <w:left w:val="none" w:sz="0" w:space="0" w:color="auto"/>
                        <w:bottom w:val="none" w:sz="0" w:space="0" w:color="auto"/>
                        <w:right w:val="none" w:sz="0" w:space="0" w:color="auto"/>
                      </w:divBdr>
                    </w:div>
                    <w:div w:id="1617373521">
                      <w:marLeft w:val="0"/>
                      <w:marRight w:val="0"/>
                      <w:marTop w:val="0"/>
                      <w:marBottom w:val="0"/>
                      <w:divBdr>
                        <w:top w:val="none" w:sz="0" w:space="0" w:color="auto"/>
                        <w:left w:val="none" w:sz="0" w:space="0" w:color="auto"/>
                        <w:bottom w:val="none" w:sz="0" w:space="0" w:color="auto"/>
                        <w:right w:val="none" w:sz="0" w:space="0" w:color="auto"/>
                      </w:divBdr>
                      <w:divsChild>
                        <w:div w:id="1987667042">
                          <w:marLeft w:val="0"/>
                          <w:marRight w:val="0"/>
                          <w:marTop w:val="0"/>
                          <w:marBottom w:val="0"/>
                          <w:divBdr>
                            <w:top w:val="none" w:sz="0" w:space="0" w:color="auto"/>
                            <w:left w:val="none" w:sz="0" w:space="0" w:color="auto"/>
                            <w:bottom w:val="none" w:sz="0" w:space="0" w:color="auto"/>
                            <w:right w:val="none" w:sz="0" w:space="0" w:color="auto"/>
                          </w:divBdr>
                          <w:divsChild>
                            <w:div w:id="981234969">
                              <w:marLeft w:val="0"/>
                              <w:marRight w:val="0"/>
                              <w:marTop w:val="0"/>
                              <w:marBottom w:val="0"/>
                              <w:divBdr>
                                <w:top w:val="none" w:sz="0" w:space="0" w:color="auto"/>
                                <w:left w:val="none" w:sz="0" w:space="0" w:color="auto"/>
                                <w:bottom w:val="none" w:sz="0" w:space="0" w:color="auto"/>
                                <w:right w:val="none" w:sz="0" w:space="0" w:color="auto"/>
                              </w:divBdr>
                            </w:div>
                          </w:divsChild>
                        </w:div>
                        <w:div w:id="2119375366">
                          <w:marLeft w:val="0"/>
                          <w:marRight w:val="0"/>
                          <w:marTop w:val="0"/>
                          <w:marBottom w:val="0"/>
                          <w:divBdr>
                            <w:top w:val="none" w:sz="0" w:space="0" w:color="auto"/>
                            <w:left w:val="none" w:sz="0" w:space="0" w:color="auto"/>
                            <w:bottom w:val="none" w:sz="0" w:space="0" w:color="auto"/>
                            <w:right w:val="none" w:sz="0" w:space="0" w:color="auto"/>
                          </w:divBdr>
                          <w:divsChild>
                            <w:div w:id="720636178">
                              <w:marLeft w:val="0"/>
                              <w:marRight w:val="0"/>
                              <w:marTop w:val="0"/>
                              <w:marBottom w:val="0"/>
                              <w:divBdr>
                                <w:top w:val="none" w:sz="0" w:space="0" w:color="auto"/>
                                <w:left w:val="none" w:sz="0" w:space="0" w:color="auto"/>
                                <w:bottom w:val="none" w:sz="0" w:space="0" w:color="auto"/>
                                <w:right w:val="none" w:sz="0" w:space="0" w:color="auto"/>
                              </w:divBdr>
                            </w:div>
                          </w:divsChild>
                        </w:div>
                        <w:div w:id="1138188694">
                          <w:marLeft w:val="0"/>
                          <w:marRight w:val="0"/>
                          <w:marTop w:val="0"/>
                          <w:marBottom w:val="0"/>
                          <w:divBdr>
                            <w:top w:val="none" w:sz="0" w:space="0" w:color="auto"/>
                            <w:left w:val="none" w:sz="0" w:space="0" w:color="auto"/>
                            <w:bottom w:val="none" w:sz="0" w:space="0" w:color="auto"/>
                            <w:right w:val="none" w:sz="0" w:space="0" w:color="auto"/>
                          </w:divBdr>
                          <w:divsChild>
                            <w:div w:id="1804693830">
                              <w:marLeft w:val="0"/>
                              <w:marRight w:val="0"/>
                              <w:marTop w:val="0"/>
                              <w:marBottom w:val="0"/>
                              <w:divBdr>
                                <w:top w:val="none" w:sz="0" w:space="0" w:color="auto"/>
                                <w:left w:val="none" w:sz="0" w:space="0" w:color="auto"/>
                                <w:bottom w:val="none" w:sz="0" w:space="0" w:color="auto"/>
                                <w:right w:val="none" w:sz="0" w:space="0" w:color="auto"/>
                              </w:divBdr>
                            </w:div>
                          </w:divsChild>
                        </w:div>
                        <w:div w:id="500899646">
                          <w:marLeft w:val="0"/>
                          <w:marRight w:val="0"/>
                          <w:marTop w:val="0"/>
                          <w:marBottom w:val="0"/>
                          <w:divBdr>
                            <w:top w:val="none" w:sz="0" w:space="0" w:color="auto"/>
                            <w:left w:val="none" w:sz="0" w:space="0" w:color="auto"/>
                            <w:bottom w:val="none" w:sz="0" w:space="0" w:color="auto"/>
                            <w:right w:val="none" w:sz="0" w:space="0" w:color="auto"/>
                          </w:divBdr>
                          <w:divsChild>
                            <w:div w:id="1824808677">
                              <w:marLeft w:val="0"/>
                              <w:marRight w:val="0"/>
                              <w:marTop w:val="0"/>
                              <w:marBottom w:val="0"/>
                              <w:divBdr>
                                <w:top w:val="none" w:sz="0" w:space="0" w:color="auto"/>
                                <w:left w:val="none" w:sz="0" w:space="0" w:color="auto"/>
                                <w:bottom w:val="none" w:sz="0" w:space="0" w:color="auto"/>
                                <w:right w:val="none" w:sz="0" w:space="0" w:color="auto"/>
                              </w:divBdr>
                            </w:div>
                          </w:divsChild>
                        </w:div>
                        <w:div w:id="644507706">
                          <w:marLeft w:val="0"/>
                          <w:marRight w:val="0"/>
                          <w:marTop w:val="0"/>
                          <w:marBottom w:val="0"/>
                          <w:divBdr>
                            <w:top w:val="none" w:sz="0" w:space="0" w:color="auto"/>
                            <w:left w:val="none" w:sz="0" w:space="0" w:color="auto"/>
                            <w:bottom w:val="none" w:sz="0" w:space="0" w:color="auto"/>
                            <w:right w:val="none" w:sz="0" w:space="0" w:color="auto"/>
                          </w:divBdr>
                          <w:divsChild>
                            <w:div w:id="748698929">
                              <w:marLeft w:val="0"/>
                              <w:marRight w:val="0"/>
                              <w:marTop w:val="0"/>
                              <w:marBottom w:val="0"/>
                              <w:divBdr>
                                <w:top w:val="none" w:sz="0" w:space="0" w:color="auto"/>
                                <w:left w:val="none" w:sz="0" w:space="0" w:color="auto"/>
                                <w:bottom w:val="none" w:sz="0" w:space="0" w:color="auto"/>
                                <w:right w:val="none" w:sz="0" w:space="0" w:color="auto"/>
                              </w:divBdr>
                            </w:div>
                          </w:divsChild>
                        </w:div>
                        <w:div w:id="690952200">
                          <w:marLeft w:val="0"/>
                          <w:marRight w:val="0"/>
                          <w:marTop w:val="0"/>
                          <w:marBottom w:val="0"/>
                          <w:divBdr>
                            <w:top w:val="none" w:sz="0" w:space="0" w:color="auto"/>
                            <w:left w:val="none" w:sz="0" w:space="0" w:color="auto"/>
                            <w:bottom w:val="none" w:sz="0" w:space="0" w:color="auto"/>
                            <w:right w:val="none" w:sz="0" w:space="0" w:color="auto"/>
                          </w:divBdr>
                          <w:divsChild>
                            <w:div w:id="647589059">
                              <w:marLeft w:val="0"/>
                              <w:marRight w:val="0"/>
                              <w:marTop w:val="0"/>
                              <w:marBottom w:val="0"/>
                              <w:divBdr>
                                <w:top w:val="none" w:sz="0" w:space="0" w:color="auto"/>
                                <w:left w:val="none" w:sz="0" w:space="0" w:color="auto"/>
                                <w:bottom w:val="none" w:sz="0" w:space="0" w:color="auto"/>
                                <w:right w:val="none" w:sz="0" w:space="0" w:color="auto"/>
                              </w:divBdr>
                            </w:div>
                          </w:divsChild>
                        </w:div>
                        <w:div w:id="1289048383">
                          <w:marLeft w:val="0"/>
                          <w:marRight w:val="0"/>
                          <w:marTop w:val="0"/>
                          <w:marBottom w:val="0"/>
                          <w:divBdr>
                            <w:top w:val="none" w:sz="0" w:space="0" w:color="auto"/>
                            <w:left w:val="none" w:sz="0" w:space="0" w:color="auto"/>
                            <w:bottom w:val="none" w:sz="0" w:space="0" w:color="auto"/>
                            <w:right w:val="none" w:sz="0" w:space="0" w:color="auto"/>
                          </w:divBdr>
                          <w:divsChild>
                            <w:div w:id="76052891">
                              <w:marLeft w:val="0"/>
                              <w:marRight w:val="0"/>
                              <w:marTop w:val="0"/>
                              <w:marBottom w:val="0"/>
                              <w:divBdr>
                                <w:top w:val="none" w:sz="0" w:space="0" w:color="auto"/>
                                <w:left w:val="none" w:sz="0" w:space="0" w:color="auto"/>
                                <w:bottom w:val="none" w:sz="0" w:space="0" w:color="auto"/>
                                <w:right w:val="none" w:sz="0" w:space="0" w:color="auto"/>
                              </w:divBdr>
                            </w:div>
                          </w:divsChild>
                        </w:div>
                        <w:div w:id="208497082">
                          <w:marLeft w:val="0"/>
                          <w:marRight w:val="0"/>
                          <w:marTop w:val="0"/>
                          <w:marBottom w:val="0"/>
                          <w:divBdr>
                            <w:top w:val="none" w:sz="0" w:space="0" w:color="auto"/>
                            <w:left w:val="none" w:sz="0" w:space="0" w:color="auto"/>
                            <w:bottom w:val="none" w:sz="0" w:space="0" w:color="auto"/>
                            <w:right w:val="none" w:sz="0" w:space="0" w:color="auto"/>
                          </w:divBdr>
                          <w:divsChild>
                            <w:div w:id="252864863">
                              <w:marLeft w:val="0"/>
                              <w:marRight w:val="0"/>
                              <w:marTop w:val="0"/>
                              <w:marBottom w:val="0"/>
                              <w:divBdr>
                                <w:top w:val="none" w:sz="0" w:space="0" w:color="auto"/>
                                <w:left w:val="none" w:sz="0" w:space="0" w:color="auto"/>
                                <w:bottom w:val="none" w:sz="0" w:space="0" w:color="auto"/>
                                <w:right w:val="none" w:sz="0" w:space="0" w:color="auto"/>
                              </w:divBdr>
                            </w:div>
                          </w:divsChild>
                        </w:div>
                        <w:div w:id="1559978680">
                          <w:marLeft w:val="0"/>
                          <w:marRight w:val="0"/>
                          <w:marTop w:val="0"/>
                          <w:marBottom w:val="0"/>
                          <w:divBdr>
                            <w:top w:val="none" w:sz="0" w:space="0" w:color="auto"/>
                            <w:left w:val="none" w:sz="0" w:space="0" w:color="auto"/>
                            <w:bottom w:val="none" w:sz="0" w:space="0" w:color="auto"/>
                            <w:right w:val="none" w:sz="0" w:space="0" w:color="auto"/>
                          </w:divBdr>
                          <w:divsChild>
                            <w:div w:id="474296205">
                              <w:marLeft w:val="0"/>
                              <w:marRight w:val="0"/>
                              <w:marTop w:val="0"/>
                              <w:marBottom w:val="0"/>
                              <w:divBdr>
                                <w:top w:val="none" w:sz="0" w:space="0" w:color="auto"/>
                                <w:left w:val="none" w:sz="0" w:space="0" w:color="auto"/>
                                <w:bottom w:val="none" w:sz="0" w:space="0" w:color="auto"/>
                                <w:right w:val="none" w:sz="0" w:space="0" w:color="auto"/>
                              </w:divBdr>
                            </w:div>
                          </w:divsChild>
                        </w:div>
                        <w:div w:id="1175457234">
                          <w:marLeft w:val="0"/>
                          <w:marRight w:val="0"/>
                          <w:marTop w:val="0"/>
                          <w:marBottom w:val="0"/>
                          <w:divBdr>
                            <w:top w:val="none" w:sz="0" w:space="0" w:color="auto"/>
                            <w:left w:val="none" w:sz="0" w:space="0" w:color="auto"/>
                            <w:bottom w:val="none" w:sz="0" w:space="0" w:color="auto"/>
                            <w:right w:val="none" w:sz="0" w:space="0" w:color="auto"/>
                          </w:divBdr>
                          <w:divsChild>
                            <w:div w:id="1630278823">
                              <w:marLeft w:val="0"/>
                              <w:marRight w:val="0"/>
                              <w:marTop w:val="0"/>
                              <w:marBottom w:val="0"/>
                              <w:divBdr>
                                <w:top w:val="none" w:sz="0" w:space="0" w:color="auto"/>
                                <w:left w:val="none" w:sz="0" w:space="0" w:color="auto"/>
                                <w:bottom w:val="none" w:sz="0" w:space="0" w:color="auto"/>
                                <w:right w:val="none" w:sz="0" w:space="0" w:color="auto"/>
                              </w:divBdr>
                            </w:div>
                          </w:divsChild>
                        </w:div>
                        <w:div w:id="354579528">
                          <w:marLeft w:val="0"/>
                          <w:marRight w:val="0"/>
                          <w:marTop w:val="0"/>
                          <w:marBottom w:val="0"/>
                          <w:divBdr>
                            <w:top w:val="none" w:sz="0" w:space="0" w:color="auto"/>
                            <w:left w:val="none" w:sz="0" w:space="0" w:color="auto"/>
                            <w:bottom w:val="none" w:sz="0" w:space="0" w:color="auto"/>
                            <w:right w:val="none" w:sz="0" w:space="0" w:color="auto"/>
                          </w:divBdr>
                          <w:divsChild>
                            <w:div w:id="998342605">
                              <w:marLeft w:val="0"/>
                              <w:marRight w:val="0"/>
                              <w:marTop w:val="0"/>
                              <w:marBottom w:val="0"/>
                              <w:divBdr>
                                <w:top w:val="none" w:sz="0" w:space="0" w:color="auto"/>
                                <w:left w:val="none" w:sz="0" w:space="0" w:color="auto"/>
                                <w:bottom w:val="none" w:sz="0" w:space="0" w:color="auto"/>
                                <w:right w:val="none" w:sz="0" w:space="0" w:color="auto"/>
                              </w:divBdr>
                            </w:div>
                          </w:divsChild>
                        </w:div>
                        <w:div w:id="1885365516">
                          <w:marLeft w:val="0"/>
                          <w:marRight w:val="0"/>
                          <w:marTop w:val="0"/>
                          <w:marBottom w:val="0"/>
                          <w:divBdr>
                            <w:top w:val="none" w:sz="0" w:space="0" w:color="auto"/>
                            <w:left w:val="none" w:sz="0" w:space="0" w:color="auto"/>
                            <w:bottom w:val="none" w:sz="0" w:space="0" w:color="auto"/>
                            <w:right w:val="none" w:sz="0" w:space="0" w:color="auto"/>
                          </w:divBdr>
                          <w:divsChild>
                            <w:div w:id="575482522">
                              <w:marLeft w:val="0"/>
                              <w:marRight w:val="0"/>
                              <w:marTop w:val="0"/>
                              <w:marBottom w:val="0"/>
                              <w:divBdr>
                                <w:top w:val="none" w:sz="0" w:space="0" w:color="auto"/>
                                <w:left w:val="none" w:sz="0" w:space="0" w:color="auto"/>
                                <w:bottom w:val="none" w:sz="0" w:space="0" w:color="auto"/>
                                <w:right w:val="none" w:sz="0" w:space="0" w:color="auto"/>
                              </w:divBdr>
                            </w:div>
                          </w:divsChild>
                        </w:div>
                        <w:div w:id="119762580">
                          <w:marLeft w:val="0"/>
                          <w:marRight w:val="0"/>
                          <w:marTop w:val="0"/>
                          <w:marBottom w:val="0"/>
                          <w:divBdr>
                            <w:top w:val="none" w:sz="0" w:space="0" w:color="auto"/>
                            <w:left w:val="none" w:sz="0" w:space="0" w:color="auto"/>
                            <w:bottom w:val="none" w:sz="0" w:space="0" w:color="auto"/>
                            <w:right w:val="none" w:sz="0" w:space="0" w:color="auto"/>
                          </w:divBdr>
                          <w:divsChild>
                            <w:div w:id="532572868">
                              <w:marLeft w:val="0"/>
                              <w:marRight w:val="0"/>
                              <w:marTop w:val="0"/>
                              <w:marBottom w:val="0"/>
                              <w:divBdr>
                                <w:top w:val="none" w:sz="0" w:space="0" w:color="auto"/>
                                <w:left w:val="none" w:sz="0" w:space="0" w:color="auto"/>
                                <w:bottom w:val="none" w:sz="0" w:space="0" w:color="auto"/>
                                <w:right w:val="none" w:sz="0" w:space="0" w:color="auto"/>
                              </w:divBdr>
                            </w:div>
                          </w:divsChild>
                        </w:div>
                        <w:div w:id="872577162">
                          <w:marLeft w:val="0"/>
                          <w:marRight w:val="0"/>
                          <w:marTop w:val="0"/>
                          <w:marBottom w:val="0"/>
                          <w:divBdr>
                            <w:top w:val="none" w:sz="0" w:space="0" w:color="auto"/>
                            <w:left w:val="none" w:sz="0" w:space="0" w:color="auto"/>
                            <w:bottom w:val="none" w:sz="0" w:space="0" w:color="auto"/>
                            <w:right w:val="none" w:sz="0" w:space="0" w:color="auto"/>
                          </w:divBdr>
                          <w:divsChild>
                            <w:div w:id="1406956083">
                              <w:marLeft w:val="0"/>
                              <w:marRight w:val="0"/>
                              <w:marTop w:val="0"/>
                              <w:marBottom w:val="0"/>
                              <w:divBdr>
                                <w:top w:val="none" w:sz="0" w:space="0" w:color="auto"/>
                                <w:left w:val="none" w:sz="0" w:space="0" w:color="auto"/>
                                <w:bottom w:val="none" w:sz="0" w:space="0" w:color="auto"/>
                                <w:right w:val="none" w:sz="0" w:space="0" w:color="auto"/>
                              </w:divBdr>
                            </w:div>
                          </w:divsChild>
                        </w:div>
                        <w:div w:id="616378565">
                          <w:marLeft w:val="0"/>
                          <w:marRight w:val="0"/>
                          <w:marTop w:val="0"/>
                          <w:marBottom w:val="0"/>
                          <w:divBdr>
                            <w:top w:val="none" w:sz="0" w:space="0" w:color="auto"/>
                            <w:left w:val="none" w:sz="0" w:space="0" w:color="auto"/>
                            <w:bottom w:val="none" w:sz="0" w:space="0" w:color="auto"/>
                            <w:right w:val="none" w:sz="0" w:space="0" w:color="auto"/>
                          </w:divBdr>
                          <w:divsChild>
                            <w:div w:id="8799174">
                              <w:marLeft w:val="0"/>
                              <w:marRight w:val="0"/>
                              <w:marTop w:val="0"/>
                              <w:marBottom w:val="0"/>
                              <w:divBdr>
                                <w:top w:val="none" w:sz="0" w:space="0" w:color="auto"/>
                                <w:left w:val="none" w:sz="0" w:space="0" w:color="auto"/>
                                <w:bottom w:val="none" w:sz="0" w:space="0" w:color="auto"/>
                                <w:right w:val="none" w:sz="0" w:space="0" w:color="auto"/>
                              </w:divBdr>
                            </w:div>
                          </w:divsChild>
                        </w:div>
                        <w:div w:id="1363894196">
                          <w:marLeft w:val="0"/>
                          <w:marRight w:val="0"/>
                          <w:marTop w:val="0"/>
                          <w:marBottom w:val="0"/>
                          <w:divBdr>
                            <w:top w:val="none" w:sz="0" w:space="0" w:color="auto"/>
                            <w:left w:val="none" w:sz="0" w:space="0" w:color="auto"/>
                            <w:bottom w:val="none" w:sz="0" w:space="0" w:color="auto"/>
                            <w:right w:val="none" w:sz="0" w:space="0" w:color="auto"/>
                          </w:divBdr>
                          <w:divsChild>
                            <w:div w:id="403337943">
                              <w:marLeft w:val="0"/>
                              <w:marRight w:val="0"/>
                              <w:marTop w:val="0"/>
                              <w:marBottom w:val="0"/>
                              <w:divBdr>
                                <w:top w:val="none" w:sz="0" w:space="0" w:color="auto"/>
                                <w:left w:val="none" w:sz="0" w:space="0" w:color="auto"/>
                                <w:bottom w:val="none" w:sz="0" w:space="0" w:color="auto"/>
                                <w:right w:val="none" w:sz="0" w:space="0" w:color="auto"/>
                              </w:divBdr>
                            </w:div>
                          </w:divsChild>
                        </w:div>
                        <w:div w:id="1086465810">
                          <w:marLeft w:val="0"/>
                          <w:marRight w:val="0"/>
                          <w:marTop w:val="0"/>
                          <w:marBottom w:val="0"/>
                          <w:divBdr>
                            <w:top w:val="none" w:sz="0" w:space="0" w:color="auto"/>
                            <w:left w:val="none" w:sz="0" w:space="0" w:color="auto"/>
                            <w:bottom w:val="none" w:sz="0" w:space="0" w:color="auto"/>
                            <w:right w:val="none" w:sz="0" w:space="0" w:color="auto"/>
                          </w:divBdr>
                          <w:divsChild>
                            <w:div w:id="663052520">
                              <w:marLeft w:val="0"/>
                              <w:marRight w:val="0"/>
                              <w:marTop w:val="0"/>
                              <w:marBottom w:val="0"/>
                              <w:divBdr>
                                <w:top w:val="none" w:sz="0" w:space="0" w:color="auto"/>
                                <w:left w:val="none" w:sz="0" w:space="0" w:color="auto"/>
                                <w:bottom w:val="none" w:sz="0" w:space="0" w:color="auto"/>
                                <w:right w:val="none" w:sz="0" w:space="0" w:color="auto"/>
                              </w:divBdr>
                            </w:div>
                          </w:divsChild>
                        </w:div>
                        <w:div w:id="779029703">
                          <w:marLeft w:val="0"/>
                          <w:marRight w:val="0"/>
                          <w:marTop w:val="0"/>
                          <w:marBottom w:val="0"/>
                          <w:divBdr>
                            <w:top w:val="none" w:sz="0" w:space="0" w:color="auto"/>
                            <w:left w:val="none" w:sz="0" w:space="0" w:color="auto"/>
                            <w:bottom w:val="none" w:sz="0" w:space="0" w:color="auto"/>
                            <w:right w:val="none" w:sz="0" w:space="0" w:color="auto"/>
                          </w:divBdr>
                          <w:divsChild>
                            <w:div w:id="1643851393">
                              <w:marLeft w:val="0"/>
                              <w:marRight w:val="0"/>
                              <w:marTop w:val="0"/>
                              <w:marBottom w:val="0"/>
                              <w:divBdr>
                                <w:top w:val="none" w:sz="0" w:space="0" w:color="auto"/>
                                <w:left w:val="none" w:sz="0" w:space="0" w:color="auto"/>
                                <w:bottom w:val="none" w:sz="0" w:space="0" w:color="auto"/>
                                <w:right w:val="none" w:sz="0" w:space="0" w:color="auto"/>
                              </w:divBdr>
                            </w:div>
                          </w:divsChild>
                        </w:div>
                        <w:div w:id="1241256847">
                          <w:marLeft w:val="0"/>
                          <w:marRight w:val="0"/>
                          <w:marTop w:val="0"/>
                          <w:marBottom w:val="0"/>
                          <w:divBdr>
                            <w:top w:val="none" w:sz="0" w:space="0" w:color="auto"/>
                            <w:left w:val="none" w:sz="0" w:space="0" w:color="auto"/>
                            <w:bottom w:val="none" w:sz="0" w:space="0" w:color="auto"/>
                            <w:right w:val="none" w:sz="0" w:space="0" w:color="auto"/>
                          </w:divBdr>
                          <w:divsChild>
                            <w:div w:id="1197743605">
                              <w:marLeft w:val="0"/>
                              <w:marRight w:val="0"/>
                              <w:marTop w:val="0"/>
                              <w:marBottom w:val="0"/>
                              <w:divBdr>
                                <w:top w:val="none" w:sz="0" w:space="0" w:color="auto"/>
                                <w:left w:val="none" w:sz="0" w:space="0" w:color="auto"/>
                                <w:bottom w:val="none" w:sz="0" w:space="0" w:color="auto"/>
                                <w:right w:val="none" w:sz="0" w:space="0" w:color="auto"/>
                              </w:divBdr>
                            </w:div>
                          </w:divsChild>
                        </w:div>
                        <w:div w:id="1370568375">
                          <w:marLeft w:val="0"/>
                          <w:marRight w:val="0"/>
                          <w:marTop w:val="0"/>
                          <w:marBottom w:val="0"/>
                          <w:divBdr>
                            <w:top w:val="none" w:sz="0" w:space="0" w:color="auto"/>
                            <w:left w:val="none" w:sz="0" w:space="0" w:color="auto"/>
                            <w:bottom w:val="none" w:sz="0" w:space="0" w:color="auto"/>
                            <w:right w:val="none" w:sz="0" w:space="0" w:color="auto"/>
                          </w:divBdr>
                          <w:divsChild>
                            <w:div w:id="1511947992">
                              <w:marLeft w:val="0"/>
                              <w:marRight w:val="0"/>
                              <w:marTop w:val="0"/>
                              <w:marBottom w:val="0"/>
                              <w:divBdr>
                                <w:top w:val="none" w:sz="0" w:space="0" w:color="auto"/>
                                <w:left w:val="none" w:sz="0" w:space="0" w:color="auto"/>
                                <w:bottom w:val="none" w:sz="0" w:space="0" w:color="auto"/>
                                <w:right w:val="none" w:sz="0" w:space="0" w:color="auto"/>
                              </w:divBdr>
                            </w:div>
                          </w:divsChild>
                        </w:div>
                        <w:div w:id="66804688">
                          <w:marLeft w:val="0"/>
                          <w:marRight w:val="0"/>
                          <w:marTop w:val="0"/>
                          <w:marBottom w:val="0"/>
                          <w:divBdr>
                            <w:top w:val="none" w:sz="0" w:space="0" w:color="auto"/>
                            <w:left w:val="none" w:sz="0" w:space="0" w:color="auto"/>
                            <w:bottom w:val="none" w:sz="0" w:space="0" w:color="auto"/>
                            <w:right w:val="none" w:sz="0" w:space="0" w:color="auto"/>
                          </w:divBdr>
                          <w:divsChild>
                            <w:div w:id="849493580">
                              <w:marLeft w:val="0"/>
                              <w:marRight w:val="0"/>
                              <w:marTop w:val="0"/>
                              <w:marBottom w:val="0"/>
                              <w:divBdr>
                                <w:top w:val="none" w:sz="0" w:space="0" w:color="auto"/>
                                <w:left w:val="none" w:sz="0" w:space="0" w:color="auto"/>
                                <w:bottom w:val="none" w:sz="0" w:space="0" w:color="auto"/>
                                <w:right w:val="none" w:sz="0" w:space="0" w:color="auto"/>
                              </w:divBdr>
                            </w:div>
                          </w:divsChild>
                        </w:div>
                        <w:div w:id="84420166">
                          <w:marLeft w:val="0"/>
                          <w:marRight w:val="0"/>
                          <w:marTop w:val="0"/>
                          <w:marBottom w:val="0"/>
                          <w:divBdr>
                            <w:top w:val="none" w:sz="0" w:space="0" w:color="auto"/>
                            <w:left w:val="none" w:sz="0" w:space="0" w:color="auto"/>
                            <w:bottom w:val="none" w:sz="0" w:space="0" w:color="auto"/>
                            <w:right w:val="none" w:sz="0" w:space="0" w:color="auto"/>
                          </w:divBdr>
                          <w:divsChild>
                            <w:div w:id="1272319057">
                              <w:marLeft w:val="0"/>
                              <w:marRight w:val="0"/>
                              <w:marTop w:val="0"/>
                              <w:marBottom w:val="0"/>
                              <w:divBdr>
                                <w:top w:val="none" w:sz="0" w:space="0" w:color="auto"/>
                                <w:left w:val="none" w:sz="0" w:space="0" w:color="auto"/>
                                <w:bottom w:val="none" w:sz="0" w:space="0" w:color="auto"/>
                                <w:right w:val="none" w:sz="0" w:space="0" w:color="auto"/>
                              </w:divBdr>
                            </w:div>
                          </w:divsChild>
                        </w:div>
                        <w:div w:id="792789837">
                          <w:marLeft w:val="0"/>
                          <w:marRight w:val="0"/>
                          <w:marTop w:val="0"/>
                          <w:marBottom w:val="0"/>
                          <w:divBdr>
                            <w:top w:val="none" w:sz="0" w:space="0" w:color="auto"/>
                            <w:left w:val="none" w:sz="0" w:space="0" w:color="auto"/>
                            <w:bottom w:val="none" w:sz="0" w:space="0" w:color="auto"/>
                            <w:right w:val="none" w:sz="0" w:space="0" w:color="auto"/>
                          </w:divBdr>
                          <w:divsChild>
                            <w:div w:id="1637562974">
                              <w:marLeft w:val="0"/>
                              <w:marRight w:val="0"/>
                              <w:marTop w:val="0"/>
                              <w:marBottom w:val="0"/>
                              <w:divBdr>
                                <w:top w:val="none" w:sz="0" w:space="0" w:color="auto"/>
                                <w:left w:val="none" w:sz="0" w:space="0" w:color="auto"/>
                                <w:bottom w:val="none" w:sz="0" w:space="0" w:color="auto"/>
                                <w:right w:val="none" w:sz="0" w:space="0" w:color="auto"/>
                              </w:divBdr>
                            </w:div>
                          </w:divsChild>
                        </w:div>
                        <w:div w:id="1309747681">
                          <w:marLeft w:val="0"/>
                          <w:marRight w:val="0"/>
                          <w:marTop w:val="0"/>
                          <w:marBottom w:val="0"/>
                          <w:divBdr>
                            <w:top w:val="none" w:sz="0" w:space="0" w:color="auto"/>
                            <w:left w:val="none" w:sz="0" w:space="0" w:color="auto"/>
                            <w:bottom w:val="none" w:sz="0" w:space="0" w:color="auto"/>
                            <w:right w:val="none" w:sz="0" w:space="0" w:color="auto"/>
                          </w:divBdr>
                          <w:divsChild>
                            <w:div w:id="914634057">
                              <w:marLeft w:val="0"/>
                              <w:marRight w:val="0"/>
                              <w:marTop w:val="0"/>
                              <w:marBottom w:val="0"/>
                              <w:divBdr>
                                <w:top w:val="none" w:sz="0" w:space="0" w:color="auto"/>
                                <w:left w:val="none" w:sz="0" w:space="0" w:color="auto"/>
                                <w:bottom w:val="none" w:sz="0" w:space="0" w:color="auto"/>
                                <w:right w:val="none" w:sz="0" w:space="0" w:color="auto"/>
                              </w:divBdr>
                            </w:div>
                          </w:divsChild>
                        </w:div>
                        <w:div w:id="535854582">
                          <w:marLeft w:val="0"/>
                          <w:marRight w:val="0"/>
                          <w:marTop w:val="0"/>
                          <w:marBottom w:val="0"/>
                          <w:divBdr>
                            <w:top w:val="none" w:sz="0" w:space="0" w:color="auto"/>
                            <w:left w:val="none" w:sz="0" w:space="0" w:color="auto"/>
                            <w:bottom w:val="none" w:sz="0" w:space="0" w:color="auto"/>
                            <w:right w:val="none" w:sz="0" w:space="0" w:color="auto"/>
                          </w:divBdr>
                          <w:divsChild>
                            <w:div w:id="966663234">
                              <w:marLeft w:val="0"/>
                              <w:marRight w:val="0"/>
                              <w:marTop w:val="0"/>
                              <w:marBottom w:val="0"/>
                              <w:divBdr>
                                <w:top w:val="none" w:sz="0" w:space="0" w:color="auto"/>
                                <w:left w:val="none" w:sz="0" w:space="0" w:color="auto"/>
                                <w:bottom w:val="none" w:sz="0" w:space="0" w:color="auto"/>
                                <w:right w:val="none" w:sz="0" w:space="0" w:color="auto"/>
                              </w:divBdr>
                            </w:div>
                          </w:divsChild>
                        </w:div>
                        <w:div w:id="161363535">
                          <w:marLeft w:val="0"/>
                          <w:marRight w:val="0"/>
                          <w:marTop w:val="0"/>
                          <w:marBottom w:val="0"/>
                          <w:divBdr>
                            <w:top w:val="none" w:sz="0" w:space="0" w:color="auto"/>
                            <w:left w:val="none" w:sz="0" w:space="0" w:color="auto"/>
                            <w:bottom w:val="none" w:sz="0" w:space="0" w:color="auto"/>
                            <w:right w:val="none" w:sz="0" w:space="0" w:color="auto"/>
                          </w:divBdr>
                          <w:divsChild>
                            <w:div w:id="54160228">
                              <w:marLeft w:val="0"/>
                              <w:marRight w:val="0"/>
                              <w:marTop w:val="0"/>
                              <w:marBottom w:val="0"/>
                              <w:divBdr>
                                <w:top w:val="none" w:sz="0" w:space="0" w:color="auto"/>
                                <w:left w:val="none" w:sz="0" w:space="0" w:color="auto"/>
                                <w:bottom w:val="none" w:sz="0" w:space="0" w:color="auto"/>
                                <w:right w:val="none" w:sz="0" w:space="0" w:color="auto"/>
                              </w:divBdr>
                            </w:div>
                          </w:divsChild>
                        </w:div>
                        <w:div w:id="2076273719">
                          <w:marLeft w:val="0"/>
                          <w:marRight w:val="0"/>
                          <w:marTop w:val="0"/>
                          <w:marBottom w:val="0"/>
                          <w:divBdr>
                            <w:top w:val="none" w:sz="0" w:space="0" w:color="auto"/>
                            <w:left w:val="none" w:sz="0" w:space="0" w:color="auto"/>
                            <w:bottom w:val="none" w:sz="0" w:space="0" w:color="auto"/>
                            <w:right w:val="none" w:sz="0" w:space="0" w:color="auto"/>
                          </w:divBdr>
                          <w:divsChild>
                            <w:div w:id="401146039">
                              <w:marLeft w:val="0"/>
                              <w:marRight w:val="0"/>
                              <w:marTop w:val="0"/>
                              <w:marBottom w:val="0"/>
                              <w:divBdr>
                                <w:top w:val="none" w:sz="0" w:space="0" w:color="auto"/>
                                <w:left w:val="none" w:sz="0" w:space="0" w:color="auto"/>
                                <w:bottom w:val="none" w:sz="0" w:space="0" w:color="auto"/>
                                <w:right w:val="none" w:sz="0" w:space="0" w:color="auto"/>
                              </w:divBdr>
                            </w:div>
                          </w:divsChild>
                        </w:div>
                        <w:div w:id="805121016">
                          <w:marLeft w:val="0"/>
                          <w:marRight w:val="0"/>
                          <w:marTop w:val="0"/>
                          <w:marBottom w:val="0"/>
                          <w:divBdr>
                            <w:top w:val="none" w:sz="0" w:space="0" w:color="auto"/>
                            <w:left w:val="none" w:sz="0" w:space="0" w:color="auto"/>
                            <w:bottom w:val="none" w:sz="0" w:space="0" w:color="auto"/>
                            <w:right w:val="none" w:sz="0" w:space="0" w:color="auto"/>
                          </w:divBdr>
                          <w:divsChild>
                            <w:div w:id="309091105">
                              <w:marLeft w:val="0"/>
                              <w:marRight w:val="0"/>
                              <w:marTop w:val="0"/>
                              <w:marBottom w:val="0"/>
                              <w:divBdr>
                                <w:top w:val="none" w:sz="0" w:space="0" w:color="auto"/>
                                <w:left w:val="none" w:sz="0" w:space="0" w:color="auto"/>
                                <w:bottom w:val="none" w:sz="0" w:space="0" w:color="auto"/>
                                <w:right w:val="none" w:sz="0" w:space="0" w:color="auto"/>
                              </w:divBdr>
                            </w:div>
                          </w:divsChild>
                        </w:div>
                        <w:div w:id="885599743">
                          <w:marLeft w:val="0"/>
                          <w:marRight w:val="0"/>
                          <w:marTop w:val="0"/>
                          <w:marBottom w:val="0"/>
                          <w:divBdr>
                            <w:top w:val="none" w:sz="0" w:space="0" w:color="auto"/>
                            <w:left w:val="none" w:sz="0" w:space="0" w:color="auto"/>
                            <w:bottom w:val="none" w:sz="0" w:space="0" w:color="auto"/>
                            <w:right w:val="none" w:sz="0" w:space="0" w:color="auto"/>
                          </w:divBdr>
                          <w:divsChild>
                            <w:div w:id="1313027794">
                              <w:marLeft w:val="0"/>
                              <w:marRight w:val="0"/>
                              <w:marTop w:val="0"/>
                              <w:marBottom w:val="0"/>
                              <w:divBdr>
                                <w:top w:val="none" w:sz="0" w:space="0" w:color="auto"/>
                                <w:left w:val="none" w:sz="0" w:space="0" w:color="auto"/>
                                <w:bottom w:val="none" w:sz="0" w:space="0" w:color="auto"/>
                                <w:right w:val="none" w:sz="0" w:space="0" w:color="auto"/>
                              </w:divBdr>
                            </w:div>
                          </w:divsChild>
                        </w:div>
                        <w:div w:id="1362240610">
                          <w:marLeft w:val="0"/>
                          <w:marRight w:val="0"/>
                          <w:marTop w:val="0"/>
                          <w:marBottom w:val="0"/>
                          <w:divBdr>
                            <w:top w:val="none" w:sz="0" w:space="0" w:color="auto"/>
                            <w:left w:val="none" w:sz="0" w:space="0" w:color="auto"/>
                            <w:bottom w:val="none" w:sz="0" w:space="0" w:color="auto"/>
                            <w:right w:val="none" w:sz="0" w:space="0" w:color="auto"/>
                          </w:divBdr>
                          <w:divsChild>
                            <w:div w:id="358047779">
                              <w:marLeft w:val="0"/>
                              <w:marRight w:val="0"/>
                              <w:marTop w:val="0"/>
                              <w:marBottom w:val="0"/>
                              <w:divBdr>
                                <w:top w:val="none" w:sz="0" w:space="0" w:color="auto"/>
                                <w:left w:val="none" w:sz="0" w:space="0" w:color="auto"/>
                                <w:bottom w:val="none" w:sz="0" w:space="0" w:color="auto"/>
                                <w:right w:val="none" w:sz="0" w:space="0" w:color="auto"/>
                              </w:divBdr>
                            </w:div>
                          </w:divsChild>
                        </w:div>
                        <w:div w:id="665129063">
                          <w:marLeft w:val="0"/>
                          <w:marRight w:val="0"/>
                          <w:marTop w:val="0"/>
                          <w:marBottom w:val="0"/>
                          <w:divBdr>
                            <w:top w:val="none" w:sz="0" w:space="0" w:color="auto"/>
                            <w:left w:val="none" w:sz="0" w:space="0" w:color="auto"/>
                            <w:bottom w:val="none" w:sz="0" w:space="0" w:color="auto"/>
                            <w:right w:val="none" w:sz="0" w:space="0" w:color="auto"/>
                          </w:divBdr>
                          <w:divsChild>
                            <w:div w:id="1659186921">
                              <w:marLeft w:val="0"/>
                              <w:marRight w:val="0"/>
                              <w:marTop w:val="0"/>
                              <w:marBottom w:val="0"/>
                              <w:divBdr>
                                <w:top w:val="none" w:sz="0" w:space="0" w:color="auto"/>
                                <w:left w:val="none" w:sz="0" w:space="0" w:color="auto"/>
                                <w:bottom w:val="none" w:sz="0" w:space="0" w:color="auto"/>
                                <w:right w:val="none" w:sz="0" w:space="0" w:color="auto"/>
                              </w:divBdr>
                            </w:div>
                          </w:divsChild>
                        </w:div>
                        <w:div w:id="603727236">
                          <w:marLeft w:val="0"/>
                          <w:marRight w:val="0"/>
                          <w:marTop w:val="0"/>
                          <w:marBottom w:val="0"/>
                          <w:divBdr>
                            <w:top w:val="none" w:sz="0" w:space="0" w:color="auto"/>
                            <w:left w:val="none" w:sz="0" w:space="0" w:color="auto"/>
                            <w:bottom w:val="none" w:sz="0" w:space="0" w:color="auto"/>
                            <w:right w:val="none" w:sz="0" w:space="0" w:color="auto"/>
                          </w:divBdr>
                          <w:divsChild>
                            <w:div w:id="1056704710">
                              <w:marLeft w:val="0"/>
                              <w:marRight w:val="0"/>
                              <w:marTop w:val="0"/>
                              <w:marBottom w:val="0"/>
                              <w:divBdr>
                                <w:top w:val="none" w:sz="0" w:space="0" w:color="auto"/>
                                <w:left w:val="none" w:sz="0" w:space="0" w:color="auto"/>
                                <w:bottom w:val="none" w:sz="0" w:space="0" w:color="auto"/>
                                <w:right w:val="none" w:sz="0" w:space="0" w:color="auto"/>
                              </w:divBdr>
                            </w:div>
                          </w:divsChild>
                        </w:div>
                        <w:div w:id="1344555344">
                          <w:marLeft w:val="0"/>
                          <w:marRight w:val="0"/>
                          <w:marTop w:val="0"/>
                          <w:marBottom w:val="0"/>
                          <w:divBdr>
                            <w:top w:val="none" w:sz="0" w:space="0" w:color="auto"/>
                            <w:left w:val="none" w:sz="0" w:space="0" w:color="auto"/>
                            <w:bottom w:val="none" w:sz="0" w:space="0" w:color="auto"/>
                            <w:right w:val="none" w:sz="0" w:space="0" w:color="auto"/>
                          </w:divBdr>
                          <w:divsChild>
                            <w:div w:id="1376194346">
                              <w:marLeft w:val="0"/>
                              <w:marRight w:val="0"/>
                              <w:marTop w:val="0"/>
                              <w:marBottom w:val="0"/>
                              <w:divBdr>
                                <w:top w:val="none" w:sz="0" w:space="0" w:color="auto"/>
                                <w:left w:val="none" w:sz="0" w:space="0" w:color="auto"/>
                                <w:bottom w:val="none" w:sz="0" w:space="0" w:color="auto"/>
                                <w:right w:val="none" w:sz="0" w:space="0" w:color="auto"/>
                              </w:divBdr>
                            </w:div>
                          </w:divsChild>
                        </w:div>
                        <w:div w:id="1777403573">
                          <w:marLeft w:val="0"/>
                          <w:marRight w:val="0"/>
                          <w:marTop w:val="0"/>
                          <w:marBottom w:val="0"/>
                          <w:divBdr>
                            <w:top w:val="none" w:sz="0" w:space="0" w:color="auto"/>
                            <w:left w:val="none" w:sz="0" w:space="0" w:color="auto"/>
                            <w:bottom w:val="none" w:sz="0" w:space="0" w:color="auto"/>
                            <w:right w:val="none" w:sz="0" w:space="0" w:color="auto"/>
                          </w:divBdr>
                          <w:divsChild>
                            <w:div w:id="376516878">
                              <w:marLeft w:val="0"/>
                              <w:marRight w:val="0"/>
                              <w:marTop w:val="0"/>
                              <w:marBottom w:val="0"/>
                              <w:divBdr>
                                <w:top w:val="none" w:sz="0" w:space="0" w:color="auto"/>
                                <w:left w:val="none" w:sz="0" w:space="0" w:color="auto"/>
                                <w:bottom w:val="none" w:sz="0" w:space="0" w:color="auto"/>
                                <w:right w:val="none" w:sz="0" w:space="0" w:color="auto"/>
                              </w:divBdr>
                            </w:div>
                          </w:divsChild>
                        </w:div>
                        <w:div w:id="176626152">
                          <w:marLeft w:val="0"/>
                          <w:marRight w:val="0"/>
                          <w:marTop w:val="0"/>
                          <w:marBottom w:val="0"/>
                          <w:divBdr>
                            <w:top w:val="none" w:sz="0" w:space="0" w:color="auto"/>
                            <w:left w:val="none" w:sz="0" w:space="0" w:color="auto"/>
                            <w:bottom w:val="none" w:sz="0" w:space="0" w:color="auto"/>
                            <w:right w:val="none" w:sz="0" w:space="0" w:color="auto"/>
                          </w:divBdr>
                          <w:divsChild>
                            <w:div w:id="1178273689">
                              <w:marLeft w:val="0"/>
                              <w:marRight w:val="0"/>
                              <w:marTop w:val="0"/>
                              <w:marBottom w:val="0"/>
                              <w:divBdr>
                                <w:top w:val="none" w:sz="0" w:space="0" w:color="auto"/>
                                <w:left w:val="none" w:sz="0" w:space="0" w:color="auto"/>
                                <w:bottom w:val="none" w:sz="0" w:space="0" w:color="auto"/>
                                <w:right w:val="none" w:sz="0" w:space="0" w:color="auto"/>
                              </w:divBdr>
                            </w:div>
                          </w:divsChild>
                        </w:div>
                        <w:div w:id="1786922666">
                          <w:marLeft w:val="0"/>
                          <w:marRight w:val="0"/>
                          <w:marTop w:val="0"/>
                          <w:marBottom w:val="0"/>
                          <w:divBdr>
                            <w:top w:val="none" w:sz="0" w:space="0" w:color="auto"/>
                            <w:left w:val="none" w:sz="0" w:space="0" w:color="auto"/>
                            <w:bottom w:val="none" w:sz="0" w:space="0" w:color="auto"/>
                            <w:right w:val="none" w:sz="0" w:space="0" w:color="auto"/>
                          </w:divBdr>
                          <w:divsChild>
                            <w:div w:id="1476534247">
                              <w:marLeft w:val="0"/>
                              <w:marRight w:val="0"/>
                              <w:marTop w:val="0"/>
                              <w:marBottom w:val="0"/>
                              <w:divBdr>
                                <w:top w:val="none" w:sz="0" w:space="0" w:color="auto"/>
                                <w:left w:val="none" w:sz="0" w:space="0" w:color="auto"/>
                                <w:bottom w:val="none" w:sz="0" w:space="0" w:color="auto"/>
                                <w:right w:val="none" w:sz="0" w:space="0" w:color="auto"/>
                              </w:divBdr>
                            </w:div>
                          </w:divsChild>
                        </w:div>
                        <w:div w:id="175927414">
                          <w:marLeft w:val="0"/>
                          <w:marRight w:val="0"/>
                          <w:marTop w:val="0"/>
                          <w:marBottom w:val="0"/>
                          <w:divBdr>
                            <w:top w:val="none" w:sz="0" w:space="0" w:color="auto"/>
                            <w:left w:val="none" w:sz="0" w:space="0" w:color="auto"/>
                            <w:bottom w:val="none" w:sz="0" w:space="0" w:color="auto"/>
                            <w:right w:val="none" w:sz="0" w:space="0" w:color="auto"/>
                          </w:divBdr>
                          <w:divsChild>
                            <w:div w:id="111442239">
                              <w:marLeft w:val="0"/>
                              <w:marRight w:val="0"/>
                              <w:marTop w:val="0"/>
                              <w:marBottom w:val="0"/>
                              <w:divBdr>
                                <w:top w:val="none" w:sz="0" w:space="0" w:color="auto"/>
                                <w:left w:val="none" w:sz="0" w:space="0" w:color="auto"/>
                                <w:bottom w:val="none" w:sz="0" w:space="0" w:color="auto"/>
                                <w:right w:val="none" w:sz="0" w:space="0" w:color="auto"/>
                              </w:divBdr>
                            </w:div>
                          </w:divsChild>
                        </w:div>
                        <w:div w:id="1716152568">
                          <w:marLeft w:val="0"/>
                          <w:marRight w:val="0"/>
                          <w:marTop w:val="0"/>
                          <w:marBottom w:val="0"/>
                          <w:divBdr>
                            <w:top w:val="none" w:sz="0" w:space="0" w:color="auto"/>
                            <w:left w:val="none" w:sz="0" w:space="0" w:color="auto"/>
                            <w:bottom w:val="none" w:sz="0" w:space="0" w:color="auto"/>
                            <w:right w:val="none" w:sz="0" w:space="0" w:color="auto"/>
                          </w:divBdr>
                          <w:divsChild>
                            <w:div w:id="405810759">
                              <w:marLeft w:val="0"/>
                              <w:marRight w:val="0"/>
                              <w:marTop w:val="0"/>
                              <w:marBottom w:val="0"/>
                              <w:divBdr>
                                <w:top w:val="none" w:sz="0" w:space="0" w:color="auto"/>
                                <w:left w:val="none" w:sz="0" w:space="0" w:color="auto"/>
                                <w:bottom w:val="none" w:sz="0" w:space="0" w:color="auto"/>
                                <w:right w:val="none" w:sz="0" w:space="0" w:color="auto"/>
                              </w:divBdr>
                            </w:div>
                          </w:divsChild>
                        </w:div>
                        <w:div w:id="177542402">
                          <w:marLeft w:val="0"/>
                          <w:marRight w:val="0"/>
                          <w:marTop w:val="0"/>
                          <w:marBottom w:val="0"/>
                          <w:divBdr>
                            <w:top w:val="none" w:sz="0" w:space="0" w:color="auto"/>
                            <w:left w:val="none" w:sz="0" w:space="0" w:color="auto"/>
                            <w:bottom w:val="none" w:sz="0" w:space="0" w:color="auto"/>
                            <w:right w:val="none" w:sz="0" w:space="0" w:color="auto"/>
                          </w:divBdr>
                          <w:divsChild>
                            <w:div w:id="188491255">
                              <w:marLeft w:val="0"/>
                              <w:marRight w:val="0"/>
                              <w:marTop w:val="0"/>
                              <w:marBottom w:val="0"/>
                              <w:divBdr>
                                <w:top w:val="none" w:sz="0" w:space="0" w:color="auto"/>
                                <w:left w:val="none" w:sz="0" w:space="0" w:color="auto"/>
                                <w:bottom w:val="none" w:sz="0" w:space="0" w:color="auto"/>
                                <w:right w:val="none" w:sz="0" w:space="0" w:color="auto"/>
                              </w:divBdr>
                            </w:div>
                          </w:divsChild>
                        </w:div>
                        <w:div w:id="685865192">
                          <w:marLeft w:val="0"/>
                          <w:marRight w:val="0"/>
                          <w:marTop w:val="0"/>
                          <w:marBottom w:val="0"/>
                          <w:divBdr>
                            <w:top w:val="none" w:sz="0" w:space="0" w:color="auto"/>
                            <w:left w:val="none" w:sz="0" w:space="0" w:color="auto"/>
                            <w:bottom w:val="none" w:sz="0" w:space="0" w:color="auto"/>
                            <w:right w:val="none" w:sz="0" w:space="0" w:color="auto"/>
                          </w:divBdr>
                          <w:divsChild>
                            <w:div w:id="1886327570">
                              <w:marLeft w:val="0"/>
                              <w:marRight w:val="0"/>
                              <w:marTop w:val="0"/>
                              <w:marBottom w:val="0"/>
                              <w:divBdr>
                                <w:top w:val="none" w:sz="0" w:space="0" w:color="auto"/>
                                <w:left w:val="none" w:sz="0" w:space="0" w:color="auto"/>
                                <w:bottom w:val="none" w:sz="0" w:space="0" w:color="auto"/>
                                <w:right w:val="none" w:sz="0" w:space="0" w:color="auto"/>
                              </w:divBdr>
                            </w:div>
                          </w:divsChild>
                        </w:div>
                        <w:div w:id="1759014334">
                          <w:marLeft w:val="0"/>
                          <w:marRight w:val="0"/>
                          <w:marTop w:val="0"/>
                          <w:marBottom w:val="0"/>
                          <w:divBdr>
                            <w:top w:val="none" w:sz="0" w:space="0" w:color="auto"/>
                            <w:left w:val="none" w:sz="0" w:space="0" w:color="auto"/>
                            <w:bottom w:val="none" w:sz="0" w:space="0" w:color="auto"/>
                            <w:right w:val="none" w:sz="0" w:space="0" w:color="auto"/>
                          </w:divBdr>
                          <w:divsChild>
                            <w:div w:id="364136092">
                              <w:marLeft w:val="0"/>
                              <w:marRight w:val="0"/>
                              <w:marTop w:val="0"/>
                              <w:marBottom w:val="0"/>
                              <w:divBdr>
                                <w:top w:val="none" w:sz="0" w:space="0" w:color="auto"/>
                                <w:left w:val="none" w:sz="0" w:space="0" w:color="auto"/>
                                <w:bottom w:val="none" w:sz="0" w:space="0" w:color="auto"/>
                                <w:right w:val="none" w:sz="0" w:space="0" w:color="auto"/>
                              </w:divBdr>
                            </w:div>
                          </w:divsChild>
                        </w:div>
                        <w:div w:id="1698772040">
                          <w:marLeft w:val="0"/>
                          <w:marRight w:val="0"/>
                          <w:marTop w:val="0"/>
                          <w:marBottom w:val="0"/>
                          <w:divBdr>
                            <w:top w:val="none" w:sz="0" w:space="0" w:color="auto"/>
                            <w:left w:val="none" w:sz="0" w:space="0" w:color="auto"/>
                            <w:bottom w:val="none" w:sz="0" w:space="0" w:color="auto"/>
                            <w:right w:val="none" w:sz="0" w:space="0" w:color="auto"/>
                          </w:divBdr>
                          <w:divsChild>
                            <w:div w:id="1301379877">
                              <w:marLeft w:val="0"/>
                              <w:marRight w:val="0"/>
                              <w:marTop w:val="0"/>
                              <w:marBottom w:val="0"/>
                              <w:divBdr>
                                <w:top w:val="none" w:sz="0" w:space="0" w:color="auto"/>
                                <w:left w:val="none" w:sz="0" w:space="0" w:color="auto"/>
                                <w:bottom w:val="none" w:sz="0" w:space="0" w:color="auto"/>
                                <w:right w:val="none" w:sz="0" w:space="0" w:color="auto"/>
                              </w:divBdr>
                            </w:div>
                          </w:divsChild>
                        </w:div>
                        <w:div w:id="1974141279">
                          <w:marLeft w:val="0"/>
                          <w:marRight w:val="0"/>
                          <w:marTop w:val="0"/>
                          <w:marBottom w:val="0"/>
                          <w:divBdr>
                            <w:top w:val="none" w:sz="0" w:space="0" w:color="auto"/>
                            <w:left w:val="none" w:sz="0" w:space="0" w:color="auto"/>
                            <w:bottom w:val="none" w:sz="0" w:space="0" w:color="auto"/>
                            <w:right w:val="none" w:sz="0" w:space="0" w:color="auto"/>
                          </w:divBdr>
                          <w:divsChild>
                            <w:div w:id="861360524">
                              <w:marLeft w:val="0"/>
                              <w:marRight w:val="0"/>
                              <w:marTop w:val="0"/>
                              <w:marBottom w:val="0"/>
                              <w:divBdr>
                                <w:top w:val="none" w:sz="0" w:space="0" w:color="auto"/>
                                <w:left w:val="none" w:sz="0" w:space="0" w:color="auto"/>
                                <w:bottom w:val="none" w:sz="0" w:space="0" w:color="auto"/>
                                <w:right w:val="none" w:sz="0" w:space="0" w:color="auto"/>
                              </w:divBdr>
                            </w:div>
                          </w:divsChild>
                        </w:div>
                        <w:div w:id="1649049363">
                          <w:marLeft w:val="0"/>
                          <w:marRight w:val="0"/>
                          <w:marTop w:val="0"/>
                          <w:marBottom w:val="0"/>
                          <w:divBdr>
                            <w:top w:val="none" w:sz="0" w:space="0" w:color="auto"/>
                            <w:left w:val="none" w:sz="0" w:space="0" w:color="auto"/>
                            <w:bottom w:val="none" w:sz="0" w:space="0" w:color="auto"/>
                            <w:right w:val="none" w:sz="0" w:space="0" w:color="auto"/>
                          </w:divBdr>
                          <w:divsChild>
                            <w:div w:id="880944333">
                              <w:marLeft w:val="0"/>
                              <w:marRight w:val="0"/>
                              <w:marTop w:val="0"/>
                              <w:marBottom w:val="0"/>
                              <w:divBdr>
                                <w:top w:val="none" w:sz="0" w:space="0" w:color="auto"/>
                                <w:left w:val="none" w:sz="0" w:space="0" w:color="auto"/>
                                <w:bottom w:val="none" w:sz="0" w:space="0" w:color="auto"/>
                                <w:right w:val="none" w:sz="0" w:space="0" w:color="auto"/>
                              </w:divBdr>
                            </w:div>
                          </w:divsChild>
                        </w:div>
                        <w:div w:id="2029483601">
                          <w:marLeft w:val="0"/>
                          <w:marRight w:val="0"/>
                          <w:marTop w:val="0"/>
                          <w:marBottom w:val="0"/>
                          <w:divBdr>
                            <w:top w:val="none" w:sz="0" w:space="0" w:color="auto"/>
                            <w:left w:val="none" w:sz="0" w:space="0" w:color="auto"/>
                            <w:bottom w:val="none" w:sz="0" w:space="0" w:color="auto"/>
                            <w:right w:val="none" w:sz="0" w:space="0" w:color="auto"/>
                          </w:divBdr>
                          <w:divsChild>
                            <w:div w:id="519052563">
                              <w:marLeft w:val="0"/>
                              <w:marRight w:val="0"/>
                              <w:marTop w:val="0"/>
                              <w:marBottom w:val="0"/>
                              <w:divBdr>
                                <w:top w:val="none" w:sz="0" w:space="0" w:color="auto"/>
                                <w:left w:val="none" w:sz="0" w:space="0" w:color="auto"/>
                                <w:bottom w:val="none" w:sz="0" w:space="0" w:color="auto"/>
                                <w:right w:val="none" w:sz="0" w:space="0" w:color="auto"/>
                              </w:divBdr>
                            </w:div>
                          </w:divsChild>
                        </w:div>
                        <w:div w:id="1077167438">
                          <w:marLeft w:val="0"/>
                          <w:marRight w:val="0"/>
                          <w:marTop w:val="0"/>
                          <w:marBottom w:val="0"/>
                          <w:divBdr>
                            <w:top w:val="none" w:sz="0" w:space="0" w:color="auto"/>
                            <w:left w:val="none" w:sz="0" w:space="0" w:color="auto"/>
                            <w:bottom w:val="none" w:sz="0" w:space="0" w:color="auto"/>
                            <w:right w:val="none" w:sz="0" w:space="0" w:color="auto"/>
                          </w:divBdr>
                          <w:divsChild>
                            <w:div w:id="877086817">
                              <w:marLeft w:val="0"/>
                              <w:marRight w:val="0"/>
                              <w:marTop w:val="0"/>
                              <w:marBottom w:val="0"/>
                              <w:divBdr>
                                <w:top w:val="none" w:sz="0" w:space="0" w:color="auto"/>
                                <w:left w:val="none" w:sz="0" w:space="0" w:color="auto"/>
                                <w:bottom w:val="none" w:sz="0" w:space="0" w:color="auto"/>
                                <w:right w:val="none" w:sz="0" w:space="0" w:color="auto"/>
                              </w:divBdr>
                            </w:div>
                          </w:divsChild>
                        </w:div>
                        <w:div w:id="1351953552">
                          <w:marLeft w:val="0"/>
                          <w:marRight w:val="0"/>
                          <w:marTop w:val="0"/>
                          <w:marBottom w:val="0"/>
                          <w:divBdr>
                            <w:top w:val="none" w:sz="0" w:space="0" w:color="auto"/>
                            <w:left w:val="none" w:sz="0" w:space="0" w:color="auto"/>
                            <w:bottom w:val="none" w:sz="0" w:space="0" w:color="auto"/>
                            <w:right w:val="none" w:sz="0" w:space="0" w:color="auto"/>
                          </w:divBdr>
                          <w:divsChild>
                            <w:div w:id="1425303188">
                              <w:marLeft w:val="0"/>
                              <w:marRight w:val="0"/>
                              <w:marTop w:val="0"/>
                              <w:marBottom w:val="0"/>
                              <w:divBdr>
                                <w:top w:val="none" w:sz="0" w:space="0" w:color="auto"/>
                                <w:left w:val="none" w:sz="0" w:space="0" w:color="auto"/>
                                <w:bottom w:val="none" w:sz="0" w:space="0" w:color="auto"/>
                                <w:right w:val="none" w:sz="0" w:space="0" w:color="auto"/>
                              </w:divBdr>
                            </w:div>
                          </w:divsChild>
                        </w:div>
                        <w:div w:id="1036077409">
                          <w:marLeft w:val="0"/>
                          <w:marRight w:val="0"/>
                          <w:marTop w:val="0"/>
                          <w:marBottom w:val="0"/>
                          <w:divBdr>
                            <w:top w:val="none" w:sz="0" w:space="0" w:color="auto"/>
                            <w:left w:val="none" w:sz="0" w:space="0" w:color="auto"/>
                            <w:bottom w:val="none" w:sz="0" w:space="0" w:color="auto"/>
                            <w:right w:val="none" w:sz="0" w:space="0" w:color="auto"/>
                          </w:divBdr>
                          <w:divsChild>
                            <w:div w:id="814103848">
                              <w:marLeft w:val="0"/>
                              <w:marRight w:val="0"/>
                              <w:marTop w:val="0"/>
                              <w:marBottom w:val="0"/>
                              <w:divBdr>
                                <w:top w:val="none" w:sz="0" w:space="0" w:color="auto"/>
                                <w:left w:val="none" w:sz="0" w:space="0" w:color="auto"/>
                                <w:bottom w:val="none" w:sz="0" w:space="0" w:color="auto"/>
                                <w:right w:val="none" w:sz="0" w:space="0" w:color="auto"/>
                              </w:divBdr>
                            </w:div>
                          </w:divsChild>
                        </w:div>
                        <w:div w:id="1298533546">
                          <w:marLeft w:val="0"/>
                          <w:marRight w:val="0"/>
                          <w:marTop w:val="0"/>
                          <w:marBottom w:val="0"/>
                          <w:divBdr>
                            <w:top w:val="none" w:sz="0" w:space="0" w:color="auto"/>
                            <w:left w:val="none" w:sz="0" w:space="0" w:color="auto"/>
                            <w:bottom w:val="none" w:sz="0" w:space="0" w:color="auto"/>
                            <w:right w:val="none" w:sz="0" w:space="0" w:color="auto"/>
                          </w:divBdr>
                          <w:divsChild>
                            <w:div w:id="810900215">
                              <w:marLeft w:val="0"/>
                              <w:marRight w:val="0"/>
                              <w:marTop w:val="0"/>
                              <w:marBottom w:val="0"/>
                              <w:divBdr>
                                <w:top w:val="none" w:sz="0" w:space="0" w:color="auto"/>
                                <w:left w:val="none" w:sz="0" w:space="0" w:color="auto"/>
                                <w:bottom w:val="none" w:sz="0" w:space="0" w:color="auto"/>
                                <w:right w:val="none" w:sz="0" w:space="0" w:color="auto"/>
                              </w:divBdr>
                            </w:div>
                          </w:divsChild>
                        </w:div>
                        <w:div w:id="1197698295">
                          <w:marLeft w:val="0"/>
                          <w:marRight w:val="0"/>
                          <w:marTop w:val="0"/>
                          <w:marBottom w:val="0"/>
                          <w:divBdr>
                            <w:top w:val="none" w:sz="0" w:space="0" w:color="auto"/>
                            <w:left w:val="none" w:sz="0" w:space="0" w:color="auto"/>
                            <w:bottom w:val="none" w:sz="0" w:space="0" w:color="auto"/>
                            <w:right w:val="none" w:sz="0" w:space="0" w:color="auto"/>
                          </w:divBdr>
                          <w:divsChild>
                            <w:div w:id="1931234915">
                              <w:marLeft w:val="0"/>
                              <w:marRight w:val="0"/>
                              <w:marTop w:val="0"/>
                              <w:marBottom w:val="0"/>
                              <w:divBdr>
                                <w:top w:val="none" w:sz="0" w:space="0" w:color="auto"/>
                                <w:left w:val="none" w:sz="0" w:space="0" w:color="auto"/>
                                <w:bottom w:val="none" w:sz="0" w:space="0" w:color="auto"/>
                                <w:right w:val="none" w:sz="0" w:space="0" w:color="auto"/>
                              </w:divBdr>
                            </w:div>
                          </w:divsChild>
                        </w:div>
                        <w:div w:id="1676035404">
                          <w:marLeft w:val="0"/>
                          <w:marRight w:val="0"/>
                          <w:marTop w:val="0"/>
                          <w:marBottom w:val="0"/>
                          <w:divBdr>
                            <w:top w:val="none" w:sz="0" w:space="0" w:color="auto"/>
                            <w:left w:val="none" w:sz="0" w:space="0" w:color="auto"/>
                            <w:bottom w:val="none" w:sz="0" w:space="0" w:color="auto"/>
                            <w:right w:val="none" w:sz="0" w:space="0" w:color="auto"/>
                          </w:divBdr>
                          <w:divsChild>
                            <w:div w:id="1967664410">
                              <w:marLeft w:val="0"/>
                              <w:marRight w:val="0"/>
                              <w:marTop w:val="0"/>
                              <w:marBottom w:val="0"/>
                              <w:divBdr>
                                <w:top w:val="none" w:sz="0" w:space="0" w:color="auto"/>
                                <w:left w:val="none" w:sz="0" w:space="0" w:color="auto"/>
                                <w:bottom w:val="none" w:sz="0" w:space="0" w:color="auto"/>
                                <w:right w:val="none" w:sz="0" w:space="0" w:color="auto"/>
                              </w:divBdr>
                            </w:div>
                          </w:divsChild>
                        </w:div>
                        <w:div w:id="2027905268">
                          <w:marLeft w:val="0"/>
                          <w:marRight w:val="0"/>
                          <w:marTop w:val="0"/>
                          <w:marBottom w:val="0"/>
                          <w:divBdr>
                            <w:top w:val="none" w:sz="0" w:space="0" w:color="auto"/>
                            <w:left w:val="none" w:sz="0" w:space="0" w:color="auto"/>
                            <w:bottom w:val="none" w:sz="0" w:space="0" w:color="auto"/>
                            <w:right w:val="none" w:sz="0" w:space="0" w:color="auto"/>
                          </w:divBdr>
                          <w:divsChild>
                            <w:div w:id="6451368">
                              <w:marLeft w:val="0"/>
                              <w:marRight w:val="0"/>
                              <w:marTop w:val="0"/>
                              <w:marBottom w:val="0"/>
                              <w:divBdr>
                                <w:top w:val="none" w:sz="0" w:space="0" w:color="auto"/>
                                <w:left w:val="none" w:sz="0" w:space="0" w:color="auto"/>
                                <w:bottom w:val="none" w:sz="0" w:space="0" w:color="auto"/>
                                <w:right w:val="none" w:sz="0" w:space="0" w:color="auto"/>
                              </w:divBdr>
                            </w:div>
                          </w:divsChild>
                        </w:div>
                        <w:div w:id="2062901516">
                          <w:marLeft w:val="0"/>
                          <w:marRight w:val="0"/>
                          <w:marTop w:val="0"/>
                          <w:marBottom w:val="0"/>
                          <w:divBdr>
                            <w:top w:val="none" w:sz="0" w:space="0" w:color="auto"/>
                            <w:left w:val="none" w:sz="0" w:space="0" w:color="auto"/>
                            <w:bottom w:val="none" w:sz="0" w:space="0" w:color="auto"/>
                            <w:right w:val="none" w:sz="0" w:space="0" w:color="auto"/>
                          </w:divBdr>
                          <w:divsChild>
                            <w:div w:id="523595176">
                              <w:marLeft w:val="0"/>
                              <w:marRight w:val="0"/>
                              <w:marTop w:val="0"/>
                              <w:marBottom w:val="0"/>
                              <w:divBdr>
                                <w:top w:val="none" w:sz="0" w:space="0" w:color="auto"/>
                                <w:left w:val="none" w:sz="0" w:space="0" w:color="auto"/>
                                <w:bottom w:val="none" w:sz="0" w:space="0" w:color="auto"/>
                                <w:right w:val="none" w:sz="0" w:space="0" w:color="auto"/>
                              </w:divBdr>
                            </w:div>
                          </w:divsChild>
                        </w:div>
                        <w:div w:id="1772315464">
                          <w:marLeft w:val="0"/>
                          <w:marRight w:val="0"/>
                          <w:marTop w:val="0"/>
                          <w:marBottom w:val="0"/>
                          <w:divBdr>
                            <w:top w:val="none" w:sz="0" w:space="0" w:color="auto"/>
                            <w:left w:val="none" w:sz="0" w:space="0" w:color="auto"/>
                            <w:bottom w:val="none" w:sz="0" w:space="0" w:color="auto"/>
                            <w:right w:val="none" w:sz="0" w:space="0" w:color="auto"/>
                          </w:divBdr>
                          <w:divsChild>
                            <w:div w:id="691995234">
                              <w:marLeft w:val="0"/>
                              <w:marRight w:val="0"/>
                              <w:marTop w:val="0"/>
                              <w:marBottom w:val="0"/>
                              <w:divBdr>
                                <w:top w:val="none" w:sz="0" w:space="0" w:color="auto"/>
                                <w:left w:val="none" w:sz="0" w:space="0" w:color="auto"/>
                                <w:bottom w:val="none" w:sz="0" w:space="0" w:color="auto"/>
                                <w:right w:val="none" w:sz="0" w:space="0" w:color="auto"/>
                              </w:divBdr>
                            </w:div>
                          </w:divsChild>
                        </w:div>
                        <w:div w:id="1988589231">
                          <w:marLeft w:val="0"/>
                          <w:marRight w:val="0"/>
                          <w:marTop w:val="0"/>
                          <w:marBottom w:val="0"/>
                          <w:divBdr>
                            <w:top w:val="none" w:sz="0" w:space="0" w:color="auto"/>
                            <w:left w:val="none" w:sz="0" w:space="0" w:color="auto"/>
                            <w:bottom w:val="none" w:sz="0" w:space="0" w:color="auto"/>
                            <w:right w:val="none" w:sz="0" w:space="0" w:color="auto"/>
                          </w:divBdr>
                          <w:divsChild>
                            <w:div w:id="1653943983">
                              <w:marLeft w:val="0"/>
                              <w:marRight w:val="0"/>
                              <w:marTop w:val="0"/>
                              <w:marBottom w:val="0"/>
                              <w:divBdr>
                                <w:top w:val="none" w:sz="0" w:space="0" w:color="auto"/>
                                <w:left w:val="none" w:sz="0" w:space="0" w:color="auto"/>
                                <w:bottom w:val="none" w:sz="0" w:space="0" w:color="auto"/>
                                <w:right w:val="none" w:sz="0" w:space="0" w:color="auto"/>
                              </w:divBdr>
                            </w:div>
                          </w:divsChild>
                        </w:div>
                        <w:div w:id="1900437813">
                          <w:marLeft w:val="0"/>
                          <w:marRight w:val="0"/>
                          <w:marTop w:val="0"/>
                          <w:marBottom w:val="0"/>
                          <w:divBdr>
                            <w:top w:val="none" w:sz="0" w:space="0" w:color="auto"/>
                            <w:left w:val="none" w:sz="0" w:space="0" w:color="auto"/>
                            <w:bottom w:val="none" w:sz="0" w:space="0" w:color="auto"/>
                            <w:right w:val="none" w:sz="0" w:space="0" w:color="auto"/>
                          </w:divBdr>
                          <w:divsChild>
                            <w:div w:id="841507810">
                              <w:marLeft w:val="0"/>
                              <w:marRight w:val="0"/>
                              <w:marTop w:val="0"/>
                              <w:marBottom w:val="0"/>
                              <w:divBdr>
                                <w:top w:val="none" w:sz="0" w:space="0" w:color="auto"/>
                                <w:left w:val="none" w:sz="0" w:space="0" w:color="auto"/>
                                <w:bottom w:val="none" w:sz="0" w:space="0" w:color="auto"/>
                                <w:right w:val="none" w:sz="0" w:space="0" w:color="auto"/>
                              </w:divBdr>
                            </w:div>
                          </w:divsChild>
                        </w:div>
                        <w:div w:id="2105807543">
                          <w:marLeft w:val="0"/>
                          <w:marRight w:val="0"/>
                          <w:marTop w:val="0"/>
                          <w:marBottom w:val="0"/>
                          <w:divBdr>
                            <w:top w:val="none" w:sz="0" w:space="0" w:color="auto"/>
                            <w:left w:val="none" w:sz="0" w:space="0" w:color="auto"/>
                            <w:bottom w:val="none" w:sz="0" w:space="0" w:color="auto"/>
                            <w:right w:val="none" w:sz="0" w:space="0" w:color="auto"/>
                          </w:divBdr>
                          <w:divsChild>
                            <w:div w:id="1512990440">
                              <w:marLeft w:val="0"/>
                              <w:marRight w:val="0"/>
                              <w:marTop w:val="0"/>
                              <w:marBottom w:val="0"/>
                              <w:divBdr>
                                <w:top w:val="none" w:sz="0" w:space="0" w:color="auto"/>
                                <w:left w:val="none" w:sz="0" w:space="0" w:color="auto"/>
                                <w:bottom w:val="none" w:sz="0" w:space="0" w:color="auto"/>
                                <w:right w:val="none" w:sz="0" w:space="0" w:color="auto"/>
                              </w:divBdr>
                            </w:div>
                          </w:divsChild>
                        </w:div>
                        <w:div w:id="231739126">
                          <w:marLeft w:val="0"/>
                          <w:marRight w:val="0"/>
                          <w:marTop w:val="0"/>
                          <w:marBottom w:val="0"/>
                          <w:divBdr>
                            <w:top w:val="none" w:sz="0" w:space="0" w:color="auto"/>
                            <w:left w:val="none" w:sz="0" w:space="0" w:color="auto"/>
                            <w:bottom w:val="none" w:sz="0" w:space="0" w:color="auto"/>
                            <w:right w:val="none" w:sz="0" w:space="0" w:color="auto"/>
                          </w:divBdr>
                          <w:divsChild>
                            <w:div w:id="218787688">
                              <w:marLeft w:val="0"/>
                              <w:marRight w:val="0"/>
                              <w:marTop w:val="0"/>
                              <w:marBottom w:val="0"/>
                              <w:divBdr>
                                <w:top w:val="none" w:sz="0" w:space="0" w:color="auto"/>
                                <w:left w:val="none" w:sz="0" w:space="0" w:color="auto"/>
                                <w:bottom w:val="none" w:sz="0" w:space="0" w:color="auto"/>
                                <w:right w:val="none" w:sz="0" w:space="0" w:color="auto"/>
                              </w:divBdr>
                            </w:div>
                          </w:divsChild>
                        </w:div>
                        <w:div w:id="135029345">
                          <w:marLeft w:val="0"/>
                          <w:marRight w:val="0"/>
                          <w:marTop w:val="0"/>
                          <w:marBottom w:val="0"/>
                          <w:divBdr>
                            <w:top w:val="none" w:sz="0" w:space="0" w:color="auto"/>
                            <w:left w:val="none" w:sz="0" w:space="0" w:color="auto"/>
                            <w:bottom w:val="none" w:sz="0" w:space="0" w:color="auto"/>
                            <w:right w:val="none" w:sz="0" w:space="0" w:color="auto"/>
                          </w:divBdr>
                          <w:divsChild>
                            <w:div w:id="83964685">
                              <w:marLeft w:val="0"/>
                              <w:marRight w:val="0"/>
                              <w:marTop w:val="0"/>
                              <w:marBottom w:val="0"/>
                              <w:divBdr>
                                <w:top w:val="none" w:sz="0" w:space="0" w:color="auto"/>
                                <w:left w:val="none" w:sz="0" w:space="0" w:color="auto"/>
                                <w:bottom w:val="none" w:sz="0" w:space="0" w:color="auto"/>
                                <w:right w:val="none" w:sz="0" w:space="0" w:color="auto"/>
                              </w:divBdr>
                            </w:div>
                          </w:divsChild>
                        </w:div>
                        <w:div w:id="361905414">
                          <w:marLeft w:val="0"/>
                          <w:marRight w:val="0"/>
                          <w:marTop w:val="0"/>
                          <w:marBottom w:val="0"/>
                          <w:divBdr>
                            <w:top w:val="none" w:sz="0" w:space="0" w:color="auto"/>
                            <w:left w:val="none" w:sz="0" w:space="0" w:color="auto"/>
                            <w:bottom w:val="none" w:sz="0" w:space="0" w:color="auto"/>
                            <w:right w:val="none" w:sz="0" w:space="0" w:color="auto"/>
                          </w:divBdr>
                          <w:divsChild>
                            <w:div w:id="1480800918">
                              <w:marLeft w:val="0"/>
                              <w:marRight w:val="0"/>
                              <w:marTop w:val="0"/>
                              <w:marBottom w:val="0"/>
                              <w:divBdr>
                                <w:top w:val="none" w:sz="0" w:space="0" w:color="auto"/>
                                <w:left w:val="none" w:sz="0" w:space="0" w:color="auto"/>
                                <w:bottom w:val="none" w:sz="0" w:space="0" w:color="auto"/>
                                <w:right w:val="none" w:sz="0" w:space="0" w:color="auto"/>
                              </w:divBdr>
                            </w:div>
                          </w:divsChild>
                        </w:div>
                        <w:div w:id="1890149850">
                          <w:marLeft w:val="0"/>
                          <w:marRight w:val="0"/>
                          <w:marTop w:val="0"/>
                          <w:marBottom w:val="0"/>
                          <w:divBdr>
                            <w:top w:val="none" w:sz="0" w:space="0" w:color="auto"/>
                            <w:left w:val="none" w:sz="0" w:space="0" w:color="auto"/>
                            <w:bottom w:val="none" w:sz="0" w:space="0" w:color="auto"/>
                            <w:right w:val="none" w:sz="0" w:space="0" w:color="auto"/>
                          </w:divBdr>
                          <w:divsChild>
                            <w:div w:id="454714341">
                              <w:marLeft w:val="0"/>
                              <w:marRight w:val="0"/>
                              <w:marTop w:val="0"/>
                              <w:marBottom w:val="0"/>
                              <w:divBdr>
                                <w:top w:val="none" w:sz="0" w:space="0" w:color="auto"/>
                                <w:left w:val="none" w:sz="0" w:space="0" w:color="auto"/>
                                <w:bottom w:val="none" w:sz="0" w:space="0" w:color="auto"/>
                                <w:right w:val="none" w:sz="0" w:space="0" w:color="auto"/>
                              </w:divBdr>
                            </w:div>
                          </w:divsChild>
                        </w:div>
                        <w:div w:id="810440860">
                          <w:marLeft w:val="0"/>
                          <w:marRight w:val="0"/>
                          <w:marTop w:val="0"/>
                          <w:marBottom w:val="0"/>
                          <w:divBdr>
                            <w:top w:val="none" w:sz="0" w:space="0" w:color="auto"/>
                            <w:left w:val="none" w:sz="0" w:space="0" w:color="auto"/>
                            <w:bottom w:val="none" w:sz="0" w:space="0" w:color="auto"/>
                            <w:right w:val="none" w:sz="0" w:space="0" w:color="auto"/>
                          </w:divBdr>
                          <w:divsChild>
                            <w:div w:id="1980281">
                              <w:marLeft w:val="0"/>
                              <w:marRight w:val="0"/>
                              <w:marTop w:val="0"/>
                              <w:marBottom w:val="0"/>
                              <w:divBdr>
                                <w:top w:val="none" w:sz="0" w:space="0" w:color="auto"/>
                                <w:left w:val="none" w:sz="0" w:space="0" w:color="auto"/>
                                <w:bottom w:val="none" w:sz="0" w:space="0" w:color="auto"/>
                                <w:right w:val="none" w:sz="0" w:space="0" w:color="auto"/>
                              </w:divBdr>
                            </w:div>
                          </w:divsChild>
                        </w:div>
                        <w:div w:id="1710565504">
                          <w:marLeft w:val="0"/>
                          <w:marRight w:val="0"/>
                          <w:marTop w:val="0"/>
                          <w:marBottom w:val="0"/>
                          <w:divBdr>
                            <w:top w:val="none" w:sz="0" w:space="0" w:color="auto"/>
                            <w:left w:val="none" w:sz="0" w:space="0" w:color="auto"/>
                            <w:bottom w:val="none" w:sz="0" w:space="0" w:color="auto"/>
                            <w:right w:val="none" w:sz="0" w:space="0" w:color="auto"/>
                          </w:divBdr>
                          <w:divsChild>
                            <w:div w:id="1952467385">
                              <w:marLeft w:val="0"/>
                              <w:marRight w:val="0"/>
                              <w:marTop w:val="0"/>
                              <w:marBottom w:val="0"/>
                              <w:divBdr>
                                <w:top w:val="none" w:sz="0" w:space="0" w:color="auto"/>
                                <w:left w:val="none" w:sz="0" w:space="0" w:color="auto"/>
                                <w:bottom w:val="none" w:sz="0" w:space="0" w:color="auto"/>
                                <w:right w:val="none" w:sz="0" w:space="0" w:color="auto"/>
                              </w:divBdr>
                            </w:div>
                          </w:divsChild>
                        </w:div>
                        <w:div w:id="1913464198">
                          <w:marLeft w:val="0"/>
                          <w:marRight w:val="0"/>
                          <w:marTop w:val="0"/>
                          <w:marBottom w:val="0"/>
                          <w:divBdr>
                            <w:top w:val="none" w:sz="0" w:space="0" w:color="auto"/>
                            <w:left w:val="none" w:sz="0" w:space="0" w:color="auto"/>
                            <w:bottom w:val="none" w:sz="0" w:space="0" w:color="auto"/>
                            <w:right w:val="none" w:sz="0" w:space="0" w:color="auto"/>
                          </w:divBdr>
                          <w:divsChild>
                            <w:div w:id="1508055498">
                              <w:marLeft w:val="0"/>
                              <w:marRight w:val="0"/>
                              <w:marTop w:val="0"/>
                              <w:marBottom w:val="0"/>
                              <w:divBdr>
                                <w:top w:val="none" w:sz="0" w:space="0" w:color="auto"/>
                                <w:left w:val="none" w:sz="0" w:space="0" w:color="auto"/>
                                <w:bottom w:val="none" w:sz="0" w:space="0" w:color="auto"/>
                                <w:right w:val="none" w:sz="0" w:space="0" w:color="auto"/>
                              </w:divBdr>
                            </w:div>
                          </w:divsChild>
                        </w:div>
                        <w:div w:id="371228120">
                          <w:marLeft w:val="0"/>
                          <w:marRight w:val="0"/>
                          <w:marTop w:val="0"/>
                          <w:marBottom w:val="0"/>
                          <w:divBdr>
                            <w:top w:val="none" w:sz="0" w:space="0" w:color="auto"/>
                            <w:left w:val="none" w:sz="0" w:space="0" w:color="auto"/>
                            <w:bottom w:val="none" w:sz="0" w:space="0" w:color="auto"/>
                            <w:right w:val="none" w:sz="0" w:space="0" w:color="auto"/>
                          </w:divBdr>
                          <w:divsChild>
                            <w:div w:id="720595629">
                              <w:marLeft w:val="0"/>
                              <w:marRight w:val="0"/>
                              <w:marTop w:val="0"/>
                              <w:marBottom w:val="0"/>
                              <w:divBdr>
                                <w:top w:val="none" w:sz="0" w:space="0" w:color="auto"/>
                                <w:left w:val="none" w:sz="0" w:space="0" w:color="auto"/>
                                <w:bottom w:val="none" w:sz="0" w:space="0" w:color="auto"/>
                                <w:right w:val="none" w:sz="0" w:space="0" w:color="auto"/>
                              </w:divBdr>
                            </w:div>
                          </w:divsChild>
                        </w:div>
                        <w:div w:id="1980306260">
                          <w:marLeft w:val="0"/>
                          <w:marRight w:val="0"/>
                          <w:marTop w:val="0"/>
                          <w:marBottom w:val="0"/>
                          <w:divBdr>
                            <w:top w:val="none" w:sz="0" w:space="0" w:color="auto"/>
                            <w:left w:val="none" w:sz="0" w:space="0" w:color="auto"/>
                            <w:bottom w:val="none" w:sz="0" w:space="0" w:color="auto"/>
                            <w:right w:val="none" w:sz="0" w:space="0" w:color="auto"/>
                          </w:divBdr>
                          <w:divsChild>
                            <w:div w:id="1887834226">
                              <w:marLeft w:val="0"/>
                              <w:marRight w:val="0"/>
                              <w:marTop w:val="0"/>
                              <w:marBottom w:val="0"/>
                              <w:divBdr>
                                <w:top w:val="none" w:sz="0" w:space="0" w:color="auto"/>
                                <w:left w:val="none" w:sz="0" w:space="0" w:color="auto"/>
                                <w:bottom w:val="none" w:sz="0" w:space="0" w:color="auto"/>
                                <w:right w:val="none" w:sz="0" w:space="0" w:color="auto"/>
                              </w:divBdr>
                            </w:div>
                          </w:divsChild>
                        </w:div>
                        <w:div w:id="1026949282">
                          <w:marLeft w:val="0"/>
                          <w:marRight w:val="0"/>
                          <w:marTop w:val="0"/>
                          <w:marBottom w:val="0"/>
                          <w:divBdr>
                            <w:top w:val="none" w:sz="0" w:space="0" w:color="auto"/>
                            <w:left w:val="none" w:sz="0" w:space="0" w:color="auto"/>
                            <w:bottom w:val="none" w:sz="0" w:space="0" w:color="auto"/>
                            <w:right w:val="none" w:sz="0" w:space="0" w:color="auto"/>
                          </w:divBdr>
                          <w:divsChild>
                            <w:div w:id="473646880">
                              <w:marLeft w:val="0"/>
                              <w:marRight w:val="0"/>
                              <w:marTop w:val="0"/>
                              <w:marBottom w:val="0"/>
                              <w:divBdr>
                                <w:top w:val="none" w:sz="0" w:space="0" w:color="auto"/>
                                <w:left w:val="none" w:sz="0" w:space="0" w:color="auto"/>
                                <w:bottom w:val="none" w:sz="0" w:space="0" w:color="auto"/>
                                <w:right w:val="none" w:sz="0" w:space="0" w:color="auto"/>
                              </w:divBdr>
                            </w:div>
                          </w:divsChild>
                        </w:div>
                        <w:div w:id="2006737342">
                          <w:marLeft w:val="0"/>
                          <w:marRight w:val="0"/>
                          <w:marTop w:val="0"/>
                          <w:marBottom w:val="0"/>
                          <w:divBdr>
                            <w:top w:val="none" w:sz="0" w:space="0" w:color="auto"/>
                            <w:left w:val="none" w:sz="0" w:space="0" w:color="auto"/>
                            <w:bottom w:val="none" w:sz="0" w:space="0" w:color="auto"/>
                            <w:right w:val="none" w:sz="0" w:space="0" w:color="auto"/>
                          </w:divBdr>
                          <w:divsChild>
                            <w:div w:id="1214931114">
                              <w:marLeft w:val="0"/>
                              <w:marRight w:val="0"/>
                              <w:marTop w:val="0"/>
                              <w:marBottom w:val="0"/>
                              <w:divBdr>
                                <w:top w:val="none" w:sz="0" w:space="0" w:color="auto"/>
                                <w:left w:val="none" w:sz="0" w:space="0" w:color="auto"/>
                                <w:bottom w:val="none" w:sz="0" w:space="0" w:color="auto"/>
                                <w:right w:val="none" w:sz="0" w:space="0" w:color="auto"/>
                              </w:divBdr>
                            </w:div>
                          </w:divsChild>
                        </w:div>
                        <w:div w:id="1728408418">
                          <w:marLeft w:val="0"/>
                          <w:marRight w:val="0"/>
                          <w:marTop w:val="0"/>
                          <w:marBottom w:val="0"/>
                          <w:divBdr>
                            <w:top w:val="none" w:sz="0" w:space="0" w:color="auto"/>
                            <w:left w:val="none" w:sz="0" w:space="0" w:color="auto"/>
                            <w:bottom w:val="none" w:sz="0" w:space="0" w:color="auto"/>
                            <w:right w:val="none" w:sz="0" w:space="0" w:color="auto"/>
                          </w:divBdr>
                          <w:divsChild>
                            <w:div w:id="1208108259">
                              <w:marLeft w:val="0"/>
                              <w:marRight w:val="0"/>
                              <w:marTop w:val="0"/>
                              <w:marBottom w:val="0"/>
                              <w:divBdr>
                                <w:top w:val="none" w:sz="0" w:space="0" w:color="auto"/>
                                <w:left w:val="none" w:sz="0" w:space="0" w:color="auto"/>
                                <w:bottom w:val="none" w:sz="0" w:space="0" w:color="auto"/>
                                <w:right w:val="none" w:sz="0" w:space="0" w:color="auto"/>
                              </w:divBdr>
                            </w:div>
                          </w:divsChild>
                        </w:div>
                        <w:div w:id="1382749470">
                          <w:marLeft w:val="0"/>
                          <w:marRight w:val="0"/>
                          <w:marTop w:val="0"/>
                          <w:marBottom w:val="0"/>
                          <w:divBdr>
                            <w:top w:val="none" w:sz="0" w:space="0" w:color="auto"/>
                            <w:left w:val="none" w:sz="0" w:space="0" w:color="auto"/>
                            <w:bottom w:val="none" w:sz="0" w:space="0" w:color="auto"/>
                            <w:right w:val="none" w:sz="0" w:space="0" w:color="auto"/>
                          </w:divBdr>
                          <w:divsChild>
                            <w:div w:id="718359256">
                              <w:marLeft w:val="0"/>
                              <w:marRight w:val="0"/>
                              <w:marTop w:val="0"/>
                              <w:marBottom w:val="0"/>
                              <w:divBdr>
                                <w:top w:val="none" w:sz="0" w:space="0" w:color="auto"/>
                                <w:left w:val="none" w:sz="0" w:space="0" w:color="auto"/>
                                <w:bottom w:val="none" w:sz="0" w:space="0" w:color="auto"/>
                                <w:right w:val="none" w:sz="0" w:space="0" w:color="auto"/>
                              </w:divBdr>
                            </w:div>
                          </w:divsChild>
                        </w:div>
                        <w:div w:id="1336106011">
                          <w:marLeft w:val="0"/>
                          <w:marRight w:val="0"/>
                          <w:marTop w:val="0"/>
                          <w:marBottom w:val="0"/>
                          <w:divBdr>
                            <w:top w:val="none" w:sz="0" w:space="0" w:color="auto"/>
                            <w:left w:val="none" w:sz="0" w:space="0" w:color="auto"/>
                            <w:bottom w:val="none" w:sz="0" w:space="0" w:color="auto"/>
                            <w:right w:val="none" w:sz="0" w:space="0" w:color="auto"/>
                          </w:divBdr>
                          <w:divsChild>
                            <w:div w:id="534319291">
                              <w:marLeft w:val="0"/>
                              <w:marRight w:val="0"/>
                              <w:marTop w:val="0"/>
                              <w:marBottom w:val="0"/>
                              <w:divBdr>
                                <w:top w:val="none" w:sz="0" w:space="0" w:color="auto"/>
                                <w:left w:val="none" w:sz="0" w:space="0" w:color="auto"/>
                                <w:bottom w:val="none" w:sz="0" w:space="0" w:color="auto"/>
                                <w:right w:val="none" w:sz="0" w:space="0" w:color="auto"/>
                              </w:divBdr>
                            </w:div>
                          </w:divsChild>
                        </w:div>
                        <w:div w:id="235408222">
                          <w:marLeft w:val="0"/>
                          <w:marRight w:val="0"/>
                          <w:marTop w:val="0"/>
                          <w:marBottom w:val="0"/>
                          <w:divBdr>
                            <w:top w:val="none" w:sz="0" w:space="0" w:color="auto"/>
                            <w:left w:val="none" w:sz="0" w:space="0" w:color="auto"/>
                            <w:bottom w:val="none" w:sz="0" w:space="0" w:color="auto"/>
                            <w:right w:val="none" w:sz="0" w:space="0" w:color="auto"/>
                          </w:divBdr>
                          <w:divsChild>
                            <w:div w:id="530268782">
                              <w:marLeft w:val="0"/>
                              <w:marRight w:val="0"/>
                              <w:marTop w:val="0"/>
                              <w:marBottom w:val="0"/>
                              <w:divBdr>
                                <w:top w:val="none" w:sz="0" w:space="0" w:color="auto"/>
                                <w:left w:val="none" w:sz="0" w:space="0" w:color="auto"/>
                                <w:bottom w:val="none" w:sz="0" w:space="0" w:color="auto"/>
                                <w:right w:val="none" w:sz="0" w:space="0" w:color="auto"/>
                              </w:divBdr>
                            </w:div>
                          </w:divsChild>
                        </w:div>
                        <w:div w:id="950285051">
                          <w:marLeft w:val="0"/>
                          <w:marRight w:val="0"/>
                          <w:marTop w:val="0"/>
                          <w:marBottom w:val="0"/>
                          <w:divBdr>
                            <w:top w:val="none" w:sz="0" w:space="0" w:color="auto"/>
                            <w:left w:val="none" w:sz="0" w:space="0" w:color="auto"/>
                            <w:bottom w:val="none" w:sz="0" w:space="0" w:color="auto"/>
                            <w:right w:val="none" w:sz="0" w:space="0" w:color="auto"/>
                          </w:divBdr>
                          <w:divsChild>
                            <w:div w:id="582878994">
                              <w:marLeft w:val="0"/>
                              <w:marRight w:val="0"/>
                              <w:marTop w:val="0"/>
                              <w:marBottom w:val="0"/>
                              <w:divBdr>
                                <w:top w:val="none" w:sz="0" w:space="0" w:color="auto"/>
                                <w:left w:val="none" w:sz="0" w:space="0" w:color="auto"/>
                                <w:bottom w:val="none" w:sz="0" w:space="0" w:color="auto"/>
                                <w:right w:val="none" w:sz="0" w:space="0" w:color="auto"/>
                              </w:divBdr>
                            </w:div>
                          </w:divsChild>
                        </w:div>
                        <w:div w:id="1485125137">
                          <w:marLeft w:val="0"/>
                          <w:marRight w:val="0"/>
                          <w:marTop w:val="0"/>
                          <w:marBottom w:val="0"/>
                          <w:divBdr>
                            <w:top w:val="none" w:sz="0" w:space="0" w:color="auto"/>
                            <w:left w:val="none" w:sz="0" w:space="0" w:color="auto"/>
                            <w:bottom w:val="none" w:sz="0" w:space="0" w:color="auto"/>
                            <w:right w:val="none" w:sz="0" w:space="0" w:color="auto"/>
                          </w:divBdr>
                          <w:divsChild>
                            <w:div w:id="1588925303">
                              <w:marLeft w:val="0"/>
                              <w:marRight w:val="0"/>
                              <w:marTop w:val="0"/>
                              <w:marBottom w:val="0"/>
                              <w:divBdr>
                                <w:top w:val="none" w:sz="0" w:space="0" w:color="auto"/>
                                <w:left w:val="none" w:sz="0" w:space="0" w:color="auto"/>
                                <w:bottom w:val="none" w:sz="0" w:space="0" w:color="auto"/>
                                <w:right w:val="none" w:sz="0" w:space="0" w:color="auto"/>
                              </w:divBdr>
                            </w:div>
                          </w:divsChild>
                        </w:div>
                        <w:div w:id="754399896">
                          <w:marLeft w:val="0"/>
                          <w:marRight w:val="0"/>
                          <w:marTop w:val="0"/>
                          <w:marBottom w:val="0"/>
                          <w:divBdr>
                            <w:top w:val="none" w:sz="0" w:space="0" w:color="auto"/>
                            <w:left w:val="none" w:sz="0" w:space="0" w:color="auto"/>
                            <w:bottom w:val="none" w:sz="0" w:space="0" w:color="auto"/>
                            <w:right w:val="none" w:sz="0" w:space="0" w:color="auto"/>
                          </w:divBdr>
                          <w:divsChild>
                            <w:div w:id="1146167926">
                              <w:marLeft w:val="0"/>
                              <w:marRight w:val="0"/>
                              <w:marTop w:val="0"/>
                              <w:marBottom w:val="0"/>
                              <w:divBdr>
                                <w:top w:val="none" w:sz="0" w:space="0" w:color="auto"/>
                                <w:left w:val="none" w:sz="0" w:space="0" w:color="auto"/>
                                <w:bottom w:val="none" w:sz="0" w:space="0" w:color="auto"/>
                                <w:right w:val="none" w:sz="0" w:space="0" w:color="auto"/>
                              </w:divBdr>
                            </w:div>
                          </w:divsChild>
                        </w:div>
                        <w:div w:id="770781487">
                          <w:marLeft w:val="0"/>
                          <w:marRight w:val="0"/>
                          <w:marTop w:val="0"/>
                          <w:marBottom w:val="0"/>
                          <w:divBdr>
                            <w:top w:val="none" w:sz="0" w:space="0" w:color="auto"/>
                            <w:left w:val="none" w:sz="0" w:space="0" w:color="auto"/>
                            <w:bottom w:val="none" w:sz="0" w:space="0" w:color="auto"/>
                            <w:right w:val="none" w:sz="0" w:space="0" w:color="auto"/>
                          </w:divBdr>
                          <w:divsChild>
                            <w:div w:id="2048096659">
                              <w:marLeft w:val="0"/>
                              <w:marRight w:val="0"/>
                              <w:marTop w:val="0"/>
                              <w:marBottom w:val="0"/>
                              <w:divBdr>
                                <w:top w:val="none" w:sz="0" w:space="0" w:color="auto"/>
                                <w:left w:val="none" w:sz="0" w:space="0" w:color="auto"/>
                                <w:bottom w:val="none" w:sz="0" w:space="0" w:color="auto"/>
                                <w:right w:val="none" w:sz="0" w:space="0" w:color="auto"/>
                              </w:divBdr>
                            </w:div>
                          </w:divsChild>
                        </w:div>
                        <w:div w:id="1899977431">
                          <w:marLeft w:val="0"/>
                          <w:marRight w:val="0"/>
                          <w:marTop w:val="0"/>
                          <w:marBottom w:val="0"/>
                          <w:divBdr>
                            <w:top w:val="none" w:sz="0" w:space="0" w:color="auto"/>
                            <w:left w:val="none" w:sz="0" w:space="0" w:color="auto"/>
                            <w:bottom w:val="none" w:sz="0" w:space="0" w:color="auto"/>
                            <w:right w:val="none" w:sz="0" w:space="0" w:color="auto"/>
                          </w:divBdr>
                          <w:divsChild>
                            <w:div w:id="1537083222">
                              <w:marLeft w:val="0"/>
                              <w:marRight w:val="0"/>
                              <w:marTop w:val="0"/>
                              <w:marBottom w:val="0"/>
                              <w:divBdr>
                                <w:top w:val="none" w:sz="0" w:space="0" w:color="auto"/>
                                <w:left w:val="none" w:sz="0" w:space="0" w:color="auto"/>
                                <w:bottom w:val="none" w:sz="0" w:space="0" w:color="auto"/>
                                <w:right w:val="none" w:sz="0" w:space="0" w:color="auto"/>
                              </w:divBdr>
                            </w:div>
                          </w:divsChild>
                        </w:div>
                        <w:div w:id="1103837292">
                          <w:marLeft w:val="0"/>
                          <w:marRight w:val="0"/>
                          <w:marTop w:val="0"/>
                          <w:marBottom w:val="0"/>
                          <w:divBdr>
                            <w:top w:val="none" w:sz="0" w:space="0" w:color="auto"/>
                            <w:left w:val="none" w:sz="0" w:space="0" w:color="auto"/>
                            <w:bottom w:val="none" w:sz="0" w:space="0" w:color="auto"/>
                            <w:right w:val="none" w:sz="0" w:space="0" w:color="auto"/>
                          </w:divBdr>
                          <w:divsChild>
                            <w:div w:id="408305470">
                              <w:marLeft w:val="0"/>
                              <w:marRight w:val="0"/>
                              <w:marTop w:val="0"/>
                              <w:marBottom w:val="0"/>
                              <w:divBdr>
                                <w:top w:val="none" w:sz="0" w:space="0" w:color="auto"/>
                                <w:left w:val="none" w:sz="0" w:space="0" w:color="auto"/>
                                <w:bottom w:val="none" w:sz="0" w:space="0" w:color="auto"/>
                                <w:right w:val="none" w:sz="0" w:space="0" w:color="auto"/>
                              </w:divBdr>
                            </w:div>
                          </w:divsChild>
                        </w:div>
                        <w:div w:id="1868331681">
                          <w:marLeft w:val="0"/>
                          <w:marRight w:val="0"/>
                          <w:marTop w:val="0"/>
                          <w:marBottom w:val="0"/>
                          <w:divBdr>
                            <w:top w:val="none" w:sz="0" w:space="0" w:color="auto"/>
                            <w:left w:val="none" w:sz="0" w:space="0" w:color="auto"/>
                            <w:bottom w:val="none" w:sz="0" w:space="0" w:color="auto"/>
                            <w:right w:val="none" w:sz="0" w:space="0" w:color="auto"/>
                          </w:divBdr>
                          <w:divsChild>
                            <w:div w:id="583419348">
                              <w:marLeft w:val="0"/>
                              <w:marRight w:val="0"/>
                              <w:marTop w:val="0"/>
                              <w:marBottom w:val="0"/>
                              <w:divBdr>
                                <w:top w:val="none" w:sz="0" w:space="0" w:color="auto"/>
                                <w:left w:val="none" w:sz="0" w:space="0" w:color="auto"/>
                                <w:bottom w:val="none" w:sz="0" w:space="0" w:color="auto"/>
                                <w:right w:val="none" w:sz="0" w:space="0" w:color="auto"/>
                              </w:divBdr>
                            </w:div>
                          </w:divsChild>
                        </w:div>
                        <w:div w:id="636111218">
                          <w:marLeft w:val="0"/>
                          <w:marRight w:val="0"/>
                          <w:marTop w:val="0"/>
                          <w:marBottom w:val="0"/>
                          <w:divBdr>
                            <w:top w:val="none" w:sz="0" w:space="0" w:color="auto"/>
                            <w:left w:val="none" w:sz="0" w:space="0" w:color="auto"/>
                            <w:bottom w:val="none" w:sz="0" w:space="0" w:color="auto"/>
                            <w:right w:val="none" w:sz="0" w:space="0" w:color="auto"/>
                          </w:divBdr>
                          <w:divsChild>
                            <w:div w:id="453255932">
                              <w:marLeft w:val="0"/>
                              <w:marRight w:val="0"/>
                              <w:marTop w:val="0"/>
                              <w:marBottom w:val="0"/>
                              <w:divBdr>
                                <w:top w:val="none" w:sz="0" w:space="0" w:color="auto"/>
                                <w:left w:val="none" w:sz="0" w:space="0" w:color="auto"/>
                                <w:bottom w:val="none" w:sz="0" w:space="0" w:color="auto"/>
                                <w:right w:val="none" w:sz="0" w:space="0" w:color="auto"/>
                              </w:divBdr>
                            </w:div>
                          </w:divsChild>
                        </w:div>
                        <w:div w:id="776219439">
                          <w:marLeft w:val="0"/>
                          <w:marRight w:val="0"/>
                          <w:marTop w:val="0"/>
                          <w:marBottom w:val="0"/>
                          <w:divBdr>
                            <w:top w:val="none" w:sz="0" w:space="0" w:color="auto"/>
                            <w:left w:val="none" w:sz="0" w:space="0" w:color="auto"/>
                            <w:bottom w:val="none" w:sz="0" w:space="0" w:color="auto"/>
                            <w:right w:val="none" w:sz="0" w:space="0" w:color="auto"/>
                          </w:divBdr>
                          <w:divsChild>
                            <w:div w:id="1010526123">
                              <w:marLeft w:val="0"/>
                              <w:marRight w:val="0"/>
                              <w:marTop w:val="0"/>
                              <w:marBottom w:val="0"/>
                              <w:divBdr>
                                <w:top w:val="none" w:sz="0" w:space="0" w:color="auto"/>
                                <w:left w:val="none" w:sz="0" w:space="0" w:color="auto"/>
                                <w:bottom w:val="none" w:sz="0" w:space="0" w:color="auto"/>
                                <w:right w:val="none" w:sz="0" w:space="0" w:color="auto"/>
                              </w:divBdr>
                            </w:div>
                          </w:divsChild>
                        </w:div>
                        <w:div w:id="788084935">
                          <w:marLeft w:val="0"/>
                          <w:marRight w:val="0"/>
                          <w:marTop w:val="0"/>
                          <w:marBottom w:val="0"/>
                          <w:divBdr>
                            <w:top w:val="none" w:sz="0" w:space="0" w:color="auto"/>
                            <w:left w:val="none" w:sz="0" w:space="0" w:color="auto"/>
                            <w:bottom w:val="none" w:sz="0" w:space="0" w:color="auto"/>
                            <w:right w:val="none" w:sz="0" w:space="0" w:color="auto"/>
                          </w:divBdr>
                          <w:divsChild>
                            <w:div w:id="1231503349">
                              <w:marLeft w:val="0"/>
                              <w:marRight w:val="0"/>
                              <w:marTop w:val="0"/>
                              <w:marBottom w:val="0"/>
                              <w:divBdr>
                                <w:top w:val="none" w:sz="0" w:space="0" w:color="auto"/>
                                <w:left w:val="none" w:sz="0" w:space="0" w:color="auto"/>
                                <w:bottom w:val="none" w:sz="0" w:space="0" w:color="auto"/>
                                <w:right w:val="none" w:sz="0" w:space="0" w:color="auto"/>
                              </w:divBdr>
                            </w:div>
                          </w:divsChild>
                        </w:div>
                        <w:div w:id="1018698740">
                          <w:marLeft w:val="0"/>
                          <w:marRight w:val="0"/>
                          <w:marTop w:val="0"/>
                          <w:marBottom w:val="0"/>
                          <w:divBdr>
                            <w:top w:val="none" w:sz="0" w:space="0" w:color="auto"/>
                            <w:left w:val="none" w:sz="0" w:space="0" w:color="auto"/>
                            <w:bottom w:val="none" w:sz="0" w:space="0" w:color="auto"/>
                            <w:right w:val="none" w:sz="0" w:space="0" w:color="auto"/>
                          </w:divBdr>
                          <w:divsChild>
                            <w:div w:id="1205601322">
                              <w:marLeft w:val="0"/>
                              <w:marRight w:val="0"/>
                              <w:marTop w:val="0"/>
                              <w:marBottom w:val="0"/>
                              <w:divBdr>
                                <w:top w:val="none" w:sz="0" w:space="0" w:color="auto"/>
                                <w:left w:val="none" w:sz="0" w:space="0" w:color="auto"/>
                                <w:bottom w:val="none" w:sz="0" w:space="0" w:color="auto"/>
                                <w:right w:val="none" w:sz="0" w:space="0" w:color="auto"/>
                              </w:divBdr>
                            </w:div>
                          </w:divsChild>
                        </w:div>
                        <w:div w:id="1880898632">
                          <w:marLeft w:val="0"/>
                          <w:marRight w:val="0"/>
                          <w:marTop w:val="0"/>
                          <w:marBottom w:val="0"/>
                          <w:divBdr>
                            <w:top w:val="none" w:sz="0" w:space="0" w:color="auto"/>
                            <w:left w:val="none" w:sz="0" w:space="0" w:color="auto"/>
                            <w:bottom w:val="none" w:sz="0" w:space="0" w:color="auto"/>
                            <w:right w:val="none" w:sz="0" w:space="0" w:color="auto"/>
                          </w:divBdr>
                          <w:divsChild>
                            <w:div w:id="2135632238">
                              <w:marLeft w:val="0"/>
                              <w:marRight w:val="0"/>
                              <w:marTop w:val="0"/>
                              <w:marBottom w:val="0"/>
                              <w:divBdr>
                                <w:top w:val="none" w:sz="0" w:space="0" w:color="auto"/>
                                <w:left w:val="none" w:sz="0" w:space="0" w:color="auto"/>
                                <w:bottom w:val="none" w:sz="0" w:space="0" w:color="auto"/>
                                <w:right w:val="none" w:sz="0" w:space="0" w:color="auto"/>
                              </w:divBdr>
                            </w:div>
                          </w:divsChild>
                        </w:div>
                        <w:div w:id="1543982626">
                          <w:marLeft w:val="0"/>
                          <w:marRight w:val="0"/>
                          <w:marTop w:val="0"/>
                          <w:marBottom w:val="0"/>
                          <w:divBdr>
                            <w:top w:val="none" w:sz="0" w:space="0" w:color="auto"/>
                            <w:left w:val="none" w:sz="0" w:space="0" w:color="auto"/>
                            <w:bottom w:val="none" w:sz="0" w:space="0" w:color="auto"/>
                            <w:right w:val="none" w:sz="0" w:space="0" w:color="auto"/>
                          </w:divBdr>
                          <w:divsChild>
                            <w:div w:id="750584948">
                              <w:marLeft w:val="0"/>
                              <w:marRight w:val="0"/>
                              <w:marTop w:val="0"/>
                              <w:marBottom w:val="0"/>
                              <w:divBdr>
                                <w:top w:val="none" w:sz="0" w:space="0" w:color="auto"/>
                                <w:left w:val="none" w:sz="0" w:space="0" w:color="auto"/>
                                <w:bottom w:val="none" w:sz="0" w:space="0" w:color="auto"/>
                                <w:right w:val="none" w:sz="0" w:space="0" w:color="auto"/>
                              </w:divBdr>
                            </w:div>
                          </w:divsChild>
                        </w:div>
                        <w:div w:id="1999457751">
                          <w:marLeft w:val="0"/>
                          <w:marRight w:val="0"/>
                          <w:marTop w:val="0"/>
                          <w:marBottom w:val="0"/>
                          <w:divBdr>
                            <w:top w:val="none" w:sz="0" w:space="0" w:color="auto"/>
                            <w:left w:val="none" w:sz="0" w:space="0" w:color="auto"/>
                            <w:bottom w:val="none" w:sz="0" w:space="0" w:color="auto"/>
                            <w:right w:val="none" w:sz="0" w:space="0" w:color="auto"/>
                          </w:divBdr>
                          <w:divsChild>
                            <w:div w:id="2093964718">
                              <w:marLeft w:val="0"/>
                              <w:marRight w:val="0"/>
                              <w:marTop w:val="0"/>
                              <w:marBottom w:val="0"/>
                              <w:divBdr>
                                <w:top w:val="none" w:sz="0" w:space="0" w:color="auto"/>
                                <w:left w:val="none" w:sz="0" w:space="0" w:color="auto"/>
                                <w:bottom w:val="none" w:sz="0" w:space="0" w:color="auto"/>
                                <w:right w:val="none" w:sz="0" w:space="0" w:color="auto"/>
                              </w:divBdr>
                            </w:div>
                          </w:divsChild>
                        </w:div>
                        <w:div w:id="192113053">
                          <w:marLeft w:val="0"/>
                          <w:marRight w:val="0"/>
                          <w:marTop w:val="0"/>
                          <w:marBottom w:val="0"/>
                          <w:divBdr>
                            <w:top w:val="none" w:sz="0" w:space="0" w:color="auto"/>
                            <w:left w:val="none" w:sz="0" w:space="0" w:color="auto"/>
                            <w:bottom w:val="none" w:sz="0" w:space="0" w:color="auto"/>
                            <w:right w:val="none" w:sz="0" w:space="0" w:color="auto"/>
                          </w:divBdr>
                          <w:divsChild>
                            <w:div w:id="1599676188">
                              <w:marLeft w:val="0"/>
                              <w:marRight w:val="0"/>
                              <w:marTop w:val="0"/>
                              <w:marBottom w:val="0"/>
                              <w:divBdr>
                                <w:top w:val="none" w:sz="0" w:space="0" w:color="auto"/>
                                <w:left w:val="none" w:sz="0" w:space="0" w:color="auto"/>
                                <w:bottom w:val="none" w:sz="0" w:space="0" w:color="auto"/>
                                <w:right w:val="none" w:sz="0" w:space="0" w:color="auto"/>
                              </w:divBdr>
                            </w:div>
                          </w:divsChild>
                        </w:div>
                        <w:div w:id="520431475">
                          <w:marLeft w:val="0"/>
                          <w:marRight w:val="0"/>
                          <w:marTop w:val="0"/>
                          <w:marBottom w:val="0"/>
                          <w:divBdr>
                            <w:top w:val="none" w:sz="0" w:space="0" w:color="auto"/>
                            <w:left w:val="none" w:sz="0" w:space="0" w:color="auto"/>
                            <w:bottom w:val="none" w:sz="0" w:space="0" w:color="auto"/>
                            <w:right w:val="none" w:sz="0" w:space="0" w:color="auto"/>
                          </w:divBdr>
                          <w:divsChild>
                            <w:div w:id="1603731673">
                              <w:marLeft w:val="0"/>
                              <w:marRight w:val="0"/>
                              <w:marTop w:val="0"/>
                              <w:marBottom w:val="0"/>
                              <w:divBdr>
                                <w:top w:val="none" w:sz="0" w:space="0" w:color="auto"/>
                                <w:left w:val="none" w:sz="0" w:space="0" w:color="auto"/>
                                <w:bottom w:val="none" w:sz="0" w:space="0" w:color="auto"/>
                                <w:right w:val="none" w:sz="0" w:space="0" w:color="auto"/>
                              </w:divBdr>
                            </w:div>
                          </w:divsChild>
                        </w:div>
                        <w:div w:id="819149983">
                          <w:marLeft w:val="0"/>
                          <w:marRight w:val="0"/>
                          <w:marTop w:val="0"/>
                          <w:marBottom w:val="0"/>
                          <w:divBdr>
                            <w:top w:val="none" w:sz="0" w:space="0" w:color="auto"/>
                            <w:left w:val="none" w:sz="0" w:space="0" w:color="auto"/>
                            <w:bottom w:val="none" w:sz="0" w:space="0" w:color="auto"/>
                            <w:right w:val="none" w:sz="0" w:space="0" w:color="auto"/>
                          </w:divBdr>
                          <w:divsChild>
                            <w:div w:id="2098750682">
                              <w:marLeft w:val="0"/>
                              <w:marRight w:val="0"/>
                              <w:marTop w:val="0"/>
                              <w:marBottom w:val="0"/>
                              <w:divBdr>
                                <w:top w:val="none" w:sz="0" w:space="0" w:color="auto"/>
                                <w:left w:val="none" w:sz="0" w:space="0" w:color="auto"/>
                                <w:bottom w:val="none" w:sz="0" w:space="0" w:color="auto"/>
                                <w:right w:val="none" w:sz="0" w:space="0" w:color="auto"/>
                              </w:divBdr>
                            </w:div>
                          </w:divsChild>
                        </w:div>
                        <w:div w:id="1308051916">
                          <w:marLeft w:val="0"/>
                          <w:marRight w:val="0"/>
                          <w:marTop w:val="0"/>
                          <w:marBottom w:val="0"/>
                          <w:divBdr>
                            <w:top w:val="none" w:sz="0" w:space="0" w:color="auto"/>
                            <w:left w:val="none" w:sz="0" w:space="0" w:color="auto"/>
                            <w:bottom w:val="none" w:sz="0" w:space="0" w:color="auto"/>
                            <w:right w:val="none" w:sz="0" w:space="0" w:color="auto"/>
                          </w:divBdr>
                          <w:divsChild>
                            <w:div w:id="670571000">
                              <w:marLeft w:val="0"/>
                              <w:marRight w:val="0"/>
                              <w:marTop w:val="0"/>
                              <w:marBottom w:val="0"/>
                              <w:divBdr>
                                <w:top w:val="none" w:sz="0" w:space="0" w:color="auto"/>
                                <w:left w:val="none" w:sz="0" w:space="0" w:color="auto"/>
                                <w:bottom w:val="none" w:sz="0" w:space="0" w:color="auto"/>
                                <w:right w:val="none" w:sz="0" w:space="0" w:color="auto"/>
                              </w:divBdr>
                            </w:div>
                          </w:divsChild>
                        </w:div>
                        <w:div w:id="750661893">
                          <w:marLeft w:val="0"/>
                          <w:marRight w:val="0"/>
                          <w:marTop w:val="0"/>
                          <w:marBottom w:val="0"/>
                          <w:divBdr>
                            <w:top w:val="none" w:sz="0" w:space="0" w:color="auto"/>
                            <w:left w:val="none" w:sz="0" w:space="0" w:color="auto"/>
                            <w:bottom w:val="none" w:sz="0" w:space="0" w:color="auto"/>
                            <w:right w:val="none" w:sz="0" w:space="0" w:color="auto"/>
                          </w:divBdr>
                          <w:divsChild>
                            <w:div w:id="1173570686">
                              <w:marLeft w:val="0"/>
                              <w:marRight w:val="0"/>
                              <w:marTop w:val="0"/>
                              <w:marBottom w:val="0"/>
                              <w:divBdr>
                                <w:top w:val="none" w:sz="0" w:space="0" w:color="auto"/>
                                <w:left w:val="none" w:sz="0" w:space="0" w:color="auto"/>
                                <w:bottom w:val="none" w:sz="0" w:space="0" w:color="auto"/>
                                <w:right w:val="none" w:sz="0" w:space="0" w:color="auto"/>
                              </w:divBdr>
                            </w:div>
                          </w:divsChild>
                        </w:div>
                        <w:div w:id="1135415774">
                          <w:marLeft w:val="0"/>
                          <w:marRight w:val="0"/>
                          <w:marTop w:val="0"/>
                          <w:marBottom w:val="0"/>
                          <w:divBdr>
                            <w:top w:val="none" w:sz="0" w:space="0" w:color="auto"/>
                            <w:left w:val="none" w:sz="0" w:space="0" w:color="auto"/>
                            <w:bottom w:val="none" w:sz="0" w:space="0" w:color="auto"/>
                            <w:right w:val="none" w:sz="0" w:space="0" w:color="auto"/>
                          </w:divBdr>
                          <w:divsChild>
                            <w:div w:id="537395942">
                              <w:marLeft w:val="0"/>
                              <w:marRight w:val="0"/>
                              <w:marTop w:val="0"/>
                              <w:marBottom w:val="0"/>
                              <w:divBdr>
                                <w:top w:val="none" w:sz="0" w:space="0" w:color="auto"/>
                                <w:left w:val="none" w:sz="0" w:space="0" w:color="auto"/>
                                <w:bottom w:val="none" w:sz="0" w:space="0" w:color="auto"/>
                                <w:right w:val="none" w:sz="0" w:space="0" w:color="auto"/>
                              </w:divBdr>
                            </w:div>
                          </w:divsChild>
                        </w:div>
                        <w:div w:id="845363102">
                          <w:marLeft w:val="0"/>
                          <w:marRight w:val="0"/>
                          <w:marTop w:val="0"/>
                          <w:marBottom w:val="0"/>
                          <w:divBdr>
                            <w:top w:val="none" w:sz="0" w:space="0" w:color="auto"/>
                            <w:left w:val="none" w:sz="0" w:space="0" w:color="auto"/>
                            <w:bottom w:val="none" w:sz="0" w:space="0" w:color="auto"/>
                            <w:right w:val="none" w:sz="0" w:space="0" w:color="auto"/>
                          </w:divBdr>
                          <w:divsChild>
                            <w:div w:id="2003384448">
                              <w:marLeft w:val="0"/>
                              <w:marRight w:val="0"/>
                              <w:marTop w:val="0"/>
                              <w:marBottom w:val="0"/>
                              <w:divBdr>
                                <w:top w:val="none" w:sz="0" w:space="0" w:color="auto"/>
                                <w:left w:val="none" w:sz="0" w:space="0" w:color="auto"/>
                                <w:bottom w:val="none" w:sz="0" w:space="0" w:color="auto"/>
                                <w:right w:val="none" w:sz="0" w:space="0" w:color="auto"/>
                              </w:divBdr>
                            </w:div>
                          </w:divsChild>
                        </w:div>
                        <w:div w:id="973221023">
                          <w:marLeft w:val="0"/>
                          <w:marRight w:val="0"/>
                          <w:marTop w:val="0"/>
                          <w:marBottom w:val="0"/>
                          <w:divBdr>
                            <w:top w:val="none" w:sz="0" w:space="0" w:color="auto"/>
                            <w:left w:val="none" w:sz="0" w:space="0" w:color="auto"/>
                            <w:bottom w:val="none" w:sz="0" w:space="0" w:color="auto"/>
                            <w:right w:val="none" w:sz="0" w:space="0" w:color="auto"/>
                          </w:divBdr>
                          <w:divsChild>
                            <w:div w:id="993996661">
                              <w:marLeft w:val="0"/>
                              <w:marRight w:val="0"/>
                              <w:marTop w:val="0"/>
                              <w:marBottom w:val="0"/>
                              <w:divBdr>
                                <w:top w:val="none" w:sz="0" w:space="0" w:color="auto"/>
                                <w:left w:val="none" w:sz="0" w:space="0" w:color="auto"/>
                                <w:bottom w:val="none" w:sz="0" w:space="0" w:color="auto"/>
                                <w:right w:val="none" w:sz="0" w:space="0" w:color="auto"/>
                              </w:divBdr>
                            </w:div>
                          </w:divsChild>
                        </w:div>
                        <w:div w:id="623269918">
                          <w:marLeft w:val="0"/>
                          <w:marRight w:val="0"/>
                          <w:marTop w:val="0"/>
                          <w:marBottom w:val="0"/>
                          <w:divBdr>
                            <w:top w:val="none" w:sz="0" w:space="0" w:color="auto"/>
                            <w:left w:val="none" w:sz="0" w:space="0" w:color="auto"/>
                            <w:bottom w:val="none" w:sz="0" w:space="0" w:color="auto"/>
                            <w:right w:val="none" w:sz="0" w:space="0" w:color="auto"/>
                          </w:divBdr>
                          <w:divsChild>
                            <w:div w:id="1499466550">
                              <w:marLeft w:val="0"/>
                              <w:marRight w:val="0"/>
                              <w:marTop w:val="0"/>
                              <w:marBottom w:val="0"/>
                              <w:divBdr>
                                <w:top w:val="none" w:sz="0" w:space="0" w:color="auto"/>
                                <w:left w:val="none" w:sz="0" w:space="0" w:color="auto"/>
                                <w:bottom w:val="none" w:sz="0" w:space="0" w:color="auto"/>
                                <w:right w:val="none" w:sz="0" w:space="0" w:color="auto"/>
                              </w:divBdr>
                            </w:div>
                          </w:divsChild>
                        </w:div>
                        <w:div w:id="391971381">
                          <w:marLeft w:val="0"/>
                          <w:marRight w:val="0"/>
                          <w:marTop w:val="0"/>
                          <w:marBottom w:val="0"/>
                          <w:divBdr>
                            <w:top w:val="none" w:sz="0" w:space="0" w:color="auto"/>
                            <w:left w:val="none" w:sz="0" w:space="0" w:color="auto"/>
                            <w:bottom w:val="none" w:sz="0" w:space="0" w:color="auto"/>
                            <w:right w:val="none" w:sz="0" w:space="0" w:color="auto"/>
                          </w:divBdr>
                          <w:divsChild>
                            <w:div w:id="137917248">
                              <w:marLeft w:val="0"/>
                              <w:marRight w:val="0"/>
                              <w:marTop w:val="0"/>
                              <w:marBottom w:val="0"/>
                              <w:divBdr>
                                <w:top w:val="none" w:sz="0" w:space="0" w:color="auto"/>
                                <w:left w:val="none" w:sz="0" w:space="0" w:color="auto"/>
                                <w:bottom w:val="none" w:sz="0" w:space="0" w:color="auto"/>
                                <w:right w:val="none" w:sz="0" w:space="0" w:color="auto"/>
                              </w:divBdr>
                            </w:div>
                          </w:divsChild>
                        </w:div>
                        <w:div w:id="168838458">
                          <w:marLeft w:val="0"/>
                          <w:marRight w:val="0"/>
                          <w:marTop w:val="0"/>
                          <w:marBottom w:val="0"/>
                          <w:divBdr>
                            <w:top w:val="none" w:sz="0" w:space="0" w:color="auto"/>
                            <w:left w:val="none" w:sz="0" w:space="0" w:color="auto"/>
                            <w:bottom w:val="none" w:sz="0" w:space="0" w:color="auto"/>
                            <w:right w:val="none" w:sz="0" w:space="0" w:color="auto"/>
                          </w:divBdr>
                          <w:divsChild>
                            <w:div w:id="585383590">
                              <w:marLeft w:val="0"/>
                              <w:marRight w:val="0"/>
                              <w:marTop w:val="0"/>
                              <w:marBottom w:val="0"/>
                              <w:divBdr>
                                <w:top w:val="none" w:sz="0" w:space="0" w:color="auto"/>
                                <w:left w:val="none" w:sz="0" w:space="0" w:color="auto"/>
                                <w:bottom w:val="none" w:sz="0" w:space="0" w:color="auto"/>
                                <w:right w:val="none" w:sz="0" w:space="0" w:color="auto"/>
                              </w:divBdr>
                            </w:div>
                          </w:divsChild>
                        </w:div>
                        <w:div w:id="1018000363">
                          <w:marLeft w:val="0"/>
                          <w:marRight w:val="0"/>
                          <w:marTop w:val="0"/>
                          <w:marBottom w:val="0"/>
                          <w:divBdr>
                            <w:top w:val="none" w:sz="0" w:space="0" w:color="auto"/>
                            <w:left w:val="none" w:sz="0" w:space="0" w:color="auto"/>
                            <w:bottom w:val="none" w:sz="0" w:space="0" w:color="auto"/>
                            <w:right w:val="none" w:sz="0" w:space="0" w:color="auto"/>
                          </w:divBdr>
                          <w:divsChild>
                            <w:div w:id="1770276186">
                              <w:marLeft w:val="0"/>
                              <w:marRight w:val="0"/>
                              <w:marTop w:val="0"/>
                              <w:marBottom w:val="0"/>
                              <w:divBdr>
                                <w:top w:val="none" w:sz="0" w:space="0" w:color="auto"/>
                                <w:left w:val="none" w:sz="0" w:space="0" w:color="auto"/>
                                <w:bottom w:val="none" w:sz="0" w:space="0" w:color="auto"/>
                                <w:right w:val="none" w:sz="0" w:space="0" w:color="auto"/>
                              </w:divBdr>
                            </w:div>
                          </w:divsChild>
                        </w:div>
                        <w:div w:id="1288775503">
                          <w:marLeft w:val="0"/>
                          <w:marRight w:val="0"/>
                          <w:marTop w:val="0"/>
                          <w:marBottom w:val="0"/>
                          <w:divBdr>
                            <w:top w:val="none" w:sz="0" w:space="0" w:color="auto"/>
                            <w:left w:val="none" w:sz="0" w:space="0" w:color="auto"/>
                            <w:bottom w:val="none" w:sz="0" w:space="0" w:color="auto"/>
                            <w:right w:val="none" w:sz="0" w:space="0" w:color="auto"/>
                          </w:divBdr>
                          <w:divsChild>
                            <w:div w:id="519246311">
                              <w:marLeft w:val="0"/>
                              <w:marRight w:val="0"/>
                              <w:marTop w:val="0"/>
                              <w:marBottom w:val="0"/>
                              <w:divBdr>
                                <w:top w:val="none" w:sz="0" w:space="0" w:color="auto"/>
                                <w:left w:val="none" w:sz="0" w:space="0" w:color="auto"/>
                                <w:bottom w:val="none" w:sz="0" w:space="0" w:color="auto"/>
                                <w:right w:val="none" w:sz="0" w:space="0" w:color="auto"/>
                              </w:divBdr>
                            </w:div>
                          </w:divsChild>
                        </w:div>
                        <w:div w:id="1687900227">
                          <w:marLeft w:val="0"/>
                          <w:marRight w:val="0"/>
                          <w:marTop w:val="0"/>
                          <w:marBottom w:val="0"/>
                          <w:divBdr>
                            <w:top w:val="none" w:sz="0" w:space="0" w:color="auto"/>
                            <w:left w:val="none" w:sz="0" w:space="0" w:color="auto"/>
                            <w:bottom w:val="none" w:sz="0" w:space="0" w:color="auto"/>
                            <w:right w:val="none" w:sz="0" w:space="0" w:color="auto"/>
                          </w:divBdr>
                          <w:divsChild>
                            <w:div w:id="358164762">
                              <w:marLeft w:val="0"/>
                              <w:marRight w:val="0"/>
                              <w:marTop w:val="0"/>
                              <w:marBottom w:val="0"/>
                              <w:divBdr>
                                <w:top w:val="none" w:sz="0" w:space="0" w:color="auto"/>
                                <w:left w:val="none" w:sz="0" w:space="0" w:color="auto"/>
                                <w:bottom w:val="none" w:sz="0" w:space="0" w:color="auto"/>
                                <w:right w:val="none" w:sz="0" w:space="0" w:color="auto"/>
                              </w:divBdr>
                            </w:div>
                          </w:divsChild>
                        </w:div>
                        <w:div w:id="1914927677">
                          <w:marLeft w:val="0"/>
                          <w:marRight w:val="0"/>
                          <w:marTop w:val="0"/>
                          <w:marBottom w:val="0"/>
                          <w:divBdr>
                            <w:top w:val="none" w:sz="0" w:space="0" w:color="auto"/>
                            <w:left w:val="none" w:sz="0" w:space="0" w:color="auto"/>
                            <w:bottom w:val="none" w:sz="0" w:space="0" w:color="auto"/>
                            <w:right w:val="none" w:sz="0" w:space="0" w:color="auto"/>
                          </w:divBdr>
                          <w:divsChild>
                            <w:div w:id="744189235">
                              <w:marLeft w:val="0"/>
                              <w:marRight w:val="0"/>
                              <w:marTop w:val="0"/>
                              <w:marBottom w:val="0"/>
                              <w:divBdr>
                                <w:top w:val="none" w:sz="0" w:space="0" w:color="auto"/>
                                <w:left w:val="none" w:sz="0" w:space="0" w:color="auto"/>
                                <w:bottom w:val="none" w:sz="0" w:space="0" w:color="auto"/>
                                <w:right w:val="none" w:sz="0" w:space="0" w:color="auto"/>
                              </w:divBdr>
                            </w:div>
                          </w:divsChild>
                        </w:div>
                        <w:div w:id="546065331">
                          <w:marLeft w:val="0"/>
                          <w:marRight w:val="0"/>
                          <w:marTop w:val="0"/>
                          <w:marBottom w:val="0"/>
                          <w:divBdr>
                            <w:top w:val="none" w:sz="0" w:space="0" w:color="auto"/>
                            <w:left w:val="none" w:sz="0" w:space="0" w:color="auto"/>
                            <w:bottom w:val="none" w:sz="0" w:space="0" w:color="auto"/>
                            <w:right w:val="none" w:sz="0" w:space="0" w:color="auto"/>
                          </w:divBdr>
                          <w:divsChild>
                            <w:div w:id="835538006">
                              <w:marLeft w:val="0"/>
                              <w:marRight w:val="0"/>
                              <w:marTop w:val="0"/>
                              <w:marBottom w:val="0"/>
                              <w:divBdr>
                                <w:top w:val="none" w:sz="0" w:space="0" w:color="auto"/>
                                <w:left w:val="none" w:sz="0" w:space="0" w:color="auto"/>
                                <w:bottom w:val="none" w:sz="0" w:space="0" w:color="auto"/>
                                <w:right w:val="none" w:sz="0" w:space="0" w:color="auto"/>
                              </w:divBdr>
                            </w:div>
                          </w:divsChild>
                        </w:div>
                        <w:div w:id="808714947">
                          <w:marLeft w:val="0"/>
                          <w:marRight w:val="0"/>
                          <w:marTop w:val="0"/>
                          <w:marBottom w:val="0"/>
                          <w:divBdr>
                            <w:top w:val="none" w:sz="0" w:space="0" w:color="auto"/>
                            <w:left w:val="none" w:sz="0" w:space="0" w:color="auto"/>
                            <w:bottom w:val="none" w:sz="0" w:space="0" w:color="auto"/>
                            <w:right w:val="none" w:sz="0" w:space="0" w:color="auto"/>
                          </w:divBdr>
                          <w:divsChild>
                            <w:div w:id="717050096">
                              <w:marLeft w:val="0"/>
                              <w:marRight w:val="0"/>
                              <w:marTop w:val="0"/>
                              <w:marBottom w:val="0"/>
                              <w:divBdr>
                                <w:top w:val="none" w:sz="0" w:space="0" w:color="auto"/>
                                <w:left w:val="none" w:sz="0" w:space="0" w:color="auto"/>
                                <w:bottom w:val="none" w:sz="0" w:space="0" w:color="auto"/>
                                <w:right w:val="none" w:sz="0" w:space="0" w:color="auto"/>
                              </w:divBdr>
                            </w:div>
                          </w:divsChild>
                        </w:div>
                        <w:div w:id="500513654">
                          <w:marLeft w:val="0"/>
                          <w:marRight w:val="0"/>
                          <w:marTop w:val="0"/>
                          <w:marBottom w:val="0"/>
                          <w:divBdr>
                            <w:top w:val="none" w:sz="0" w:space="0" w:color="auto"/>
                            <w:left w:val="none" w:sz="0" w:space="0" w:color="auto"/>
                            <w:bottom w:val="none" w:sz="0" w:space="0" w:color="auto"/>
                            <w:right w:val="none" w:sz="0" w:space="0" w:color="auto"/>
                          </w:divBdr>
                          <w:divsChild>
                            <w:div w:id="1922367579">
                              <w:marLeft w:val="0"/>
                              <w:marRight w:val="0"/>
                              <w:marTop w:val="0"/>
                              <w:marBottom w:val="0"/>
                              <w:divBdr>
                                <w:top w:val="none" w:sz="0" w:space="0" w:color="auto"/>
                                <w:left w:val="none" w:sz="0" w:space="0" w:color="auto"/>
                                <w:bottom w:val="none" w:sz="0" w:space="0" w:color="auto"/>
                                <w:right w:val="none" w:sz="0" w:space="0" w:color="auto"/>
                              </w:divBdr>
                            </w:div>
                          </w:divsChild>
                        </w:div>
                        <w:div w:id="1800225198">
                          <w:marLeft w:val="0"/>
                          <w:marRight w:val="0"/>
                          <w:marTop w:val="0"/>
                          <w:marBottom w:val="0"/>
                          <w:divBdr>
                            <w:top w:val="none" w:sz="0" w:space="0" w:color="auto"/>
                            <w:left w:val="none" w:sz="0" w:space="0" w:color="auto"/>
                            <w:bottom w:val="none" w:sz="0" w:space="0" w:color="auto"/>
                            <w:right w:val="none" w:sz="0" w:space="0" w:color="auto"/>
                          </w:divBdr>
                          <w:divsChild>
                            <w:div w:id="814101250">
                              <w:marLeft w:val="0"/>
                              <w:marRight w:val="0"/>
                              <w:marTop w:val="0"/>
                              <w:marBottom w:val="0"/>
                              <w:divBdr>
                                <w:top w:val="none" w:sz="0" w:space="0" w:color="auto"/>
                                <w:left w:val="none" w:sz="0" w:space="0" w:color="auto"/>
                                <w:bottom w:val="none" w:sz="0" w:space="0" w:color="auto"/>
                                <w:right w:val="none" w:sz="0" w:space="0" w:color="auto"/>
                              </w:divBdr>
                            </w:div>
                          </w:divsChild>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85497850">
                              <w:marLeft w:val="0"/>
                              <w:marRight w:val="0"/>
                              <w:marTop w:val="0"/>
                              <w:marBottom w:val="0"/>
                              <w:divBdr>
                                <w:top w:val="none" w:sz="0" w:space="0" w:color="auto"/>
                                <w:left w:val="none" w:sz="0" w:space="0" w:color="auto"/>
                                <w:bottom w:val="none" w:sz="0" w:space="0" w:color="auto"/>
                                <w:right w:val="none" w:sz="0" w:space="0" w:color="auto"/>
                              </w:divBdr>
                            </w:div>
                          </w:divsChild>
                        </w:div>
                        <w:div w:id="1182743503">
                          <w:marLeft w:val="0"/>
                          <w:marRight w:val="0"/>
                          <w:marTop w:val="0"/>
                          <w:marBottom w:val="0"/>
                          <w:divBdr>
                            <w:top w:val="none" w:sz="0" w:space="0" w:color="auto"/>
                            <w:left w:val="none" w:sz="0" w:space="0" w:color="auto"/>
                            <w:bottom w:val="none" w:sz="0" w:space="0" w:color="auto"/>
                            <w:right w:val="none" w:sz="0" w:space="0" w:color="auto"/>
                          </w:divBdr>
                          <w:divsChild>
                            <w:div w:id="387994531">
                              <w:marLeft w:val="0"/>
                              <w:marRight w:val="0"/>
                              <w:marTop w:val="0"/>
                              <w:marBottom w:val="0"/>
                              <w:divBdr>
                                <w:top w:val="none" w:sz="0" w:space="0" w:color="auto"/>
                                <w:left w:val="none" w:sz="0" w:space="0" w:color="auto"/>
                                <w:bottom w:val="none" w:sz="0" w:space="0" w:color="auto"/>
                                <w:right w:val="none" w:sz="0" w:space="0" w:color="auto"/>
                              </w:divBdr>
                            </w:div>
                          </w:divsChild>
                        </w:div>
                        <w:div w:id="31540732">
                          <w:marLeft w:val="0"/>
                          <w:marRight w:val="0"/>
                          <w:marTop w:val="0"/>
                          <w:marBottom w:val="0"/>
                          <w:divBdr>
                            <w:top w:val="none" w:sz="0" w:space="0" w:color="auto"/>
                            <w:left w:val="none" w:sz="0" w:space="0" w:color="auto"/>
                            <w:bottom w:val="none" w:sz="0" w:space="0" w:color="auto"/>
                            <w:right w:val="none" w:sz="0" w:space="0" w:color="auto"/>
                          </w:divBdr>
                          <w:divsChild>
                            <w:div w:id="425615607">
                              <w:marLeft w:val="0"/>
                              <w:marRight w:val="0"/>
                              <w:marTop w:val="0"/>
                              <w:marBottom w:val="0"/>
                              <w:divBdr>
                                <w:top w:val="none" w:sz="0" w:space="0" w:color="auto"/>
                                <w:left w:val="none" w:sz="0" w:space="0" w:color="auto"/>
                                <w:bottom w:val="none" w:sz="0" w:space="0" w:color="auto"/>
                                <w:right w:val="none" w:sz="0" w:space="0" w:color="auto"/>
                              </w:divBdr>
                            </w:div>
                          </w:divsChild>
                        </w:div>
                        <w:div w:id="1645428024">
                          <w:marLeft w:val="0"/>
                          <w:marRight w:val="0"/>
                          <w:marTop w:val="0"/>
                          <w:marBottom w:val="0"/>
                          <w:divBdr>
                            <w:top w:val="none" w:sz="0" w:space="0" w:color="auto"/>
                            <w:left w:val="none" w:sz="0" w:space="0" w:color="auto"/>
                            <w:bottom w:val="none" w:sz="0" w:space="0" w:color="auto"/>
                            <w:right w:val="none" w:sz="0" w:space="0" w:color="auto"/>
                          </w:divBdr>
                          <w:divsChild>
                            <w:div w:id="1647009714">
                              <w:marLeft w:val="0"/>
                              <w:marRight w:val="0"/>
                              <w:marTop w:val="0"/>
                              <w:marBottom w:val="0"/>
                              <w:divBdr>
                                <w:top w:val="none" w:sz="0" w:space="0" w:color="auto"/>
                                <w:left w:val="none" w:sz="0" w:space="0" w:color="auto"/>
                                <w:bottom w:val="none" w:sz="0" w:space="0" w:color="auto"/>
                                <w:right w:val="none" w:sz="0" w:space="0" w:color="auto"/>
                              </w:divBdr>
                            </w:div>
                          </w:divsChild>
                        </w:div>
                        <w:div w:id="1626234738">
                          <w:marLeft w:val="0"/>
                          <w:marRight w:val="0"/>
                          <w:marTop w:val="0"/>
                          <w:marBottom w:val="0"/>
                          <w:divBdr>
                            <w:top w:val="none" w:sz="0" w:space="0" w:color="auto"/>
                            <w:left w:val="none" w:sz="0" w:space="0" w:color="auto"/>
                            <w:bottom w:val="none" w:sz="0" w:space="0" w:color="auto"/>
                            <w:right w:val="none" w:sz="0" w:space="0" w:color="auto"/>
                          </w:divBdr>
                          <w:divsChild>
                            <w:div w:id="941108450">
                              <w:marLeft w:val="0"/>
                              <w:marRight w:val="0"/>
                              <w:marTop w:val="0"/>
                              <w:marBottom w:val="0"/>
                              <w:divBdr>
                                <w:top w:val="none" w:sz="0" w:space="0" w:color="auto"/>
                                <w:left w:val="none" w:sz="0" w:space="0" w:color="auto"/>
                                <w:bottom w:val="none" w:sz="0" w:space="0" w:color="auto"/>
                                <w:right w:val="none" w:sz="0" w:space="0" w:color="auto"/>
                              </w:divBdr>
                            </w:div>
                          </w:divsChild>
                        </w:div>
                        <w:div w:id="279000434">
                          <w:marLeft w:val="0"/>
                          <w:marRight w:val="0"/>
                          <w:marTop w:val="0"/>
                          <w:marBottom w:val="0"/>
                          <w:divBdr>
                            <w:top w:val="none" w:sz="0" w:space="0" w:color="auto"/>
                            <w:left w:val="none" w:sz="0" w:space="0" w:color="auto"/>
                            <w:bottom w:val="none" w:sz="0" w:space="0" w:color="auto"/>
                            <w:right w:val="none" w:sz="0" w:space="0" w:color="auto"/>
                          </w:divBdr>
                          <w:divsChild>
                            <w:div w:id="1094547772">
                              <w:marLeft w:val="0"/>
                              <w:marRight w:val="0"/>
                              <w:marTop w:val="0"/>
                              <w:marBottom w:val="0"/>
                              <w:divBdr>
                                <w:top w:val="none" w:sz="0" w:space="0" w:color="auto"/>
                                <w:left w:val="none" w:sz="0" w:space="0" w:color="auto"/>
                                <w:bottom w:val="none" w:sz="0" w:space="0" w:color="auto"/>
                                <w:right w:val="none" w:sz="0" w:space="0" w:color="auto"/>
                              </w:divBdr>
                            </w:div>
                          </w:divsChild>
                        </w:div>
                        <w:div w:id="280112860">
                          <w:marLeft w:val="0"/>
                          <w:marRight w:val="0"/>
                          <w:marTop w:val="0"/>
                          <w:marBottom w:val="0"/>
                          <w:divBdr>
                            <w:top w:val="none" w:sz="0" w:space="0" w:color="auto"/>
                            <w:left w:val="none" w:sz="0" w:space="0" w:color="auto"/>
                            <w:bottom w:val="none" w:sz="0" w:space="0" w:color="auto"/>
                            <w:right w:val="none" w:sz="0" w:space="0" w:color="auto"/>
                          </w:divBdr>
                          <w:divsChild>
                            <w:div w:id="2028287524">
                              <w:marLeft w:val="0"/>
                              <w:marRight w:val="0"/>
                              <w:marTop w:val="0"/>
                              <w:marBottom w:val="0"/>
                              <w:divBdr>
                                <w:top w:val="none" w:sz="0" w:space="0" w:color="auto"/>
                                <w:left w:val="none" w:sz="0" w:space="0" w:color="auto"/>
                                <w:bottom w:val="none" w:sz="0" w:space="0" w:color="auto"/>
                                <w:right w:val="none" w:sz="0" w:space="0" w:color="auto"/>
                              </w:divBdr>
                            </w:div>
                          </w:divsChild>
                        </w:div>
                        <w:div w:id="1647776714">
                          <w:marLeft w:val="0"/>
                          <w:marRight w:val="0"/>
                          <w:marTop w:val="0"/>
                          <w:marBottom w:val="0"/>
                          <w:divBdr>
                            <w:top w:val="none" w:sz="0" w:space="0" w:color="auto"/>
                            <w:left w:val="none" w:sz="0" w:space="0" w:color="auto"/>
                            <w:bottom w:val="none" w:sz="0" w:space="0" w:color="auto"/>
                            <w:right w:val="none" w:sz="0" w:space="0" w:color="auto"/>
                          </w:divBdr>
                          <w:divsChild>
                            <w:div w:id="1236747128">
                              <w:marLeft w:val="0"/>
                              <w:marRight w:val="0"/>
                              <w:marTop w:val="0"/>
                              <w:marBottom w:val="0"/>
                              <w:divBdr>
                                <w:top w:val="none" w:sz="0" w:space="0" w:color="auto"/>
                                <w:left w:val="none" w:sz="0" w:space="0" w:color="auto"/>
                                <w:bottom w:val="none" w:sz="0" w:space="0" w:color="auto"/>
                                <w:right w:val="none" w:sz="0" w:space="0" w:color="auto"/>
                              </w:divBdr>
                            </w:div>
                          </w:divsChild>
                        </w:div>
                        <w:div w:id="1915813908">
                          <w:marLeft w:val="0"/>
                          <w:marRight w:val="0"/>
                          <w:marTop w:val="0"/>
                          <w:marBottom w:val="0"/>
                          <w:divBdr>
                            <w:top w:val="none" w:sz="0" w:space="0" w:color="auto"/>
                            <w:left w:val="none" w:sz="0" w:space="0" w:color="auto"/>
                            <w:bottom w:val="none" w:sz="0" w:space="0" w:color="auto"/>
                            <w:right w:val="none" w:sz="0" w:space="0" w:color="auto"/>
                          </w:divBdr>
                          <w:divsChild>
                            <w:div w:id="974065344">
                              <w:marLeft w:val="0"/>
                              <w:marRight w:val="0"/>
                              <w:marTop w:val="0"/>
                              <w:marBottom w:val="0"/>
                              <w:divBdr>
                                <w:top w:val="none" w:sz="0" w:space="0" w:color="auto"/>
                                <w:left w:val="none" w:sz="0" w:space="0" w:color="auto"/>
                                <w:bottom w:val="none" w:sz="0" w:space="0" w:color="auto"/>
                                <w:right w:val="none" w:sz="0" w:space="0" w:color="auto"/>
                              </w:divBdr>
                            </w:div>
                          </w:divsChild>
                        </w:div>
                        <w:div w:id="1726947034">
                          <w:marLeft w:val="0"/>
                          <w:marRight w:val="0"/>
                          <w:marTop w:val="0"/>
                          <w:marBottom w:val="0"/>
                          <w:divBdr>
                            <w:top w:val="none" w:sz="0" w:space="0" w:color="auto"/>
                            <w:left w:val="none" w:sz="0" w:space="0" w:color="auto"/>
                            <w:bottom w:val="none" w:sz="0" w:space="0" w:color="auto"/>
                            <w:right w:val="none" w:sz="0" w:space="0" w:color="auto"/>
                          </w:divBdr>
                          <w:divsChild>
                            <w:div w:id="89132009">
                              <w:marLeft w:val="0"/>
                              <w:marRight w:val="0"/>
                              <w:marTop w:val="0"/>
                              <w:marBottom w:val="0"/>
                              <w:divBdr>
                                <w:top w:val="none" w:sz="0" w:space="0" w:color="auto"/>
                                <w:left w:val="none" w:sz="0" w:space="0" w:color="auto"/>
                                <w:bottom w:val="none" w:sz="0" w:space="0" w:color="auto"/>
                                <w:right w:val="none" w:sz="0" w:space="0" w:color="auto"/>
                              </w:divBdr>
                            </w:div>
                          </w:divsChild>
                        </w:div>
                        <w:div w:id="1819884563">
                          <w:marLeft w:val="0"/>
                          <w:marRight w:val="0"/>
                          <w:marTop w:val="0"/>
                          <w:marBottom w:val="0"/>
                          <w:divBdr>
                            <w:top w:val="none" w:sz="0" w:space="0" w:color="auto"/>
                            <w:left w:val="none" w:sz="0" w:space="0" w:color="auto"/>
                            <w:bottom w:val="none" w:sz="0" w:space="0" w:color="auto"/>
                            <w:right w:val="none" w:sz="0" w:space="0" w:color="auto"/>
                          </w:divBdr>
                          <w:divsChild>
                            <w:div w:id="437457203">
                              <w:marLeft w:val="0"/>
                              <w:marRight w:val="0"/>
                              <w:marTop w:val="0"/>
                              <w:marBottom w:val="0"/>
                              <w:divBdr>
                                <w:top w:val="none" w:sz="0" w:space="0" w:color="auto"/>
                                <w:left w:val="none" w:sz="0" w:space="0" w:color="auto"/>
                                <w:bottom w:val="none" w:sz="0" w:space="0" w:color="auto"/>
                                <w:right w:val="none" w:sz="0" w:space="0" w:color="auto"/>
                              </w:divBdr>
                            </w:div>
                          </w:divsChild>
                        </w:div>
                        <w:div w:id="1853102438">
                          <w:marLeft w:val="0"/>
                          <w:marRight w:val="0"/>
                          <w:marTop w:val="0"/>
                          <w:marBottom w:val="0"/>
                          <w:divBdr>
                            <w:top w:val="none" w:sz="0" w:space="0" w:color="auto"/>
                            <w:left w:val="none" w:sz="0" w:space="0" w:color="auto"/>
                            <w:bottom w:val="none" w:sz="0" w:space="0" w:color="auto"/>
                            <w:right w:val="none" w:sz="0" w:space="0" w:color="auto"/>
                          </w:divBdr>
                          <w:divsChild>
                            <w:div w:id="1039017656">
                              <w:marLeft w:val="0"/>
                              <w:marRight w:val="0"/>
                              <w:marTop w:val="0"/>
                              <w:marBottom w:val="0"/>
                              <w:divBdr>
                                <w:top w:val="none" w:sz="0" w:space="0" w:color="auto"/>
                                <w:left w:val="none" w:sz="0" w:space="0" w:color="auto"/>
                                <w:bottom w:val="none" w:sz="0" w:space="0" w:color="auto"/>
                                <w:right w:val="none" w:sz="0" w:space="0" w:color="auto"/>
                              </w:divBdr>
                            </w:div>
                          </w:divsChild>
                        </w:div>
                        <w:div w:id="414130283">
                          <w:marLeft w:val="0"/>
                          <w:marRight w:val="0"/>
                          <w:marTop w:val="0"/>
                          <w:marBottom w:val="0"/>
                          <w:divBdr>
                            <w:top w:val="none" w:sz="0" w:space="0" w:color="auto"/>
                            <w:left w:val="none" w:sz="0" w:space="0" w:color="auto"/>
                            <w:bottom w:val="none" w:sz="0" w:space="0" w:color="auto"/>
                            <w:right w:val="none" w:sz="0" w:space="0" w:color="auto"/>
                          </w:divBdr>
                          <w:divsChild>
                            <w:div w:id="1577350947">
                              <w:marLeft w:val="0"/>
                              <w:marRight w:val="0"/>
                              <w:marTop w:val="0"/>
                              <w:marBottom w:val="0"/>
                              <w:divBdr>
                                <w:top w:val="none" w:sz="0" w:space="0" w:color="auto"/>
                                <w:left w:val="none" w:sz="0" w:space="0" w:color="auto"/>
                                <w:bottom w:val="none" w:sz="0" w:space="0" w:color="auto"/>
                                <w:right w:val="none" w:sz="0" w:space="0" w:color="auto"/>
                              </w:divBdr>
                            </w:div>
                          </w:divsChild>
                        </w:div>
                        <w:div w:id="617637897">
                          <w:marLeft w:val="0"/>
                          <w:marRight w:val="0"/>
                          <w:marTop w:val="0"/>
                          <w:marBottom w:val="0"/>
                          <w:divBdr>
                            <w:top w:val="none" w:sz="0" w:space="0" w:color="auto"/>
                            <w:left w:val="none" w:sz="0" w:space="0" w:color="auto"/>
                            <w:bottom w:val="none" w:sz="0" w:space="0" w:color="auto"/>
                            <w:right w:val="none" w:sz="0" w:space="0" w:color="auto"/>
                          </w:divBdr>
                          <w:divsChild>
                            <w:div w:id="688676304">
                              <w:marLeft w:val="0"/>
                              <w:marRight w:val="0"/>
                              <w:marTop w:val="0"/>
                              <w:marBottom w:val="0"/>
                              <w:divBdr>
                                <w:top w:val="none" w:sz="0" w:space="0" w:color="auto"/>
                                <w:left w:val="none" w:sz="0" w:space="0" w:color="auto"/>
                                <w:bottom w:val="none" w:sz="0" w:space="0" w:color="auto"/>
                                <w:right w:val="none" w:sz="0" w:space="0" w:color="auto"/>
                              </w:divBdr>
                            </w:div>
                          </w:divsChild>
                        </w:div>
                        <w:div w:id="1233740717">
                          <w:marLeft w:val="0"/>
                          <w:marRight w:val="0"/>
                          <w:marTop w:val="0"/>
                          <w:marBottom w:val="0"/>
                          <w:divBdr>
                            <w:top w:val="none" w:sz="0" w:space="0" w:color="auto"/>
                            <w:left w:val="none" w:sz="0" w:space="0" w:color="auto"/>
                            <w:bottom w:val="none" w:sz="0" w:space="0" w:color="auto"/>
                            <w:right w:val="none" w:sz="0" w:space="0" w:color="auto"/>
                          </w:divBdr>
                          <w:divsChild>
                            <w:div w:id="1435049728">
                              <w:marLeft w:val="0"/>
                              <w:marRight w:val="0"/>
                              <w:marTop w:val="0"/>
                              <w:marBottom w:val="0"/>
                              <w:divBdr>
                                <w:top w:val="none" w:sz="0" w:space="0" w:color="auto"/>
                                <w:left w:val="none" w:sz="0" w:space="0" w:color="auto"/>
                                <w:bottom w:val="none" w:sz="0" w:space="0" w:color="auto"/>
                                <w:right w:val="none" w:sz="0" w:space="0" w:color="auto"/>
                              </w:divBdr>
                            </w:div>
                          </w:divsChild>
                        </w:div>
                        <w:div w:id="178280313">
                          <w:marLeft w:val="0"/>
                          <w:marRight w:val="0"/>
                          <w:marTop w:val="0"/>
                          <w:marBottom w:val="0"/>
                          <w:divBdr>
                            <w:top w:val="none" w:sz="0" w:space="0" w:color="auto"/>
                            <w:left w:val="none" w:sz="0" w:space="0" w:color="auto"/>
                            <w:bottom w:val="none" w:sz="0" w:space="0" w:color="auto"/>
                            <w:right w:val="none" w:sz="0" w:space="0" w:color="auto"/>
                          </w:divBdr>
                          <w:divsChild>
                            <w:div w:id="2111121504">
                              <w:marLeft w:val="0"/>
                              <w:marRight w:val="0"/>
                              <w:marTop w:val="0"/>
                              <w:marBottom w:val="0"/>
                              <w:divBdr>
                                <w:top w:val="none" w:sz="0" w:space="0" w:color="auto"/>
                                <w:left w:val="none" w:sz="0" w:space="0" w:color="auto"/>
                                <w:bottom w:val="none" w:sz="0" w:space="0" w:color="auto"/>
                                <w:right w:val="none" w:sz="0" w:space="0" w:color="auto"/>
                              </w:divBdr>
                            </w:div>
                          </w:divsChild>
                        </w:div>
                        <w:div w:id="863521609">
                          <w:marLeft w:val="0"/>
                          <w:marRight w:val="0"/>
                          <w:marTop w:val="0"/>
                          <w:marBottom w:val="0"/>
                          <w:divBdr>
                            <w:top w:val="none" w:sz="0" w:space="0" w:color="auto"/>
                            <w:left w:val="none" w:sz="0" w:space="0" w:color="auto"/>
                            <w:bottom w:val="none" w:sz="0" w:space="0" w:color="auto"/>
                            <w:right w:val="none" w:sz="0" w:space="0" w:color="auto"/>
                          </w:divBdr>
                          <w:divsChild>
                            <w:div w:id="1661427787">
                              <w:marLeft w:val="0"/>
                              <w:marRight w:val="0"/>
                              <w:marTop w:val="0"/>
                              <w:marBottom w:val="0"/>
                              <w:divBdr>
                                <w:top w:val="none" w:sz="0" w:space="0" w:color="auto"/>
                                <w:left w:val="none" w:sz="0" w:space="0" w:color="auto"/>
                                <w:bottom w:val="none" w:sz="0" w:space="0" w:color="auto"/>
                                <w:right w:val="none" w:sz="0" w:space="0" w:color="auto"/>
                              </w:divBdr>
                            </w:div>
                          </w:divsChild>
                        </w:div>
                        <w:div w:id="564681138">
                          <w:marLeft w:val="0"/>
                          <w:marRight w:val="0"/>
                          <w:marTop w:val="0"/>
                          <w:marBottom w:val="0"/>
                          <w:divBdr>
                            <w:top w:val="none" w:sz="0" w:space="0" w:color="auto"/>
                            <w:left w:val="none" w:sz="0" w:space="0" w:color="auto"/>
                            <w:bottom w:val="none" w:sz="0" w:space="0" w:color="auto"/>
                            <w:right w:val="none" w:sz="0" w:space="0" w:color="auto"/>
                          </w:divBdr>
                          <w:divsChild>
                            <w:div w:id="1180045000">
                              <w:marLeft w:val="0"/>
                              <w:marRight w:val="0"/>
                              <w:marTop w:val="0"/>
                              <w:marBottom w:val="0"/>
                              <w:divBdr>
                                <w:top w:val="none" w:sz="0" w:space="0" w:color="auto"/>
                                <w:left w:val="none" w:sz="0" w:space="0" w:color="auto"/>
                                <w:bottom w:val="none" w:sz="0" w:space="0" w:color="auto"/>
                                <w:right w:val="none" w:sz="0" w:space="0" w:color="auto"/>
                              </w:divBdr>
                            </w:div>
                          </w:divsChild>
                        </w:div>
                        <w:div w:id="1401903638">
                          <w:marLeft w:val="0"/>
                          <w:marRight w:val="0"/>
                          <w:marTop w:val="0"/>
                          <w:marBottom w:val="0"/>
                          <w:divBdr>
                            <w:top w:val="none" w:sz="0" w:space="0" w:color="auto"/>
                            <w:left w:val="none" w:sz="0" w:space="0" w:color="auto"/>
                            <w:bottom w:val="none" w:sz="0" w:space="0" w:color="auto"/>
                            <w:right w:val="none" w:sz="0" w:space="0" w:color="auto"/>
                          </w:divBdr>
                          <w:divsChild>
                            <w:div w:id="778913736">
                              <w:marLeft w:val="0"/>
                              <w:marRight w:val="0"/>
                              <w:marTop w:val="0"/>
                              <w:marBottom w:val="0"/>
                              <w:divBdr>
                                <w:top w:val="none" w:sz="0" w:space="0" w:color="auto"/>
                                <w:left w:val="none" w:sz="0" w:space="0" w:color="auto"/>
                                <w:bottom w:val="none" w:sz="0" w:space="0" w:color="auto"/>
                                <w:right w:val="none" w:sz="0" w:space="0" w:color="auto"/>
                              </w:divBdr>
                            </w:div>
                          </w:divsChild>
                        </w:div>
                        <w:div w:id="1906598044">
                          <w:marLeft w:val="0"/>
                          <w:marRight w:val="0"/>
                          <w:marTop w:val="0"/>
                          <w:marBottom w:val="0"/>
                          <w:divBdr>
                            <w:top w:val="none" w:sz="0" w:space="0" w:color="auto"/>
                            <w:left w:val="none" w:sz="0" w:space="0" w:color="auto"/>
                            <w:bottom w:val="none" w:sz="0" w:space="0" w:color="auto"/>
                            <w:right w:val="none" w:sz="0" w:space="0" w:color="auto"/>
                          </w:divBdr>
                          <w:divsChild>
                            <w:div w:id="233516185">
                              <w:marLeft w:val="0"/>
                              <w:marRight w:val="0"/>
                              <w:marTop w:val="0"/>
                              <w:marBottom w:val="0"/>
                              <w:divBdr>
                                <w:top w:val="none" w:sz="0" w:space="0" w:color="auto"/>
                                <w:left w:val="none" w:sz="0" w:space="0" w:color="auto"/>
                                <w:bottom w:val="none" w:sz="0" w:space="0" w:color="auto"/>
                                <w:right w:val="none" w:sz="0" w:space="0" w:color="auto"/>
                              </w:divBdr>
                            </w:div>
                          </w:divsChild>
                        </w:div>
                        <w:div w:id="790587456">
                          <w:marLeft w:val="0"/>
                          <w:marRight w:val="0"/>
                          <w:marTop w:val="0"/>
                          <w:marBottom w:val="0"/>
                          <w:divBdr>
                            <w:top w:val="none" w:sz="0" w:space="0" w:color="auto"/>
                            <w:left w:val="none" w:sz="0" w:space="0" w:color="auto"/>
                            <w:bottom w:val="none" w:sz="0" w:space="0" w:color="auto"/>
                            <w:right w:val="none" w:sz="0" w:space="0" w:color="auto"/>
                          </w:divBdr>
                          <w:divsChild>
                            <w:div w:id="1692146171">
                              <w:marLeft w:val="0"/>
                              <w:marRight w:val="0"/>
                              <w:marTop w:val="0"/>
                              <w:marBottom w:val="0"/>
                              <w:divBdr>
                                <w:top w:val="none" w:sz="0" w:space="0" w:color="auto"/>
                                <w:left w:val="none" w:sz="0" w:space="0" w:color="auto"/>
                                <w:bottom w:val="none" w:sz="0" w:space="0" w:color="auto"/>
                                <w:right w:val="none" w:sz="0" w:space="0" w:color="auto"/>
                              </w:divBdr>
                            </w:div>
                          </w:divsChild>
                        </w:div>
                        <w:div w:id="2107191575">
                          <w:marLeft w:val="0"/>
                          <w:marRight w:val="0"/>
                          <w:marTop w:val="0"/>
                          <w:marBottom w:val="0"/>
                          <w:divBdr>
                            <w:top w:val="none" w:sz="0" w:space="0" w:color="auto"/>
                            <w:left w:val="none" w:sz="0" w:space="0" w:color="auto"/>
                            <w:bottom w:val="none" w:sz="0" w:space="0" w:color="auto"/>
                            <w:right w:val="none" w:sz="0" w:space="0" w:color="auto"/>
                          </w:divBdr>
                          <w:divsChild>
                            <w:div w:id="2128233420">
                              <w:marLeft w:val="0"/>
                              <w:marRight w:val="0"/>
                              <w:marTop w:val="0"/>
                              <w:marBottom w:val="0"/>
                              <w:divBdr>
                                <w:top w:val="none" w:sz="0" w:space="0" w:color="auto"/>
                                <w:left w:val="none" w:sz="0" w:space="0" w:color="auto"/>
                                <w:bottom w:val="none" w:sz="0" w:space="0" w:color="auto"/>
                                <w:right w:val="none" w:sz="0" w:space="0" w:color="auto"/>
                              </w:divBdr>
                            </w:div>
                          </w:divsChild>
                        </w:div>
                        <w:div w:id="1772819202">
                          <w:marLeft w:val="0"/>
                          <w:marRight w:val="0"/>
                          <w:marTop w:val="0"/>
                          <w:marBottom w:val="0"/>
                          <w:divBdr>
                            <w:top w:val="none" w:sz="0" w:space="0" w:color="auto"/>
                            <w:left w:val="none" w:sz="0" w:space="0" w:color="auto"/>
                            <w:bottom w:val="none" w:sz="0" w:space="0" w:color="auto"/>
                            <w:right w:val="none" w:sz="0" w:space="0" w:color="auto"/>
                          </w:divBdr>
                          <w:divsChild>
                            <w:div w:id="1149907961">
                              <w:marLeft w:val="0"/>
                              <w:marRight w:val="0"/>
                              <w:marTop w:val="0"/>
                              <w:marBottom w:val="0"/>
                              <w:divBdr>
                                <w:top w:val="none" w:sz="0" w:space="0" w:color="auto"/>
                                <w:left w:val="none" w:sz="0" w:space="0" w:color="auto"/>
                                <w:bottom w:val="none" w:sz="0" w:space="0" w:color="auto"/>
                                <w:right w:val="none" w:sz="0" w:space="0" w:color="auto"/>
                              </w:divBdr>
                            </w:div>
                          </w:divsChild>
                        </w:div>
                        <w:div w:id="654141284">
                          <w:marLeft w:val="0"/>
                          <w:marRight w:val="0"/>
                          <w:marTop w:val="0"/>
                          <w:marBottom w:val="0"/>
                          <w:divBdr>
                            <w:top w:val="none" w:sz="0" w:space="0" w:color="auto"/>
                            <w:left w:val="none" w:sz="0" w:space="0" w:color="auto"/>
                            <w:bottom w:val="none" w:sz="0" w:space="0" w:color="auto"/>
                            <w:right w:val="none" w:sz="0" w:space="0" w:color="auto"/>
                          </w:divBdr>
                          <w:divsChild>
                            <w:div w:id="1001858609">
                              <w:marLeft w:val="0"/>
                              <w:marRight w:val="0"/>
                              <w:marTop w:val="0"/>
                              <w:marBottom w:val="0"/>
                              <w:divBdr>
                                <w:top w:val="none" w:sz="0" w:space="0" w:color="auto"/>
                                <w:left w:val="none" w:sz="0" w:space="0" w:color="auto"/>
                                <w:bottom w:val="none" w:sz="0" w:space="0" w:color="auto"/>
                                <w:right w:val="none" w:sz="0" w:space="0" w:color="auto"/>
                              </w:divBdr>
                            </w:div>
                          </w:divsChild>
                        </w:div>
                        <w:div w:id="660474762">
                          <w:marLeft w:val="0"/>
                          <w:marRight w:val="0"/>
                          <w:marTop w:val="0"/>
                          <w:marBottom w:val="0"/>
                          <w:divBdr>
                            <w:top w:val="none" w:sz="0" w:space="0" w:color="auto"/>
                            <w:left w:val="none" w:sz="0" w:space="0" w:color="auto"/>
                            <w:bottom w:val="none" w:sz="0" w:space="0" w:color="auto"/>
                            <w:right w:val="none" w:sz="0" w:space="0" w:color="auto"/>
                          </w:divBdr>
                          <w:divsChild>
                            <w:div w:id="206378880">
                              <w:marLeft w:val="0"/>
                              <w:marRight w:val="0"/>
                              <w:marTop w:val="0"/>
                              <w:marBottom w:val="0"/>
                              <w:divBdr>
                                <w:top w:val="none" w:sz="0" w:space="0" w:color="auto"/>
                                <w:left w:val="none" w:sz="0" w:space="0" w:color="auto"/>
                                <w:bottom w:val="none" w:sz="0" w:space="0" w:color="auto"/>
                                <w:right w:val="none" w:sz="0" w:space="0" w:color="auto"/>
                              </w:divBdr>
                            </w:div>
                          </w:divsChild>
                        </w:div>
                        <w:div w:id="854222790">
                          <w:marLeft w:val="0"/>
                          <w:marRight w:val="0"/>
                          <w:marTop w:val="0"/>
                          <w:marBottom w:val="0"/>
                          <w:divBdr>
                            <w:top w:val="none" w:sz="0" w:space="0" w:color="auto"/>
                            <w:left w:val="none" w:sz="0" w:space="0" w:color="auto"/>
                            <w:bottom w:val="none" w:sz="0" w:space="0" w:color="auto"/>
                            <w:right w:val="none" w:sz="0" w:space="0" w:color="auto"/>
                          </w:divBdr>
                          <w:divsChild>
                            <w:div w:id="754395437">
                              <w:marLeft w:val="0"/>
                              <w:marRight w:val="0"/>
                              <w:marTop w:val="0"/>
                              <w:marBottom w:val="0"/>
                              <w:divBdr>
                                <w:top w:val="none" w:sz="0" w:space="0" w:color="auto"/>
                                <w:left w:val="none" w:sz="0" w:space="0" w:color="auto"/>
                                <w:bottom w:val="none" w:sz="0" w:space="0" w:color="auto"/>
                                <w:right w:val="none" w:sz="0" w:space="0" w:color="auto"/>
                              </w:divBdr>
                            </w:div>
                          </w:divsChild>
                        </w:div>
                        <w:div w:id="1621763221">
                          <w:marLeft w:val="0"/>
                          <w:marRight w:val="0"/>
                          <w:marTop w:val="0"/>
                          <w:marBottom w:val="0"/>
                          <w:divBdr>
                            <w:top w:val="none" w:sz="0" w:space="0" w:color="auto"/>
                            <w:left w:val="none" w:sz="0" w:space="0" w:color="auto"/>
                            <w:bottom w:val="none" w:sz="0" w:space="0" w:color="auto"/>
                            <w:right w:val="none" w:sz="0" w:space="0" w:color="auto"/>
                          </w:divBdr>
                          <w:divsChild>
                            <w:div w:id="833449063">
                              <w:marLeft w:val="0"/>
                              <w:marRight w:val="0"/>
                              <w:marTop w:val="0"/>
                              <w:marBottom w:val="0"/>
                              <w:divBdr>
                                <w:top w:val="none" w:sz="0" w:space="0" w:color="auto"/>
                                <w:left w:val="none" w:sz="0" w:space="0" w:color="auto"/>
                                <w:bottom w:val="none" w:sz="0" w:space="0" w:color="auto"/>
                                <w:right w:val="none" w:sz="0" w:space="0" w:color="auto"/>
                              </w:divBdr>
                            </w:div>
                          </w:divsChild>
                        </w:div>
                        <w:div w:id="2013332261">
                          <w:marLeft w:val="0"/>
                          <w:marRight w:val="0"/>
                          <w:marTop w:val="0"/>
                          <w:marBottom w:val="0"/>
                          <w:divBdr>
                            <w:top w:val="none" w:sz="0" w:space="0" w:color="auto"/>
                            <w:left w:val="none" w:sz="0" w:space="0" w:color="auto"/>
                            <w:bottom w:val="none" w:sz="0" w:space="0" w:color="auto"/>
                            <w:right w:val="none" w:sz="0" w:space="0" w:color="auto"/>
                          </w:divBdr>
                          <w:divsChild>
                            <w:div w:id="175114777">
                              <w:marLeft w:val="0"/>
                              <w:marRight w:val="0"/>
                              <w:marTop w:val="0"/>
                              <w:marBottom w:val="0"/>
                              <w:divBdr>
                                <w:top w:val="none" w:sz="0" w:space="0" w:color="auto"/>
                                <w:left w:val="none" w:sz="0" w:space="0" w:color="auto"/>
                                <w:bottom w:val="none" w:sz="0" w:space="0" w:color="auto"/>
                                <w:right w:val="none" w:sz="0" w:space="0" w:color="auto"/>
                              </w:divBdr>
                            </w:div>
                          </w:divsChild>
                        </w:div>
                        <w:div w:id="749276091">
                          <w:marLeft w:val="0"/>
                          <w:marRight w:val="0"/>
                          <w:marTop w:val="0"/>
                          <w:marBottom w:val="0"/>
                          <w:divBdr>
                            <w:top w:val="none" w:sz="0" w:space="0" w:color="auto"/>
                            <w:left w:val="none" w:sz="0" w:space="0" w:color="auto"/>
                            <w:bottom w:val="none" w:sz="0" w:space="0" w:color="auto"/>
                            <w:right w:val="none" w:sz="0" w:space="0" w:color="auto"/>
                          </w:divBdr>
                          <w:divsChild>
                            <w:div w:id="540939216">
                              <w:marLeft w:val="0"/>
                              <w:marRight w:val="0"/>
                              <w:marTop w:val="0"/>
                              <w:marBottom w:val="0"/>
                              <w:divBdr>
                                <w:top w:val="none" w:sz="0" w:space="0" w:color="auto"/>
                                <w:left w:val="none" w:sz="0" w:space="0" w:color="auto"/>
                                <w:bottom w:val="none" w:sz="0" w:space="0" w:color="auto"/>
                                <w:right w:val="none" w:sz="0" w:space="0" w:color="auto"/>
                              </w:divBdr>
                            </w:div>
                          </w:divsChild>
                        </w:div>
                        <w:div w:id="211239294">
                          <w:marLeft w:val="0"/>
                          <w:marRight w:val="0"/>
                          <w:marTop w:val="0"/>
                          <w:marBottom w:val="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 w:id="1516773854">
                          <w:marLeft w:val="0"/>
                          <w:marRight w:val="0"/>
                          <w:marTop w:val="0"/>
                          <w:marBottom w:val="0"/>
                          <w:divBdr>
                            <w:top w:val="none" w:sz="0" w:space="0" w:color="auto"/>
                            <w:left w:val="none" w:sz="0" w:space="0" w:color="auto"/>
                            <w:bottom w:val="none" w:sz="0" w:space="0" w:color="auto"/>
                            <w:right w:val="none" w:sz="0" w:space="0" w:color="auto"/>
                          </w:divBdr>
                          <w:divsChild>
                            <w:div w:id="455367895">
                              <w:marLeft w:val="0"/>
                              <w:marRight w:val="0"/>
                              <w:marTop w:val="0"/>
                              <w:marBottom w:val="0"/>
                              <w:divBdr>
                                <w:top w:val="none" w:sz="0" w:space="0" w:color="auto"/>
                                <w:left w:val="none" w:sz="0" w:space="0" w:color="auto"/>
                                <w:bottom w:val="none" w:sz="0" w:space="0" w:color="auto"/>
                                <w:right w:val="none" w:sz="0" w:space="0" w:color="auto"/>
                              </w:divBdr>
                            </w:div>
                          </w:divsChild>
                        </w:div>
                        <w:div w:id="654527362">
                          <w:marLeft w:val="0"/>
                          <w:marRight w:val="0"/>
                          <w:marTop w:val="0"/>
                          <w:marBottom w:val="0"/>
                          <w:divBdr>
                            <w:top w:val="none" w:sz="0" w:space="0" w:color="auto"/>
                            <w:left w:val="none" w:sz="0" w:space="0" w:color="auto"/>
                            <w:bottom w:val="none" w:sz="0" w:space="0" w:color="auto"/>
                            <w:right w:val="none" w:sz="0" w:space="0" w:color="auto"/>
                          </w:divBdr>
                          <w:divsChild>
                            <w:div w:id="11424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49256">
                  <w:marLeft w:val="0"/>
                  <w:marRight w:val="0"/>
                  <w:marTop w:val="0"/>
                  <w:marBottom w:val="0"/>
                  <w:divBdr>
                    <w:top w:val="none" w:sz="0" w:space="0" w:color="auto"/>
                    <w:left w:val="none" w:sz="0" w:space="0" w:color="auto"/>
                    <w:bottom w:val="none" w:sz="0" w:space="0" w:color="auto"/>
                    <w:right w:val="none" w:sz="0" w:space="0" w:color="auto"/>
                  </w:divBdr>
                  <w:divsChild>
                    <w:div w:id="1968507934">
                      <w:marLeft w:val="0"/>
                      <w:marRight w:val="0"/>
                      <w:marTop w:val="0"/>
                      <w:marBottom w:val="0"/>
                      <w:divBdr>
                        <w:top w:val="none" w:sz="0" w:space="0" w:color="auto"/>
                        <w:left w:val="none" w:sz="0" w:space="0" w:color="auto"/>
                        <w:bottom w:val="none" w:sz="0" w:space="0" w:color="auto"/>
                        <w:right w:val="none" w:sz="0" w:space="0" w:color="auto"/>
                      </w:divBdr>
                    </w:div>
                    <w:div w:id="2095274710">
                      <w:marLeft w:val="0"/>
                      <w:marRight w:val="0"/>
                      <w:marTop w:val="0"/>
                      <w:marBottom w:val="0"/>
                      <w:divBdr>
                        <w:top w:val="none" w:sz="0" w:space="0" w:color="auto"/>
                        <w:left w:val="none" w:sz="0" w:space="0" w:color="auto"/>
                        <w:bottom w:val="none" w:sz="0" w:space="0" w:color="auto"/>
                        <w:right w:val="none" w:sz="0" w:space="0" w:color="auto"/>
                      </w:divBdr>
                      <w:divsChild>
                        <w:div w:id="1335181485">
                          <w:marLeft w:val="0"/>
                          <w:marRight w:val="0"/>
                          <w:marTop w:val="0"/>
                          <w:marBottom w:val="0"/>
                          <w:divBdr>
                            <w:top w:val="none" w:sz="0" w:space="0" w:color="auto"/>
                            <w:left w:val="none" w:sz="0" w:space="0" w:color="auto"/>
                            <w:bottom w:val="none" w:sz="0" w:space="0" w:color="auto"/>
                            <w:right w:val="none" w:sz="0" w:space="0" w:color="auto"/>
                          </w:divBdr>
                          <w:divsChild>
                            <w:div w:id="1714649315">
                              <w:marLeft w:val="0"/>
                              <w:marRight w:val="0"/>
                              <w:marTop w:val="0"/>
                              <w:marBottom w:val="0"/>
                              <w:divBdr>
                                <w:top w:val="none" w:sz="0" w:space="0" w:color="auto"/>
                                <w:left w:val="none" w:sz="0" w:space="0" w:color="auto"/>
                                <w:bottom w:val="none" w:sz="0" w:space="0" w:color="auto"/>
                                <w:right w:val="none" w:sz="0" w:space="0" w:color="auto"/>
                              </w:divBdr>
                            </w:div>
                          </w:divsChild>
                        </w:div>
                        <w:div w:id="424542758">
                          <w:marLeft w:val="0"/>
                          <w:marRight w:val="0"/>
                          <w:marTop w:val="0"/>
                          <w:marBottom w:val="0"/>
                          <w:divBdr>
                            <w:top w:val="none" w:sz="0" w:space="0" w:color="auto"/>
                            <w:left w:val="none" w:sz="0" w:space="0" w:color="auto"/>
                            <w:bottom w:val="none" w:sz="0" w:space="0" w:color="auto"/>
                            <w:right w:val="none" w:sz="0" w:space="0" w:color="auto"/>
                          </w:divBdr>
                          <w:divsChild>
                            <w:div w:id="1131555990">
                              <w:marLeft w:val="0"/>
                              <w:marRight w:val="0"/>
                              <w:marTop w:val="0"/>
                              <w:marBottom w:val="0"/>
                              <w:divBdr>
                                <w:top w:val="none" w:sz="0" w:space="0" w:color="auto"/>
                                <w:left w:val="none" w:sz="0" w:space="0" w:color="auto"/>
                                <w:bottom w:val="none" w:sz="0" w:space="0" w:color="auto"/>
                                <w:right w:val="none" w:sz="0" w:space="0" w:color="auto"/>
                              </w:divBdr>
                            </w:div>
                          </w:divsChild>
                        </w:div>
                        <w:div w:id="573275961">
                          <w:marLeft w:val="0"/>
                          <w:marRight w:val="0"/>
                          <w:marTop w:val="0"/>
                          <w:marBottom w:val="0"/>
                          <w:divBdr>
                            <w:top w:val="none" w:sz="0" w:space="0" w:color="auto"/>
                            <w:left w:val="none" w:sz="0" w:space="0" w:color="auto"/>
                            <w:bottom w:val="none" w:sz="0" w:space="0" w:color="auto"/>
                            <w:right w:val="none" w:sz="0" w:space="0" w:color="auto"/>
                          </w:divBdr>
                          <w:divsChild>
                            <w:div w:id="61102090">
                              <w:marLeft w:val="0"/>
                              <w:marRight w:val="0"/>
                              <w:marTop w:val="0"/>
                              <w:marBottom w:val="0"/>
                              <w:divBdr>
                                <w:top w:val="none" w:sz="0" w:space="0" w:color="auto"/>
                                <w:left w:val="none" w:sz="0" w:space="0" w:color="auto"/>
                                <w:bottom w:val="none" w:sz="0" w:space="0" w:color="auto"/>
                                <w:right w:val="none" w:sz="0" w:space="0" w:color="auto"/>
                              </w:divBdr>
                            </w:div>
                          </w:divsChild>
                        </w:div>
                        <w:div w:id="1538202283">
                          <w:marLeft w:val="0"/>
                          <w:marRight w:val="0"/>
                          <w:marTop w:val="0"/>
                          <w:marBottom w:val="0"/>
                          <w:divBdr>
                            <w:top w:val="none" w:sz="0" w:space="0" w:color="auto"/>
                            <w:left w:val="none" w:sz="0" w:space="0" w:color="auto"/>
                            <w:bottom w:val="none" w:sz="0" w:space="0" w:color="auto"/>
                            <w:right w:val="none" w:sz="0" w:space="0" w:color="auto"/>
                          </w:divBdr>
                          <w:divsChild>
                            <w:div w:id="1737624662">
                              <w:marLeft w:val="0"/>
                              <w:marRight w:val="0"/>
                              <w:marTop w:val="0"/>
                              <w:marBottom w:val="0"/>
                              <w:divBdr>
                                <w:top w:val="none" w:sz="0" w:space="0" w:color="auto"/>
                                <w:left w:val="none" w:sz="0" w:space="0" w:color="auto"/>
                                <w:bottom w:val="none" w:sz="0" w:space="0" w:color="auto"/>
                                <w:right w:val="none" w:sz="0" w:space="0" w:color="auto"/>
                              </w:divBdr>
                            </w:div>
                          </w:divsChild>
                        </w:div>
                        <w:div w:id="1073510014">
                          <w:marLeft w:val="0"/>
                          <w:marRight w:val="0"/>
                          <w:marTop w:val="0"/>
                          <w:marBottom w:val="0"/>
                          <w:divBdr>
                            <w:top w:val="none" w:sz="0" w:space="0" w:color="auto"/>
                            <w:left w:val="none" w:sz="0" w:space="0" w:color="auto"/>
                            <w:bottom w:val="none" w:sz="0" w:space="0" w:color="auto"/>
                            <w:right w:val="none" w:sz="0" w:space="0" w:color="auto"/>
                          </w:divBdr>
                          <w:divsChild>
                            <w:div w:id="472866968">
                              <w:marLeft w:val="0"/>
                              <w:marRight w:val="0"/>
                              <w:marTop w:val="0"/>
                              <w:marBottom w:val="0"/>
                              <w:divBdr>
                                <w:top w:val="none" w:sz="0" w:space="0" w:color="auto"/>
                                <w:left w:val="none" w:sz="0" w:space="0" w:color="auto"/>
                                <w:bottom w:val="none" w:sz="0" w:space="0" w:color="auto"/>
                                <w:right w:val="none" w:sz="0" w:space="0" w:color="auto"/>
                              </w:divBdr>
                            </w:div>
                          </w:divsChild>
                        </w:div>
                        <w:div w:id="1200510467">
                          <w:marLeft w:val="0"/>
                          <w:marRight w:val="0"/>
                          <w:marTop w:val="0"/>
                          <w:marBottom w:val="0"/>
                          <w:divBdr>
                            <w:top w:val="none" w:sz="0" w:space="0" w:color="auto"/>
                            <w:left w:val="none" w:sz="0" w:space="0" w:color="auto"/>
                            <w:bottom w:val="none" w:sz="0" w:space="0" w:color="auto"/>
                            <w:right w:val="none" w:sz="0" w:space="0" w:color="auto"/>
                          </w:divBdr>
                          <w:divsChild>
                            <w:div w:id="1726677414">
                              <w:marLeft w:val="0"/>
                              <w:marRight w:val="0"/>
                              <w:marTop w:val="0"/>
                              <w:marBottom w:val="0"/>
                              <w:divBdr>
                                <w:top w:val="none" w:sz="0" w:space="0" w:color="auto"/>
                                <w:left w:val="none" w:sz="0" w:space="0" w:color="auto"/>
                                <w:bottom w:val="none" w:sz="0" w:space="0" w:color="auto"/>
                                <w:right w:val="none" w:sz="0" w:space="0" w:color="auto"/>
                              </w:divBdr>
                            </w:div>
                          </w:divsChild>
                        </w:div>
                        <w:div w:id="1608808524">
                          <w:marLeft w:val="0"/>
                          <w:marRight w:val="0"/>
                          <w:marTop w:val="0"/>
                          <w:marBottom w:val="0"/>
                          <w:divBdr>
                            <w:top w:val="none" w:sz="0" w:space="0" w:color="auto"/>
                            <w:left w:val="none" w:sz="0" w:space="0" w:color="auto"/>
                            <w:bottom w:val="none" w:sz="0" w:space="0" w:color="auto"/>
                            <w:right w:val="none" w:sz="0" w:space="0" w:color="auto"/>
                          </w:divBdr>
                          <w:divsChild>
                            <w:div w:id="1230573351">
                              <w:marLeft w:val="0"/>
                              <w:marRight w:val="0"/>
                              <w:marTop w:val="0"/>
                              <w:marBottom w:val="0"/>
                              <w:divBdr>
                                <w:top w:val="none" w:sz="0" w:space="0" w:color="auto"/>
                                <w:left w:val="none" w:sz="0" w:space="0" w:color="auto"/>
                                <w:bottom w:val="none" w:sz="0" w:space="0" w:color="auto"/>
                                <w:right w:val="none" w:sz="0" w:space="0" w:color="auto"/>
                              </w:divBdr>
                            </w:div>
                          </w:divsChild>
                        </w:div>
                        <w:div w:id="1599826821">
                          <w:marLeft w:val="0"/>
                          <w:marRight w:val="0"/>
                          <w:marTop w:val="0"/>
                          <w:marBottom w:val="0"/>
                          <w:divBdr>
                            <w:top w:val="none" w:sz="0" w:space="0" w:color="auto"/>
                            <w:left w:val="none" w:sz="0" w:space="0" w:color="auto"/>
                            <w:bottom w:val="none" w:sz="0" w:space="0" w:color="auto"/>
                            <w:right w:val="none" w:sz="0" w:space="0" w:color="auto"/>
                          </w:divBdr>
                          <w:divsChild>
                            <w:div w:id="761098654">
                              <w:marLeft w:val="0"/>
                              <w:marRight w:val="0"/>
                              <w:marTop w:val="0"/>
                              <w:marBottom w:val="0"/>
                              <w:divBdr>
                                <w:top w:val="none" w:sz="0" w:space="0" w:color="auto"/>
                                <w:left w:val="none" w:sz="0" w:space="0" w:color="auto"/>
                                <w:bottom w:val="none" w:sz="0" w:space="0" w:color="auto"/>
                                <w:right w:val="none" w:sz="0" w:space="0" w:color="auto"/>
                              </w:divBdr>
                            </w:div>
                          </w:divsChild>
                        </w:div>
                        <w:div w:id="1538932593">
                          <w:marLeft w:val="0"/>
                          <w:marRight w:val="0"/>
                          <w:marTop w:val="0"/>
                          <w:marBottom w:val="0"/>
                          <w:divBdr>
                            <w:top w:val="none" w:sz="0" w:space="0" w:color="auto"/>
                            <w:left w:val="none" w:sz="0" w:space="0" w:color="auto"/>
                            <w:bottom w:val="none" w:sz="0" w:space="0" w:color="auto"/>
                            <w:right w:val="none" w:sz="0" w:space="0" w:color="auto"/>
                          </w:divBdr>
                          <w:divsChild>
                            <w:div w:id="2044135730">
                              <w:marLeft w:val="0"/>
                              <w:marRight w:val="0"/>
                              <w:marTop w:val="0"/>
                              <w:marBottom w:val="0"/>
                              <w:divBdr>
                                <w:top w:val="none" w:sz="0" w:space="0" w:color="auto"/>
                                <w:left w:val="none" w:sz="0" w:space="0" w:color="auto"/>
                                <w:bottom w:val="none" w:sz="0" w:space="0" w:color="auto"/>
                                <w:right w:val="none" w:sz="0" w:space="0" w:color="auto"/>
                              </w:divBdr>
                            </w:div>
                          </w:divsChild>
                        </w:div>
                        <w:div w:id="342249543">
                          <w:marLeft w:val="0"/>
                          <w:marRight w:val="0"/>
                          <w:marTop w:val="0"/>
                          <w:marBottom w:val="0"/>
                          <w:divBdr>
                            <w:top w:val="none" w:sz="0" w:space="0" w:color="auto"/>
                            <w:left w:val="none" w:sz="0" w:space="0" w:color="auto"/>
                            <w:bottom w:val="none" w:sz="0" w:space="0" w:color="auto"/>
                            <w:right w:val="none" w:sz="0" w:space="0" w:color="auto"/>
                          </w:divBdr>
                          <w:divsChild>
                            <w:div w:id="1605455281">
                              <w:marLeft w:val="0"/>
                              <w:marRight w:val="0"/>
                              <w:marTop w:val="0"/>
                              <w:marBottom w:val="0"/>
                              <w:divBdr>
                                <w:top w:val="none" w:sz="0" w:space="0" w:color="auto"/>
                                <w:left w:val="none" w:sz="0" w:space="0" w:color="auto"/>
                                <w:bottom w:val="none" w:sz="0" w:space="0" w:color="auto"/>
                                <w:right w:val="none" w:sz="0" w:space="0" w:color="auto"/>
                              </w:divBdr>
                            </w:div>
                          </w:divsChild>
                        </w:div>
                        <w:div w:id="962273955">
                          <w:marLeft w:val="0"/>
                          <w:marRight w:val="0"/>
                          <w:marTop w:val="0"/>
                          <w:marBottom w:val="0"/>
                          <w:divBdr>
                            <w:top w:val="none" w:sz="0" w:space="0" w:color="auto"/>
                            <w:left w:val="none" w:sz="0" w:space="0" w:color="auto"/>
                            <w:bottom w:val="none" w:sz="0" w:space="0" w:color="auto"/>
                            <w:right w:val="none" w:sz="0" w:space="0" w:color="auto"/>
                          </w:divBdr>
                          <w:divsChild>
                            <w:div w:id="1144082516">
                              <w:marLeft w:val="0"/>
                              <w:marRight w:val="0"/>
                              <w:marTop w:val="0"/>
                              <w:marBottom w:val="0"/>
                              <w:divBdr>
                                <w:top w:val="none" w:sz="0" w:space="0" w:color="auto"/>
                                <w:left w:val="none" w:sz="0" w:space="0" w:color="auto"/>
                                <w:bottom w:val="none" w:sz="0" w:space="0" w:color="auto"/>
                                <w:right w:val="none" w:sz="0" w:space="0" w:color="auto"/>
                              </w:divBdr>
                            </w:div>
                          </w:divsChild>
                        </w:div>
                        <w:div w:id="1899170234">
                          <w:marLeft w:val="0"/>
                          <w:marRight w:val="0"/>
                          <w:marTop w:val="0"/>
                          <w:marBottom w:val="0"/>
                          <w:divBdr>
                            <w:top w:val="none" w:sz="0" w:space="0" w:color="auto"/>
                            <w:left w:val="none" w:sz="0" w:space="0" w:color="auto"/>
                            <w:bottom w:val="none" w:sz="0" w:space="0" w:color="auto"/>
                            <w:right w:val="none" w:sz="0" w:space="0" w:color="auto"/>
                          </w:divBdr>
                          <w:divsChild>
                            <w:div w:id="1337610148">
                              <w:marLeft w:val="0"/>
                              <w:marRight w:val="0"/>
                              <w:marTop w:val="0"/>
                              <w:marBottom w:val="0"/>
                              <w:divBdr>
                                <w:top w:val="none" w:sz="0" w:space="0" w:color="auto"/>
                                <w:left w:val="none" w:sz="0" w:space="0" w:color="auto"/>
                                <w:bottom w:val="none" w:sz="0" w:space="0" w:color="auto"/>
                                <w:right w:val="none" w:sz="0" w:space="0" w:color="auto"/>
                              </w:divBdr>
                            </w:div>
                          </w:divsChild>
                        </w:div>
                        <w:div w:id="1687514032">
                          <w:marLeft w:val="0"/>
                          <w:marRight w:val="0"/>
                          <w:marTop w:val="0"/>
                          <w:marBottom w:val="0"/>
                          <w:divBdr>
                            <w:top w:val="none" w:sz="0" w:space="0" w:color="auto"/>
                            <w:left w:val="none" w:sz="0" w:space="0" w:color="auto"/>
                            <w:bottom w:val="none" w:sz="0" w:space="0" w:color="auto"/>
                            <w:right w:val="none" w:sz="0" w:space="0" w:color="auto"/>
                          </w:divBdr>
                          <w:divsChild>
                            <w:div w:id="774208243">
                              <w:marLeft w:val="0"/>
                              <w:marRight w:val="0"/>
                              <w:marTop w:val="0"/>
                              <w:marBottom w:val="0"/>
                              <w:divBdr>
                                <w:top w:val="none" w:sz="0" w:space="0" w:color="auto"/>
                                <w:left w:val="none" w:sz="0" w:space="0" w:color="auto"/>
                                <w:bottom w:val="none" w:sz="0" w:space="0" w:color="auto"/>
                                <w:right w:val="none" w:sz="0" w:space="0" w:color="auto"/>
                              </w:divBdr>
                            </w:div>
                          </w:divsChild>
                        </w:div>
                        <w:div w:id="1091387370">
                          <w:marLeft w:val="0"/>
                          <w:marRight w:val="0"/>
                          <w:marTop w:val="0"/>
                          <w:marBottom w:val="0"/>
                          <w:divBdr>
                            <w:top w:val="none" w:sz="0" w:space="0" w:color="auto"/>
                            <w:left w:val="none" w:sz="0" w:space="0" w:color="auto"/>
                            <w:bottom w:val="none" w:sz="0" w:space="0" w:color="auto"/>
                            <w:right w:val="none" w:sz="0" w:space="0" w:color="auto"/>
                          </w:divBdr>
                          <w:divsChild>
                            <w:div w:id="1663267459">
                              <w:marLeft w:val="0"/>
                              <w:marRight w:val="0"/>
                              <w:marTop w:val="0"/>
                              <w:marBottom w:val="0"/>
                              <w:divBdr>
                                <w:top w:val="none" w:sz="0" w:space="0" w:color="auto"/>
                                <w:left w:val="none" w:sz="0" w:space="0" w:color="auto"/>
                                <w:bottom w:val="none" w:sz="0" w:space="0" w:color="auto"/>
                                <w:right w:val="none" w:sz="0" w:space="0" w:color="auto"/>
                              </w:divBdr>
                            </w:div>
                          </w:divsChild>
                        </w:div>
                        <w:div w:id="773213803">
                          <w:marLeft w:val="0"/>
                          <w:marRight w:val="0"/>
                          <w:marTop w:val="0"/>
                          <w:marBottom w:val="0"/>
                          <w:divBdr>
                            <w:top w:val="none" w:sz="0" w:space="0" w:color="auto"/>
                            <w:left w:val="none" w:sz="0" w:space="0" w:color="auto"/>
                            <w:bottom w:val="none" w:sz="0" w:space="0" w:color="auto"/>
                            <w:right w:val="none" w:sz="0" w:space="0" w:color="auto"/>
                          </w:divBdr>
                          <w:divsChild>
                            <w:div w:id="145167816">
                              <w:marLeft w:val="0"/>
                              <w:marRight w:val="0"/>
                              <w:marTop w:val="0"/>
                              <w:marBottom w:val="0"/>
                              <w:divBdr>
                                <w:top w:val="none" w:sz="0" w:space="0" w:color="auto"/>
                                <w:left w:val="none" w:sz="0" w:space="0" w:color="auto"/>
                                <w:bottom w:val="none" w:sz="0" w:space="0" w:color="auto"/>
                                <w:right w:val="none" w:sz="0" w:space="0" w:color="auto"/>
                              </w:divBdr>
                            </w:div>
                          </w:divsChild>
                        </w:div>
                        <w:div w:id="511797572">
                          <w:marLeft w:val="0"/>
                          <w:marRight w:val="0"/>
                          <w:marTop w:val="0"/>
                          <w:marBottom w:val="0"/>
                          <w:divBdr>
                            <w:top w:val="none" w:sz="0" w:space="0" w:color="auto"/>
                            <w:left w:val="none" w:sz="0" w:space="0" w:color="auto"/>
                            <w:bottom w:val="none" w:sz="0" w:space="0" w:color="auto"/>
                            <w:right w:val="none" w:sz="0" w:space="0" w:color="auto"/>
                          </w:divBdr>
                          <w:divsChild>
                            <w:div w:id="1935089307">
                              <w:marLeft w:val="0"/>
                              <w:marRight w:val="0"/>
                              <w:marTop w:val="0"/>
                              <w:marBottom w:val="0"/>
                              <w:divBdr>
                                <w:top w:val="none" w:sz="0" w:space="0" w:color="auto"/>
                                <w:left w:val="none" w:sz="0" w:space="0" w:color="auto"/>
                                <w:bottom w:val="none" w:sz="0" w:space="0" w:color="auto"/>
                                <w:right w:val="none" w:sz="0" w:space="0" w:color="auto"/>
                              </w:divBdr>
                            </w:div>
                          </w:divsChild>
                        </w:div>
                        <w:div w:id="1260597904">
                          <w:marLeft w:val="0"/>
                          <w:marRight w:val="0"/>
                          <w:marTop w:val="0"/>
                          <w:marBottom w:val="0"/>
                          <w:divBdr>
                            <w:top w:val="none" w:sz="0" w:space="0" w:color="auto"/>
                            <w:left w:val="none" w:sz="0" w:space="0" w:color="auto"/>
                            <w:bottom w:val="none" w:sz="0" w:space="0" w:color="auto"/>
                            <w:right w:val="none" w:sz="0" w:space="0" w:color="auto"/>
                          </w:divBdr>
                          <w:divsChild>
                            <w:div w:id="1839955018">
                              <w:marLeft w:val="0"/>
                              <w:marRight w:val="0"/>
                              <w:marTop w:val="0"/>
                              <w:marBottom w:val="0"/>
                              <w:divBdr>
                                <w:top w:val="none" w:sz="0" w:space="0" w:color="auto"/>
                                <w:left w:val="none" w:sz="0" w:space="0" w:color="auto"/>
                                <w:bottom w:val="none" w:sz="0" w:space="0" w:color="auto"/>
                                <w:right w:val="none" w:sz="0" w:space="0" w:color="auto"/>
                              </w:divBdr>
                            </w:div>
                          </w:divsChild>
                        </w:div>
                        <w:div w:id="1972586438">
                          <w:marLeft w:val="0"/>
                          <w:marRight w:val="0"/>
                          <w:marTop w:val="0"/>
                          <w:marBottom w:val="0"/>
                          <w:divBdr>
                            <w:top w:val="none" w:sz="0" w:space="0" w:color="auto"/>
                            <w:left w:val="none" w:sz="0" w:space="0" w:color="auto"/>
                            <w:bottom w:val="none" w:sz="0" w:space="0" w:color="auto"/>
                            <w:right w:val="none" w:sz="0" w:space="0" w:color="auto"/>
                          </w:divBdr>
                          <w:divsChild>
                            <w:div w:id="1556116141">
                              <w:marLeft w:val="0"/>
                              <w:marRight w:val="0"/>
                              <w:marTop w:val="0"/>
                              <w:marBottom w:val="0"/>
                              <w:divBdr>
                                <w:top w:val="none" w:sz="0" w:space="0" w:color="auto"/>
                                <w:left w:val="none" w:sz="0" w:space="0" w:color="auto"/>
                                <w:bottom w:val="none" w:sz="0" w:space="0" w:color="auto"/>
                                <w:right w:val="none" w:sz="0" w:space="0" w:color="auto"/>
                              </w:divBdr>
                            </w:div>
                          </w:divsChild>
                        </w:div>
                        <w:div w:id="1143042127">
                          <w:marLeft w:val="0"/>
                          <w:marRight w:val="0"/>
                          <w:marTop w:val="0"/>
                          <w:marBottom w:val="0"/>
                          <w:divBdr>
                            <w:top w:val="none" w:sz="0" w:space="0" w:color="auto"/>
                            <w:left w:val="none" w:sz="0" w:space="0" w:color="auto"/>
                            <w:bottom w:val="none" w:sz="0" w:space="0" w:color="auto"/>
                            <w:right w:val="none" w:sz="0" w:space="0" w:color="auto"/>
                          </w:divBdr>
                          <w:divsChild>
                            <w:div w:id="425344780">
                              <w:marLeft w:val="0"/>
                              <w:marRight w:val="0"/>
                              <w:marTop w:val="0"/>
                              <w:marBottom w:val="0"/>
                              <w:divBdr>
                                <w:top w:val="none" w:sz="0" w:space="0" w:color="auto"/>
                                <w:left w:val="none" w:sz="0" w:space="0" w:color="auto"/>
                                <w:bottom w:val="none" w:sz="0" w:space="0" w:color="auto"/>
                                <w:right w:val="none" w:sz="0" w:space="0" w:color="auto"/>
                              </w:divBdr>
                            </w:div>
                          </w:divsChild>
                        </w:div>
                        <w:div w:id="357395734">
                          <w:marLeft w:val="0"/>
                          <w:marRight w:val="0"/>
                          <w:marTop w:val="0"/>
                          <w:marBottom w:val="0"/>
                          <w:divBdr>
                            <w:top w:val="none" w:sz="0" w:space="0" w:color="auto"/>
                            <w:left w:val="none" w:sz="0" w:space="0" w:color="auto"/>
                            <w:bottom w:val="none" w:sz="0" w:space="0" w:color="auto"/>
                            <w:right w:val="none" w:sz="0" w:space="0" w:color="auto"/>
                          </w:divBdr>
                          <w:divsChild>
                            <w:div w:id="975910516">
                              <w:marLeft w:val="0"/>
                              <w:marRight w:val="0"/>
                              <w:marTop w:val="0"/>
                              <w:marBottom w:val="0"/>
                              <w:divBdr>
                                <w:top w:val="none" w:sz="0" w:space="0" w:color="auto"/>
                                <w:left w:val="none" w:sz="0" w:space="0" w:color="auto"/>
                                <w:bottom w:val="none" w:sz="0" w:space="0" w:color="auto"/>
                                <w:right w:val="none" w:sz="0" w:space="0" w:color="auto"/>
                              </w:divBdr>
                            </w:div>
                          </w:divsChild>
                        </w:div>
                        <w:div w:id="1066756844">
                          <w:marLeft w:val="0"/>
                          <w:marRight w:val="0"/>
                          <w:marTop w:val="0"/>
                          <w:marBottom w:val="0"/>
                          <w:divBdr>
                            <w:top w:val="none" w:sz="0" w:space="0" w:color="auto"/>
                            <w:left w:val="none" w:sz="0" w:space="0" w:color="auto"/>
                            <w:bottom w:val="none" w:sz="0" w:space="0" w:color="auto"/>
                            <w:right w:val="none" w:sz="0" w:space="0" w:color="auto"/>
                          </w:divBdr>
                          <w:divsChild>
                            <w:div w:id="181750754">
                              <w:marLeft w:val="0"/>
                              <w:marRight w:val="0"/>
                              <w:marTop w:val="0"/>
                              <w:marBottom w:val="0"/>
                              <w:divBdr>
                                <w:top w:val="none" w:sz="0" w:space="0" w:color="auto"/>
                                <w:left w:val="none" w:sz="0" w:space="0" w:color="auto"/>
                                <w:bottom w:val="none" w:sz="0" w:space="0" w:color="auto"/>
                                <w:right w:val="none" w:sz="0" w:space="0" w:color="auto"/>
                              </w:divBdr>
                            </w:div>
                          </w:divsChild>
                        </w:div>
                        <w:div w:id="1640264274">
                          <w:marLeft w:val="0"/>
                          <w:marRight w:val="0"/>
                          <w:marTop w:val="0"/>
                          <w:marBottom w:val="0"/>
                          <w:divBdr>
                            <w:top w:val="none" w:sz="0" w:space="0" w:color="auto"/>
                            <w:left w:val="none" w:sz="0" w:space="0" w:color="auto"/>
                            <w:bottom w:val="none" w:sz="0" w:space="0" w:color="auto"/>
                            <w:right w:val="none" w:sz="0" w:space="0" w:color="auto"/>
                          </w:divBdr>
                          <w:divsChild>
                            <w:div w:id="415446155">
                              <w:marLeft w:val="0"/>
                              <w:marRight w:val="0"/>
                              <w:marTop w:val="0"/>
                              <w:marBottom w:val="0"/>
                              <w:divBdr>
                                <w:top w:val="none" w:sz="0" w:space="0" w:color="auto"/>
                                <w:left w:val="none" w:sz="0" w:space="0" w:color="auto"/>
                                <w:bottom w:val="none" w:sz="0" w:space="0" w:color="auto"/>
                                <w:right w:val="none" w:sz="0" w:space="0" w:color="auto"/>
                              </w:divBdr>
                            </w:div>
                          </w:divsChild>
                        </w:div>
                        <w:div w:id="114295908">
                          <w:marLeft w:val="0"/>
                          <w:marRight w:val="0"/>
                          <w:marTop w:val="0"/>
                          <w:marBottom w:val="0"/>
                          <w:divBdr>
                            <w:top w:val="none" w:sz="0" w:space="0" w:color="auto"/>
                            <w:left w:val="none" w:sz="0" w:space="0" w:color="auto"/>
                            <w:bottom w:val="none" w:sz="0" w:space="0" w:color="auto"/>
                            <w:right w:val="none" w:sz="0" w:space="0" w:color="auto"/>
                          </w:divBdr>
                          <w:divsChild>
                            <w:div w:id="1295326891">
                              <w:marLeft w:val="0"/>
                              <w:marRight w:val="0"/>
                              <w:marTop w:val="0"/>
                              <w:marBottom w:val="0"/>
                              <w:divBdr>
                                <w:top w:val="none" w:sz="0" w:space="0" w:color="auto"/>
                                <w:left w:val="none" w:sz="0" w:space="0" w:color="auto"/>
                                <w:bottom w:val="none" w:sz="0" w:space="0" w:color="auto"/>
                                <w:right w:val="none" w:sz="0" w:space="0" w:color="auto"/>
                              </w:divBdr>
                            </w:div>
                          </w:divsChild>
                        </w:div>
                        <w:div w:id="1730306425">
                          <w:marLeft w:val="0"/>
                          <w:marRight w:val="0"/>
                          <w:marTop w:val="0"/>
                          <w:marBottom w:val="0"/>
                          <w:divBdr>
                            <w:top w:val="none" w:sz="0" w:space="0" w:color="auto"/>
                            <w:left w:val="none" w:sz="0" w:space="0" w:color="auto"/>
                            <w:bottom w:val="none" w:sz="0" w:space="0" w:color="auto"/>
                            <w:right w:val="none" w:sz="0" w:space="0" w:color="auto"/>
                          </w:divBdr>
                          <w:divsChild>
                            <w:div w:id="1723404528">
                              <w:marLeft w:val="0"/>
                              <w:marRight w:val="0"/>
                              <w:marTop w:val="0"/>
                              <w:marBottom w:val="0"/>
                              <w:divBdr>
                                <w:top w:val="none" w:sz="0" w:space="0" w:color="auto"/>
                                <w:left w:val="none" w:sz="0" w:space="0" w:color="auto"/>
                                <w:bottom w:val="none" w:sz="0" w:space="0" w:color="auto"/>
                                <w:right w:val="none" w:sz="0" w:space="0" w:color="auto"/>
                              </w:divBdr>
                            </w:div>
                          </w:divsChild>
                        </w:div>
                        <w:div w:id="112942579">
                          <w:marLeft w:val="0"/>
                          <w:marRight w:val="0"/>
                          <w:marTop w:val="0"/>
                          <w:marBottom w:val="0"/>
                          <w:divBdr>
                            <w:top w:val="none" w:sz="0" w:space="0" w:color="auto"/>
                            <w:left w:val="none" w:sz="0" w:space="0" w:color="auto"/>
                            <w:bottom w:val="none" w:sz="0" w:space="0" w:color="auto"/>
                            <w:right w:val="none" w:sz="0" w:space="0" w:color="auto"/>
                          </w:divBdr>
                          <w:divsChild>
                            <w:div w:id="252209736">
                              <w:marLeft w:val="0"/>
                              <w:marRight w:val="0"/>
                              <w:marTop w:val="0"/>
                              <w:marBottom w:val="0"/>
                              <w:divBdr>
                                <w:top w:val="none" w:sz="0" w:space="0" w:color="auto"/>
                                <w:left w:val="none" w:sz="0" w:space="0" w:color="auto"/>
                                <w:bottom w:val="none" w:sz="0" w:space="0" w:color="auto"/>
                                <w:right w:val="none" w:sz="0" w:space="0" w:color="auto"/>
                              </w:divBdr>
                            </w:div>
                          </w:divsChild>
                        </w:div>
                        <w:div w:id="1658344840">
                          <w:marLeft w:val="0"/>
                          <w:marRight w:val="0"/>
                          <w:marTop w:val="0"/>
                          <w:marBottom w:val="0"/>
                          <w:divBdr>
                            <w:top w:val="none" w:sz="0" w:space="0" w:color="auto"/>
                            <w:left w:val="none" w:sz="0" w:space="0" w:color="auto"/>
                            <w:bottom w:val="none" w:sz="0" w:space="0" w:color="auto"/>
                            <w:right w:val="none" w:sz="0" w:space="0" w:color="auto"/>
                          </w:divBdr>
                          <w:divsChild>
                            <w:div w:id="1495799885">
                              <w:marLeft w:val="0"/>
                              <w:marRight w:val="0"/>
                              <w:marTop w:val="0"/>
                              <w:marBottom w:val="0"/>
                              <w:divBdr>
                                <w:top w:val="none" w:sz="0" w:space="0" w:color="auto"/>
                                <w:left w:val="none" w:sz="0" w:space="0" w:color="auto"/>
                                <w:bottom w:val="none" w:sz="0" w:space="0" w:color="auto"/>
                                <w:right w:val="none" w:sz="0" w:space="0" w:color="auto"/>
                              </w:divBdr>
                            </w:div>
                          </w:divsChild>
                        </w:div>
                        <w:div w:id="562446221">
                          <w:marLeft w:val="0"/>
                          <w:marRight w:val="0"/>
                          <w:marTop w:val="0"/>
                          <w:marBottom w:val="0"/>
                          <w:divBdr>
                            <w:top w:val="none" w:sz="0" w:space="0" w:color="auto"/>
                            <w:left w:val="none" w:sz="0" w:space="0" w:color="auto"/>
                            <w:bottom w:val="none" w:sz="0" w:space="0" w:color="auto"/>
                            <w:right w:val="none" w:sz="0" w:space="0" w:color="auto"/>
                          </w:divBdr>
                          <w:divsChild>
                            <w:div w:id="1912084716">
                              <w:marLeft w:val="0"/>
                              <w:marRight w:val="0"/>
                              <w:marTop w:val="0"/>
                              <w:marBottom w:val="0"/>
                              <w:divBdr>
                                <w:top w:val="none" w:sz="0" w:space="0" w:color="auto"/>
                                <w:left w:val="none" w:sz="0" w:space="0" w:color="auto"/>
                                <w:bottom w:val="none" w:sz="0" w:space="0" w:color="auto"/>
                                <w:right w:val="none" w:sz="0" w:space="0" w:color="auto"/>
                              </w:divBdr>
                            </w:div>
                          </w:divsChild>
                        </w:div>
                        <w:div w:id="624315881">
                          <w:marLeft w:val="0"/>
                          <w:marRight w:val="0"/>
                          <w:marTop w:val="0"/>
                          <w:marBottom w:val="0"/>
                          <w:divBdr>
                            <w:top w:val="none" w:sz="0" w:space="0" w:color="auto"/>
                            <w:left w:val="none" w:sz="0" w:space="0" w:color="auto"/>
                            <w:bottom w:val="none" w:sz="0" w:space="0" w:color="auto"/>
                            <w:right w:val="none" w:sz="0" w:space="0" w:color="auto"/>
                          </w:divBdr>
                          <w:divsChild>
                            <w:div w:id="672535871">
                              <w:marLeft w:val="0"/>
                              <w:marRight w:val="0"/>
                              <w:marTop w:val="0"/>
                              <w:marBottom w:val="0"/>
                              <w:divBdr>
                                <w:top w:val="none" w:sz="0" w:space="0" w:color="auto"/>
                                <w:left w:val="none" w:sz="0" w:space="0" w:color="auto"/>
                                <w:bottom w:val="none" w:sz="0" w:space="0" w:color="auto"/>
                                <w:right w:val="none" w:sz="0" w:space="0" w:color="auto"/>
                              </w:divBdr>
                            </w:div>
                          </w:divsChild>
                        </w:div>
                        <w:div w:id="1710762670">
                          <w:marLeft w:val="0"/>
                          <w:marRight w:val="0"/>
                          <w:marTop w:val="0"/>
                          <w:marBottom w:val="0"/>
                          <w:divBdr>
                            <w:top w:val="none" w:sz="0" w:space="0" w:color="auto"/>
                            <w:left w:val="none" w:sz="0" w:space="0" w:color="auto"/>
                            <w:bottom w:val="none" w:sz="0" w:space="0" w:color="auto"/>
                            <w:right w:val="none" w:sz="0" w:space="0" w:color="auto"/>
                          </w:divBdr>
                          <w:divsChild>
                            <w:div w:id="126821461">
                              <w:marLeft w:val="0"/>
                              <w:marRight w:val="0"/>
                              <w:marTop w:val="0"/>
                              <w:marBottom w:val="0"/>
                              <w:divBdr>
                                <w:top w:val="none" w:sz="0" w:space="0" w:color="auto"/>
                                <w:left w:val="none" w:sz="0" w:space="0" w:color="auto"/>
                                <w:bottom w:val="none" w:sz="0" w:space="0" w:color="auto"/>
                                <w:right w:val="none" w:sz="0" w:space="0" w:color="auto"/>
                              </w:divBdr>
                            </w:div>
                          </w:divsChild>
                        </w:div>
                        <w:div w:id="1977173748">
                          <w:marLeft w:val="0"/>
                          <w:marRight w:val="0"/>
                          <w:marTop w:val="0"/>
                          <w:marBottom w:val="0"/>
                          <w:divBdr>
                            <w:top w:val="none" w:sz="0" w:space="0" w:color="auto"/>
                            <w:left w:val="none" w:sz="0" w:space="0" w:color="auto"/>
                            <w:bottom w:val="none" w:sz="0" w:space="0" w:color="auto"/>
                            <w:right w:val="none" w:sz="0" w:space="0" w:color="auto"/>
                          </w:divBdr>
                          <w:divsChild>
                            <w:div w:id="1959407492">
                              <w:marLeft w:val="0"/>
                              <w:marRight w:val="0"/>
                              <w:marTop w:val="0"/>
                              <w:marBottom w:val="0"/>
                              <w:divBdr>
                                <w:top w:val="none" w:sz="0" w:space="0" w:color="auto"/>
                                <w:left w:val="none" w:sz="0" w:space="0" w:color="auto"/>
                                <w:bottom w:val="none" w:sz="0" w:space="0" w:color="auto"/>
                                <w:right w:val="none" w:sz="0" w:space="0" w:color="auto"/>
                              </w:divBdr>
                            </w:div>
                          </w:divsChild>
                        </w:div>
                        <w:div w:id="2076925992">
                          <w:marLeft w:val="0"/>
                          <w:marRight w:val="0"/>
                          <w:marTop w:val="0"/>
                          <w:marBottom w:val="0"/>
                          <w:divBdr>
                            <w:top w:val="none" w:sz="0" w:space="0" w:color="auto"/>
                            <w:left w:val="none" w:sz="0" w:space="0" w:color="auto"/>
                            <w:bottom w:val="none" w:sz="0" w:space="0" w:color="auto"/>
                            <w:right w:val="none" w:sz="0" w:space="0" w:color="auto"/>
                          </w:divBdr>
                          <w:divsChild>
                            <w:div w:id="714080723">
                              <w:marLeft w:val="0"/>
                              <w:marRight w:val="0"/>
                              <w:marTop w:val="0"/>
                              <w:marBottom w:val="0"/>
                              <w:divBdr>
                                <w:top w:val="none" w:sz="0" w:space="0" w:color="auto"/>
                                <w:left w:val="none" w:sz="0" w:space="0" w:color="auto"/>
                                <w:bottom w:val="none" w:sz="0" w:space="0" w:color="auto"/>
                                <w:right w:val="none" w:sz="0" w:space="0" w:color="auto"/>
                              </w:divBdr>
                            </w:div>
                          </w:divsChild>
                        </w:div>
                        <w:div w:id="1919442596">
                          <w:marLeft w:val="0"/>
                          <w:marRight w:val="0"/>
                          <w:marTop w:val="0"/>
                          <w:marBottom w:val="0"/>
                          <w:divBdr>
                            <w:top w:val="none" w:sz="0" w:space="0" w:color="auto"/>
                            <w:left w:val="none" w:sz="0" w:space="0" w:color="auto"/>
                            <w:bottom w:val="none" w:sz="0" w:space="0" w:color="auto"/>
                            <w:right w:val="none" w:sz="0" w:space="0" w:color="auto"/>
                          </w:divBdr>
                          <w:divsChild>
                            <w:div w:id="1936016522">
                              <w:marLeft w:val="0"/>
                              <w:marRight w:val="0"/>
                              <w:marTop w:val="0"/>
                              <w:marBottom w:val="0"/>
                              <w:divBdr>
                                <w:top w:val="none" w:sz="0" w:space="0" w:color="auto"/>
                                <w:left w:val="none" w:sz="0" w:space="0" w:color="auto"/>
                                <w:bottom w:val="none" w:sz="0" w:space="0" w:color="auto"/>
                                <w:right w:val="none" w:sz="0" w:space="0" w:color="auto"/>
                              </w:divBdr>
                            </w:div>
                          </w:divsChild>
                        </w:div>
                        <w:div w:id="1954046035">
                          <w:marLeft w:val="0"/>
                          <w:marRight w:val="0"/>
                          <w:marTop w:val="0"/>
                          <w:marBottom w:val="0"/>
                          <w:divBdr>
                            <w:top w:val="none" w:sz="0" w:space="0" w:color="auto"/>
                            <w:left w:val="none" w:sz="0" w:space="0" w:color="auto"/>
                            <w:bottom w:val="none" w:sz="0" w:space="0" w:color="auto"/>
                            <w:right w:val="none" w:sz="0" w:space="0" w:color="auto"/>
                          </w:divBdr>
                          <w:divsChild>
                            <w:div w:id="1473327094">
                              <w:marLeft w:val="0"/>
                              <w:marRight w:val="0"/>
                              <w:marTop w:val="0"/>
                              <w:marBottom w:val="0"/>
                              <w:divBdr>
                                <w:top w:val="none" w:sz="0" w:space="0" w:color="auto"/>
                                <w:left w:val="none" w:sz="0" w:space="0" w:color="auto"/>
                                <w:bottom w:val="none" w:sz="0" w:space="0" w:color="auto"/>
                                <w:right w:val="none" w:sz="0" w:space="0" w:color="auto"/>
                              </w:divBdr>
                            </w:div>
                          </w:divsChild>
                        </w:div>
                        <w:div w:id="432671373">
                          <w:marLeft w:val="0"/>
                          <w:marRight w:val="0"/>
                          <w:marTop w:val="0"/>
                          <w:marBottom w:val="0"/>
                          <w:divBdr>
                            <w:top w:val="none" w:sz="0" w:space="0" w:color="auto"/>
                            <w:left w:val="none" w:sz="0" w:space="0" w:color="auto"/>
                            <w:bottom w:val="none" w:sz="0" w:space="0" w:color="auto"/>
                            <w:right w:val="none" w:sz="0" w:space="0" w:color="auto"/>
                          </w:divBdr>
                          <w:divsChild>
                            <w:div w:id="1727798184">
                              <w:marLeft w:val="0"/>
                              <w:marRight w:val="0"/>
                              <w:marTop w:val="0"/>
                              <w:marBottom w:val="0"/>
                              <w:divBdr>
                                <w:top w:val="none" w:sz="0" w:space="0" w:color="auto"/>
                                <w:left w:val="none" w:sz="0" w:space="0" w:color="auto"/>
                                <w:bottom w:val="none" w:sz="0" w:space="0" w:color="auto"/>
                                <w:right w:val="none" w:sz="0" w:space="0" w:color="auto"/>
                              </w:divBdr>
                            </w:div>
                          </w:divsChild>
                        </w:div>
                        <w:div w:id="132408513">
                          <w:marLeft w:val="0"/>
                          <w:marRight w:val="0"/>
                          <w:marTop w:val="0"/>
                          <w:marBottom w:val="0"/>
                          <w:divBdr>
                            <w:top w:val="none" w:sz="0" w:space="0" w:color="auto"/>
                            <w:left w:val="none" w:sz="0" w:space="0" w:color="auto"/>
                            <w:bottom w:val="none" w:sz="0" w:space="0" w:color="auto"/>
                            <w:right w:val="none" w:sz="0" w:space="0" w:color="auto"/>
                          </w:divBdr>
                          <w:divsChild>
                            <w:div w:id="1451628582">
                              <w:marLeft w:val="0"/>
                              <w:marRight w:val="0"/>
                              <w:marTop w:val="0"/>
                              <w:marBottom w:val="0"/>
                              <w:divBdr>
                                <w:top w:val="none" w:sz="0" w:space="0" w:color="auto"/>
                                <w:left w:val="none" w:sz="0" w:space="0" w:color="auto"/>
                                <w:bottom w:val="none" w:sz="0" w:space="0" w:color="auto"/>
                                <w:right w:val="none" w:sz="0" w:space="0" w:color="auto"/>
                              </w:divBdr>
                            </w:div>
                          </w:divsChild>
                        </w:div>
                        <w:div w:id="1037120330">
                          <w:marLeft w:val="0"/>
                          <w:marRight w:val="0"/>
                          <w:marTop w:val="0"/>
                          <w:marBottom w:val="0"/>
                          <w:divBdr>
                            <w:top w:val="none" w:sz="0" w:space="0" w:color="auto"/>
                            <w:left w:val="none" w:sz="0" w:space="0" w:color="auto"/>
                            <w:bottom w:val="none" w:sz="0" w:space="0" w:color="auto"/>
                            <w:right w:val="none" w:sz="0" w:space="0" w:color="auto"/>
                          </w:divBdr>
                          <w:divsChild>
                            <w:div w:id="1767729354">
                              <w:marLeft w:val="0"/>
                              <w:marRight w:val="0"/>
                              <w:marTop w:val="0"/>
                              <w:marBottom w:val="0"/>
                              <w:divBdr>
                                <w:top w:val="none" w:sz="0" w:space="0" w:color="auto"/>
                                <w:left w:val="none" w:sz="0" w:space="0" w:color="auto"/>
                                <w:bottom w:val="none" w:sz="0" w:space="0" w:color="auto"/>
                                <w:right w:val="none" w:sz="0" w:space="0" w:color="auto"/>
                              </w:divBdr>
                            </w:div>
                          </w:divsChild>
                        </w:div>
                        <w:div w:id="1614247002">
                          <w:marLeft w:val="0"/>
                          <w:marRight w:val="0"/>
                          <w:marTop w:val="0"/>
                          <w:marBottom w:val="0"/>
                          <w:divBdr>
                            <w:top w:val="none" w:sz="0" w:space="0" w:color="auto"/>
                            <w:left w:val="none" w:sz="0" w:space="0" w:color="auto"/>
                            <w:bottom w:val="none" w:sz="0" w:space="0" w:color="auto"/>
                            <w:right w:val="none" w:sz="0" w:space="0" w:color="auto"/>
                          </w:divBdr>
                          <w:divsChild>
                            <w:div w:id="598486685">
                              <w:marLeft w:val="0"/>
                              <w:marRight w:val="0"/>
                              <w:marTop w:val="0"/>
                              <w:marBottom w:val="0"/>
                              <w:divBdr>
                                <w:top w:val="none" w:sz="0" w:space="0" w:color="auto"/>
                                <w:left w:val="none" w:sz="0" w:space="0" w:color="auto"/>
                                <w:bottom w:val="none" w:sz="0" w:space="0" w:color="auto"/>
                                <w:right w:val="none" w:sz="0" w:space="0" w:color="auto"/>
                              </w:divBdr>
                            </w:div>
                          </w:divsChild>
                        </w:div>
                        <w:div w:id="2142184543">
                          <w:marLeft w:val="0"/>
                          <w:marRight w:val="0"/>
                          <w:marTop w:val="0"/>
                          <w:marBottom w:val="0"/>
                          <w:divBdr>
                            <w:top w:val="none" w:sz="0" w:space="0" w:color="auto"/>
                            <w:left w:val="none" w:sz="0" w:space="0" w:color="auto"/>
                            <w:bottom w:val="none" w:sz="0" w:space="0" w:color="auto"/>
                            <w:right w:val="none" w:sz="0" w:space="0" w:color="auto"/>
                          </w:divBdr>
                          <w:divsChild>
                            <w:div w:id="1580021744">
                              <w:marLeft w:val="0"/>
                              <w:marRight w:val="0"/>
                              <w:marTop w:val="0"/>
                              <w:marBottom w:val="0"/>
                              <w:divBdr>
                                <w:top w:val="none" w:sz="0" w:space="0" w:color="auto"/>
                                <w:left w:val="none" w:sz="0" w:space="0" w:color="auto"/>
                                <w:bottom w:val="none" w:sz="0" w:space="0" w:color="auto"/>
                                <w:right w:val="none" w:sz="0" w:space="0" w:color="auto"/>
                              </w:divBdr>
                            </w:div>
                          </w:divsChild>
                        </w:div>
                        <w:div w:id="1211844590">
                          <w:marLeft w:val="0"/>
                          <w:marRight w:val="0"/>
                          <w:marTop w:val="0"/>
                          <w:marBottom w:val="0"/>
                          <w:divBdr>
                            <w:top w:val="none" w:sz="0" w:space="0" w:color="auto"/>
                            <w:left w:val="none" w:sz="0" w:space="0" w:color="auto"/>
                            <w:bottom w:val="none" w:sz="0" w:space="0" w:color="auto"/>
                            <w:right w:val="none" w:sz="0" w:space="0" w:color="auto"/>
                          </w:divBdr>
                          <w:divsChild>
                            <w:div w:id="1436750447">
                              <w:marLeft w:val="0"/>
                              <w:marRight w:val="0"/>
                              <w:marTop w:val="0"/>
                              <w:marBottom w:val="0"/>
                              <w:divBdr>
                                <w:top w:val="none" w:sz="0" w:space="0" w:color="auto"/>
                                <w:left w:val="none" w:sz="0" w:space="0" w:color="auto"/>
                                <w:bottom w:val="none" w:sz="0" w:space="0" w:color="auto"/>
                                <w:right w:val="none" w:sz="0" w:space="0" w:color="auto"/>
                              </w:divBdr>
                            </w:div>
                          </w:divsChild>
                        </w:div>
                        <w:div w:id="1568301389">
                          <w:marLeft w:val="0"/>
                          <w:marRight w:val="0"/>
                          <w:marTop w:val="0"/>
                          <w:marBottom w:val="0"/>
                          <w:divBdr>
                            <w:top w:val="none" w:sz="0" w:space="0" w:color="auto"/>
                            <w:left w:val="none" w:sz="0" w:space="0" w:color="auto"/>
                            <w:bottom w:val="none" w:sz="0" w:space="0" w:color="auto"/>
                            <w:right w:val="none" w:sz="0" w:space="0" w:color="auto"/>
                          </w:divBdr>
                          <w:divsChild>
                            <w:div w:id="3677141">
                              <w:marLeft w:val="0"/>
                              <w:marRight w:val="0"/>
                              <w:marTop w:val="0"/>
                              <w:marBottom w:val="0"/>
                              <w:divBdr>
                                <w:top w:val="none" w:sz="0" w:space="0" w:color="auto"/>
                                <w:left w:val="none" w:sz="0" w:space="0" w:color="auto"/>
                                <w:bottom w:val="none" w:sz="0" w:space="0" w:color="auto"/>
                                <w:right w:val="none" w:sz="0" w:space="0" w:color="auto"/>
                              </w:divBdr>
                            </w:div>
                          </w:divsChild>
                        </w:div>
                        <w:div w:id="1163399465">
                          <w:marLeft w:val="0"/>
                          <w:marRight w:val="0"/>
                          <w:marTop w:val="0"/>
                          <w:marBottom w:val="0"/>
                          <w:divBdr>
                            <w:top w:val="none" w:sz="0" w:space="0" w:color="auto"/>
                            <w:left w:val="none" w:sz="0" w:space="0" w:color="auto"/>
                            <w:bottom w:val="none" w:sz="0" w:space="0" w:color="auto"/>
                            <w:right w:val="none" w:sz="0" w:space="0" w:color="auto"/>
                          </w:divBdr>
                          <w:divsChild>
                            <w:div w:id="1797287822">
                              <w:marLeft w:val="0"/>
                              <w:marRight w:val="0"/>
                              <w:marTop w:val="0"/>
                              <w:marBottom w:val="0"/>
                              <w:divBdr>
                                <w:top w:val="none" w:sz="0" w:space="0" w:color="auto"/>
                                <w:left w:val="none" w:sz="0" w:space="0" w:color="auto"/>
                                <w:bottom w:val="none" w:sz="0" w:space="0" w:color="auto"/>
                                <w:right w:val="none" w:sz="0" w:space="0" w:color="auto"/>
                              </w:divBdr>
                            </w:div>
                          </w:divsChild>
                        </w:div>
                        <w:div w:id="572081256">
                          <w:marLeft w:val="0"/>
                          <w:marRight w:val="0"/>
                          <w:marTop w:val="0"/>
                          <w:marBottom w:val="0"/>
                          <w:divBdr>
                            <w:top w:val="none" w:sz="0" w:space="0" w:color="auto"/>
                            <w:left w:val="none" w:sz="0" w:space="0" w:color="auto"/>
                            <w:bottom w:val="none" w:sz="0" w:space="0" w:color="auto"/>
                            <w:right w:val="none" w:sz="0" w:space="0" w:color="auto"/>
                          </w:divBdr>
                          <w:divsChild>
                            <w:div w:id="1824588711">
                              <w:marLeft w:val="0"/>
                              <w:marRight w:val="0"/>
                              <w:marTop w:val="0"/>
                              <w:marBottom w:val="0"/>
                              <w:divBdr>
                                <w:top w:val="none" w:sz="0" w:space="0" w:color="auto"/>
                                <w:left w:val="none" w:sz="0" w:space="0" w:color="auto"/>
                                <w:bottom w:val="none" w:sz="0" w:space="0" w:color="auto"/>
                                <w:right w:val="none" w:sz="0" w:space="0" w:color="auto"/>
                              </w:divBdr>
                            </w:div>
                          </w:divsChild>
                        </w:div>
                        <w:div w:id="2105958306">
                          <w:marLeft w:val="0"/>
                          <w:marRight w:val="0"/>
                          <w:marTop w:val="0"/>
                          <w:marBottom w:val="0"/>
                          <w:divBdr>
                            <w:top w:val="none" w:sz="0" w:space="0" w:color="auto"/>
                            <w:left w:val="none" w:sz="0" w:space="0" w:color="auto"/>
                            <w:bottom w:val="none" w:sz="0" w:space="0" w:color="auto"/>
                            <w:right w:val="none" w:sz="0" w:space="0" w:color="auto"/>
                          </w:divBdr>
                          <w:divsChild>
                            <w:div w:id="1607696012">
                              <w:marLeft w:val="0"/>
                              <w:marRight w:val="0"/>
                              <w:marTop w:val="0"/>
                              <w:marBottom w:val="0"/>
                              <w:divBdr>
                                <w:top w:val="none" w:sz="0" w:space="0" w:color="auto"/>
                                <w:left w:val="none" w:sz="0" w:space="0" w:color="auto"/>
                                <w:bottom w:val="none" w:sz="0" w:space="0" w:color="auto"/>
                                <w:right w:val="none" w:sz="0" w:space="0" w:color="auto"/>
                              </w:divBdr>
                            </w:div>
                          </w:divsChild>
                        </w:div>
                        <w:div w:id="201869988">
                          <w:marLeft w:val="0"/>
                          <w:marRight w:val="0"/>
                          <w:marTop w:val="0"/>
                          <w:marBottom w:val="0"/>
                          <w:divBdr>
                            <w:top w:val="none" w:sz="0" w:space="0" w:color="auto"/>
                            <w:left w:val="none" w:sz="0" w:space="0" w:color="auto"/>
                            <w:bottom w:val="none" w:sz="0" w:space="0" w:color="auto"/>
                            <w:right w:val="none" w:sz="0" w:space="0" w:color="auto"/>
                          </w:divBdr>
                          <w:divsChild>
                            <w:div w:id="2003964252">
                              <w:marLeft w:val="0"/>
                              <w:marRight w:val="0"/>
                              <w:marTop w:val="0"/>
                              <w:marBottom w:val="0"/>
                              <w:divBdr>
                                <w:top w:val="none" w:sz="0" w:space="0" w:color="auto"/>
                                <w:left w:val="none" w:sz="0" w:space="0" w:color="auto"/>
                                <w:bottom w:val="none" w:sz="0" w:space="0" w:color="auto"/>
                                <w:right w:val="none" w:sz="0" w:space="0" w:color="auto"/>
                              </w:divBdr>
                            </w:div>
                          </w:divsChild>
                        </w:div>
                        <w:div w:id="752052094">
                          <w:marLeft w:val="0"/>
                          <w:marRight w:val="0"/>
                          <w:marTop w:val="0"/>
                          <w:marBottom w:val="0"/>
                          <w:divBdr>
                            <w:top w:val="none" w:sz="0" w:space="0" w:color="auto"/>
                            <w:left w:val="none" w:sz="0" w:space="0" w:color="auto"/>
                            <w:bottom w:val="none" w:sz="0" w:space="0" w:color="auto"/>
                            <w:right w:val="none" w:sz="0" w:space="0" w:color="auto"/>
                          </w:divBdr>
                          <w:divsChild>
                            <w:div w:id="571045547">
                              <w:marLeft w:val="0"/>
                              <w:marRight w:val="0"/>
                              <w:marTop w:val="0"/>
                              <w:marBottom w:val="0"/>
                              <w:divBdr>
                                <w:top w:val="none" w:sz="0" w:space="0" w:color="auto"/>
                                <w:left w:val="none" w:sz="0" w:space="0" w:color="auto"/>
                                <w:bottom w:val="none" w:sz="0" w:space="0" w:color="auto"/>
                                <w:right w:val="none" w:sz="0" w:space="0" w:color="auto"/>
                              </w:divBdr>
                            </w:div>
                          </w:divsChild>
                        </w:div>
                        <w:div w:id="631059636">
                          <w:marLeft w:val="0"/>
                          <w:marRight w:val="0"/>
                          <w:marTop w:val="0"/>
                          <w:marBottom w:val="0"/>
                          <w:divBdr>
                            <w:top w:val="none" w:sz="0" w:space="0" w:color="auto"/>
                            <w:left w:val="none" w:sz="0" w:space="0" w:color="auto"/>
                            <w:bottom w:val="none" w:sz="0" w:space="0" w:color="auto"/>
                            <w:right w:val="none" w:sz="0" w:space="0" w:color="auto"/>
                          </w:divBdr>
                          <w:divsChild>
                            <w:div w:id="1993215408">
                              <w:marLeft w:val="0"/>
                              <w:marRight w:val="0"/>
                              <w:marTop w:val="0"/>
                              <w:marBottom w:val="0"/>
                              <w:divBdr>
                                <w:top w:val="none" w:sz="0" w:space="0" w:color="auto"/>
                                <w:left w:val="none" w:sz="0" w:space="0" w:color="auto"/>
                                <w:bottom w:val="none" w:sz="0" w:space="0" w:color="auto"/>
                                <w:right w:val="none" w:sz="0" w:space="0" w:color="auto"/>
                              </w:divBdr>
                            </w:div>
                          </w:divsChild>
                        </w:div>
                        <w:div w:id="494494392">
                          <w:marLeft w:val="0"/>
                          <w:marRight w:val="0"/>
                          <w:marTop w:val="0"/>
                          <w:marBottom w:val="0"/>
                          <w:divBdr>
                            <w:top w:val="none" w:sz="0" w:space="0" w:color="auto"/>
                            <w:left w:val="none" w:sz="0" w:space="0" w:color="auto"/>
                            <w:bottom w:val="none" w:sz="0" w:space="0" w:color="auto"/>
                            <w:right w:val="none" w:sz="0" w:space="0" w:color="auto"/>
                          </w:divBdr>
                          <w:divsChild>
                            <w:div w:id="2029063179">
                              <w:marLeft w:val="0"/>
                              <w:marRight w:val="0"/>
                              <w:marTop w:val="0"/>
                              <w:marBottom w:val="0"/>
                              <w:divBdr>
                                <w:top w:val="none" w:sz="0" w:space="0" w:color="auto"/>
                                <w:left w:val="none" w:sz="0" w:space="0" w:color="auto"/>
                                <w:bottom w:val="none" w:sz="0" w:space="0" w:color="auto"/>
                                <w:right w:val="none" w:sz="0" w:space="0" w:color="auto"/>
                              </w:divBdr>
                            </w:div>
                          </w:divsChild>
                        </w:div>
                        <w:div w:id="611327869">
                          <w:marLeft w:val="0"/>
                          <w:marRight w:val="0"/>
                          <w:marTop w:val="0"/>
                          <w:marBottom w:val="0"/>
                          <w:divBdr>
                            <w:top w:val="none" w:sz="0" w:space="0" w:color="auto"/>
                            <w:left w:val="none" w:sz="0" w:space="0" w:color="auto"/>
                            <w:bottom w:val="none" w:sz="0" w:space="0" w:color="auto"/>
                            <w:right w:val="none" w:sz="0" w:space="0" w:color="auto"/>
                          </w:divBdr>
                          <w:divsChild>
                            <w:div w:id="1648631487">
                              <w:marLeft w:val="0"/>
                              <w:marRight w:val="0"/>
                              <w:marTop w:val="0"/>
                              <w:marBottom w:val="0"/>
                              <w:divBdr>
                                <w:top w:val="none" w:sz="0" w:space="0" w:color="auto"/>
                                <w:left w:val="none" w:sz="0" w:space="0" w:color="auto"/>
                                <w:bottom w:val="none" w:sz="0" w:space="0" w:color="auto"/>
                                <w:right w:val="none" w:sz="0" w:space="0" w:color="auto"/>
                              </w:divBdr>
                            </w:div>
                          </w:divsChild>
                        </w:div>
                        <w:div w:id="340814393">
                          <w:marLeft w:val="0"/>
                          <w:marRight w:val="0"/>
                          <w:marTop w:val="0"/>
                          <w:marBottom w:val="0"/>
                          <w:divBdr>
                            <w:top w:val="none" w:sz="0" w:space="0" w:color="auto"/>
                            <w:left w:val="none" w:sz="0" w:space="0" w:color="auto"/>
                            <w:bottom w:val="none" w:sz="0" w:space="0" w:color="auto"/>
                            <w:right w:val="none" w:sz="0" w:space="0" w:color="auto"/>
                          </w:divBdr>
                          <w:divsChild>
                            <w:div w:id="44452329">
                              <w:marLeft w:val="0"/>
                              <w:marRight w:val="0"/>
                              <w:marTop w:val="0"/>
                              <w:marBottom w:val="0"/>
                              <w:divBdr>
                                <w:top w:val="none" w:sz="0" w:space="0" w:color="auto"/>
                                <w:left w:val="none" w:sz="0" w:space="0" w:color="auto"/>
                                <w:bottom w:val="none" w:sz="0" w:space="0" w:color="auto"/>
                                <w:right w:val="none" w:sz="0" w:space="0" w:color="auto"/>
                              </w:divBdr>
                            </w:div>
                          </w:divsChild>
                        </w:div>
                        <w:div w:id="862129096">
                          <w:marLeft w:val="0"/>
                          <w:marRight w:val="0"/>
                          <w:marTop w:val="0"/>
                          <w:marBottom w:val="0"/>
                          <w:divBdr>
                            <w:top w:val="none" w:sz="0" w:space="0" w:color="auto"/>
                            <w:left w:val="none" w:sz="0" w:space="0" w:color="auto"/>
                            <w:bottom w:val="none" w:sz="0" w:space="0" w:color="auto"/>
                            <w:right w:val="none" w:sz="0" w:space="0" w:color="auto"/>
                          </w:divBdr>
                          <w:divsChild>
                            <w:div w:id="774788003">
                              <w:marLeft w:val="0"/>
                              <w:marRight w:val="0"/>
                              <w:marTop w:val="0"/>
                              <w:marBottom w:val="0"/>
                              <w:divBdr>
                                <w:top w:val="none" w:sz="0" w:space="0" w:color="auto"/>
                                <w:left w:val="none" w:sz="0" w:space="0" w:color="auto"/>
                                <w:bottom w:val="none" w:sz="0" w:space="0" w:color="auto"/>
                                <w:right w:val="none" w:sz="0" w:space="0" w:color="auto"/>
                              </w:divBdr>
                            </w:div>
                          </w:divsChild>
                        </w:div>
                        <w:div w:id="939215383">
                          <w:marLeft w:val="0"/>
                          <w:marRight w:val="0"/>
                          <w:marTop w:val="0"/>
                          <w:marBottom w:val="0"/>
                          <w:divBdr>
                            <w:top w:val="none" w:sz="0" w:space="0" w:color="auto"/>
                            <w:left w:val="none" w:sz="0" w:space="0" w:color="auto"/>
                            <w:bottom w:val="none" w:sz="0" w:space="0" w:color="auto"/>
                            <w:right w:val="none" w:sz="0" w:space="0" w:color="auto"/>
                          </w:divBdr>
                          <w:divsChild>
                            <w:div w:id="264653714">
                              <w:marLeft w:val="0"/>
                              <w:marRight w:val="0"/>
                              <w:marTop w:val="0"/>
                              <w:marBottom w:val="0"/>
                              <w:divBdr>
                                <w:top w:val="none" w:sz="0" w:space="0" w:color="auto"/>
                                <w:left w:val="none" w:sz="0" w:space="0" w:color="auto"/>
                                <w:bottom w:val="none" w:sz="0" w:space="0" w:color="auto"/>
                                <w:right w:val="none" w:sz="0" w:space="0" w:color="auto"/>
                              </w:divBdr>
                            </w:div>
                          </w:divsChild>
                        </w:div>
                        <w:div w:id="920333458">
                          <w:marLeft w:val="0"/>
                          <w:marRight w:val="0"/>
                          <w:marTop w:val="0"/>
                          <w:marBottom w:val="0"/>
                          <w:divBdr>
                            <w:top w:val="none" w:sz="0" w:space="0" w:color="auto"/>
                            <w:left w:val="none" w:sz="0" w:space="0" w:color="auto"/>
                            <w:bottom w:val="none" w:sz="0" w:space="0" w:color="auto"/>
                            <w:right w:val="none" w:sz="0" w:space="0" w:color="auto"/>
                          </w:divBdr>
                          <w:divsChild>
                            <w:div w:id="1934585348">
                              <w:marLeft w:val="0"/>
                              <w:marRight w:val="0"/>
                              <w:marTop w:val="0"/>
                              <w:marBottom w:val="0"/>
                              <w:divBdr>
                                <w:top w:val="none" w:sz="0" w:space="0" w:color="auto"/>
                                <w:left w:val="none" w:sz="0" w:space="0" w:color="auto"/>
                                <w:bottom w:val="none" w:sz="0" w:space="0" w:color="auto"/>
                                <w:right w:val="none" w:sz="0" w:space="0" w:color="auto"/>
                              </w:divBdr>
                            </w:div>
                          </w:divsChild>
                        </w:div>
                        <w:div w:id="2147160354">
                          <w:marLeft w:val="0"/>
                          <w:marRight w:val="0"/>
                          <w:marTop w:val="0"/>
                          <w:marBottom w:val="0"/>
                          <w:divBdr>
                            <w:top w:val="none" w:sz="0" w:space="0" w:color="auto"/>
                            <w:left w:val="none" w:sz="0" w:space="0" w:color="auto"/>
                            <w:bottom w:val="none" w:sz="0" w:space="0" w:color="auto"/>
                            <w:right w:val="none" w:sz="0" w:space="0" w:color="auto"/>
                          </w:divBdr>
                          <w:divsChild>
                            <w:div w:id="1685280921">
                              <w:marLeft w:val="0"/>
                              <w:marRight w:val="0"/>
                              <w:marTop w:val="0"/>
                              <w:marBottom w:val="0"/>
                              <w:divBdr>
                                <w:top w:val="none" w:sz="0" w:space="0" w:color="auto"/>
                                <w:left w:val="none" w:sz="0" w:space="0" w:color="auto"/>
                                <w:bottom w:val="none" w:sz="0" w:space="0" w:color="auto"/>
                                <w:right w:val="none" w:sz="0" w:space="0" w:color="auto"/>
                              </w:divBdr>
                            </w:div>
                          </w:divsChild>
                        </w:div>
                        <w:div w:id="1522940556">
                          <w:marLeft w:val="0"/>
                          <w:marRight w:val="0"/>
                          <w:marTop w:val="0"/>
                          <w:marBottom w:val="0"/>
                          <w:divBdr>
                            <w:top w:val="none" w:sz="0" w:space="0" w:color="auto"/>
                            <w:left w:val="none" w:sz="0" w:space="0" w:color="auto"/>
                            <w:bottom w:val="none" w:sz="0" w:space="0" w:color="auto"/>
                            <w:right w:val="none" w:sz="0" w:space="0" w:color="auto"/>
                          </w:divBdr>
                          <w:divsChild>
                            <w:div w:id="1169491590">
                              <w:marLeft w:val="0"/>
                              <w:marRight w:val="0"/>
                              <w:marTop w:val="0"/>
                              <w:marBottom w:val="0"/>
                              <w:divBdr>
                                <w:top w:val="none" w:sz="0" w:space="0" w:color="auto"/>
                                <w:left w:val="none" w:sz="0" w:space="0" w:color="auto"/>
                                <w:bottom w:val="none" w:sz="0" w:space="0" w:color="auto"/>
                                <w:right w:val="none" w:sz="0" w:space="0" w:color="auto"/>
                              </w:divBdr>
                            </w:div>
                          </w:divsChild>
                        </w:div>
                        <w:div w:id="2013339792">
                          <w:marLeft w:val="0"/>
                          <w:marRight w:val="0"/>
                          <w:marTop w:val="0"/>
                          <w:marBottom w:val="0"/>
                          <w:divBdr>
                            <w:top w:val="none" w:sz="0" w:space="0" w:color="auto"/>
                            <w:left w:val="none" w:sz="0" w:space="0" w:color="auto"/>
                            <w:bottom w:val="none" w:sz="0" w:space="0" w:color="auto"/>
                            <w:right w:val="none" w:sz="0" w:space="0" w:color="auto"/>
                          </w:divBdr>
                          <w:divsChild>
                            <w:div w:id="342319861">
                              <w:marLeft w:val="0"/>
                              <w:marRight w:val="0"/>
                              <w:marTop w:val="0"/>
                              <w:marBottom w:val="0"/>
                              <w:divBdr>
                                <w:top w:val="none" w:sz="0" w:space="0" w:color="auto"/>
                                <w:left w:val="none" w:sz="0" w:space="0" w:color="auto"/>
                                <w:bottom w:val="none" w:sz="0" w:space="0" w:color="auto"/>
                                <w:right w:val="none" w:sz="0" w:space="0" w:color="auto"/>
                              </w:divBdr>
                            </w:div>
                          </w:divsChild>
                        </w:div>
                        <w:div w:id="1819616162">
                          <w:marLeft w:val="0"/>
                          <w:marRight w:val="0"/>
                          <w:marTop w:val="0"/>
                          <w:marBottom w:val="0"/>
                          <w:divBdr>
                            <w:top w:val="none" w:sz="0" w:space="0" w:color="auto"/>
                            <w:left w:val="none" w:sz="0" w:space="0" w:color="auto"/>
                            <w:bottom w:val="none" w:sz="0" w:space="0" w:color="auto"/>
                            <w:right w:val="none" w:sz="0" w:space="0" w:color="auto"/>
                          </w:divBdr>
                          <w:divsChild>
                            <w:div w:id="908151662">
                              <w:marLeft w:val="0"/>
                              <w:marRight w:val="0"/>
                              <w:marTop w:val="0"/>
                              <w:marBottom w:val="0"/>
                              <w:divBdr>
                                <w:top w:val="none" w:sz="0" w:space="0" w:color="auto"/>
                                <w:left w:val="none" w:sz="0" w:space="0" w:color="auto"/>
                                <w:bottom w:val="none" w:sz="0" w:space="0" w:color="auto"/>
                                <w:right w:val="none" w:sz="0" w:space="0" w:color="auto"/>
                              </w:divBdr>
                            </w:div>
                          </w:divsChild>
                        </w:div>
                        <w:div w:id="526405733">
                          <w:marLeft w:val="0"/>
                          <w:marRight w:val="0"/>
                          <w:marTop w:val="0"/>
                          <w:marBottom w:val="0"/>
                          <w:divBdr>
                            <w:top w:val="none" w:sz="0" w:space="0" w:color="auto"/>
                            <w:left w:val="none" w:sz="0" w:space="0" w:color="auto"/>
                            <w:bottom w:val="none" w:sz="0" w:space="0" w:color="auto"/>
                            <w:right w:val="none" w:sz="0" w:space="0" w:color="auto"/>
                          </w:divBdr>
                          <w:divsChild>
                            <w:div w:id="566377350">
                              <w:marLeft w:val="0"/>
                              <w:marRight w:val="0"/>
                              <w:marTop w:val="0"/>
                              <w:marBottom w:val="0"/>
                              <w:divBdr>
                                <w:top w:val="none" w:sz="0" w:space="0" w:color="auto"/>
                                <w:left w:val="none" w:sz="0" w:space="0" w:color="auto"/>
                                <w:bottom w:val="none" w:sz="0" w:space="0" w:color="auto"/>
                                <w:right w:val="none" w:sz="0" w:space="0" w:color="auto"/>
                              </w:divBdr>
                            </w:div>
                          </w:divsChild>
                        </w:div>
                        <w:div w:id="1039210372">
                          <w:marLeft w:val="0"/>
                          <w:marRight w:val="0"/>
                          <w:marTop w:val="0"/>
                          <w:marBottom w:val="0"/>
                          <w:divBdr>
                            <w:top w:val="none" w:sz="0" w:space="0" w:color="auto"/>
                            <w:left w:val="none" w:sz="0" w:space="0" w:color="auto"/>
                            <w:bottom w:val="none" w:sz="0" w:space="0" w:color="auto"/>
                            <w:right w:val="none" w:sz="0" w:space="0" w:color="auto"/>
                          </w:divBdr>
                          <w:divsChild>
                            <w:div w:id="1225530535">
                              <w:marLeft w:val="0"/>
                              <w:marRight w:val="0"/>
                              <w:marTop w:val="0"/>
                              <w:marBottom w:val="0"/>
                              <w:divBdr>
                                <w:top w:val="none" w:sz="0" w:space="0" w:color="auto"/>
                                <w:left w:val="none" w:sz="0" w:space="0" w:color="auto"/>
                                <w:bottom w:val="none" w:sz="0" w:space="0" w:color="auto"/>
                                <w:right w:val="none" w:sz="0" w:space="0" w:color="auto"/>
                              </w:divBdr>
                            </w:div>
                          </w:divsChild>
                        </w:div>
                        <w:div w:id="1699115861">
                          <w:marLeft w:val="0"/>
                          <w:marRight w:val="0"/>
                          <w:marTop w:val="0"/>
                          <w:marBottom w:val="0"/>
                          <w:divBdr>
                            <w:top w:val="none" w:sz="0" w:space="0" w:color="auto"/>
                            <w:left w:val="none" w:sz="0" w:space="0" w:color="auto"/>
                            <w:bottom w:val="none" w:sz="0" w:space="0" w:color="auto"/>
                            <w:right w:val="none" w:sz="0" w:space="0" w:color="auto"/>
                          </w:divBdr>
                          <w:divsChild>
                            <w:div w:id="867986329">
                              <w:marLeft w:val="0"/>
                              <w:marRight w:val="0"/>
                              <w:marTop w:val="0"/>
                              <w:marBottom w:val="0"/>
                              <w:divBdr>
                                <w:top w:val="none" w:sz="0" w:space="0" w:color="auto"/>
                                <w:left w:val="none" w:sz="0" w:space="0" w:color="auto"/>
                                <w:bottom w:val="none" w:sz="0" w:space="0" w:color="auto"/>
                                <w:right w:val="none" w:sz="0" w:space="0" w:color="auto"/>
                              </w:divBdr>
                            </w:div>
                          </w:divsChild>
                        </w:div>
                        <w:div w:id="2035382087">
                          <w:marLeft w:val="0"/>
                          <w:marRight w:val="0"/>
                          <w:marTop w:val="0"/>
                          <w:marBottom w:val="0"/>
                          <w:divBdr>
                            <w:top w:val="none" w:sz="0" w:space="0" w:color="auto"/>
                            <w:left w:val="none" w:sz="0" w:space="0" w:color="auto"/>
                            <w:bottom w:val="none" w:sz="0" w:space="0" w:color="auto"/>
                            <w:right w:val="none" w:sz="0" w:space="0" w:color="auto"/>
                          </w:divBdr>
                          <w:divsChild>
                            <w:div w:id="506942803">
                              <w:marLeft w:val="0"/>
                              <w:marRight w:val="0"/>
                              <w:marTop w:val="0"/>
                              <w:marBottom w:val="0"/>
                              <w:divBdr>
                                <w:top w:val="none" w:sz="0" w:space="0" w:color="auto"/>
                                <w:left w:val="none" w:sz="0" w:space="0" w:color="auto"/>
                                <w:bottom w:val="none" w:sz="0" w:space="0" w:color="auto"/>
                                <w:right w:val="none" w:sz="0" w:space="0" w:color="auto"/>
                              </w:divBdr>
                            </w:div>
                          </w:divsChild>
                        </w:div>
                        <w:div w:id="642999486">
                          <w:marLeft w:val="0"/>
                          <w:marRight w:val="0"/>
                          <w:marTop w:val="0"/>
                          <w:marBottom w:val="0"/>
                          <w:divBdr>
                            <w:top w:val="none" w:sz="0" w:space="0" w:color="auto"/>
                            <w:left w:val="none" w:sz="0" w:space="0" w:color="auto"/>
                            <w:bottom w:val="none" w:sz="0" w:space="0" w:color="auto"/>
                            <w:right w:val="none" w:sz="0" w:space="0" w:color="auto"/>
                          </w:divBdr>
                          <w:divsChild>
                            <w:div w:id="2057773760">
                              <w:marLeft w:val="0"/>
                              <w:marRight w:val="0"/>
                              <w:marTop w:val="0"/>
                              <w:marBottom w:val="0"/>
                              <w:divBdr>
                                <w:top w:val="none" w:sz="0" w:space="0" w:color="auto"/>
                                <w:left w:val="none" w:sz="0" w:space="0" w:color="auto"/>
                                <w:bottom w:val="none" w:sz="0" w:space="0" w:color="auto"/>
                                <w:right w:val="none" w:sz="0" w:space="0" w:color="auto"/>
                              </w:divBdr>
                            </w:div>
                          </w:divsChild>
                        </w:div>
                        <w:div w:id="937641533">
                          <w:marLeft w:val="0"/>
                          <w:marRight w:val="0"/>
                          <w:marTop w:val="0"/>
                          <w:marBottom w:val="0"/>
                          <w:divBdr>
                            <w:top w:val="none" w:sz="0" w:space="0" w:color="auto"/>
                            <w:left w:val="none" w:sz="0" w:space="0" w:color="auto"/>
                            <w:bottom w:val="none" w:sz="0" w:space="0" w:color="auto"/>
                            <w:right w:val="none" w:sz="0" w:space="0" w:color="auto"/>
                          </w:divBdr>
                          <w:divsChild>
                            <w:div w:id="1753232192">
                              <w:marLeft w:val="0"/>
                              <w:marRight w:val="0"/>
                              <w:marTop w:val="0"/>
                              <w:marBottom w:val="0"/>
                              <w:divBdr>
                                <w:top w:val="none" w:sz="0" w:space="0" w:color="auto"/>
                                <w:left w:val="none" w:sz="0" w:space="0" w:color="auto"/>
                                <w:bottom w:val="none" w:sz="0" w:space="0" w:color="auto"/>
                                <w:right w:val="none" w:sz="0" w:space="0" w:color="auto"/>
                              </w:divBdr>
                            </w:div>
                          </w:divsChild>
                        </w:div>
                        <w:div w:id="2119256492">
                          <w:marLeft w:val="0"/>
                          <w:marRight w:val="0"/>
                          <w:marTop w:val="0"/>
                          <w:marBottom w:val="0"/>
                          <w:divBdr>
                            <w:top w:val="none" w:sz="0" w:space="0" w:color="auto"/>
                            <w:left w:val="none" w:sz="0" w:space="0" w:color="auto"/>
                            <w:bottom w:val="none" w:sz="0" w:space="0" w:color="auto"/>
                            <w:right w:val="none" w:sz="0" w:space="0" w:color="auto"/>
                          </w:divBdr>
                          <w:divsChild>
                            <w:div w:id="891112019">
                              <w:marLeft w:val="0"/>
                              <w:marRight w:val="0"/>
                              <w:marTop w:val="0"/>
                              <w:marBottom w:val="0"/>
                              <w:divBdr>
                                <w:top w:val="none" w:sz="0" w:space="0" w:color="auto"/>
                                <w:left w:val="none" w:sz="0" w:space="0" w:color="auto"/>
                                <w:bottom w:val="none" w:sz="0" w:space="0" w:color="auto"/>
                                <w:right w:val="none" w:sz="0" w:space="0" w:color="auto"/>
                              </w:divBdr>
                            </w:div>
                          </w:divsChild>
                        </w:div>
                        <w:div w:id="313070211">
                          <w:marLeft w:val="0"/>
                          <w:marRight w:val="0"/>
                          <w:marTop w:val="0"/>
                          <w:marBottom w:val="0"/>
                          <w:divBdr>
                            <w:top w:val="none" w:sz="0" w:space="0" w:color="auto"/>
                            <w:left w:val="none" w:sz="0" w:space="0" w:color="auto"/>
                            <w:bottom w:val="none" w:sz="0" w:space="0" w:color="auto"/>
                            <w:right w:val="none" w:sz="0" w:space="0" w:color="auto"/>
                          </w:divBdr>
                          <w:divsChild>
                            <w:div w:id="1825924570">
                              <w:marLeft w:val="0"/>
                              <w:marRight w:val="0"/>
                              <w:marTop w:val="0"/>
                              <w:marBottom w:val="0"/>
                              <w:divBdr>
                                <w:top w:val="none" w:sz="0" w:space="0" w:color="auto"/>
                                <w:left w:val="none" w:sz="0" w:space="0" w:color="auto"/>
                                <w:bottom w:val="none" w:sz="0" w:space="0" w:color="auto"/>
                                <w:right w:val="none" w:sz="0" w:space="0" w:color="auto"/>
                              </w:divBdr>
                            </w:div>
                          </w:divsChild>
                        </w:div>
                        <w:div w:id="1504316127">
                          <w:marLeft w:val="0"/>
                          <w:marRight w:val="0"/>
                          <w:marTop w:val="0"/>
                          <w:marBottom w:val="0"/>
                          <w:divBdr>
                            <w:top w:val="none" w:sz="0" w:space="0" w:color="auto"/>
                            <w:left w:val="none" w:sz="0" w:space="0" w:color="auto"/>
                            <w:bottom w:val="none" w:sz="0" w:space="0" w:color="auto"/>
                            <w:right w:val="none" w:sz="0" w:space="0" w:color="auto"/>
                          </w:divBdr>
                          <w:divsChild>
                            <w:div w:id="1123965066">
                              <w:marLeft w:val="0"/>
                              <w:marRight w:val="0"/>
                              <w:marTop w:val="0"/>
                              <w:marBottom w:val="0"/>
                              <w:divBdr>
                                <w:top w:val="none" w:sz="0" w:space="0" w:color="auto"/>
                                <w:left w:val="none" w:sz="0" w:space="0" w:color="auto"/>
                                <w:bottom w:val="none" w:sz="0" w:space="0" w:color="auto"/>
                                <w:right w:val="none" w:sz="0" w:space="0" w:color="auto"/>
                              </w:divBdr>
                            </w:div>
                          </w:divsChild>
                        </w:div>
                        <w:div w:id="587471300">
                          <w:marLeft w:val="0"/>
                          <w:marRight w:val="0"/>
                          <w:marTop w:val="0"/>
                          <w:marBottom w:val="0"/>
                          <w:divBdr>
                            <w:top w:val="none" w:sz="0" w:space="0" w:color="auto"/>
                            <w:left w:val="none" w:sz="0" w:space="0" w:color="auto"/>
                            <w:bottom w:val="none" w:sz="0" w:space="0" w:color="auto"/>
                            <w:right w:val="none" w:sz="0" w:space="0" w:color="auto"/>
                          </w:divBdr>
                          <w:divsChild>
                            <w:div w:id="229850644">
                              <w:marLeft w:val="0"/>
                              <w:marRight w:val="0"/>
                              <w:marTop w:val="0"/>
                              <w:marBottom w:val="0"/>
                              <w:divBdr>
                                <w:top w:val="none" w:sz="0" w:space="0" w:color="auto"/>
                                <w:left w:val="none" w:sz="0" w:space="0" w:color="auto"/>
                                <w:bottom w:val="none" w:sz="0" w:space="0" w:color="auto"/>
                                <w:right w:val="none" w:sz="0" w:space="0" w:color="auto"/>
                              </w:divBdr>
                            </w:div>
                          </w:divsChild>
                        </w:div>
                        <w:div w:id="1132938801">
                          <w:marLeft w:val="0"/>
                          <w:marRight w:val="0"/>
                          <w:marTop w:val="0"/>
                          <w:marBottom w:val="0"/>
                          <w:divBdr>
                            <w:top w:val="none" w:sz="0" w:space="0" w:color="auto"/>
                            <w:left w:val="none" w:sz="0" w:space="0" w:color="auto"/>
                            <w:bottom w:val="none" w:sz="0" w:space="0" w:color="auto"/>
                            <w:right w:val="none" w:sz="0" w:space="0" w:color="auto"/>
                          </w:divBdr>
                          <w:divsChild>
                            <w:div w:id="1997108954">
                              <w:marLeft w:val="0"/>
                              <w:marRight w:val="0"/>
                              <w:marTop w:val="0"/>
                              <w:marBottom w:val="0"/>
                              <w:divBdr>
                                <w:top w:val="none" w:sz="0" w:space="0" w:color="auto"/>
                                <w:left w:val="none" w:sz="0" w:space="0" w:color="auto"/>
                                <w:bottom w:val="none" w:sz="0" w:space="0" w:color="auto"/>
                                <w:right w:val="none" w:sz="0" w:space="0" w:color="auto"/>
                              </w:divBdr>
                            </w:div>
                          </w:divsChild>
                        </w:div>
                        <w:div w:id="2093309403">
                          <w:marLeft w:val="0"/>
                          <w:marRight w:val="0"/>
                          <w:marTop w:val="0"/>
                          <w:marBottom w:val="0"/>
                          <w:divBdr>
                            <w:top w:val="none" w:sz="0" w:space="0" w:color="auto"/>
                            <w:left w:val="none" w:sz="0" w:space="0" w:color="auto"/>
                            <w:bottom w:val="none" w:sz="0" w:space="0" w:color="auto"/>
                            <w:right w:val="none" w:sz="0" w:space="0" w:color="auto"/>
                          </w:divBdr>
                          <w:divsChild>
                            <w:div w:id="1440488880">
                              <w:marLeft w:val="0"/>
                              <w:marRight w:val="0"/>
                              <w:marTop w:val="0"/>
                              <w:marBottom w:val="0"/>
                              <w:divBdr>
                                <w:top w:val="none" w:sz="0" w:space="0" w:color="auto"/>
                                <w:left w:val="none" w:sz="0" w:space="0" w:color="auto"/>
                                <w:bottom w:val="none" w:sz="0" w:space="0" w:color="auto"/>
                                <w:right w:val="none" w:sz="0" w:space="0" w:color="auto"/>
                              </w:divBdr>
                            </w:div>
                          </w:divsChild>
                        </w:div>
                        <w:div w:id="1218904199">
                          <w:marLeft w:val="0"/>
                          <w:marRight w:val="0"/>
                          <w:marTop w:val="0"/>
                          <w:marBottom w:val="0"/>
                          <w:divBdr>
                            <w:top w:val="none" w:sz="0" w:space="0" w:color="auto"/>
                            <w:left w:val="none" w:sz="0" w:space="0" w:color="auto"/>
                            <w:bottom w:val="none" w:sz="0" w:space="0" w:color="auto"/>
                            <w:right w:val="none" w:sz="0" w:space="0" w:color="auto"/>
                          </w:divBdr>
                          <w:divsChild>
                            <w:div w:id="842740551">
                              <w:marLeft w:val="0"/>
                              <w:marRight w:val="0"/>
                              <w:marTop w:val="0"/>
                              <w:marBottom w:val="0"/>
                              <w:divBdr>
                                <w:top w:val="none" w:sz="0" w:space="0" w:color="auto"/>
                                <w:left w:val="none" w:sz="0" w:space="0" w:color="auto"/>
                                <w:bottom w:val="none" w:sz="0" w:space="0" w:color="auto"/>
                                <w:right w:val="none" w:sz="0" w:space="0" w:color="auto"/>
                              </w:divBdr>
                            </w:div>
                          </w:divsChild>
                        </w:div>
                        <w:div w:id="1524592656">
                          <w:marLeft w:val="0"/>
                          <w:marRight w:val="0"/>
                          <w:marTop w:val="0"/>
                          <w:marBottom w:val="0"/>
                          <w:divBdr>
                            <w:top w:val="none" w:sz="0" w:space="0" w:color="auto"/>
                            <w:left w:val="none" w:sz="0" w:space="0" w:color="auto"/>
                            <w:bottom w:val="none" w:sz="0" w:space="0" w:color="auto"/>
                            <w:right w:val="none" w:sz="0" w:space="0" w:color="auto"/>
                          </w:divBdr>
                          <w:divsChild>
                            <w:div w:id="1062367479">
                              <w:marLeft w:val="0"/>
                              <w:marRight w:val="0"/>
                              <w:marTop w:val="0"/>
                              <w:marBottom w:val="0"/>
                              <w:divBdr>
                                <w:top w:val="none" w:sz="0" w:space="0" w:color="auto"/>
                                <w:left w:val="none" w:sz="0" w:space="0" w:color="auto"/>
                                <w:bottom w:val="none" w:sz="0" w:space="0" w:color="auto"/>
                                <w:right w:val="none" w:sz="0" w:space="0" w:color="auto"/>
                              </w:divBdr>
                            </w:div>
                          </w:divsChild>
                        </w:div>
                        <w:div w:id="391390554">
                          <w:marLeft w:val="0"/>
                          <w:marRight w:val="0"/>
                          <w:marTop w:val="0"/>
                          <w:marBottom w:val="0"/>
                          <w:divBdr>
                            <w:top w:val="none" w:sz="0" w:space="0" w:color="auto"/>
                            <w:left w:val="none" w:sz="0" w:space="0" w:color="auto"/>
                            <w:bottom w:val="none" w:sz="0" w:space="0" w:color="auto"/>
                            <w:right w:val="none" w:sz="0" w:space="0" w:color="auto"/>
                          </w:divBdr>
                          <w:divsChild>
                            <w:div w:id="1311055881">
                              <w:marLeft w:val="0"/>
                              <w:marRight w:val="0"/>
                              <w:marTop w:val="0"/>
                              <w:marBottom w:val="0"/>
                              <w:divBdr>
                                <w:top w:val="none" w:sz="0" w:space="0" w:color="auto"/>
                                <w:left w:val="none" w:sz="0" w:space="0" w:color="auto"/>
                                <w:bottom w:val="none" w:sz="0" w:space="0" w:color="auto"/>
                                <w:right w:val="none" w:sz="0" w:space="0" w:color="auto"/>
                              </w:divBdr>
                            </w:div>
                          </w:divsChild>
                        </w:div>
                        <w:div w:id="1433357714">
                          <w:marLeft w:val="0"/>
                          <w:marRight w:val="0"/>
                          <w:marTop w:val="0"/>
                          <w:marBottom w:val="0"/>
                          <w:divBdr>
                            <w:top w:val="none" w:sz="0" w:space="0" w:color="auto"/>
                            <w:left w:val="none" w:sz="0" w:space="0" w:color="auto"/>
                            <w:bottom w:val="none" w:sz="0" w:space="0" w:color="auto"/>
                            <w:right w:val="none" w:sz="0" w:space="0" w:color="auto"/>
                          </w:divBdr>
                          <w:divsChild>
                            <w:div w:id="215167502">
                              <w:marLeft w:val="0"/>
                              <w:marRight w:val="0"/>
                              <w:marTop w:val="0"/>
                              <w:marBottom w:val="0"/>
                              <w:divBdr>
                                <w:top w:val="none" w:sz="0" w:space="0" w:color="auto"/>
                                <w:left w:val="none" w:sz="0" w:space="0" w:color="auto"/>
                                <w:bottom w:val="none" w:sz="0" w:space="0" w:color="auto"/>
                                <w:right w:val="none" w:sz="0" w:space="0" w:color="auto"/>
                              </w:divBdr>
                            </w:div>
                          </w:divsChild>
                        </w:div>
                        <w:div w:id="301426090">
                          <w:marLeft w:val="0"/>
                          <w:marRight w:val="0"/>
                          <w:marTop w:val="0"/>
                          <w:marBottom w:val="0"/>
                          <w:divBdr>
                            <w:top w:val="none" w:sz="0" w:space="0" w:color="auto"/>
                            <w:left w:val="none" w:sz="0" w:space="0" w:color="auto"/>
                            <w:bottom w:val="none" w:sz="0" w:space="0" w:color="auto"/>
                            <w:right w:val="none" w:sz="0" w:space="0" w:color="auto"/>
                          </w:divBdr>
                          <w:divsChild>
                            <w:div w:id="2049405363">
                              <w:marLeft w:val="0"/>
                              <w:marRight w:val="0"/>
                              <w:marTop w:val="0"/>
                              <w:marBottom w:val="0"/>
                              <w:divBdr>
                                <w:top w:val="none" w:sz="0" w:space="0" w:color="auto"/>
                                <w:left w:val="none" w:sz="0" w:space="0" w:color="auto"/>
                                <w:bottom w:val="none" w:sz="0" w:space="0" w:color="auto"/>
                                <w:right w:val="none" w:sz="0" w:space="0" w:color="auto"/>
                              </w:divBdr>
                            </w:div>
                          </w:divsChild>
                        </w:div>
                        <w:div w:id="498279399">
                          <w:marLeft w:val="0"/>
                          <w:marRight w:val="0"/>
                          <w:marTop w:val="0"/>
                          <w:marBottom w:val="0"/>
                          <w:divBdr>
                            <w:top w:val="none" w:sz="0" w:space="0" w:color="auto"/>
                            <w:left w:val="none" w:sz="0" w:space="0" w:color="auto"/>
                            <w:bottom w:val="none" w:sz="0" w:space="0" w:color="auto"/>
                            <w:right w:val="none" w:sz="0" w:space="0" w:color="auto"/>
                          </w:divBdr>
                          <w:divsChild>
                            <w:div w:id="1391273387">
                              <w:marLeft w:val="0"/>
                              <w:marRight w:val="0"/>
                              <w:marTop w:val="0"/>
                              <w:marBottom w:val="0"/>
                              <w:divBdr>
                                <w:top w:val="none" w:sz="0" w:space="0" w:color="auto"/>
                                <w:left w:val="none" w:sz="0" w:space="0" w:color="auto"/>
                                <w:bottom w:val="none" w:sz="0" w:space="0" w:color="auto"/>
                                <w:right w:val="none" w:sz="0" w:space="0" w:color="auto"/>
                              </w:divBdr>
                            </w:div>
                          </w:divsChild>
                        </w:div>
                        <w:div w:id="1892493601">
                          <w:marLeft w:val="0"/>
                          <w:marRight w:val="0"/>
                          <w:marTop w:val="0"/>
                          <w:marBottom w:val="0"/>
                          <w:divBdr>
                            <w:top w:val="none" w:sz="0" w:space="0" w:color="auto"/>
                            <w:left w:val="none" w:sz="0" w:space="0" w:color="auto"/>
                            <w:bottom w:val="none" w:sz="0" w:space="0" w:color="auto"/>
                            <w:right w:val="none" w:sz="0" w:space="0" w:color="auto"/>
                          </w:divBdr>
                          <w:divsChild>
                            <w:div w:id="1739328859">
                              <w:marLeft w:val="0"/>
                              <w:marRight w:val="0"/>
                              <w:marTop w:val="0"/>
                              <w:marBottom w:val="0"/>
                              <w:divBdr>
                                <w:top w:val="none" w:sz="0" w:space="0" w:color="auto"/>
                                <w:left w:val="none" w:sz="0" w:space="0" w:color="auto"/>
                                <w:bottom w:val="none" w:sz="0" w:space="0" w:color="auto"/>
                                <w:right w:val="none" w:sz="0" w:space="0" w:color="auto"/>
                              </w:divBdr>
                            </w:div>
                          </w:divsChild>
                        </w:div>
                        <w:div w:id="27797112">
                          <w:marLeft w:val="0"/>
                          <w:marRight w:val="0"/>
                          <w:marTop w:val="0"/>
                          <w:marBottom w:val="0"/>
                          <w:divBdr>
                            <w:top w:val="none" w:sz="0" w:space="0" w:color="auto"/>
                            <w:left w:val="none" w:sz="0" w:space="0" w:color="auto"/>
                            <w:bottom w:val="none" w:sz="0" w:space="0" w:color="auto"/>
                            <w:right w:val="none" w:sz="0" w:space="0" w:color="auto"/>
                          </w:divBdr>
                          <w:divsChild>
                            <w:div w:id="2092382455">
                              <w:marLeft w:val="0"/>
                              <w:marRight w:val="0"/>
                              <w:marTop w:val="0"/>
                              <w:marBottom w:val="0"/>
                              <w:divBdr>
                                <w:top w:val="none" w:sz="0" w:space="0" w:color="auto"/>
                                <w:left w:val="none" w:sz="0" w:space="0" w:color="auto"/>
                                <w:bottom w:val="none" w:sz="0" w:space="0" w:color="auto"/>
                                <w:right w:val="none" w:sz="0" w:space="0" w:color="auto"/>
                              </w:divBdr>
                            </w:div>
                          </w:divsChild>
                        </w:div>
                        <w:div w:id="783577617">
                          <w:marLeft w:val="0"/>
                          <w:marRight w:val="0"/>
                          <w:marTop w:val="0"/>
                          <w:marBottom w:val="0"/>
                          <w:divBdr>
                            <w:top w:val="none" w:sz="0" w:space="0" w:color="auto"/>
                            <w:left w:val="none" w:sz="0" w:space="0" w:color="auto"/>
                            <w:bottom w:val="none" w:sz="0" w:space="0" w:color="auto"/>
                            <w:right w:val="none" w:sz="0" w:space="0" w:color="auto"/>
                          </w:divBdr>
                          <w:divsChild>
                            <w:div w:id="1289169864">
                              <w:marLeft w:val="0"/>
                              <w:marRight w:val="0"/>
                              <w:marTop w:val="0"/>
                              <w:marBottom w:val="0"/>
                              <w:divBdr>
                                <w:top w:val="none" w:sz="0" w:space="0" w:color="auto"/>
                                <w:left w:val="none" w:sz="0" w:space="0" w:color="auto"/>
                                <w:bottom w:val="none" w:sz="0" w:space="0" w:color="auto"/>
                                <w:right w:val="none" w:sz="0" w:space="0" w:color="auto"/>
                              </w:divBdr>
                            </w:div>
                          </w:divsChild>
                        </w:div>
                        <w:div w:id="1595018640">
                          <w:marLeft w:val="0"/>
                          <w:marRight w:val="0"/>
                          <w:marTop w:val="0"/>
                          <w:marBottom w:val="0"/>
                          <w:divBdr>
                            <w:top w:val="none" w:sz="0" w:space="0" w:color="auto"/>
                            <w:left w:val="none" w:sz="0" w:space="0" w:color="auto"/>
                            <w:bottom w:val="none" w:sz="0" w:space="0" w:color="auto"/>
                            <w:right w:val="none" w:sz="0" w:space="0" w:color="auto"/>
                          </w:divBdr>
                          <w:divsChild>
                            <w:div w:id="353573982">
                              <w:marLeft w:val="0"/>
                              <w:marRight w:val="0"/>
                              <w:marTop w:val="0"/>
                              <w:marBottom w:val="0"/>
                              <w:divBdr>
                                <w:top w:val="none" w:sz="0" w:space="0" w:color="auto"/>
                                <w:left w:val="none" w:sz="0" w:space="0" w:color="auto"/>
                                <w:bottom w:val="none" w:sz="0" w:space="0" w:color="auto"/>
                                <w:right w:val="none" w:sz="0" w:space="0" w:color="auto"/>
                              </w:divBdr>
                            </w:div>
                          </w:divsChild>
                        </w:div>
                        <w:div w:id="1869096804">
                          <w:marLeft w:val="0"/>
                          <w:marRight w:val="0"/>
                          <w:marTop w:val="0"/>
                          <w:marBottom w:val="0"/>
                          <w:divBdr>
                            <w:top w:val="none" w:sz="0" w:space="0" w:color="auto"/>
                            <w:left w:val="none" w:sz="0" w:space="0" w:color="auto"/>
                            <w:bottom w:val="none" w:sz="0" w:space="0" w:color="auto"/>
                            <w:right w:val="none" w:sz="0" w:space="0" w:color="auto"/>
                          </w:divBdr>
                          <w:divsChild>
                            <w:div w:id="1585450024">
                              <w:marLeft w:val="0"/>
                              <w:marRight w:val="0"/>
                              <w:marTop w:val="0"/>
                              <w:marBottom w:val="0"/>
                              <w:divBdr>
                                <w:top w:val="none" w:sz="0" w:space="0" w:color="auto"/>
                                <w:left w:val="none" w:sz="0" w:space="0" w:color="auto"/>
                                <w:bottom w:val="none" w:sz="0" w:space="0" w:color="auto"/>
                                <w:right w:val="none" w:sz="0" w:space="0" w:color="auto"/>
                              </w:divBdr>
                            </w:div>
                          </w:divsChild>
                        </w:div>
                        <w:div w:id="1800798835">
                          <w:marLeft w:val="0"/>
                          <w:marRight w:val="0"/>
                          <w:marTop w:val="0"/>
                          <w:marBottom w:val="0"/>
                          <w:divBdr>
                            <w:top w:val="none" w:sz="0" w:space="0" w:color="auto"/>
                            <w:left w:val="none" w:sz="0" w:space="0" w:color="auto"/>
                            <w:bottom w:val="none" w:sz="0" w:space="0" w:color="auto"/>
                            <w:right w:val="none" w:sz="0" w:space="0" w:color="auto"/>
                          </w:divBdr>
                          <w:divsChild>
                            <w:div w:id="1072853356">
                              <w:marLeft w:val="0"/>
                              <w:marRight w:val="0"/>
                              <w:marTop w:val="0"/>
                              <w:marBottom w:val="0"/>
                              <w:divBdr>
                                <w:top w:val="none" w:sz="0" w:space="0" w:color="auto"/>
                                <w:left w:val="none" w:sz="0" w:space="0" w:color="auto"/>
                                <w:bottom w:val="none" w:sz="0" w:space="0" w:color="auto"/>
                                <w:right w:val="none" w:sz="0" w:space="0" w:color="auto"/>
                              </w:divBdr>
                            </w:div>
                          </w:divsChild>
                        </w:div>
                        <w:div w:id="1797017434">
                          <w:marLeft w:val="0"/>
                          <w:marRight w:val="0"/>
                          <w:marTop w:val="0"/>
                          <w:marBottom w:val="0"/>
                          <w:divBdr>
                            <w:top w:val="none" w:sz="0" w:space="0" w:color="auto"/>
                            <w:left w:val="none" w:sz="0" w:space="0" w:color="auto"/>
                            <w:bottom w:val="none" w:sz="0" w:space="0" w:color="auto"/>
                            <w:right w:val="none" w:sz="0" w:space="0" w:color="auto"/>
                          </w:divBdr>
                          <w:divsChild>
                            <w:div w:id="222831167">
                              <w:marLeft w:val="0"/>
                              <w:marRight w:val="0"/>
                              <w:marTop w:val="0"/>
                              <w:marBottom w:val="0"/>
                              <w:divBdr>
                                <w:top w:val="none" w:sz="0" w:space="0" w:color="auto"/>
                                <w:left w:val="none" w:sz="0" w:space="0" w:color="auto"/>
                                <w:bottom w:val="none" w:sz="0" w:space="0" w:color="auto"/>
                                <w:right w:val="none" w:sz="0" w:space="0" w:color="auto"/>
                              </w:divBdr>
                            </w:div>
                          </w:divsChild>
                        </w:div>
                        <w:div w:id="1495956443">
                          <w:marLeft w:val="0"/>
                          <w:marRight w:val="0"/>
                          <w:marTop w:val="0"/>
                          <w:marBottom w:val="0"/>
                          <w:divBdr>
                            <w:top w:val="none" w:sz="0" w:space="0" w:color="auto"/>
                            <w:left w:val="none" w:sz="0" w:space="0" w:color="auto"/>
                            <w:bottom w:val="none" w:sz="0" w:space="0" w:color="auto"/>
                            <w:right w:val="none" w:sz="0" w:space="0" w:color="auto"/>
                          </w:divBdr>
                          <w:divsChild>
                            <w:div w:id="1466506388">
                              <w:marLeft w:val="0"/>
                              <w:marRight w:val="0"/>
                              <w:marTop w:val="0"/>
                              <w:marBottom w:val="0"/>
                              <w:divBdr>
                                <w:top w:val="none" w:sz="0" w:space="0" w:color="auto"/>
                                <w:left w:val="none" w:sz="0" w:space="0" w:color="auto"/>
                                <w:bottom w:val="none" w:sz="0" w:space="0" w:color="auto"/>
                                <w:right w:val="none" w:sz="0" w:space="0" w:color="auto"/>
                              </w:divBdr>
                            </w:div>
                          </w:divsChild>
                        </w:div>
                        <w:div w:id="894703931">
                          <w:marLeft w:val="0"/>
                          <w:marRight w:val="0"/>
                          <w:marTop w:val="0"/>
                          <w:marBottom w:val="0"/>
                          <w:divBdr>
                            <w:top w:val="none" w:sz="0" w:space="0" w:color="auto"/>
                            <w:left w:val="none" w:sz="0" w:space="0" w:color="auto"/>
                            <w:bottom w:val="none" w:sz="0" w:space="0" w:color="auto"/>
                            <w:right w:val="none" w:sz="0" w:space="0" w:color="auto"/>
                          </w:divBdr>
                          <w:divsChild>
                            <w:div w:id="482281130">
                              <w:marLeft w:val="0"/>
                              <w:marRight w:val="0"/>
                              <w:marTop w:val="0"/>
                              <w:marBottom w:val="0"/>
                              <w:divBdr>
                                <w:top w:val="none" w:sz="0" w:space="0" w:color="auto"/>
                                <w:left w:val="none" w:sz="0" w:space="0" w:color="auto"/>
                                <w:bottom w:val="none" w:sz="0" w:space="0" w:color="auto"/>
                                <w:right w:val="none" w:sz="0" w:space="0" w:color="auto"/>
                              </w:divBdr>
                            </w:div>
                          </w:divsChild>
                        </w:div>
                        <w:div w:id="359937928">
                          <w:marLeft w:val="0"/>
                          <w:marRight w:val="0"/>
                          <w:marTop w:val="0"/>
                          <w:marBottom w:val="0"/>
                          <w:divBdr>
                            <w:top w:val="none" w:sz="0" w:space="0" w:color="auto"/>
                            <w:left w:val="none" w:sz="0" w:space="0" w:color="auto"/>
                            <w:bottom w:val="none" w:sz="0" w:space="0" w:color="auto"/>
                            <w:right w:val="none" w:sz="0" w:space="0" w:color="auto"/>
                          </w:divBdr>
                          <w:divsChild>
                            <w:div w:id="227345942">
                              <w:marLeft w:val="0"/>
                              <w:marRight w:val="0"/>
                              <w:marTop w:val="0"/>
                              <w:marBottom w:val="0"/>
                              <w:divBdr>
                                <w:top w:val="none" w:sz="0" w:space="0" w:color="auto"/>
                                <w:left w:val="none" w:sz="0" w:space="0" w:color="auto"/>
                                <w:bottom w:val="none" w:sz="0" w:space="0" w:color="auto"/>
                                <w:right w:val="none" w:sz="0" w:space="0" w:color="auto"/>
                              </w:divBdr>
                            </w:div>
                          </w:divsChild>
                        </w:div>
                        <w:div w:id="324630355">
                          <w:marLeft w:val="0"/>
                          <w:marRight w:val="0"/>
                          <w:marTop w:val="0"/>
                          <w:marBottom w:val="0"/>
                          <w:divBdr>
                            <w:top w:val="none" w:sz="0" w:space="0" w:color="auto"/>
                            <w:left w:val="none" w:sz="0" w:space="0" w:color="auto"/>
                            <w:bottom w:val="none" w:sz="0" w:space="0" w:color="auto"/>
                            <w:right w:val="none" w:sz="0" w:space="0" w:color="auto"/>
                          </w:divBdr>
                          <w:divsChild>
                            <w:div w:id="1758477870">
                              <w:marLeft w:val="0"/>
                              <w:marRight w:val="0"/>
                              <w:marTop w:val="0"/>
                              <w:marBottom w:val="0"/>
                              <w:divBdr>
                                <w:top w:val="none" w:sz="0" w:space="0" w:color="auto"/>
                                <w:left w:val="none" w:sz="0" w:space="0" w:color="auto"/>
                                <w:bottom w:val="none" w:sz="0" w:space="0" w:color="auto"/>
                                <w:right w:val="none" w:sz="0" w:space="0" w:color="auto"/>
                              </w:divBdr>
                            </w:div>
                          </w:divsChild>
                        </w:div>
                        <w:div w:id="2136367456">
                          <w:marLeft w:val="0"/>
                          <w:marRight w:val="0"/>
                          <w:marTop w:val="0"/>
                          <w:marBottom w:val="0"/>
                          <w:divBdr>
                            <w:top w:val="none" w:sz="0" w:space="0" w:color="auto"/>
                            <w:left w:val="none" w:sz="0" w:space="0" w:color="auto"/>
                            <w:bottom w:val="none" w:sz="0" w:space="0" w:color="auto"/>
                            <w:right w:val="none" w:sz="0" w:space="0" w:color="auto"/>
                          </w:divBdr>
                          <w:divsChild>
                            <w:div w:id="1231885977">
                              <w:marLeft w:val="0"/>
                              <w:marRight w:val="0"/>
                              <w:marTop w:val="0"/>
                              <w:marBottom w:val="0"/>
                              <w:divBdr>
                                <w:top w:val="none" w:sz="0" w:space="0" w:color="auto"/>
                                <w:left w:val="none" w:sz="0" w:space="0" w:color="auto"/>
                                <w:bottom w:val="none" w:sz="0" w:space="0" w:color="auto"/>
                                <w:right w:val="none" w:sz="0" w:space="0" w:color="auto"/>
                              </w:divBdr>
                            </w:div>
                          </w:divsChild>
                        </w:div>
                        <w:div w:id="1390837650">
                          <w:marLeft w:val="0"/>
                          <w:marRight w:val="0"/>
                          <w:marTop w:val="0"/>
                          <w:marBottom w:val="0"/>
                          <w:divBdr>
                            <w:top w:val="none" w:sz="0" w:space="0" w:color="auto"/>
                            <w:left w:val="none" w:sz="0" w:space="0" w:color="auto"/>
                            <w:bottom w:val="none" w:sz="0" w:space="0" w:color="auto"/>
                            <w:right w:val="none" w:sz="0" w:space="0" w:color="auto"/>
                          </w:divBdr>
                          <w:divsChild>
                            <w:div w:id="997612262">
                              <w:marLeft w:val="0"/>
                              <w:marRight w:val="0"/>
                              <w:marTop w:val="0"/>
                              <w:marBottom w:val="0"/>
                              <w:divBdr>
                                <w:top w:val="none" w:sz="0" w:space="0" w:color="auto"/>
                                <w:left w:val="none" w:sz="0" w:space="0" w:color="auto"/>
                                <w:bottom w:val="none" w:sz="0" w:space="0" w:color="auto"/>
                                <w:right w:val="none" w:sz="0" w:space="0" w:color="auto"/>
                              </w:divBdr>
                            </w:div>
                          </w:divsChild>
                        </w:div>
                        <w:div w:id="267934503">
                          <w:marLeft w:val="0"/>
                          <w:marRight w:val="0"/>
                          <w:marTop w:val="0"/>
                          <w:marBottom w:val="0"/>
                          <w:divBdr>
                            <w:top w:val="none" w:sz="0" w:space="0" w:color="auto"/>
                            <w:left w:val="none" w:sz="0" w:space="0" w:color="auto"/>
                            <w:bottom w:val="none" w:sz="0" w:space="0" w:color="auto"/>
                            <w:right w:val="none" w:sz="0" w:space="0" w:color="auto"/>
                          </w:divBdr>
                          <w:divsChild>
                            <w:div w:id="600651346">
                              <w:marLeft w:val="0"/>
                              <w:marRight w:val="0"/>
                              <w:marTop w:val="0"/>
                              <w:marBottom w:val="0"/>
                              <w:divBdr>
                                <w:top w:val="none" w:sz="0" w:space="0" w:color="auto"/>
                                <w:left w:val="none" w:sz="0" w:space="0" w:color="auto"/>
                                <w:bottom w:val="none" w:sz="0" w:space="0" w:color="auto"/>
                                <w:right w:val="none" w:sz="0" w:space="0" w:color="auto"/>
                              </w:divBdr>
                            </w:div>
                          </w:divsChild>
                        </w:div>
                        <w:div w:id="61681828">
                          <w:marLeft w:val="0"/>
                          <w:marRight w:val="0"/>
                          <w:marTop w:val="0"/>
                          <w:marBottom w:val="0"/>
                          <w:divBdr>
                            <w:top w:val="none" w:sz="0" w:space="0" w:color="auto"/>
                            <w:left w:val="none" w:sz="0" w:space="0" w:color="auto"/>
                            <w:bottom w:val="none" w:sz="0" w:space="0" w:color="auto"/>
                            <w:right w:val="none" w:sz="0" w:space="0" w:color="auto"/>
                          </w:divBdr>
                          <w:divsChild>
                            <w:div w:id="257711434">
                              <w:marLeft w:val="0"/>
                              <w:marRight w:val="0"/>
                              <w:marTop w:val="0"/>
                              <w:marBottom w:val="0"/>
                              <w:divBdr>
                                <w:top w:val="none" w:sz="0" w:space="0" w:color="auto"/>
                                <w:left w:val="none" w:sz="0" w:space="0" w:color="auto"/>
                                <w:bottom w:val="none" w:sz="0" w:space="0" w:color="auto"/>
                                <w:right w:val="none" w:sz="0" w:space="0" w:color="auto"/>
                              </w:divBdr>
                            </w:div>
                          </w:divsChild>
                        </w:div>
                        <w:div w:id="1573930415">
                          <w:marLeft w:val="0"/>
                          <w:marRight w:val="0"/>
                          <w:marTop w:val="0"/>
                          <w:marBottom w:val="0"/>
                          <w:divBdr>
                            <w:top w:val="none" w:sz="0" w:space="0" w:color="auto"/>
                            <w:left w:val="none" w:sz="0" w:space="0" w:color="auto"/>
                            <w:bottom w:val="none" w:sz="0" w:space="0" w:color="auto"/>
                            <w:right w:val="none" w:sz="0" w:space="0" w:color="auto"/>
                          </w:divBdr>
                          <w:divsChild>
                            <w:div w:id="457333068">
                              <w:marLeft w:val="0"/>
                              <w:marRight w:val="0"/>
                              <w:marTop w:val="0"/>
                              <w:marBottom w:val="0"/>
                              <w:divBdr>
                                <w:top w:val="none" w:sz="0" w:space="0" w:color="auto"/>
                                <w:left w:val="none" w:sz="0" w:space="0" w:color="auto"/>
                                <w:bottom w:val="none" w:sz="0" w:space="0" w:color="auto"/>
                                <w:right w:val="none" w:sz="0" w:space="0" w:color="auto"/>
                              </w:divBdr>
                            </w:div>
                          </w:divsChild>
                        </w:div>
                        <w:div w:id="403652437">
                          <w:marLeft w:val="0"/>
                          <w:marRight w:val="0"/>
                          <w:marTop w:val="0"/>
                          <w:marBottom w:val="0"/>
                          <w:divBdr>
                            <w:top w:val="none" w:sz="0" w:space="0" w:color="auto"/>
                            <w:left w:val="none" w:sz="0" w:space="0" w:color="auto"/>
                            <w:bottom w:val="none" w:sz="0" w:space="0" w:color="auto"/>
                            <w:right w:val="none" w:sz="0" w:space="0" w:color="auto"/>
                          </w:divBdr>
                          <w:divsChild>
                            <w:div w:id="1507597888">
                              <w:marLeft w:val="0"/>
                              <w:marRight w:val="0"/>
                              <w:marTop w:val="0"/>
                              <w:marBottom w:val="0"/>
                              <w:divBdr>
                                <w:top w:val="none" w:sz="0" w:space="0" w:color="auto"/>
                                <w:left w:val="none" w:sz="0" w:space="0" w:color="auto"/>
                                <w:bottom w:val="none" w:sz="0" w:space="0" w:color="auto"/>
                                <w:right w:val="none" w:sz="0" w:space="0" w:color="auto"/>
                              </w:divBdr>
                            </w:div>
                          </w:divsChild>
                        </w:div>
                        <w:div w:id="576862490">
                          <w:marLeft w:val="0"/>
                          <w:marRight w:val="0"/>
                          <w:marTop w:val="0"/>
                          <w:marBottom w:val="0"/>
                          <w:divBdr>
                            <w:top w:val="none" w:sz="0" w:space="0" w:color="auto"/>
                            <w:left w:val="none" w:sz="0" w:space="0" w:color="auto"/>
                            <w:bottom w:val="none" w:sz="0" w:space="0" w:color="auto"/>
                            <w:right w:val="none" w:sz="0" w:space="0" w:color="auto"/>
                          </w:divBdr>
                          <w:divsChild>
                            <w:div w:id="1299149092">
                              <w:marLeft w:val="0"/>
                              <w:marRight w:val="0"/>
                              <w:marTop w:val="0"/>
                              <w:marBottom w:val="0"/>
                              <w:divBdr>
                                <w:top w:val="none" w:sz="0" w:space="0" w:color="auto"/>
                                <w:left w:val="none" w:sz="0" w:space="0" w:color="auto"/>
                                <w:bottom w:val="none" w:sz="0" w:space="0" w:color="auto"/>
                                <w:right w:val="none" w:sz="0" w:space="0" w:color="auto"/>
                              </w:divBdr>
                            </w:div>
                          </w:divsChild>
                        </w:div>
                        <w:div w:id="130905045">
                          <w:marLeft w:val="0"/>
                          <w:marRight w:val="0"/>
                          <w:marTop w:val="0"/>
                          <w:marBottom w:val="0"/>
                          <w:divBdr>
                            <w:top w:val="none" w:sz="0" w:space="0" w:color="auto"/>
                            <w:left w:val="none" w:sz="0" w:space="0" w:color="auto"/>
                            <w:bottom w:val="none" w:sz="0" w:space="0" w:color="auto"/>
                            <w:right w:val="none" w:sz="0" w:space="0" w:color="auto"/>
                          </w:divBdr>
                          <w:divsChild>
                            <w:div w:id="850755032">
                              <w:marLeft w:val="0"/>
                              <w:marRight w:val="0"/>
                              <w:marTop w:val="0"/>
                              <w:marBottom w:val="0"/>
                              <w:divBdr>
                                <w:top w:val="none" w:sz="0" w:space="0" w:color="auto"/>
                                <w:left w:val="none" w:sz="0" w:space="0" w:color="auto"/>
                                <w:bottom w:val="none" w:sz="0" w:space="0" w:color="auto"/>
                                <w:right w:val="none" w:sz="0" w:space="0" w:color="auto"/>
                              </w:divBdr>
                            </w:div>
                          </w:divsChild>
                        </w:div>
                        <w:div w:id="2066415863">
                          <w:marLeft w:val="0"/>
                          <w:marRight w:val="0"/>
                          <w:marTop w:val="0"/>
                          <w:marBottom w:val="0"/>
                          <w:divBdr>
                            <w:top w:val="none" w:sz="0" w:space="0" w:color="auto"/>
                            <w:left w:val="none" w:sz="0" w:space="0" w:color="auto"/>
                            <w:bottom w:val="none" w:sz="0" w:space="0" w:color="auto"/>
                            <w:right w:val="none" w:sz="0" w:space="0" w:color="auto"/>
                          </w:divBdr>
                          <w:divsChild>
                            <w:div w:id="1704359270">
                              <w:marLeft w:val="0"/>
                              <w:marRight w:val="0"/>
                              <w:marTop w:val="0"/>
                              <w:marBottom w:val="0"/>
                              <w:divBdr>
                                <w:top w:val="none" w:sz="0" w:space="0" w:color="auto"/>
                                <w:left w:val="none" w:sz="0" w:space="0" w:color="auto"/>
                                <w:bottom w:val="none" w:sz="0" w:space="0" w:color="auto"/>
                                <w:right w:val="none" w:sz="0" w:space="0" w:color="auto"/>
                              </w:divBdr>
                            </w:div>
                          </w:divsChild>
                        </w:div>
                        <w:div w:id="427653522">
                          <w:marLeft w:val="0"/>
                          <w:marRight w:val="0"/>
                          <w:marTop w:val="0"/>
                          <w:marBottom w:val="0"/>
                          <w:divBdr>
                            <w:top w:val="none" w:sz="0" w:space="0" w:color="auto"/>
                            <w:left w:val="none" w:sz="0" w:space="0" w:color="auto"/>
                            <w:bottom w:val="none" w:sz="0" w:space="0" w:color="auto"/>
                            <w:right w:val="none" w:sz="0" w:space="0" w:color="auto"/>
                          </w:divBdr>
                          <w:divsChild>
                            <w:div w:id="1205049">
                              <w:marLeft w:val="0"/>
                              <w:marRight w:val="0"/>
                              <w:marTop w:val="0"/>
                              <w:marBottom w:val="0"/>
                              <w:divBdr>
                                <w:top w:val="none" w:sz="0" w:space="0" w:color="auto"/>
                                <w:left w:val="none" w:sz="0" w:space="0" w:color="auto"/>
                                <w:bottom w:val="none" w:sz="0" w:space="0" w:color="auto"/>
                                <w:right w:val="none" w:sz="0" w:space="0" w:color="auto"/>
                              </w:divBdr>
                            </w:div>
                          </w:divsChild>
                        </w:div>
                        <w:div w:id="1356426851">
                          <w:marLeft w:val="0"/>
                          <w:marRight w:val="0"/>
                          <w:marTop w:val="0"/>
                          <w:marBottom w:val="0"/>
                          <w:divBdr>
                            <w:top w:val="none" w:sz="0" w:space="0" w:color="auto"/>
                            <w:left w:val="none" w:sz="0" w:space="0" w:color="auto"/>
                            <w:bottom w:val="none" w:sz="0" w:space="0" w:color="auto"/>
                            <w:right w:val="none" w:sz="0" w:space="0" w:color="auto"/>
                          </w:divBdr>
                          <w:divsChild>
                            <w:div w:id="1972665908">
                              <w:marLeft w:val="0"/>
                              <w:marRight w:val="0"/>
                              <w:marTop w:val="0"/>
                              <w:marBottom w:val="0"/>
                              <w:divBdr>
                                <w:top w:val="none" w:sz="0" w:space="0" w:color="auto"/>
                                <w:left w:val="none" w:sz="0" w:space="0" w:color="auto"/>
                                <w:bottom w:val="none" w:sz="0" w:space="0" w:color="auto"/>
                                <w:right w:val="none" w:sz="0" w:space="0" w:color="auto"/>
                              </w:divBdr>
                            </w:div>
                          </w:divsChild>
                        </w:div>
                        <w:div w:id="213079609">
                          <w:marLeft w:val="0"/>
                          <w:marRight w:val="0"/>
                          <w:marTop w:val="0"/>
                          <w:marBottom w:val="0"/>
                          <w:divBdr>
                            <w:top w:val="none" w:sz="0" w:space="0" w:color="auto"/>
                            <w:left w:val="none" w:sz="0" w:space="0" w:color="auto"/>
                            <w:bottom w:val="none" w:sz="0" w:space="0" w:color="auto"/>
                            <w:right w:val="none" w:sz="0" w:space="0" w:color="auto"/>
                          </w:divBdr>
                          <w:divsChild>
                            <w:div w:id="1790860004">
                              <w:marLeft w:val="0"/>
                              <w:marRight w:val="0"/>
                              <w:marTop w:val="0"/>
                              <w:marBottom w:val="0"/>
                              <w:divBdr>
                                <w:top w:val="none" w:sz="0" w:space="0" w:color="auto"/>
                                <w:left w:val="none" w:sz="0" w:space="0" w:color="auto"/>
                                <w:bottom w:val="none" w:sz="0" w:space="0" w:color="auto"/>
                                <w:right w:val="none" w:sz="0" w:space="0" w:color="auto"/>
                              </w:divBdr>
                            </w:div>
                          </w:divsChild>
                        </w:div>
                        <w:div w:id="152333463">
                          <w:marLeft w:val="0"/>
                          <w:marRight w:val="0"/>
                          <w:marTop w:val="0"/>
                          <w:marBottom w:val="0"/>
                          <w:divBdr>
                            <w:top w:val="none" w:sz="0" w:space="0" w:color="auto"/>
                            <w:left w:val="none" w:sz="0" w:space="0" w:color="auto"/>
                            <w:bottom w:val="none" w:sz="0" w:space="0" w:color="auto"/>
                            <w:right w:val="none" w:sz="0" w:space="0" w:color="auto"/>
                          </w:divBdr>
                          <w:divsChild>
                            <w:div w:id="2083139948">
                              <w:marLeft w:val="0"/>
                              <w:marRight w:val="0"/>
                              <w:marTop w:val="0"/>
                              <w:marBottom w:val="0"/>
                              <w:divBdr>
                                <w:top w:val="none" w:sz="0" w:space="0" w:color="auto"/>
                                <w:left w:val="none" w:sz="0" w:space="0" w:color="auto"/>
                                <w:bottom w:val="none" w:sz="0" w:space="0" w:color="auto"/>
                                <w:right w:val="none" w:sz="0" w:space="0" w:color="auto"/>
                              </w:divBdr>
                            </w:div>
                          </w:divsChild>
                        </w:div>
                        <w:div w:id="874539151">
                          <w:marLeft w:val="0"/>
                          <w:marRight w:val="0"/>
                          <w:marTop w:val="0"/>
                          <w:marBottom w:val="0"/>
                          <w:divBdr>
                            <w:top w:val="none" w:sz="0" w:space="0" w:color="auto"/>
                            <w:left w:val="none" w:sz="0" w:space="0" w:color="auto"/>
                            <w:bottom w:val="none" w:sz="0" w:space="0" w:color="auto"/>
                            <w:right w:val="none" w:sz="0" w:space="0" w:color="auto"/>
                          </w:divBdr>
                          <w:divsChild>
                            <w:div w:id="1986280770">
                              <w:marLeft w:val="0"/>
                              <w:marRight w:val="0"/>
                              <w:marTop w:val="0"/>
                              <w:marBottom w:val="0"/>
                              <w:divBdr>
                                <w:top w:val="none" w:sz="0" w:space="0" w:color="auto"/>
                                <w:left w:val="none" w:sz="0" w:space="0" w:color="auto"/>
                                <w:bottom w:val="none" w:sz="0" w:space="0" w:color="auto"/>
                                <w:right w:val="none" w:sz="0" w:space="0" w:color="auto"/>
                              </w:divBdr>
                            </w:div>
                          </w:divsChild>
                        </w:div>
                        <w:div w:id="2010398523">
                          <w:marLeft w:val="0"/>
                          <w:marRight w:val="0"/>
                          <w:marTop w:val="0"/>
                          <w:marBottom w:val="0"/>
                          <w:divBdr>
                            <w:top w:val="none" w:sz="0" w:space="0" w:color="auto"/>
                            <w:left w:val="none" w:sz="0" w:space="0" w:color="auto"/>
                            <w:bottom w:val="none" w:sz="0" w:space="0" w:color="auto"/>
                            <w:right w:val="none" w:sz="0" w:space="0" w:color="auto"/>
                          </w:divBdr>
                          <w:divsChild>
                            <w:div w:id="1430276671">
                              <w:marLeft w:val="0"/>
                              <w:marRight w:val="0"/>
                              <w:marTop w:val="0"/>
                              <w:marBottom w:val="0"/>
                              <w:divBdr>
                                <w:top w:val="none" w:sz="0" w:space="0" w:color="auto"/>
                                <w:left w:val="none" w:sz="0" w:space="0" w:color="auto"/>
                                <w:bottom w:val="none" w:sz="0" w:space="0" w:color="auto"/>
                                <w:right w:val="none" w:sz="0" w:space="0" w:color="auto"/>
                              </w:divBdr>
                            </w:div>
                          </w:divsChild>
                        </w:div>
                        <w:div w:id="1654944026">
                          <w:marLeft w:val="0"/>
                          <w:marRight w:val="0"/>
                          <w:marTop w:val="0"/>
                          <w:marBottom w:val="0"/>
                          <w:divBdr>
                            <w:top w:val="none" w:sz="0" w:space="0" w:color="auto"/>
                            <w:left w:val="none" w:sz="0" w:space="0" w:color="auto"/>
                            <w:bottom w:val="none" w:sz="0" w:space="0" w:color="auto"/>
                            <w:right w:val="none" w:sz="0" w:space="0" w:color="auto"/>
                          </w:divBdr>
                          <w:divsChild>
                            <w:div w:id="1122528967">
                              <w:marLeft w:val="0"/>
                              <w:marRight w:val="0"/>
                              <w:marTop w:val="0"/>
                              <w:marBottom w:val="0"/>
                              <w:divBdr>
                                <w:top w:val="none" w:sz="0" w:space="0" w:color="auto"/>
                                <w:left w:val="none" w:sz="0" w:space="0" w:color="auto"/>
                                <w:bottom w:val="none" w:sz="0" w:space="0" w:color="auto"/>
                                <w:right w:val="none" w:sz="0" w:space="0" w:color="auto"/>
                              </w:divBdr>
                            </w:div>
                          </w:divsChild>
                        </w:div>
                        <w:div w:id="1302267052">
                          <w:marLeft w:val="0"/>
                          <w:marRight w:val="0"/>
                          <w:marTop w:val="0"/>
                          <w:marBottom w:val="0"/>
                          <w:divBdr>
                            <w:top w:val="none" w:sz="0" w:space="0" w:color="auto"/>
                            <w:left w:val="none" w:sz="0" w:space="0" w:color="auto"/>
                            <w:bottom w:val="none" w:sz="0" w:space="0" w:color="auto"/>
                            <w:right w:val="none" w:sz="0" w:space="0" w:color="auto"/>
                          </w:divBdr>
                          <w:divsChild>
                            <w:div w:id="690648257">
                              <w:marLeft w:val="0"/>
                              <w:marRight w:val="0"/>
                              <w:marTop w:val="0"/>
                              <w:marBottom w:val="0"/>
                              <w:divBdr>
                                <w:top w:val="none" w:sz="0" w:space="0" w:color="auto"/>
                                <w:left w:val="none" w:sz="0" w:space="0" w:color="auto"/>
                                <w:bottom w:val="none" w:sz="0" w:space="0" w:color="auto"/>
                                <w:right w:val="none" w:sz="0" w:space="0" w:color="auto"/>
                              </w:divBdr>
                            </w:div>
                          </w:divsChild>
                        </w:div>
                        <w:div w:id="1135174628">
                          <w:marLeft w:val="0"/>
                          <w:marRight w:val="0"/>
                          <w:marTop w:val="0"/>
                          <w:marBottom w:val="0"/>
                          <w:divBdr>
                            <w:top w:val="none" w:sz="0" w:space="0" w:color="auto"/>
                            <w:left w:val="none" w:sz="0" w:space="0" w:color="auto"/>
                            <w:bottom w:val="none" w:sz="0" w:space="0" w:color="auto"/>
                            <w:right w:val="none" w:sz="0" w:space="0" w:color="auto"/>
                          </w:divBdr>
                          <w:divsChild>
                            <w:div w:id="1071657792">
                              <w:marLeft w:val="0"/>
                              <w:marRight w:val="0"/>
                              <w:marTop w:val="0"/>
                              <w:marBottom w:val="0"/>
                              <w:divBdr>
                                <w:top w:val="none" w:sz="0" w:space="0" w:color="auto"/>
                                <w:left w:val="none" w:sz="0" w:space="0" w:color="auto"/>
                                <w:bottom w:val="none" w:sz="0" w:space="0" w:color="auto"/>
                                <w:right w:val="none" w:sz="0" w:space="0" w:color="auto"/>
                              </w:divBdr>
                            </w:div>
                          </w:divsChild>
                        </w:div>
                        <w:div w:id="253562274">
                          <w:marLeft w:val="0"/>
                          <w:marRight w:val="0"/>
                          <w:marTop w:val="0"/>
                          <w:marBottom w:val="0"/>
                          <w:divBdr>
                            <w:top w:val="none" w:sz="0" w:space="0" w:color="auto"/>
                            <w:left w:val="none" w:sz="0" w:space="0" w:color="auto"/>
                            <w:bottom w:val="none" w:sz="0" w:space="0" w:color="auto"/>
                            <w:right w:val="none" w:sz="0" w:space="0" w:color="auto"/>
                          </w:divBdr>
                          <w:divsChild>
                            <w:div w:id="1200554748">
                              <w:marLeft w:val="0"/>
                              <w:marRight w:val="0"/>
                              <w:marTop w:val="0"/>
                              <w:marBottom w:val="0"/>
                              <w:divBdr>
                                <w:top w:val="none" w:sz="0" w:space="0" w:color="auto"/>
                                <w:left w:val="none" w:sz="0" w:space="0" w:color="auto"/>
                                <w:bottom w:val="none" w:sz="0" w:space="0" w:color="auto"/>
                                <w:right w:val="none" w:sz="0" w:space="0" w:color="auto"/>
                              </w:divBdr>
                            </w:div>
                          </w:divsChild>
                        </w:div>
                        <w:div w:id="1611157884">
                          <w:marLeft w:val="0"/>
                          <w:marRight w:val="0"/>
                          <w:marTop w:val="0"/>
                          <w:marBottom w:val="0"/>
                          <w:divBdr>
                            <w:top w:val="none" w:sz="0" w:space="0" w:color="auto"/>
                            <w:left w:val="none" w:sz="0" w:space="0" w:color="auto"/>
                            <w:bottom w:val="none" w:sz="0" w:space="0" w:color="auto"/>
                            <w:right w:val="none" w:sz="0" w:space="0" w:color="auto"/>
                          </w:divBdr>
                          <w:divsChild>
                            <w:div w:id="95950378">
                              <w:marLeft w:val="0"/>
                              <w:marRight w:val="0"/>
                              <w:marTop w:val="0"/>
                              <w:marBottom w:val="0"/>
                              <w:divBdr>
                                <w:top w:val="none" w:sz="0" w:space="0" w:color="auto"/>
                                <w:left w:val="none" w:sz="0" w:space="0" w:color="auto"/>
                                <w:bottom w:val="none" w:sz="0" w:space="0" w:color="auto"/>
                                <w:right w:val="none" w:sz="0" w:space="0" w:color="auto"/>
                              </w:divBdr>
                            </w:div>
                          </w:divsChild>
                        </w:div>
                        <w:div w:id="239491086">
                          <w:marLeft w:val="0"/>
                          <w:marRight w:val="0"/>
                          <w:marTop w:val="0"/>
                          <w:marBottom w:val="0"/>
                          <w:divBdr>
                            <w:top w:val="none" w:sz="0" w:space="0" w:color="auto"/>
                            <w:left w:val="none" w:sz="0" w:space="0" w:color="auto"/>
                            <w:bottom w:val="none" w:sz="0" w:space="0" w:color="auto"/>
                            <w:right w:val="none" w:sz="0" w:space="0" w:color="auto"/>
                          </w:divBdr>
                          <w:divsChild>
                            <w:div w:id="474875051">
                              <w:marLeft w:val="0"/>
                              <w:marRight w:val="0"/>
                              <w:marTop w:val="0"/>
                              <w:marBottom w:val="0"/>
                              <w:divBdr>
                                <w:top w:val="none" w:sz="0" w:space="0" w:color="auto"/>
                                <w:left w:val="none" w:sz="0" w:space="0" w:color="auto"/>
                                <w:bottom w:val="none" w:sz="0" w:space="0" w:color="auto"/>
                                <w:right w:val="none" w:sz="0" w:space="0" w:color="auto"/>
                              </w:divBdr>
                            </w:div>
                          </w:divsChild>
                        </w:div>
                        <w:div w:id="1633362787">
                          <w:marLeft w:val="0"/>
                          <w:marRight w:val="0"/>
                          <w:marTop w:val="0"/>
                          <w:marBottom w:val="0"/>
                          <w:divBdr>
                            <w:top w:val="none" w:sz="0" w:space="0" w:color="auto"/>
                            <w:left w:val="none" w:sz="0" w:space="0" w:color="auto"/>
                            <w:bottom w:val="none" w:sz="0" w:space="0" w:color="auto"/>
                            <w:right w:val="none" w:sz="0" w:space="0" w:color="auto"/>
                          </w:divBdr>
                          <w:divsChild>
                            <w:div w:id="1110469629">
                              <w:marLeft w:val="0"/>
                              <w:marRight w:val="0"/>
                              <w:marTop w:val="0"/>
                              <w:marBottom w:val="0"/>
                              <w:divBdr>
                                <w:top w:val="none" w:sz="0" w:space="0" w:color="auto"/>
                                <w:left w:val="none" w:sz="0" w:space="0" w:color="auto"/>
                                <w:bottom w:val="none" w:sz="0" w:space="0" w:color="auto"/>
                                <w:right w:val="none" w:sz="0" w:space="0" w:color="auto"/>
                              </w:divBdr>
                            </w:div>
                          </w:divsChild>
                        </w:div>
                        <w:div w:id="232086347">
                          <w:marLeft w:val="0"/>
                          <w:marRight w:val="0"/>
                          <w:marTop w:val="0"/>
                          <w:marBottom w:val="0"/>
                          <w:divBdr>
                            <w:top w:val="none" w:sz="0" w:space="0" w:color="auto"/>
                            <w:left w:val="none" w:sz="0" w:space="0" w:color="auto"/>
                            <w:bottom w:val="none" w:sz="0" w:space="0" w:color="auto"/>
                            <w:right w:val="none" w:sz="0" w:space="0" w:color="auto"/>
                          </w:divBdr>
                          <w:divsChild>
                            <w:div w:id="696977065">
                              <w:marLeft w:val="0"/>
                              <w:marRight w:val="0"/>
                              <w:marTop w:val="0"/>
                              <w:marBottom w:val="0"/>
                              <w:divBdr>
                                <w:top w:val="none" w:sz="0" w:space="0" w:color="auto"/>
                                <w:left w:val="none" w:sz="0" w:space="0" w:color="auto"/>
                                <w:bottom w:val="none" w:sz="0" w:space="0" w:color="auto"/>
                                <w:right w:val="none" w:sz="0" w:space="0" w:color="auto"/>
                              </w:divBdr>
                            </w:div>
                          </w:divsChild>
                        </w:div>
                        <w:div w:id="155802157">
                          <w:marLeft w:val="0"/>
                          <w:marRight w:val="0"/>
                          <w:marTop w:val="0"/>
                          <w:marBottom w:val="0"/>
                          <w:divBdr>
                            <w:top w:val="none" w:sz="0" w:space="0" w:color="auto"/>
                            <w:left w:val="none" w:sz="0" w:space="0" w:color="auto"/>
                            <w:bottom w:val="none" w:sz="0" w:space="0" w:color="auto"/>
                            <w:right w:val="none" w:sz="0" w:space="0" w:color="auto"/>
                          </w:divBdr>
                          <w:divsChild>
                            <w:div w:id="1850564361">
                              <w:marLeft w:val="0"/>
                              <w:marRight w:val="0"/>
                              <w:marTop w:val="0"/>
                              <w:marBottom w:val="0"/>
                              <w:divBdr>
                                <w:top w:val="none" w:sz="0" w:space="0" w:color="auto"/>
                                <w:left w:val="none" w:sz="0" w:space="0" w:color="auto"/>
                                <w:bottom w:val="none" w:sz="0" w:space="0" w:color="auto"/>
                                <w:right w:val="none" w:sz="0" w:space="0" w:color="auto"/>
                              </w:divBdr>
                            </w:div>
                          </w:divsChild>
                        </w:div>
                        <w:div w:id="677586061">
                          <w:marLeft w:val="0"/>
                          <w:marRight w:val="0"/>
                          <w:marTop w:val="0"/>
                          <w:marBottom w:val="0"/>
                          <w:divBdr>
                            <w:top w:val="none" w:sz="0" w:space="0" w:color="auto"/>
                            <w:left w:val="none" w:sz="0" w:space="0" w:color="auto"/>
                            <w:bottom w:val="none" w:sz="0" w:space="0" w:color="auto"/>
                            <w:right w:val="none" w:sz="0" w:space="0" w:color="auto"/>
                          </w:divBdr>
                          <w:divsChild>
                            <w:div w:id="563367956">
                              <w:marLeft w:val="0"/>
                              <w:marRight w:val="0"/>
                              <w:marTop w:val="0"/>
                              <w:marBottom w:val="0"/>
                              <w:divBdr>
                                <w:top w:val="none" w:sz="0" w:space="0" w:color="auto"/>
                                <w:left w:val="none" w:sz="0" w:space="0" w:color="auto"/>
                                <w:bottom w:val="none" w:sz="0" w:space="0" w:color="auto"/>
                                <w:right w:val="none" w:sz="0" w:space="0" w:color="auto"/>
                              </w:divBdr>
                            </w:div>
                          </w:divsChild>
                        </w:div>
                        <w:div w:id="2087918448">
                          <w:marLeft w:val="0"/>
                          <w:marRight w:val="0"/>
                          <w:marTop w:val="0"/>
                          <w:marBottom w:val="0"/>
                          <w:divBdr>
                            <w:top w:val="none" w:sz="0" w:space="0" w:color="auto"/>
                            <w:left w:val="none" w:sz="0" w:space="0" w:color="auto"/>
                            <w:bottom w:val="none" w:sz="0" w:space="0" w:color="auto"/>
                            <w:right w:val="none" w:sz="0" w:space="0" w:color="auto"/>
                          </w:divBdr>
                          <w:divsChild>
                            <w:div w:id="1376268918">
                              <w:marLeft w:val="0"/>
                              <w:marRight w:val="0"/>
                              <w:marTop w:val="0"/>
                              <w:marBottom w:val="0"/>
                              <w:divBdr>
                                <w:top w:val="none" w:sz="0" w:space="0" w:color="auto"/>
                                <w:left w:val="none" w:sz="0" w:space="0" w:color="auto"/>
                                <w:bottom w:val="none" w:sz="0" w:space="0" w:color="auto"/>
                                <w:right w:val="none" w:sz="0" w:space="0" w:color="auto"/>
                              </w:divBdr>
                            </w:div>
                          </w:divsChild>
                        </w:div>
                        <w:div w:id="935215879">
                          <w:marLeft w:val="0"/>
                          <w:marRight w:val="0"/>
                          <w:marTop w:val="0"/>
                          <w:marBottom w:val="0"/>
                          <w:divBdr>
                            <w:top w:val="none" w:sz="0" w:space="0" w:color="auto"/>
                            <w:left w:val="none" w:sz="0" w:space="0" w:color="auto"/>
                            <w:bottom w:val="none" w:sz="0" w:space="0" w:color="auto"/>
                            <w:right w:val="none" w:sz="0" w:space="0" w:color="auto"/>
                          </w:divBdr>
                          <w:divsChild>
                            <w:div w:id="685328103">
                              <w:marLeft w:val="0"/>
                              <w:marRight w:val="0"/>
                              <w:marTop w:val="0"/>
                              <w:marBottom w:val="0"/>
                              <w:divBdr>
                                <w:top w:val="none" w:sz="0" w:space="0" w:color="auto"/>
                                <w:left w:val="none" w:sz="0" w:space="0" w:color="auto"/>
                                <w:bottom w:val="none" w:sz="0" w:space="0" w:color="auto"/>
                                <w:right w:val="none" w:sz="0" w:space="0" w:color="auto"/>
                              </w:divBdr>
                            </w:div>
                          </w:divsChild>
                        </w:div>
                        <w:div w:id="676226759">
                          <w:marLeft w:val="0"/>
                          <w:marRight w:val="0"/>
                          <w:marTop w:val="0"/>
                          <w:marBottom w:val="0"/>
                          <w:divBdr>
                            <w:top w:val="none" w:sz="0" w:space="0" w:color="auto"/>
                            <w:left w:val="none" w:sz="0" w:space="0" w:color="auto"/>
                            <w:bottom w:val="none" w:sz="0" w:space="0" w:color="auto"/>
                            <w:right w:val="none" w:sz="0" w:space="0" w:color="auto"/>
                          </w:divBdr>
                          <w:divsChild>
                            <w:div w:id="1867475129">
                              <w:marLeft w:val="0"/>
                              <w:marRight w:val="0"/>
                              <w:marTop w:val="0"/>
                              <w:marBottom w:val="0"/>
                              <w:divBdr>
                                <w:top w:val="none" w:sz="0" w:space="0" w:color="auto"/>
                                <w:left w:val="none" w:sz="0" w:space="0" w:color="auto"/>
                                <w:bottom w:val="none" w:sz="0" w:space="0" w:color="auto"/>
                                <w:right w:val="none" w:sz="0" w:space="0" w:color="auto"/>
                              </w:divBdr>
                            </w:div>
                          </w:divsChild>
                        </w:div>
                        <w:div w:id="1748384361">
                          <w:marLeft w:val="0"/>
                          <w:marRight w:val="0"/>
                          <w:marTop w:val="0"/>
                          <w:marBottom w:val="0"/>
                          <w:divBdr>
                            <w:top w:val="none" w:sz="0" w:space="0" w:color="auto"/>
                            <w:left w:val="none" w:sz="0" w:space="0" w:color="auto"/>
                            <w:bottom w:val="none" w:sz="0" w:space="0" w:color="auto"/>
                            <w:right w:val="none" w:sz="0" w:space="0" w:color="auto"/>
                          </w:divBdr>
                          <w:divsChild>
                            <w:div w:id="417949342">
                              <w:marLeft w:val="0"/>
                              <w:marRight w:val="0"/>
                              <w:marTop w:val="0"/>
                              <w:marBottom w:val="0"/>
                              <w:divBdr>
                                <w:top w:val="none" w:sz="0" w:space="0" w:color="auto"/>
                                <w:left w:val="none" w:sz="0" w:space="0" w:color="auto"/>
                                <w:bottom w:val="none" w:sz="0" w:space="0" w:color="auto"/>
                                <w:right w:val="none" w:sz="0" w:space="0" w:color="auto"/>
                              </w:divBdr>
                            </w:div>
                          </w:divsChild>
                        </w:div>
                        <w:div w:id="1796370153">
                          <w:marLeft w:val="0"/>
                          <w:marRight w:val="0"/>
                          <w:marTop w:val="0"/>
                          <w:marBottom w:val="0"/>
                          <w:divBdr>
                            <w:top w:val="none" w:sz="0" w:space="0" w:color="auto"/>
                            <w:left w:val="none" w:sz="0" w:space="0" w:color="auto"/>
                            <w:bottom w:val="none" w:sz="0" w:space="0" w:color="auto"/>
                            <w:right w:val="none" w:sz="0" w:space="0" w:color="auto"/>
                          </w:divBdr>
                          <w:divsChild>
                            <w:div w:id="1857696187">
                              <w:marLeft w:val="0"/>
                              <w:marRight w:val="0"/>
                              <w:marTop w:val="0"/>
                              <w:marBottom w:val="0"/>
                              <w:divBdr>
                                <w:top w:val="none" w:sz="0" w:space="0" w:color="auto"/>
                                <w:left w:val="none" w:sz="0" w:space="0" w:color="auto"/>
                                <w:bottom w:val="none" w:sz="0" w:space="0" w:color="auto"/>
                                <w:right w:val="none" w:sz="0" w:space="0" w:color="auto"/>
                              </w:divBdr>
                            </w:div>
                          </w:divsChild>
                        </w:div>
                        <w:div w:id="329067831">
                          <w:marLeft w:val="0"/>
                          <w:marRight w:val="0"/>
                          <w:marTop w:val="0"/>
                          <w:marBottom w:val="0"/>
                          <w:divBdr>
                            <w:top w:val="none" w:sz="0" w:space="0" w:color="auto"/>
                            <w:left w:val="none" w:sz="0" w:space="0" w:color="auto"/>
                            <w:bottom w:val="none" w:sz="0" w:space="0" w:color="auto"/>
                            <w:right w:val="none" w:sz="0" w:space="0" w:color="auto"/>
                          </w:divBdr>
                          <w:divsChild>
                            <w:div w:id="70322604">
                              <w:marLeft w:val="0"/>
                              <w:marRight w:val="0"/>
                              <w:marTop w:val="0"/>
                              <w:marBottom w:val="0"/>
                              <w:divBdr>
                                <w:top w:val="none" w:sz="0" w:space="0" w:color="auto"/>
                                <w:left w:val="none" w:sz="0" w:space="0" w:color="auto"/>
                                <w:bottom w:val="none" w:sz="0" w:space="0" w:color="auto"/>
                                <w:right w:val="none" w:sz="0" w:space="0" w:color="auto"/>
                              </w:divBdr>
                            </w:div>
                          </w:divsChild>
                        </w:div>
                        <w:div w:id="1248032881">
                          <w:marLeft w:val="0"/>
                          <w:marRight w:val="0"/>
                          <w:marTop w:val="0"/>
                          <w:marBottom w:val="0"/>
                          <w:divBdr>
                            <w:top w:val="none" w:sz="0" w:space="0" w:color="auto"/>
                            <w:left w:val="none" w:sz="0" w:space="0" w:color="auto"/>
                            <w:bottom w:val="none" w:sz="0" w:space="0" w:color="auto"/>
                            <w:right w:val="none" w:sz="0" w:space="0" w:color="auto"/>
                          </w:divBdr>
                          <w:divsChild>
                            <w:div w:id="1054084759">
                              <w:marLeft w:val="0"/>
                              <w:marRight w:val="0"/>
                              <w:marTop w:val="0"/>
                              <w:marBottom w:val="0"/>
                              <w:divBdr>
                                <w:top w:val="none" w:sz="0" w:space="0" w:color="auto"/>
                                <w:left w:val="none" w:sz="0" w:space="0" w:color="auto"/>
                                <w:bottom w:val="none" w:sz="0" w:space="0" w:color="auto"/>
                                <w:right w:val="none" w:sz="0" w:space="0" w:color="auto"/>
                              </w:divBdr>
                            </w:div>
                          </w:divsChild>
                        </w:div>
                        <w:div w:id="989560533">
                          <w:marLeft w:val="0"/>
                          <w:marRight w:val="0"/>
                          <w:marTop w:val="0"/>
                          <w:marBottom w:val="0"/>
                          <w:divBdr>
                            <w:top w:val="none" w:sz="0" w:space="0" w:color="auto"/>
                            <w:left w:val="none" w:sz="0" w:space="0" w:color="auto"/>
                            <w:bottom w:val="none" w:sz="0" w:space="0" w:color="auto"/>
                            <w:right w:val="none" w:sz="0" w:space="0" w:color="auto"/>
                          </w:divBdr>
                          <w:divsChild>
                            <w:div w:id="955021829">
                              <w:marLeft w:val="0"/>
                              <w:marRight w:val="0"/>
                              <w:marTop w:val="0"/>
                              <w:marBottom w:val="0"/>
                              <w:divBdr>
                                <w:top w:val="none" w:sz="0" w:space="0" w:color="auto"/>
                                <w:left w:val="none" w:sz="0" w:space="0" w:color="auto"/>
                                <w:bottom w:val="none" w:sz="0" w:space="0" w:color="auto"/>
                                <w:right w:val="none" w:sz="0" w:space="0" w:color="auto"/>
                              </w:divBdr>
                            </w:div>
                          </w:divsChild>
                        </w:div>
                        <w:div w:id="391462859">
                          <w:marLeft w:val="0"/>
                          <w:marRight w:val="0"/>
                          <w:marTop w:val="0"/>
                          <w:marBottom w:val="0"/>
                          <w:divBdr>
                            <w:top w:val="none" w:sz="0" w:space="0" w:color="auto"/>
                            <w:left w:val="none" w:sz="0" w:space="0" w:color="auto"/>
                            <w:bottom w:val="none" w:sz="0" w:space="0" w:color="auto"/>
                            <w:right w:val="none" w:sz="0" w:space="0" w:color="auto"/>
                          </w:divBdr>
                          <w:divsChild>
                            <w:div w:id="1829858072">
                              <w:marLeft w:val="0"/>
                              <w:marRight w:val="0"/>
                              <w:marTop w:val="0"/>
                              <w:marBottom w:val="0"/>
                              <w:divBdr>
                                <w:top w:val="none" w:sz="0" w:space="0" w:color="auto"/>
                                <w:left w:val="none" w:sz="0" w:space="0" w:color="auto"/>
                                <w:bottom w:val="none" w:sz="0" w:space="0" w:color="auto"/>
                                <w:right w:val="none" w:sz="0" w:space="0" w:color="auto"/>
                              </w:divBdr>
                            </w:div>
                          </w:divsChild>
                        </w:div>
                        <w:div w:id="544410313">
                          <w:marLeft w:val="0"/>
                          <w:marRight w:val="0"/>
                          <w:marTop w:val="0"/>
                          <w:marBottom w:val="0"/>
                          <w:divBdr>
                            <w:top w:val="none" w:sz="0" w:space="0" w:color="auto"/>
                            <w:left w:val="none" w:sz="0" w:space="0" w:color="auto"/>
                            <w:bottom w:val="none" w:sz="0" w:space="0" w:color="auto"/>
                            <w:right w:val="none" w:sz="0" w:space="0" w:color="auto"/>
                          </w:divBdr>
                          <w:divsChild>
                            <w:div w:id="1499425747">
                              <w:marLeft w:val="0"/>
                              <w:marRight w:val="0"/>
                              <w:marTop w:val="0"/>
                              <w:marBottom w:val="0"/>
                              <w:divBdr>
                                <w:top w:val="none" w:sz="0" w:space="0" w:color="auto"/>
                                <w:left w:val="none" w:sz="0" w:space="0" w:color="auto"/>
                                <w:bottom w:val="none" w:sz="0" w:space="0" w:color="auto"/>
                                <w:right w:val="none" w:sz="0" w:space="0" w:color="auto"/>
                              </w:divBdr>
                            </w:div>
                          </w:divsChild>
                        </w:div>
                        <w:div w:id="1253079655">
                          <w:marLeft w:val="0"/>
                          <w:marRight w:val="0"/>
                          <w:marTop w:val="0"/>
                          <w:marBottom w:val="0"/>
                          <w:divBdr>
                            <w:top w:val="none" w:sz="0" w:space="0" w:color="auto"/>
                            <w:left w:val="none" w:sz="0" w:space="0" w:color="auto"/>
                            <w:bottom w:val="none" w:sz="0" w:space="0" w:color="auto"/>
                            <w:right w:val="none" w:sz="0" w:space="0" w:color="auto"/>
                          </w:divBdr>
                          <w:divsChild>
                            <w:div w:id="1185094493">
                              <w:marLeft w:val="0"/>
                              <w:marRight w:val="0"/>
                              <w:marTop w:val="0"/>
                              <w:marBottom w:val="0"/>
                              <w:divBdr>
                                <w:top w:val="none" w:sz="0" w:space="0" w:color="auto"/>
                                <w:left w:val="none" w:sz="0" w:space="0" w:color="auto"/>
                                <w:bottom w:val="none" w:sz="0" w:space="0" w:color="auto"/>
                                <w:right w:val="none" w:sz="0" w:space="0" w:color="auto"/>
                              </w:divBdr>
                            </w:div>
                          </w:divsChild>
                        </w:div>
                        <w:div w:id="909005654">
                          <w:marLeft w:val="0"/>
                          <w:marRight w:val="0"/>
                          <w:marTop w:val="0"/>
                          <w:marBottom w:val="0"/>
                          <w:divBdr>
                            <w:top w:val="none" w:sz="0" w:space="0" w:color="auto"/>
                            <w:left w:val="none" w:sz="0" w:space="0" w:color="auto"/>
                            <w:bottom w:val="none" w:sz="0" w:space="0" w:color="auto"/>
                            <w:right w:val="none" w:sz="0" w:space="0" w:color="auto"/>
                          </w:divBdr>
                          <w:divsChild>
                            <w:div w:id="1920872149">
                              <w:marLeft w:val="0"/>
                              <w:marRight w:val="0"/>
                              <w:marTop w:val="0"/>
                              <w:marBottom w:val="0"/>
                              <w:divBdr>
                                <w:top w:val="none" w:sz="0" w:space="0" w:color="auto"/>
                                <w:left w:val="none" w:sz="0" w:space="0" w:color="auto"/>
                                <w:bottom w:val="none" w:sz="0" w:space="0" w:color="auto"/>
                                <w:right w:val="none" w:sz="0" w:space="0" w:color="auto"/>
                              </w:divBdr>
                            </w:div>
                          </w:divsChild>
                        </w:div>
                        <w:div w:id="1741320175">
                          <w:marLeft w:val="0"/>
                          <w:marRight w:val="0"/>
                          <w:marTop w:val="0"/>
                          <w:marBottom w:val="0"/>
                          <w:divBdr>
                            <w:top w:val="none" w:sz="0" w:space="0" w:color="auto"/>
                            <w:left w:val="none" w:sz="0" w:space="0" w:color="auto"/>
                            <w:bottom w:val="none" w:sz="0" w:space="0" w:color="auto"/>
                            <w:right w:val="none" w:sz="0" w:space="0" w:color="auto"/>
                          </w:divBdr>
                          <w:divsChild>
                            <w:div w:id="493761976">
                              <w:marLeft w:val="0"/>
                              <w:marRight w:val="0"/>
                              <w:marTop w:val="0"/>
                              <w:marBottom w:val="0"/>
                              <w:divBdr>
                                <w:top w:val="none" w:sz="0" w:space="0" w:color="auto"/>
                                <w:left w:val="none" w:sz="0" w:space="0" w:color="auto"/>
                                <w:bottom w:val="none" w:sz="0" w:space="0" w:color="auto"/>
                                <w:right w:val="none" w:sz="0" w:space="0" w:color="auto"/>
                              </w:divBdr>
                            </w:div>
                          </w:divsChild>
                        </w:div>
                        <w:div w:id="2123182601">
                          <w:marLeft w:val="0"/>
                          <w:marRight w:val="0"/>
                          <w:marTop w:val="0"/>
                          <w:marBottom w:val="0"/>
                          <w:divBdr>
                            <w:top w:val="none" w:sz="0" w:space="0" w:color="auto"/>
                            <w:left w:val="none" w:sz="0" w:space="0" w:color="auto"/>
                            <w:bottom w:val="none" w:sz="0" w:space="0" w:color="auto"/>
                            <w:right w:val="none" w:sz="0" w:space="0" w:color="auto"/>
                          </w:divBdr>
                          <w:divsChild>
                            <w:div w:id="1091004590">
                              <w:marLeft w:val="0"/>
                              <w:marRight w:val="0"/>
                              <w:marTop w:val="0"/>
                              <w:marBottom w:val="0"/>
                              <w:divBdr>
                                <w:top w:val="none" w:sz="0" w:space="0" w:color="auto"/>
                                <w:left w:val="none" w:sz="0" w:space="0" w:color="auto"/>
                                <w:bottom w:val="none" w:sz="0" w:space="0" w:color="auto"/>
                                <w:right w:val="none" w:sz="0" w:space="0" w:color="auto"/>
                              </w:divBdr>
                            </w:div>
                          </w:divsChild>
                        </w:div>
                        <w:div w:id="1904559653">
                          <w:marLeft w:val="0"/>
                          <w:marRight w:val="0"/>
                          <w:marTop w:val="0"/>
                          <w:marBottom w:val="0"/>
                          <w:divBdr>
                            <w:top w:val="none" w:sz="0" w:space="0" w:color="auto"/>
                            <w:left w:val="none" w:sz="0" w:space="0" w:color="auto"/>
                            <w:bottom w:val="none" w:sz="0" w:space="0" w:color="auto"/>
                            <w:right w:val="none" w:sz="0" w:space="0" w:color="auto"/>
                          </w:divBdr>
                          <w:divsChild>
                            <w:div w:id="686908099">
                              <w:marLeft w:val="0"/>
                              <w:marRight w:val="0"/>
                              <w:marTop w:val="0"/>
                              <w:marBottom w:val="0"/>
                              <w:divBdr>
                                <w:top w:val="none" w:sz="0" w:space="0" w:color="auto"/>
                                <w:left w:val="none" w:sz="0" w:space="0" w:color="auto"/>
                                <w:bottom w:val="none" w:sz="0" w:space="0" w:color="auto"/>
                                <w:right w:val="none" w:sz="0" w:space="0" w:color="auto"/>
                              </w:divBdr>
                            </w:div>
                          </w:divsChild>
                        </w:div>
                        <w:div w:id="569853239">
                          <w:marLeft w:val="0"/>
                          <w:marRight w:val="0"/>
                          <w:marTop w:val="0"/>
                          <w:marBottom w:val="0"/>
                          <w:divBdr>
                            <w:top w:val="none" w:sz="0" w:space="0" w:color="auto"/>
                            <w:left w:val="none" w:sz="0" w:space="0" w:color="auto"/>
                            <w:bottom w:val="none" w:sz="0" w:space="0" w:color="auto"/>
                            <w:right w:val="none" w:sz="0" w:space="0" w:color="auto"/>
                          </w:divBdr>
                          <w:divsChild>
                            <w:div w:id="191695950">
                              <w:marLeft w:val="0"/>
                              <w:marRight w:val="0"/>
                              <w:marTop w:val="0"/>
                              <w:marBottom w:val="0"/>
                              <w:divBdr>
                                <w:top w:val="none" w:sz="0" w:space="0" w:color="auto"/>
                                <w:left w:val="none" w:sz="0" w:space="0" w:color="auto"/>
                                <w:bottom w:val="none" w:sz="0" w:space="0" w:color="auto"/>
                                <w:right w:val="none" w:sz="0" w:space="0" w:color="auto"/>
                              </w:divBdr>
                            </w:div>
                          </w:divsChild>
                        </w:div>
                        <w:div w:id="827332673">
                          <w:marLeft w:val="0"/>
                          <w:marRight w:val="0"/>
                          <w:marTop w:val="0"/>
                          <w:marBottom w:val="0"/>
                          <w:divBdr>
                            <w:top w:val="none" w:sz="0" w:space="0" w:color="auto"/>
                            <w:left w:val="none" w:sz="0" w:space="0" w:color="auto"/>
                            <w:bottom w:val="none" w:sz="0" w:space="0" w:color="auto"/>
                            <w:right w:val="none" w:sz="0" w:space="0" w:color="auto"/>
                          </w:divBdr>
                          <w:divsChild>
                            <w:div w:id="1573081825">
                              <w:marLeft w:val="0"/>
                              <w:marRight w:val="0"/>
                              <w:marTop w:val="0"/>
                              <w:marBottom w:val="0"/>
                              <w:divBdr>
                                <w:top w:val="none" w:sz="0" w:space="0" w:color="auto"/>
                                <w:left w:val="none" w:sz="0" w:space="0" w:color="auto"/>
                                <w:bottom w:val="none" w:sz="0" w:space="0" w:color="auto"/>
                                <w:right w:val="none" w:sz="0" w:space="0" w:color="auto"/>
                              </w:divBdr>
                            </w:div>
                          </w:divsChild>
                        </w:div>
                        <w:div w:id="1011108719">
                          <w:marLeft w:val="0"/>
                          <w:marRight w:val="0"/>
                          <w:marTop w:val="0"/>
                          <w:marBottom w:val="0"/>
                          <w:divBdr>
                            <w:top w:val="none" w:sz="0" w:space="0" w:color="auto"/>
                            <w:left w:val="none" w:sz="0" w:space="0" w:color="auto"/>
                            <w:bottom w:val="none" w:sz="0" w:space="0" w:color="auto"/>
                            <w:right w:val="none" w:sz="0" w:space="0" w:color="auto"/>
                          </w:divBdr>
                          <w:divsChild>
                            <w:div w:id="75327830">
                              <w:marLeft w:val="0"/>
                              <w:marRight w:val="0"/>
                              <w:marTop w:val="0"/>
                              <w:marBottom w:val="0"/>
                              <w:divBdr>
                                <w:top w:val="none" w:sz="0" w:space="0" w:color="auto"/>
                                <w:left w:val="none" w:sz="0" w:space="0" w:color="auto"/>
                                <w:bottom w:val="none" w:sz="0" w:space="0" w:color="auto"/>
                                <w:right w:val="none" w:sz="0" w:space="0" w:color="auto"/>
                              </w:divBdr>
                            </w:div>
                          </w:divsChild>
                        </w:div>
                        <w:div w:id="499810211">
                          <w:marLeft w:val="0"/>
                          <w:marRight w:val="0"/>
                          <w:marTop w:val="0"/>
                          <w:marBottom w:val="0"/>
                          <w:divBdr>
                            <w:top w:val="none" w:sz="0" w:space="0" w:color="auto"/>
                            <w:left w:val="none" w:sz="0" w:space="0" w:color="auto"/>
                            <w:bottom w:val="none" w:sz="0" w:space="0" w:color="auto"/>
                            <w:right w:val="none" w:sz="0" w:space="0" w:color="auto"/>
                          </w:divBdr>
                          <w:divsChild>
                            <w:div w:id="99877382">
                              <w:marLeft w:val="0"/>
                              <w:marRight w:val="0"/>
                              <w:marTop w:val="0"/>
                              <w:marBottom w:val="0"/>
                              <w:divBdr>
                                <w:top w:val="none" w:sz="0" w:space="0" w:color="auto"/>
                                <w:left w:val="none" w:sz="0" w:space="0" w:color="auto"/>
                                <w:bottom w:val="none" w:sz="0" w:space="0" w:color="auto"/>
                                <w:right w:val="none" w:sz="0" w:space="0" w:color="auto"/>
                              </w:divBdr>
                            </w:div>
                          </w:divsChild>
                        </w:div>
                        <w:div w:id="2026831892">
                          <w:marLeft w:val="0"/>
                          <w:marRight w:val="0"/>
                          <w:marTop w:val="0"/>
                          <w:marBottom w:val="0"/>
                          <w:divBdr>
                            <w:top w:val="none" w:sz="0" w:space="0" w:color="auto"/>
                            <w:left w:val="none" w:sz="0" w:space="0" w:color="auto"/>
                            <w:bottom w:val="none" w:sz="0" w:space="0" w:color="auto"/>
                            <w:right w:val="none" w:sz="0" w:space="0" w:color="auto"/>
                          </w:divBdr>
                          <w:divsChild>
                            <w:div w:id="848525864">
                              <w:marLeft w:val="0"/>
                              <w:marRight w:val="0"/>
                              <w:marTop w:val="0"/>
                              <w:marBottom w:val="0"/>
                              <w:divBdr>
                                <w:top w:val="none" w:sz="0" w:space="0" w:color="auto"/>
                                <w:left w:val="none" w:sz="0" w:space="0" w:color="auto"/>
                                <w:bottom w:val="none" w:sz="0" w:space="0" w:color="auto"/>
                                <w:right w:val="none" w:sz="0" w:space="0" w:color="auto"/>
                              </w:divBdr>
                            </w:div>
                          </w:divsChild>
                        </w:div>
                        <w:div w:id="1591892148">
                          <w:marLeft w:val="0"/>
                          <w:marRight w:val="0"/>
                          <w:marTop w:val="0"/>
                          <w:marBottom w:val="0"/>
                          <w:divBdr>
                            <w:top w:val="none" w:sz="0" w:space="0" w:color="auto"/>
                            <w:left w:val="none" w:sz="0" w:space="0" w:color="auto"/>
                            <w:bottom w:val="none" w:sz="0" w:space="0" w:color="auto"/>
                            <w:right w:val="none" w:sz="0" w:space="0" w:color="auto"/>
                          </w:divBdr>
                          <w:divsChild>
                            <w:div w:id="304242467">
                              <w:marLeft w:val="0"/>
                              <w:marRight w:val="0"/>
                              <w:marTop w:val="0"/>
                              <w:marBottom w:val="0"/>
                              <w:divBdr>
                                <w:top w:val="none" w:sz="0" w:space="0" w:color="auto"/>
                                <w:left w:val="none" w:sz="0" w:space="0" w:color="auto"/>
                                <w:bottom w:val="none" w:sz="0" w:space="0" w:color="auto"/>
                                <w:right w:val="none" w:sz="0" w:space="0" w:color="auto"/>
                              </w:divBdr>
                            </w:div>
                          </w:divsChild>
                        </w:div>
                        <w:div w:id="1058625808">
                          <w:marLeft w:val="0"/>
                          <w:marRight w:val="0"/>
                          <w:marTop w:val="0"/>
                          <w:marBottom w:val="0"/>
                          <w:divBdr>
                            <w:top w:val="none" w:sz="0" w:space="0" w:color="auto"/>
                            <w:left w:val="none" w:sz="0" w:space="0" w:color="auto"/>
                            <w:bottom w:val="none" w:sz="0" w:space="0" w:color="auto"/>
                            <w:right w:val="none" w:sz="0" w:space="0" w:color="auto"/>
                          </w:divBdr>
                          <w:divsChild>
                            <w:div w:id="371423205">
                              <w:marLeft w:val="0"/>
                              <w:marRight w:val="0"/>
                              <w:marTop w:val="0"/>
                              <w:marBottom w:val="0"/>
                              <w:divBdr>
                                <w:top w:val="none" w:sz="0" w:space="0" w:color="auto"/>
                                <w:left w:val="none" w:sz="0" w:space="0" w:color="auto"/>
                                <w:bottom w:val="none" w:sz="0" w:space="0" w:color="auto"/>
                                <w:right w:val="none" w:sz="0" w:space="0" w:color="auto"/>
                              </w:divBdr>
                            </w:div>
                          </w:divsChild>
                        </w:div>
                        <w:div w:id="1330014724">
                          <w:marLeft w:val="0"/>
                          <w:marRight w:val="0"/>
                          <w:marTop w:val="0"/>
                          <w:marBottom w:val="0"/>
                          <w:divBdr>
                            <w:top w:val="none" w:sz="0" w:space="0" w:color="auto"/>
                            <w:left w:val="none" w:sz="0" w:space="0" w:color="auto"/>
                            <w:bottom w:val="none" w:sz="0" w:space="0" w:color="auto"/>
                            <w:right w:val="none" w:sz="0" w:space="0" w:color="auto"/>
                          </w:divBdr>
                          <w:divsChild>
                            <w:div w:id="1330135090">
                              <w:marLeft w:val="0"/>
                              <w:marRight w:val="0"/>
                              <w:marTop w:val="0"/>
                              <w:marBottom w:val="0"/>
                              <w:divBdr>
                                <w:top w:val="none" w:sz="0" w:space="0" w:color="auto"/>
                                <w:left w:val="none" w:sz="0" w:space="0" w:color="auto"/>
                                <w:bottom w:val="none" w:sz="0" w:space="0" w:color="auto"/>
                                <w:right w:val="none" w:sz="0" w:space="0" w:color="auto"/>
                              </w:divBdr>
                            </w:div>
                          </w:divsChild>
                        </w:div>
                        <w:div w:id="1341007910">
                          <w:marLeft w:val="0"/>
                          <w:marRight w:val="0"/>
                          <w:marTop w:val="0"/>
                          <w:marBottom w:val="0"/>
                          <w:divBdr>
                            <w:top w:val="none" w:sz="0" w:space="0" w:color="auto"/>
                            <w:left w:val="none" w:sz="0" w:space="0" w:color="auto"/>
                            <w:bottom w:val="none" w:sz="0" w:space="0" w:color="auto"/>
                            <w:right w:val="none" w:sz="0" w:space="0" w:color="auto"/>
                          </w:divBdr>
                          <w:divsChild>
                            <w:div w:id="1089539388">
                              <w:marLeft w:val="0"/>
                              <w:marRight w:val="0"/>
                              <w:marTop w:val="0"/>
                              <w:marBottom w:val="0"/>
                              <w:divBdr>
                                <w:top w:val="none" w:sz="0" w:space="0" w:color="auto"/>
                                <w:left w:val="none" w:sz="0" w:space="0" w:color="auto"/>
                                <w:bottom w:val="none" w:sz="0" w:space="0" w:color="auto"/>
                                <w:right w:val="none" w:sz="0" w:space="0" w:color="auto"/>
                              </w:divBdr>
                            </w:div>
                          </w:divsChild>
                        </w:div>
                        <w:div w:id="1371413656">
                          <w:marLeft w:val="0"/>
                          <w:marRight w:val="0"/>
                          <w:marTop w:val="0"/>
                          <w:marBottom w:val="0"/>
                          <w:divBdr>
                            <w:top w:val="none" w:sz="0" w:space="0" w:color="auto"/>
                            <w:left w:val="none" w:sz="0" w:space="0" w:color="auto"/>
                            <w:bottom w:val="none" w:sz="0" w:space="0" w:color="auto"/>
                            <w:right w:val="none" w:sz="0" w:space="0" w:color="auto"/>
                          </w:divBdr>
                          <w:divsChild>
                            <w:div w:id="1300265327">
                              <w:marLeft w:val="0"/>
                              <w:marRight w:val="0"/>
                              <w:marTop w:val="0"/>
                              <w:marBottom w:val="0"/>
                              <w:divBdr>
                                <w:top w:val="none" w:sz="0" w:space="0" w:color="auto"/>
                                <w:left w:val="none" w:sz="0" w:space="0" w:color="auto"/>
                                <w:bottom w:val="none" w:sz="0" w:space="0" w:color="auto"/>
                                <w:right w:val="none" w:sz="0" w:space="0" w:color="auto"/>
                              </w:divBdr>
                            </w:div>
                          </w:divsChild>
                        </w:div>
                        <w:div w:id="138620762">
                          <w:marLeft w:val="0"/>
                          <w:marRight w:val="0"/>
                          <w:marTop w:val="0"/>
                          <w:marBottom w:val="0"/>
                          <w:divBdr>
                            <w:top w:val="none" w:sz="0" w:space="0" w:color="auto"/>
                            <w:left w:val="none" w:sz="0" w:space="0" w:color="auto"/>
                            <w:bottom w:val="none" w:sz="0" w:space="0" w:color="auto"/>
                            <w:right w:val="none" w:sz="0" w:space="0" w:color="auto"/>
                          </w:divBdr>
                          <w:divsChild>
                            <w:div w:id="244147210">
                              <w:marLeft w:val="0"/>
                              <w:marRight w:val="0"/>
                              <w:marTop w:val="0"/>
                              <w:marBottom w:val="0"/>
                              <w:divBdr>
                                <w:top w:val="none" w:sz="0" w:space="0" w:color="auto"/>
                                <w:left w:val="none" w:sz="0" w:space="0" w:color="auto"/>
                                <w:bottom w:val="none" w:sz="0" w:space="0" w:color="auto"/>
                                <w:right w:val="none" w:sz="0" w:space="0" w:color="auto"/>
                              </w:divBdr>
                            </w:div>
                          </w:divsChild>
                        </w:div>
                        <w:div w:id="477115203">
                          <w:marLeft w:val="0"/>
                          <w:marRight w:val="0"/>
                          <w:marTop w:val="0"/>
                          <w:marBottom w:val="0"/>
                          <w:divBdr>
                            <w:top w:val="none" w:sz="0" w:space="0" w:color="auto"/>
                            <w:left w:val="none" w:sz="0" w:space="0" w:color="auto"/>
                            <w:bottom w:val="none" w:sz="0" w:space="0" w:color="auto"/>
                            <w:right w:val="none" w:sz="0" w:space="0" w:color="auto"/>
                          </w:divBdr>
                          <w:divsChild>
                            <w:div w:id="808935078">
                              <w:marLeft w:val="0"/>
                              <w:marRight w:val="0"/>
                              <w:marTop w:val="0"/>
                              <w:marBottom w:val="0"/>
                              <w:divBdr>
                                <w:top w:val="none" w:sz="0" w:space="0" w:color="auto"/>
                                <w:left w:val="none" w:sz="0" w:space="0" w:color="auto"/>
                                <w:bottom w:val="none" w:sz="0" w:space="0" w:color="auto"/>
                                <w:right w:val="none" w:sz="0" w:space="0" w:color="auto"/>
                              </w:divBdr>
                            </w:div>
                          </w:divsChild>
                        </w:div>
                        <w:div w:id="2077360751">
                          <w:marLeft w:val="0"/>
                          <w:marRight w:val="0"/>
                          <w:marTop w:val="0"/>
                          <w:marBottom w:val="0"/>
                          <w:divBdr>
                            <w:top w:val="none" w:sz="0" w:space="0" w:color="auto"/>
                            <w:left w:val="none" w:sz="0" w:space="0" w:color="auto"/>
                            <w:bottom w:val="none" w:sz="0" w:space="0" w:color="auto"/>
                            <w:right w:val="none" w:sz="0" w:space="0" w:color="auto"/>
                          </w:divBdr>
                          <w:divsChild>
                            <w:div w:id="370038089">
                              <w:marLeft w:val="0"/>
                              <w:marRight w:val="0"/>
                              <w:marTop w:val="0"/>
                              <w:marBottom w:val="0"/>
                              <w:divBdr>
                                <w:top w:val="none" w:sz="0" w:space="0" w:color="auto"/>
                                <w:left w:val="none" w:sz="0" w:space="0" w:color="auto"/>
                                <w:bottom w:val="none" w:sz="0" w:space="0" w:color="auto"/>
                                <w:right w:val="none" w:sz="0" w:space="0" w:color="auto"/>
                              </w:divBdr>
                            </w:div>
                          </w:divsChild>
                        </w:div>
                        <w:div w:id="1230844145">
                          <w:marLeft w:val="0"/>
                          <w:marRight w:val="0"/>
                          <w:marTop w:val="0"/>
                          <w:marBottom w:val="0"/>
                          <w:divBdr>
                            <w:top w:val="none" w:sz="0" w:space="0" w:color="auto"/>
                            <w:left w:val="none" w:sz="0" w:space="0" w:color="auto"/>
                            <w:bottom w:val="none" w:sz="0" w:space="0" w:color="auto"/>
                            <w:right w:val="none" w:sz="0" w:space="0" w:color="auto"/>
                          </w:divBdr>
                          <w:divsChild>
                            <w:div w:id="1564179223">
                              <w:marLeft w:val="0"/>
                              <w:marRight w:val="0"/>
                              <w:marTop w:val="0"/>
                              <w:marBottom w:val="0"/>
                              <w:divBdr>
                                <w:top w:val="none" w:sz="0" w:space="0" w:color="auto"/>
                                <w:left w:val="none" w:sz="0" w:space="0" w:color="auto"/>
                                <w:bottom w:val="none" w:sz="0" w:space="0" w:color="auto"/>
                                <w:right w:val="none" w:sz="0" w:space="0" w:color="auto"/>
                              </w:divBdr>
                            </w:div>
                          </w:divsChild>
                        </w:div>
                        <w:div w:id="620233060">
                          <w:marLeft w:val="0"/>
                          <w:marRight w:val="0"/>
                          <w:marTop w:val="0"/>
                          <w:marBottom w:val="0"/>
                          <w:divBdr>
                            <w:top w:val="none" w:sz="0" w:space="0" w:color="auto"/>
                            <w:left w:val="none" w:sz="0" w:space="0" w:color="auto"/>
                            <w:bottom w:val="none" w:sz="0" w:space="0" w:color="auto"/>
                            <w:right w:val="none" w:sz="0" w:space="0" w:color="auto"/>
                          </w:divBdr>
                          <w:divsChild>
                            <w:div w:id="598759745">
                              <w:marLeft w:val="0"/>
                              <w:marRight w:val="0"/>
                              <w:marTop w:val="0"/>
                              <w:marBottom w:val="0"/>
                              <w:divBdr>
                                <w:top w:val="none" w:sz="0" w:space="0" w:color="auto"/>
                                <w:left w:val="none" w:sz="0" w:space="0" w:color="auto"/>
                                <w:bottom w:val="none" w:sz="0" w:space="0" w:color="auto"/>
                                <w:right w:val="none" w:sz="0" w:space="0" w:color="auto"/>
                              </w:divBdr>
                            </w:div>
                          </w:divsChild>
                        </w:div>
                        <w:div w:id="878316951">
                          <w:marLeft w:val="0"/>
                          <w:marRight w:val="0"/>
                          <w:marTop w:val="0"/>
                          <w:marBottom w:val="0"/>
                          <w:divBdr>
                            <w:top w:val="none" w:sz="0" w:space="0" w:color="auto"/>
                            <w:left w:val="none" w:sz="0" w:space="0" w:color="auto"/>
                            <w:bottom w:val="none" w:sz="0" w:space="0" w:color="auto"/>
                            <w:right w:val="none" w:sz="0" w:space="0" w:color="auto"/>
                          </w:divBdr>
                          <w:divsChild>
                            <w:div w:id="1465124282">
                              <w:marLeft w:val="0"/>
                              <w:marRight w:val="0"/>
                              <w:marTop w:val="0"/>
                              <w:marBottom w:val="0"/>
                              <w:divBdr>
                                <w:top w:val="none" w:sz="0" w:space="0" w:color="auto"/>
                                <w:left w:val="none" w:sz="0" w:space="0" w:color="auto"/>
                                <w:bottom w:val="none" w:sz="0" w:space="0" w:color="auto"/>
                                <w:right w:val="none" w:sz="0" w:space="0" w:color="auto"/>
                              </w:divBdr>
                            </w:div>
                          </w:divsChild>
                        </w:div>
                        <w:div w:id="1421869102">
                          <w:marLeft w:val="0"/>
                          <w:marRight w:val="0"/>
                          <w:marTop w:val="0"/>
                          <w:marBottom w:val="0"/>
                          <w:divBdr>
                            <w:top w:val="none" w:sz="0" w:space="0" w:color="auto"/>
                            <w:left w:val="none" w:sz="0" w:space="0" w:color="auto"/>
                            <w:bottom w:val="none" w:sz="0" w:space="0" w:color="auto"/>
                            <w:right w:val="none" w:sz="0" w:space="0" w:color="auto"/>
                          </w:divBdr>
                          <w:divsChild>
                            <w:div w:id="1519999558">
                              <w:marLeft w:val="0"/>
                              <w:marRight w:val="0"/>
                              <w:marTop w:val="0"/>
                              <w:marBottom w:val="0"/>
                              <w:divBdr>
                                <w:top w:val="none" w:sz="0" w:space="0" w:color="auto"/>
                                <w:left w:val="none" w:sz="0" w:space="0" w:color="auto"/>
                                <w:bottom w:val="none" w:sz="0" w:space="0" w:color="auto"/>
                                <w:right w:val="none" w:sz="0" w:space="0" w:color="auto"/>
                              </w:divBdr>
                            </w:div>
                          </w:divsChild>
                        </w:div>
                        <w:div w:id="1713847316">
                          <w:marLeft w:val="0"/>
                          <w:marRight w:val="0"/>
                          <w:marTop w:val="0"/>
                          <w:marBottom w:val="0"/>
                          <w:divBdr>
                            <w:top w:val="none" w:sz="0" w:space="0" w:color="auto"/>
                            <w:left w:val="none" w:sz="0" w:space="0" w:color="auto"/>
                            <w:bottom w:val="none" w:sz="0" w:space="0" w:color="auto"/>
                            <w:right w:val="none" w:sz="0" w:space="0" w:color="auto"/>
                          </w:divBdr>
                          <w:divsChild>
                            <w:div w:id="2136629581">
                              <w:marLeft w:val="0"/>
                              <w:marRight w:val="0"/>
                              <w:marTop w:val="0"/>
                              <w:marBottom w:val="0"/>
                              <w:divBdr>
                                <w:top w:val="none" w:sz="0" w:space="0" w:color="auto"/>
                                <w:left w:val="none" w:sz="0" w:space="0" w:color="auto"/>
                                <w:bottom w:val="none" w:sz="0" w:space="0" w:color="auto"/>
                                <w:right w:val="none" w:sz="0" w:space="0" w:color="auto"/>
                              </w:divBdr>
                            </w:div>
                          </w:divsChild>
                        </w:div>
                        <w:div w:id="1226993696">
                          <w:marLeft w:val="0"/>
                          <w:marRight w:val="0"/>
                          <w:marTop w:val="0"/>
                          <w:marBottom w:val="0"/>
                          <w:divBdr>
                            <w:top w:val="none" w:sz="0" w:space="0" w:color="auto"/>
                            <w:left w:val="none" w:sz="0" w:space="0" w:color="auto"/>
                            <w:bottom w:val="none" w:sz="0" w:space="0" w:color="auto"/>
                            <w:right w:val="none" w:sz="0" w:space="0" w:color="auto"/>
                          </w:divBdr>
                          <w:divsChild>
                            <w:div w:id="1933851968">
                              <w:marLeft w:val="0"/>
                              <w:marRight w:val="0"/>
                              <w:marTop w:val="0"/>
                              <w:marBottom w:val="0"/>
                              <w:divBdr>
                                <w:top w:val="none" w:sz="0" w:space="0" w:color="auto"/>
                                <w:left w:val="none" w:sz="0" w:space="0" w:color="auto"/>
                                <w:bottom w:val="none" w:sz="0" w:space="0" w:color="auto"/>
                                <w:right w:val="none" w:sz="0" w:space="0" w:color="auto"/>
                              </w:divBdr>
                            </w:div>
                          </w:divsChild>
                        </w:div>
                        <w:div w:id="121732531">
                          <w:marLeft w:val="0"/>
                          <w:marRight w:val="0"/>
                          <w:marTop w:val="0"/>
                          <w:marBottom w:val="0"/>
                          <w:divBdr>
                            <w:top w:val="none" w:sz="0" w:space="0" w:color="auto"/>
                            <w:left w:val="none" w:sz="0" w:space="0" w:color="auto"/>
                            <w:bottom w:val="none" w:sz="0" w:space="0" w:color="auto"/>
                            <w:right w:val="none" w:sz="0" w:space="0" w:color="auto"/>
                          </w:divBdr>
                          <w:divsChild>
                            <w:div w:id="837381411">
                              <w:marLeft w:val="0"/>
                              <w:marRight w:val="0"/>
                              <w:marTop w:val="0"/>
                              <w:marBottom w:val="0"/>
                              <w:divBdr>
                                <w:top w:val="none" w:sz="0" w:space="0" w:color="auto"/>
                                <w:left w:val="none" w:sz="0" w:space="0" w:color="auto"/>
                                <w:bottom w:val="none" w:sz="0" w:space="0" w:color="auto"/>
                                <w:right w:val="none" w:sz="0" w:space="0" w:color="auto"/>
                              </w:divBdr>
                            </w:div>
                          </w:divsChild>
                        </w:div>
                        <w:div w:id="2036226123">
                          <w:marLeft w:val="0"/>
                          <w:marRight w:val="0"/>
                          <w:marTop w:val="0"/>
                          <w:marBottom w:val="0"/>
                          <w:divBdr>
                            <w:top w:val="none" w:sz="0" w:space="0" w:color="auto"/>
                            <w:left w:val="none" w:sz="0" w:space="0" w:color="auto"/>
                            <w:bottom w:val="none" w:sz="0" w:space="0" w:color="auto"/>
                            <w:right w:val="none" w:sz="0" w:space="0" w:color="auto"/>
                          </w:divBdr>
                          <w:divsChild>
                            <w:div w:id="1764062062">
                              <w:marLeft w:val="0"/>
                              <w:marRight w:val="0"/>
                              <w:marTop w:val="0"/>
                              <w:marBottom w:val="0"/>
                              <w:divBdr>
                                <w:top w:val="none" w:sz="0" w:space="0" w:color="auto"/>
                                <w:left w:val="none" w:sz="0" w:space="0" w:color="auto"/>
                                <w:bottom w:val="none" w:sz="0" w:space="0" w:color="auto"/>
                                <w:right w:val="none" w:sz="0" w:space="0" w:color="auto"/>
                              </w:divBdr>
                            </w:div>
                          </w:divsChild>
                        </w:div>
                        <w:div w:id="202057184">
                          <w:marLeft w:val="0"/>
                          <w:marRight w:val="0"/>
                          <w:marTop w:val="0"/>
                          <w:marBottom w:val="0"/>
                          <w:divBdr>
                            <w:top w:val="none" w:sz="0" w:space="0" w:color="auto"/>
                            <w:left w:val="none" w:sz="0" w:space="0" w:color="auto"/>
                            <w:bottom w:val="none" w:sz="0" w:space="0" w:color="auto"/>
                            <w:right w:val="none" w:sz="0" w:space="0" w:color="auto"/>
                          </w:divBdr>
                          <w:divsChild>
                            <w:div w:id="1565599897">
                              <w:marLeft w:val="0"/>
                              <w:marRight w:val="0"/>
                              <w:marTop w:val="0"/>
                              <w:marBottom w:val="0"/>
                              <w:divBdr>
                                <w:top w:val="none" w:sz="0" w:space="0" w:color="auto"/>
                                <w:left w:val="none" w:sz="0" w:space="0" w:color="auto"/>
                                <w:bottom w:val="none" w:sz="0" w:space="0" w:color="auto"/>
                                <w:right w:val="none" w:sz="0" w:space="0" w:color="auto"/>
                              </w:divBdr>
                            </w:div>
                          </w:divsChild>
                        </w:div>
                        <w:div w:id="549343185">
                          <w:marLeft w:val="0"/>
                          <w:marRight w:val="0"/>
                          <w:marTop w:val="0"/>
                          <w:marBottom w:val="0"/>
                          <w:divBdr>
                            <w:top w:val="none" w:sz="0" w:space="0" w:color="auto"/>
                            <w:left w:val="none" w:sz="0" w:space="0" w:color="auto"/>
                            <w:bottom w:val="none" w:sz="0" w:space="0" w:color="auto"/>
                            <w:right w:val="none" w:sz="0" w:space="0" w:color="auto"/>
                          </w:divBdr>
                          <w:divsChild>
                            <w:div w:id="178471081">
                              <w:marLeft w:val="0"/>
                              <w:marRight w:val="0"/>
                              <w:marTop w:val="0"/>
                              <w:marBottom w:val="0"/>
                              <w:divBdr>
                                <w:top w:val="none" w:sz="0" w:space="0" w:color="auto"/>
                                <w:left w:val="none" w:sz="0" w:space="0" w:color="auto"/>
                                <w:bottom w:val="none" w:sz="0" w:space="0" w:color="auto"/>
                                <w:right w:val="none" w:sz="0" w:space="0" w:color="auto"/>
                              </w:divBdr>
                            </w:div>
                          </w:divsChild>
                        </w:div>
                        <w:div w:id="150483925">
                          <w:marLeft w:val="0"/>
                          <w:marRight w:val="0"/>
                          <w:marTop w:val="0"/>
                          <w:marBottom w:val="0"/>
                          <w:divBdr>
                            <w:top w:val="none" w:sz="0" w:space="0" w:color="auto"/>
                            <w:left w:val="none" w:sz="0" w:space="0" w:color="auto"/>
                            <w:bottom w:val="none" w:sz="0" w:space="0" w:color="auto"/>
                            <w:right w:val="none" w:sz="0" w:space="0" w:color="auto"/>
                          </w:divBdr>
                          <w:divsChild>
                            <w:div w:id="476150699">
                              <w:marLeft w:val="0"/>
                              <w:marRight w:val="0"/>
                              <w:marTop w:val="0"/>
                              <w:marBottom w:val="0"/>
                              <w:divBdr>
                                <w:top w:val="none" w:sz="0" w:space="0" w:color="auto"/>
                                <w:left w:val="none" w:sz="0" w:space="0" w:color="auto"/>
                                <w:bottom w:val="none" w:sz="0" w:space="0" w:color="auto"/>
                                <w:right w:val="none" w:sz="0" w:space="0" w:color="auto"/>
                              </w:divBdr>
                            </w:div>
                          </w:divsChild>
                        </w:div>
                        <w:div w:id="962426214">
                          <w:marLeft w:val="0"/>
                          <w:marRight w:val="0"/>
                          <w:marTop w:val="0"/>
                          <w:marBottom w:val="0"/>
                          <w:divBdr>
                            <w:top w:val="none" w:sz="0" w:space="0" w:color="auto"/>
                            <w:left w:val="none" w:sz="0" w:space="0" w:color="auto"/>
                            <w:bottom w:val="none" w:sz="0" w:space="0" w:color="auto"/>
                            <w:right w:val="none" w:sz="0" w:space="0" w:color="auto"/>
                          </w:divBdr>
                          <w:divsChild>
                            <w:div w:id="106393726">
                              <w:marLeft w:val="0"/>
                              <w:marRight w:val="0"/>
                              <w:marTop w:val="0"/>
                              <w:marBottom w:val="0"/>
                              <w:divBdr>
                                <w:top w:val="none" w:sz="0" w:space="0" w:color="auto"/>
                                <w:left w:val="none" w:sz="0" w:space="0" w:color="auto"/>
                                <w:bottom w:val="none" w:sz="0" w:space="0" w:color="auto"/>
                                <w:right w:val="none" w:sz="0" w:space="0" w:color="auto"/>
                              </w:divBdr>
                            </w:div>
                          </w:divsChild>
                        </w:div>
                        <w:div w:id="1179462057">
                          <w:marLeft w:val="0"/>
                          <w:marRight w:val="0"/>
                          <w:marTop w:val="0"/>
                          <w:marBottom w:val="0"/>
                          <w:divBdr>
                            <w:top w:val="none" w:sz="0" w:space="0" w:color="auto"/>
                            <w:left w:val="none" w:sz="0" w:space="0" w:color="auto"/>
                            <w:bottom w:val="none" w:sz="0" w:space="0" w:color="auto"/>
                            <w:right w:val="none" w:sz="0" w:space="0" w:color="auto"/>
                          </w:divBdr>
                          <w:divsChild>
                            <w:div w:id="117452611">
                              <w:marLeft w:val="0"/>
                              <w:marRight w:val="0"/>
                              <w:marTop w:val="0"/>
                              <w:marBottom w:val="0"/>
                              <w:divBdr>
                                <w:top w:val="none" w:sz="0" w:space="0" w:color="auto"/>
                                <w:left w:val="none" w:sz="0" w:space="0" w:color="auto"/>
                                <w:bottom w:val="none" w:sz="0" w:space="0" w:color="auto"/>
                                <w:right w:val="none" w:sz="0" w:space="0" w:color="auto"/>
                              </w:divBdr>
                            </w:div>
                          </w:divsChild>
                        </w:div>
                        <w:div w:id="1190995429">
                          <w:marLeft w:val="0"/>
                          <w:marRight w:val="0"/>
                          <w:marTop w:val="0"/>
                          <w:marBottom w:val="0"/>
                          <w:divBdr>
                            <w:top w:val="none" w:sz="0" w:space="0" w:color="auto"/>
                            <w:left w:val="none" w:sz="0" w:space="0" w:color="auto"/>
                            <w:bottom w:val="none" w:sz="0" w:space="0" w:color="auto"/>
                            <w:right w:val="none" w:sz="0" w:space="0" w:color="auto"/>
                          </w:divBdr>
                          <w:divsChild>
                            <w:div w:id="1046099817">
                              <w:marLeft w:val="0"/>
                              <w:marRight w:val="0"/>
                              <w:marTop w:val="0"/>
                              <w:marBottom w:val="0"/>
                              <w:divBdr>
                                <w:top w:val="none" w:sz="0" w:space="0" w:color="auto"/>
                                <w:left w:val="none" w:sz="0" w:space="0" w:color="auto"/>
                                <w:bottom w:val="none" w:sz="0" w:space="0" w:color="auto"/>
                                <w:right w:val="none" w:sz="0" w:space="0" w:color="auto"/>
                              </w:divBdr>
                            </w:div>
                          </w:divsChild>
                        </w:div>
                        <w:div w:id="2143040067">
                          <w:marLeft w:val="0"/>
                          <w:marRight w:val="0"/>
                          <w:marTop w:val="0"/>
                          <w:marBottom w:val="0"/>
                          <w:divBdr>
                            <w:top w:val="none" w:sz="0" w:space="0" w:color="auto"/>
                            <w:left w:val="none" w:sz="0" w:space="0" w:color="auto"/>
                            <w:bottom w:val="none" w:sz="0" w:space="0" w:color="auto"/>
                            <w:right w:val="none" w:sz="0" w:space="0" w:color="auto"/>
                          </w:divBdr>
                          <w:divsChild>
                            <w:div w:id="1452899500">
                              <w:marLeft w:val="0"/>
                              <w:marRight w:val="0"/>
                              <w:marTop w:val="0"/>
                              <w:marBottom w:val="0"/>
                              <w:divBdr>
                                <w:top w:val="none" w:sz="0" w:space="0" w:color="auto"/>
                                <w:left w:val="none" w:sz="0" w:space="0" w:color="auto"/>
                                <w:bottom w:val="none" w:sz="0" w:space="0" w:color="auto"/>
                                <w:right w:val="none" w:sz="0" w:space="0" w:color="auto"/>
                              </w:divBdr>
                            </w:div>
                          </w:divsChild>
                        </w:div>
                        <w:div w:id="565336574">
                          <w:marLeft w:val="0"/>
                          <w:marRight w:val="0"/>
                          <w:marTop w:val="0"/>
                          <w:marBottom w:val="0"/>
                          <w:divBdr>
                            <w:top w:val="none" w:sz="0" w:space="0" w:color="auto"/>
                            <w:left w:val="none" w:sz="0" w:space="0" w:color="auto"/>
                            <w:bottom w:val="none" w:sz="0" w:space="0" w:color="auto"/>
                            <w:right w:val="none" w:sz="0" w:space="0" w:color="auto"/>
                          </w:divBdr>
                          <w:divsChild>
                            <w:div w:id="1390375404">
                              <w:marLeft w:val="0"/>
                              <w:marRight w:val="0"/>
                              <w:marTop w:val="0"/>
                              <w:marBottom w:val="0"/>
                              <w:divBdr>
                                <w:top w:val="none" w:sz="0" w:space="0" w:color="auto"/>
                                <w:left w:val="none" w:sz="0" w:space="0" w:color="auto"/>
                                <w:bottom w:val="none" w:sz="0" w:space="0" w:color="auto"/>
                                <w:right w:val="none" w:sz="0" w:space="0" w:color="auto"/>
                              </w:divBdr>
                            </w:div>
                          </w:divsChild>
                        </w:div>
                        <w:div w:id="1550456137">
                          <w:marLeft w:val="0"/>
                          <w:marRight w:val="0"/>
                          <w:marTop w:val="0"/>
                          <w:marBottom w:val="0"/>
                          <w:divBdr>
                            <w:top w:val="none" w:sz="0" w:space="0" w:color="auto"/>
                            <w:left w:val="none" w:sz="0" w:space="0" w:color="auto"/>
                            <w:bottom w:val="none" w:sz="0" w:space="0" w:color="auto"/>
                            <w:right w:val="none" w:sz="0" w:space="0" w:color="auto"/>
                          </w:divBdr>
                          <w:divsChild>
                            <w:div w:id="436142586">
                              <w:marLeft w:val="0"/>
                              <w:marRight w:val="0"/>
                              <w:marTop w:val="0"/>
                              <w:marBottom w:val="0"/>
                              <w:divBdr>
                                <w:top w:val="none" w:sz="0" w:space="0" w:color="auto"/>
                                <w:left w:val="none" w:sz="0" w:space="0" w:color="auto"/>
                                <w:bottom w:val="none" w:sz="0" w:space="0" w:color="auto"/>
                                <w:right w:val="none" w:sz="0" w:space="0" w:color="auto"/>
                              </w:divBdr>
                            </w:div>
                          </w:divsChild>
                        </w:div>
                        <w:div w:id="669066449">
                          <w:marLeft w:val="0"/>
                          <w:marRight w:val="0"/>
                          <w:marTop w:val="0"/>
                          <w:marBottom w:val="0"/>
                          <w:divBdr>
                            <w:top w:val="none" w:sz="0" w:space="0" w:color="auto"/>
                            <w:left w:val="none" w:sz="0" w:space="0" w:color="auto"/>
                            <w:bottom w:val="none" w:sz="0" w:space="0" w:color="auto"/>
                            <w:right w:val="none" w:sz="0" w:space="0" w:color="auto"/>
                          </w:divBdr>
                          <w:divsChild>
                            <w:div w:id="811098380">
                              <w:marLeft w:val="0"/>
                              <w:marRight w:val="0"/>
                              <w:marTop w:val="0"/>
                              <w:marBottom w:val="0"/>
                              <w:divBdr>
                                <w:top w:val="none" w:sz="0" w:space="0" w:color="auto"/>
                                <w:left w:val="none" w:sz="0" w:space="0" w:color="auto"/>
                                <w:bottom w:val="none" w:sz="0" w:space="0" w:color="auto"/>
                                <w:right w:val="none" w:sz="0" w:space="0" w:color="auto"/>
                              </w:divBdr>
                            </w:div>
                          </w:divsChild>
                        </w:div>
                        <w:div w:id="186990247">
                          <w:marLeft w:val="0"/>
                          <w:marRight w:val="0"/>
                          <w:marTop w:val="0"/>
                          <w:marBottom w:val="0"/>
                          <w:divBdr>
                            <w:top w:val="none" w:sz="0" w:space="0" w:color="auto"/>
                            <w:left w:val="none" w:sz="0" w:space="0" w:color="auto"/>
                            <w:bottom w:val="none" w:sz="0" w:space="0" w:color="auto"/>
                            <w:right w:val="none" w:sz="0" w:space="0" w:color="auto"/>
                          </w:divBdr>
                          <w:divsChild>
                            <w:div w:id="1792625332">
                              <w:marLeft w:val="0"/>
                              <w:marRight w:val="0"/>
                              <w:marTop w:val="0"/>
                              <w:marBottom w:val="0"/>
                              <w:divBdr>
                                <w:top w:val="none" w:sz="0" w:space="0" w:color="auto"/>
                                <w:left w:val="none" w:sz="0" w:space="0" w:color="auto"/>
                                <w:bottom w:val="none" w:sz="0" w:space="0" w:color="auto"/>
                                <w:right w:val="none" w:sz="0" w:space="0" w:color="auto"/>
                              </w:divBdr>
                            </w:div>
                          </w:divsChild>
                        </w:div>
                        <w:div w:id="1958485805">
                          <w:marLeft w:val="0"/>
                          <w:marRight w:val="0"/>
                          <w:marTop w:val="0"/>
                          <w:marBottom w:val="0"/>
                          <w:divBdr>
                            <w:top w:val="none" w:sz="0" w:space="0" w:color="auto"/>
                            <w:left w:val="none" w:sz="0" w:space="0" w:color="auto"/>
                            <w:bottom w:val="none" w:sz="0" w:space="0" w:color="auto"/>
                            <w:right w:val="none" w:sz="0" w:space="0" w:color="auto"/>
                          </w:divBdr>
                          <w:divsChild>
                            <w:div w:id="798693427">
                              <w:marLeft w:val="0"/>
                              <w:marRight w:val="0"/>
                              <w:marTop w:val="0"/>
                              <w:marBottom w:val="0"/>
                              <w:divBdr>
                                <w:top w:val="none" w:sz="0" w:space="0" w:color="auto"/>
                                <w:left w:val="none" w:sz="0" w:space="0" w:color="auto"/>
                                <w:bottom w:val="none" w:sz="0" w:space="0" w:color="auto"/>
                                <w:right w:val="none" w:sz="0" w:space="0" w:color="auto"/>
                              </w:divBdr>
                            </w:div>
                          </w:divsChild>
                        </w:div>
                        <w:div w:id="1955476289">
                          <w:marLeft w:val="0"/>
                          <w:marRight w:val="0"/>
                          <w:marTop w:val="0"/>
                          <w:marBottom w:val="0"/>
                          <w:divBdr>
                            <w:top w:val="none" w:sz="0" w:space="0" w:color="auto"/>
                            <w:left w:val="none" w:sz="0" w:space="0" w:color="auto"/>
                            <w:bottom w:val="none" w:sz="0" w:space="0" w:color="auto"/>
                            <w:right w:val="none" w:sz="0" w:space="0" w:color="auto"/>
                          </w:divBdr>
                          <w:divsChild>
                            <w:div w:id="351348114">
                              <w:marLeft w:val="0"/>
                              <w:marRight w:val="0"/>
                              <w:marTop w:val="0"/>
                              <w:marBottom w:val="0"/>
                              <w:divBdr>
                                <w:top w:val="none" w:sz="0" w:space="0" w:color="auto"/>
                                <w:left w:val="none" w:sz="0" w:space="0" w:color="auto"/>
                                <w:bottom w:val="none" w:sz="0" w:space="0" w:color="auto"/>
                                <w:right w:val="none" w:sz="0" w:space="0" w:color="auto"/>
                              </w:divBdr>
                            </w:div>
                          </w:divsChild>
                        </w:div>
                        <w:div w:id="586377855">
                          <w:marLeft w:val="0"/>
                          <w:marRight w:val="0"/>
                          <w:marTop w:val="0"/>
                          <w:marBottom w:val="0"/>
                          <w:divBdr>
                            <w:top w:val="none" w:sz="0" w:space="0" w:color="auto"/>
                            <w:left w:val="none" w:sz="0" w:space="0" w:color="auto"/>
                            <w:bottom w:val="none" w:sz="0" w:space="0" w:color="auto"/>
                            <w:right w:val="none" w:sz="0" w:space="0" w:color="auto"/>
                          </w:divBdr>
                          <w:divsChild>
                            <w:div w:id="1269313563">
                              <w:marLeft w:val="0"/>
                              <w:marRight w:val="0"/>
                              <w:marTop w:val="0"/>
                              <w:marBottom w:val="0"/>
                              <w:divBdr>
                                <w:top w:val="none" w:sz="0" w:space="0" w:color="auto"/>
                                <w:left w:val="none" w:sz="0" w:space="0" w:color="auto"/>
                                <w:bottom w:val="none" w:sz="0" w:space="0" w:color="auto"/>
                                <w:right w:val="none" w:sz="0" w:space="0" w:color="auto"/>
                              </w:divBdr>
                            </w:div>
                          </w:divsChild>
                        </w:div>
                        <w:div w:id="306864902">
                          <w:marLeft w:val="0"/>
                          <w:marRight w:val="0"/>
                          <w:marTop w:val="0"/>
                          <w:marBottom w:val="0"/>
                          <w:divBdr>
                            <w:top w:val="none" w:sz="0" w:space="0" w:color="auto"/>
                            <w:left w:val="none" w:sz="0" w:space="0" w:color="auto"/>
                            <w:bottom w:val="none" w:sz="0" w:space="0" w:color="auto"/>
                            <w:right w:val="none" w:sz="0" w:space="0" w:color="auto"/>
                          </w:divBdr>
                          <w:divsChild>
                            <w:div w:id="562715281">
                              <w:marLeft w:val="0"/>
                              <w:marRight w:val="0"/>
                              <w:marTop w:val="0"/>
                              <w:marBottom w:val="0"/>
                              <w:divBdr>
                                <w:top w:val="none" w:sz="0" w:space="0" w:color="auto"/>
                                <w:left w:val="none" w:sz="0" w:space="0" w:color="auto"/>
                                <w:bottom w:val="none" w:sz="0" w:space="0" w:color="auto"/>
                                <w:right w:val="none" w:sz="0" w:space="0" w:color="auto"/>
                              </w:divBdr>
                            </w:div>
                          </w:divsChild>
                        </w:div>
                        <w:div w:id="1645963552">
                          <w:marLeft w:val="0"/>
                          <w:marRight w:val="0"/>
                          <w:marTop w:val="0"/>
                          <w:marBottom w:val="0"/>
                          <w:divBdr>
                            <w:top w:val="none" w:sz="0" w:space="0" w:color="auto"/>
                            <w:left w:val="none" w:sz="0" w:space="0" w:color="auto"/>
                            <w:bottom w:val="none" w:sz="0" w:space="0" w:color="auto"/>
                            <w:right w:val="none" w:sz="0" w:space="0" w:color="auto"/>
                          </w:divBdr>
                          <w:divsChild>
                            <w:div w:id="2025356486">
                              <w:marLeft w:val="0"/>
                              <w:marRight w:val="0"/>
                              <w:marTop w:val="0"/>
                              <w:marBottom w:val="0"/>
                              <w:divBdr>
                                <w:top w:val="none" w:sz="0" w:space="0" w:color="auto"/>
                                <w:left w:val="none" w:sz="0" w:space="0" w:color="auto"/>
                                <w:bottom w:val="none" w:sz="0" w:space="0" w:color="auto"/>
                                <w:right w:val="none" w:sz="0" w:space="0" w:color="auto"/>
                              </w:divBdr>
                            </w:div>
                          </w:divsChild>
                        </w:div>
                        <w:div w:id="45615922">
                          <w:marLeft w:val="0"/>
                          <w:marRight w:val="0"/>
                          <w:marTop w:val="0"/>
                          <w:marBottom w:val="0"/>
                          <w:divBdr>
                            <w:top w:val="none" w:sz="0" w:space="0" w:color="auto"/>
                            <w:left w:val="none" w:sz="0" w:space="0" w:color="auto"/>
                            <w:bottom w:val="none" w:sz="0" w:space="0" w:color="auto"/>
                            <w:right w:val="none" w:sz="0" w:space="0" w:color="auto"/>
                          </w:divBdr>
                          <w:divsChild>
                            <w:div w:id="355275367">
                              <w:marLeft w:val="0"/>
                              <w:marRight w:val="0"/>
                              <w:marTop w:val="0"/>
                              <w:marBottom w:val="0"/>
                              <w:divBdr>
                                <w:top w:val="none" w:sz="0" w:space="0" w:color="auto"/>
                                <w:left w:val="none" w:sz="0" w:space="0" w:color="auto"/>
                                <w:bottom w:val="none" w:sz="0" w:space="0" w:color="auto"/>
                                <w:right w:val="none" w:sz="0" w:space="0" w:color="auto"/>
                              </w:divBdr>
                            </w:div>
                          </w:divsChild>
                        </w:div>
                        <w:div w:id="1364329140">
                          <w:marLeft w:val="0"/>
                          <w:marRight w:val="0"/>
                          <w:marTop w:val="0"/>
                          <w:marBottom w:val="0"/>
                          <w:divBdr>
                            <w:top w:val="none" w:sz="0" w:space="0" w:color="auto"/>
                            <w:left w:val="none" w:sz="0" w:space="0" w:color="auto"/>
                            <w:bottom w:val="none" w:sz="0" w:space="0" w:color="auto"/>
                            <w:right w:val="none" w:sz="0" w:space="0" w:color="auto"/>
                          </w:divBdr>
                          <w:divsChild>
                            <w:div w:id="2117631360">
                              <w:marLeft w:val="0"/>
                              <w:marRight w:val="0"/>
                              <w:marTop w:val="0"/>
                              <w:marBottom w:val="0"/>
                              <w:divBdr>
                                <w:top w:val="none" w:sz="0" w:space="0" w:color="auto"/>
                                <w:left w:val="none" w:sz="0" w:space="0" w:color="auto"/>
                                <w:bottom w:val="none" w:sz="0" w:space="0" w:color="auto"/>
                                <w:right w:val="none" w:sz="0" w:space="0" w:color="auto"/>
                              </w:divBdr>
                            </w:div>
                          </w:divsChild>
                        </w:div>
                        <w:div w:id="1565409681">
                          <w:marLeft w:val="0"/>
                          <w:marRight w:val="0"/>
                          <w:marTop w:val="0"/>
                          <w:marBottom w:val="0"/>
                          <w:divBdr>
                            <w:top w:val="none" w:sz="0" w:space="0" w:color="auto"/>
                            <w:left w:val="none" w:sz="0" w:space="0" w:color="auto"/>
                            <w:bottom w:val="none" w:sz="0" w:space="0" w:color="auto"/>
                            <w:right w:val="none" w:sz="0" w:space="0" w:color="auto"/>
                          </w:divBdr>
                          <w:divsChild>
                            <w:div w:id="1315793079">
                              <w:marLeft w:val="0"/>
                              <w:marRight w:val="0"/>
                              <w:marTop w:val="0"/>
                              <w:marBottom w:val="0"/>
                              <w:divBdr>
                                <w:top w:val="none" w:sz="0" w:space="0" w:color="auto"/>
                                <w:left w:val="none" w:sz="0" w:space="0" w:color="auto"/>
                                <w:bottom w:val="none" w:sz="0" w:space="0" w:color="auto"/>
                                <w:right w:val="none" w:sz="0" w:space="0" w:color="auto"/>
                              </w:divBdr>
                            </w:div>
                          </w:divsChild>
                        </w:div>
                        <w:div w:id="2078287027">
                          <w:marLeft w:val="0"/>
                          <w:marRight w:val="0"/>
                          <w:marTop w:val="0"/>
                          <w:marBottom w:val="0"/>
                          <w:divBdr>
                            <w:top w:val="none" w:sz="0" w:space="0" w:color="auto"/>
                            <w:left w:val="none" w:sz="0" w:space="0" w:color="auto"/>
                            <w:bottom w:val="none" w:sz="0" w:space="0" w:color="auto"/>
                            <w:right w:val="none" w:sz="0" w:space="0" w:color="auto"/>
                          </w:divBdr>
                          <w:divsChild>
                            <w:div w:id="80221118">
                              <w:marLeft w:val="0"/>
                              <w:marRight w:val="0"/>
                              <w:marTop w:val="0"/>
                              <w:marBottom w:val="0"/>
                              <w:divBdr>
                                <w:top w:val="none" w:sz="0" w:space="0" w:color="auto"/>
                                <w:left w:val="none" w:sz="0" w:space="0" w:color="auto"/>
                                <w:bottom w:val="none" w:sz="0" w:space="0" w:color="auto"/>
                                <w:right w:val="none" w:sz="0" w:space="0" w:color="auto"/>
                              </w:divBdr>
                            </w:div>
                          </w:divsChild>
                        </w:div>
                        <w:div w:id="1280449793">
                          <w:marLeft w:val="0"/>
                          <w:marRight w:val="0"/>
                          <w:marTop w:val="0"/>
                          <w:marBottom w:val="0"/>
                          <w:divBdr>
                            <w:top w:val="none" w:sz="0" w:space="0" w:color="auto"/>
                            <w:left w:val="none" w:sz="0" w:space="0" w:color="auto"/>
                            <w:bottom w:val="none" w:sz="0" w:space="0" w:color="auto"/>
                            <w:right w:val="none" w:sz="0" w:space="0" w:color="auto"/>
                          </w:divBdr>
                          <w:divsChild>
                            <w:div w:id="2013145179">
                              <w:marLeft w:val="0"/>
                              <w:marRight w:val="0"/>
                              <w:marTop w:val="0"/>
                              <w:marBottom w:val="0"/>
                              <w:divBdr>
                                <w:top w:val="none" w:sz="0" w:space="0" w:color="auto"/>
                                <w:left w:val="none" w:sz="0" w:space="0" w:color="auto"/>
                                <w:bottom w:val="none" w:sz="0" w:space="0" w:color="auto"/>
                                <w:right w:val="none" w:sz="0" w:space="0" w:color="auto"/>
                              </w:divBdr>
                            </w:div>
                          </w:divsChild>
                        </w:div>
                        <w:div w:id="718361931">
                          <w:marLeft w:val="0"/>
                          <w:marRight w:val="0"/>
                          <w:marTop w:val="0"/>
                          <w:marBottom w:val="0"/>
                          <w:divBdr>
                            <w:top w:val="none" w:sz="0" w:space="0" w:color="auto"/>
                            <w:left w:val="none" w:sz="0" w:space="0" w:color="auto"/>
                            <w:bottom w:val="none" w:sz="0" w:space="0" w:color="auto"/>
                            <w:right w:val="none" w:sz="0" w:space="0" w:color="auto"/>
                          </w:divBdr>
                          <w:divsChild>
                            <w:div w:id="935138533">
                              <w:marLeft w:val="0"/>
                              <w:marRight w:val="0"/>
                              <w:marTop w:val="0"/>
                              <w:marBottom w:val="0"/>
                              <w:divBdr>
                                <w:top w:val="none" w:sz="0" w:space="0" w:color="auto"/>
                                <w:left w:val="none" w:sz="0" w:space="0" w:color="auto"/>
                                <w:bottom w:val="none" w:sz="0" w:space="0" w:color="auto"/>
                                <w:right w:val="none" w:sz="0" w:space="0" w:color="auto"/>
                              </w:divBdr>
                            </w:div>
                          </w:divsChild>
                        </w:div>
                        <w:div w:id="1681353574">
                          <w:marLeft w:val="0"/>
                          <w:marRight w:val="0"/>
                          <w:marTop w:val="0"/>
                          <w:marBottom w:val="0"/>
                          <w:divBdr>
                            <w:top w:val="none" w:sz="0" w:space="0" w:color="auto"/>
                            <w:left w:val="none" w:sz="0" w:space="0" w:color="auto"/>
                            <w:bottom w:val="none" w:sz="0" w:space="0" w:color="auto"/>
                            <w:right w:val="none" w:sz="0" w:space="0" w:color="auto"/>
                          </w:divBdr>
                          <w:divsChild>
                            <w:div w:id="1152024571">
                              <w:marLeft w:val="0"/>
                              <w:marRight w:val="0"/>
                              <w:marTop w:val="0"/>
                              <w:marBottom w:val="0"/>
                              <w:divBdr>
                                <w:top w:val="none" w:sz="0" w:space="0" w:color="auto"/>
                                <w:left w:val="none" w:sz="0" w:space="0" w:color="auto"/>
                                <w:bottom w:val="none" w:sz="0" w:space="0" w:color="auto"/>
                                <w:right w:val="none" w:sz="0" w:space="0" w:color="auto"/>
                              </w:divBdr>
                            </w:div>
                          </w:divsChild>
                        </w:div>
                        <w:div w:id="215358444">
                          <w:marLeft w:val="0"/>
                          <w:marRight w:val="0"/>
                          <w:marTop w:val="0"/>
                          <w:marBottom w:val="0"/>
                          <w:divBdr>
                            <w:top w:val="none" w:sz="0" w:space="0" w:color="auto"/>
                            <w:left w:val="none" w:sz="0" w:space="0" w:color="auto"/>
                            <w:bottom w:val="none" w:sz="0" w:space="0" w:color="auto"/>
                            <w:right w:val="none" w:sz="0" w:space="0" w:color="auto"/>
                          </w:divBdr>
                          <w:divsChild>
                            <w:div w:id="1282804323">
                              <w:marLeft w:val="0"/>
                              <w:marRight w:val="0"/>
                              <w:marTop w:val="0"/>
                              <w:marBottom w:val="0"/>
                              <w:divBdr>
                                <w:top w:val="none" w:sz="0" w:space="0" w:color="auto"/>
                                <w:left w:val="none" w:sz="0" w:space="0" w:color="auto"/>
                                <w:bottom w:val="none" w:sz="0" w:space="0" w:color="auto"/>
                                <w:right w:val="none" w:sz="0" w:space="0" w:color="auto"/>
                              </w:divBdr>
                            </w:div>
                          </w:divsChild>
                        </w:div>
                        <w:div w:id="1403331982">
                          <w:marLeft w:val="0"/>
                          <w:marRight w:val="0"/>
                          <w:marTop w:val="0"/>
                          <w:marBottom w:val="0"/>
                          <w:divBdr>
                            <w:top w:val="none" w:sz="0" w:space="0" w:color="auto"/>
                            <w:left w:val="none" w:sz="0" w:space="0" w:color="auto"/>
                            <w:bottom w:val="none" w:sz="0" w:space="0" w:color="auto"/>
                            <w:right w:val="none" w:sz="0" w:space="0" w:color="auto"/>
                          </w:divBdr>
                          <w:divsChild>
                            <w:div w:id="819420636">
                              <w:marLeft w:val="0"/>
                              <w:marRight w:val="0"/>
                              <w:marTop w:val="0"/>
                              <w:marBottom w:val="0"/>
                              <w:divBdr>
                                <w:top w:val="none" w:sz="0" w:space="0" w:color="auto"/>
                                <w:left w:val="none" w:sz="0" w:space="0" w:color="auto"/>
                                <w:bottom w:val="none" w:sz="0" w:space="0" w:color="auto"/>
                                <w:right w:val="none" w:sz="0" w:space="0" w:color="auto"/>
                              </w:divBdr>
                            </w:div>
                          </w:divsChild>
                        </w:div>
                        <w:div w:id="1046949941">
                          <w:marLeft w:val="0"/>
                          <w:marRight w:val="0"/>
                          <w:marTop w:val="0"/>
                          <w:marBottom w:val="0"/>
                          <w:divBdr>
                            <w:top w:val="none" w:sz="0" w:space="0" w:color="auto"/>
                            <w:left w:val="none" w:sz="0" w:space="0" w:color="auto"/>
                            <w:bottom w:val="none" w:sz="0" w:space="0" w:color="auto"/>
                            <w:right w:val="none" w:sz="0" w:space="0" w:color="auto"/>
                          </w:divBdr>
                          <w:divsChild>
                            <w:div w:id="1525365722">
                              <w:marLeft w:val="0"/>
                              <w:marRight w:val="0"/>
                              <w:marTop w:val="0"/>
                              <w:marBottom w:val="0"/>
                              <w:divBdr>
                                <w:top w:val="none" w:sz="0" w:space="0" w:color="auto"/>
                                <w:left w:val="none" w:sz="0" w:space="0" w:color="auto"/>
                                <w:bottom w:val="none" w:sz="0" w:space="0" w:color="auto"/>
                                <w:right w:val="none" w:sz="0" w:space="0" w:color="auto"/>
                              </w:divBdr>
                            </w:div>
                          </w:divsChild>
                        </w:div>
                        <w:div w:id="1612742486">
                          <w:marLeft w:val="0"/>
                          <w:marRight w:val="0"/>
                          <w:marTop w:val="0"/>
                          <w:marBottom w:val="0"/>
                          <w:divBdr>
                            <w:top w:val="none" w:sz="0" w:space="0" w:color="auto"/>
                            <w:left w:val="none" w:sz="0" w:space="0" w:color="auto"/>
                            <w:bottom w:val="none" w:sz="0" w:space="0" w:color="auto"/>
                            <w:right w:val="none" w:sz="0" w:space="0" w:color="auto"/>
                          </w:divBdr>
                          <w:divsChild>
                            <w:div w:id="1813205440">
                              <w:marLeft w:val="0"/>
                              <w:marRight w:val="0"/>
                              <w:marTop w:val="0"/>
                              <w:marBottom w:val="0"/>
                              <w:divBdr>
                                <w:top w:val="none" w:sz="0" w:space="0" w:color="auto"/>
                                <w:left w:val="none" w:sz="0" w:space="0" w:color="auto"/>
                                <w:bottom w:val="none" w:sz="0" w:space="0" w:color="auto"/>
                                <w:right w:val="none" w:sz="0" w:space="0" w:color="auto"/>
                              </w:divBdr>
                            </w:div>
                          </w:divsChild>
                        </w:div>
                        <w:div w:id="1011689828">
                          <w:marLeft w:val="0"/>
                          <w:marRight w:val="0"/>
                          <w:marTop w:val="0"/>
                          <w:marBottom w:val="0"/>
                          <w:divBdr>
                            <w:top w:val="none" w:sz="0" w:space="0" w:color="auto"/>
                            <w:left w:val="none" w:sz="0" w:space="0" w:color="auto"/>
                            <w:bottom w:val="none" w:sz="0" w:space="0" w:color="auto"/>
                            <w:right w:val="none" w:sz="0" w:space="0" w:color="auto"/>
                          </w:divBdr>
                          <w:divsChild>
                            <w:div w:id="1150361680">
                              <w:marLeft w:val="0"/>
                              <w:marRight w:val="0"/>
                              <w:marTop w:val="0"/>
                              <w:marBottom w:val="0"/>
                              <w:divBdr>
                                <w:top w:val="none" w:sz="0" w:space="0" w:color="auto"/>
                                <w:left w:val="none" w:sz="0" w:space="0" w:color="auto"/>
                                <w:bottom w:val="none" w:sz="0" w:space="0" w:color="auto"/>
                                <w:right w:val="none" w:sz="0" w:space="0" w:color="auto"/>
                              </w:divBdr>
                            </w:div>
                          </w:divsChild>
                        </w:div>
                        <w:div w:id="8027792">
                          <w:marLeft w:val="0"/>
                          <w:marRight w:val="0"/>
                          <w:marTop w:val="0"/>
                          <w:marBottom w:val="0"/>
                          <w:divBdr>
                            <w:top w:val="none" w:sz="0" w:space="0" w:color="auto"/>
                            <w:left w:val="none" w:sz="0" w:space="0" w:color="auto"/>
                            <w:bottom w:val="none" w:sz="0" w:space="0" w:color="auto"/>
                            <w:right w:val="none" w:sz="0" w:space="0" w:color="auto"/>
                          </w:divBdr>
                          <w:divsChild>
                            <w:div w:id="58214345">
                              <w:marLeft w:val="0"/>
                              <w:marRight w:val="0"/>
                              <w:marTop w:val="0"/>
                              <w:marBottom w:val="0"/>
                              <w:divBdr>
                                <w:top w:val="none" w:sz="0" w:space="0" w:color="auto"/>
                                <w:left w:val="none" w:sz="0" w:space="0" w:color="auto"/>
                                <w:bottom w:val="none" w:sz="0" w:space="0" w:color="auto"/>
                                <w:right w:val="none" w:sz="0" w:space="0" w:color="auto"/>
                              </w:divBdr>
                            </w:div>
                          </w:divsChild>
                        </w:div>
                        <w:div w:id="619577968">
                          <w:marLeft w:val="0"/>
                          <w:marRight w:val="0"/>
                          <w:marTop w:val="0"/>
                          <w:marBottom w:val="0"/>
                          <w:divBdr>
                            <w:top w:val="none" w:sz="0" w:space="0" w:color="auto"/>
                            <w:left w:val="none" w:sz="0" w:space="0" w:color="auto"/>
                            <w:bottom w:val="none" w:sz="0" w:space="0" w:color="auto"/>
                            <w:right w:val="none" w:sz="0" w:space="0" w:color="auto"/>
                          </w:divBdr>
                          <w:divsChild>
                            <w:div w:id="1991447791">
                              <w:marLeft w:val="0"/>
                              <w:marRight w:val="0"/>
                              <w:marTop w:val="0"/>
                              <w:marBottom w:val="0"/>
                              <w:divBdr>
                                <w:top w:val="none" w:sz="0" w:space="0" w:color="auto"/>
                                <w:left w:val="none" w:sz="0" w:space="0" w:color="auto"/>
                                <w:bottom w:val="none" w:sz="0" w:space="0" w:color="auto"/>
                                <w:right w:val="none" w:sz="0" w:space="0" w:color="auto"/>
                              </w:divBdr>
                            </w:div>
                          </w:divsChild>
                        </w:div>
                        <w:div w:id="1497459891">
                          <w:marLeft w:val="0"/>
                          <w:marRight w:val="0"/>
                          <w:marTop w:val="0"/>
                          <w:marBottom w:val="0"/>
                          <w:divBdr>
                            <w:top w:val="none" w:sz="0" w:space="0" w:color="auto"/>
                            <w:left w:val="none" w:sz="0" w:space="0" w:color="auto"/>
                            <w:bottom w:val="none" w:sz="0" w:space="0" w:color="auto"/>
                            <w:right w:val="none" w:sz="0" w:space="0" w:color="auto"/>
                          </w:divBdr>
                          <w:divsChild>
                            <w:div w:id="505636059">
                              <w:marLeft w:val="0"/>
                              <w:marRight w:val="0"/>
                              <w:marTop w:val="0"/>
                              <w:marBottom w:val="0"/>
                              <w:divBdr>
                                <w:top w:val="none" w:sz="0" w:space="0" w:color="auto"/>
                                <w:left w:val="none" w:sz="0" w:space="0" w:color="auto"/>
                                <w:bottom w:val="none" w:sz="0" w:space="0" w:color="auto"/>
                                <w:right w:val="none" w:sz="0" w:space="0" w:color="auto"/>
                              </w:divBdr>
                            </w:div>
                          </w:divsChild>
                        </w:div>
                        <w:div w:id="179972432">
                          <w:marLeft w:val="0"/>
                          <w:marRight w:val="0"/>
                          <w:marTop w:val="0"/>
                          <w:marBottom w:val="0"/>
                          <w:divBdr>
                            <w:top w:val="none" w:sz="0" w:space="0" w:color="auto"/>
                            <w:left w:val="none" w:sz="0" w:space="0" w:color="auto"/>
                            <w:bottom w:val="none" w:sz="0" w:space="0" w:color="auto"/>
                            <w:right w:val="none" w:sz="0" w:space="0" w:color="auto"/>
                          </w:divBdr>
                          <w:divsChild>
                            <w:div w:id="1090354282">
                              <w:marLeft w:val="0"/>
                              <w:marRight w:val="0"/>
                              <w:marTop w:val="0"/>
                              <w:marBottom w:val="0"/>
                              <w:divBdr>
                                <w:top w:val="none" w:sz="0" w:space="0" w:color="auto"/>
                                <w:left w:val="none" w:sz="0" w:space="0" w:color="auto"/>
                                <w:bottom w:val="none" w:sz="0" w:space="0" w:color="auto"/>
                                <w:right w:val="none" w:sz="0" w:space="0" w:color="auto"/>
                              </w:divBdr>
                            </w:div>
                          </w:divsChild>
                        </w:div>
                        <w:div w:id="1056391688">
                          <w:marLeft w:val="0"/>
                          <w:marRight w:val="0"/>
                          <w:marTop w:val="0"/>
                          <w:marBottom w:val="0"/>
                          <w:divBdr>
                            <w:top w:val="none" w:sz="0" w:space="0" w:color="auto"/>
                            <w:left w:val="none" w:sz="0" w:space="0" w:color="auto"/>
                            <w:bottom w:val="none" w:sz="0" w:space="0" w:color="auto"/>
                            <w:right w:val="none" w:sz="0" w:space="0" w:color="auto"/>
                          </w:divBdr>
                          <w:divsChild>
                            <w:div w:id="1838300543">
                              <w:marLeft w:val="0"/>
                              <w:marRight w:val="0"/>
                              <w:marTop w:val="0"/>
                              <w:marBottom w:val="0"/>
                              <w:divBdr>
                                <w:top w:val="none" w:sz="0" w:space="0" w:color="auto"/>
                                <w:left w:val="none" w:sz="0" w:space="0" w:color="auto"/>
                                <w:bottom w:val="none" w:sz="0" w:space="0" w:color="auto"/>
                                <w:right w:val="none" w:sz="0" w:space="0" w:color="auto"/>
                              </w:divBdr>
                            </w:div>
                          </w:divsChild>
                        </w:div>
                        <w:div w:id="126777205">
                          <w:marLeft w:val="0"/>
                          <w:marRight w:val="0"/>
                          <w:marTop w:val="0"/>
                          <w:marBottom w:val="0"/>
                          <w:divBdr>
                            <w:top w:val="none" w:sz="0" w:space="0" w:color="auto"/>
                            <w:left w:val="none" w:sz="0" w:space="0" w:color="auto"/>
                            <w:bottom w:val="none" w:sz="0" w:space="0" w:color="auto"/>
                            <w:right w:val="none" w:sz="0" w:space="0" w:color="auto"/>
                          </w:divBdr>
                          <w:divsChild>
                            <w:div w:id="911886838">
                              <w:marLeft w:val="0"/>
                              <w:marRight w:val="0"/>
                              <w:marTop w:val="0"/>
                              <w:marBottom w:val="0"/>
                              <w:divBdr>
                                <w:top w:val="none" w:sz="0" w:space="0" w:color="auto"/>
                                <w:left w:val="none" w:sz="0" w:space="0" w:color="auto"/>
                                <w:bottom w:val="none" w:sz="0" w:space="0" w:color="auto"/>
                                <w:right w:val="none" w:sz="0" w:space="0" w:color="auto"/>
                              </w:divBdr>
                            </w:div>
                          </w:divsChild>
                        </w:div>
                        <w:div w:id="1563909365">
                          <w:marLeft w:val="0"/>
                          <w:marRight w:val="0"/>
                          <w:marTop w:val="0"/>
                          <w:marBottom w:val="0"/>
                          <w:divBdr>
                            <w:top w:val="none" w:sz="0" w:space="0" w:color="auto"/>
                            <w:left w:val="none" w:sz="0" w:space="0" w:color="auto"/>
                            <w:bottom w:val="none" w:sz="0" w:space="0" w:color="auto"/>
                            <w:right w:val="none" w:sz="0" w:space="0" w:color="auto"/>
                          </w:divBdr>
                          <w:divsChild>
                            <w:div w:id="1884367210">
                              <w:marLeft w:val="0"/>
                              <w:marRight w:val="0"/>
                              <w:marTop w:val="0"/>
                              <w:marBottom w:val="0"/>
                              <w:divBdr>
                                <w:top w:val="none" w:sz="0" w:space="0" w:color="auto"/>
                                <w:left w:val="none" w:sz="0" w:space="0" w:color="auto"/>
                                <w:bottom w:val="none" w:sz="0" w:space="0" w:color="auto"/>
                                <w:right w:val="none" w:sz="0" w:space="0" w:color="auto"/>
                              </w:divBdr>
                            </w:div>
                          </w:divsChild>
                        </w:div>
                        <w:div w:id="1193954851">
                          <w:marLeft w:val="0"/>
                          <w:marRight w:val="0"/>
                          <w:marTop w:val="0"/>
                          <w:marBottom w:val="0"/>
                          <w:divBdr>
                            <w:top w:val="none" w:sz="0" w:space="0" w:color="auto"/>
                            <w:left w:val="none" w:sz="0" w:space="0" w:color="auto"/>
                            <w:bottom w:val="none" w:sz="0" w:space="0" w:color="auto"/>
                            <w:right w:val="none" w:sz="0" w:space="0" w:color="auto"/>
                          </w:divBdr>
                          <w:divsChild>
                            <w:div w:id="1120420573">
                              <w:marLeft w:val="0"/>
                              <w:marRight w:val="0"/>
                              <w:marTop w:val="0"/>
                              <w:marBottom w:val="0"/>
                              <w:divBdr>
                                <w:top w:val="none" w:sz="0" w:space="0" w:color="auto"/>
                                <w:left w:val="none" w:sz="0" w:space="0" w:color="auto"/>
                                <w:bottom w:val="none" w:sz="0" w:space="0" w:color="auto"/>
                                <w:right w:val="none" w:sz="0" w:space="0" w:color="auto"/>
                              </w:divBdr>
                            </w:div>
                          </w:divsChild>
                        </w:div>
                        <w:div w:id="1421442224">
                          <w:marLeft w:val="0"/>
                          <w:marRight w:val="0"/>
                          <w:marTop w:val="0"/>
                          <w:marBottom w:val="0"/>
                          <w:divBdr>
                            <w:top w:val="none" w:sz="0" w:space="0" w:color="auto"/>
                            <w:left w:val="none" w:sz="0" w:space="0" w:color="auto"/>
                            <w:bottom w:val="none" w:sz="0" w:space="0" w:color="auto"/>
                            <w:right w:val="none" w:sz="0" w:space="0" w:color="auto"/>
                          </w:divBdr>
                          <w:divsChild>
                            <w:div w:id="584918394">
                              <w:marLeft w:val="0"/>
                              <w:marRight w:val="0"/>
                              <w:marTop w:val="0"/>
                              <w:marBottom w:val="0"/>
                              <w:divBdr>
                                <w:top w:val="none" w:sz="0" w:space="0" w:color="auto"/>
                                <w:left w:val="none" w:sz="0" w:space="0" w:color="auto"/>
                                <w:bottom w:val="none" w:sz="0" w:space="0" w:color="auto"/>
                                <w:right w:val="none" w:sz="0" w:space="0" w:color="auto"/>
                              </w:divBdr>
                            </w:div>
                          </w:divsChild>
                        </w:div>
                        <w:div w:id="983851311">
                          <w:marLeft w:val="0"/>
                          <w:marRight w:val="0"/>
                          <w:marTop w:val="0"/>
                          <w:marBottom w:val="0"/>
                          <w:divBdr>
                            <w:top w:val="none" w:sz="0" w:space="0" w:color="auto"/>
                            <w:left w:val="none" w:sz="0" w:space="0" w:color="auto"/>
                            <w:bottom w:val="none" w:sz="0" w:space="0" w:color="auto"/>
                            <w:right w:val="none" w:sz="0" w:space="0" w:color="auto"/>
                          </w:divBdr>
                          <w:divsChild>
                            <w:div w:id="525407508">
                              <w:marLeft w:val="0"/>
                              <w:marRight w:val="0"/>
                              <w:marTop w:val="0"/>
                              <w:marBottom w:val="0"/>
                              <w:divBdr>
                                <w:top w:val="none" w:sz="0" w:space="0" w:color="auto"/>
                                <w:left w:val="none" w:sz="0" w:space="0" w:color="auto"/>
                                <w:bottom w:val="none" w:sz="0" w:space="0" w:color="auto"/>
                                <w:right w:val="none" w:sz="0" w:space="0" w:color="auto"/>
                              </w:divBdr>
                            </w:div>
                          </w:divsChild>
                        </w:div>
                        <w:div w:id="1153571687">
                          <w:marLeft w:val="0"/>
                          <w:marRight w:val="0"/>
                          <w:marTop w:val="0"/>
                          <w:marBottom w:val="0"/>
                          <w:divBdr>
                            <w:top w:val="none" w:sz="0" w:space="0" w:color="auto"/>
                            <w:left w:val="none" w:sz="0" w:space="0" w:color="auto"/>
                            <w:bottom w:val="none" w:sz="0" w:space="0" w:color="auto"/>
                            <w:right w:val="none" w:sz="0" w:space="0" w:color="auto"/>
                          </w:divBdr>
                          <w:divsChild>
                            <w:div w:id="2062241412">
                              <w:marLeft w:val="0"/>
                              <w:marRight w:val="0"/>
                              <w:marTop w:val="0"/>
                              <w:marBottom w:val="0"/>
                              <w:divBdr>
                                <w:top w:val="none" w:sz="0" w:space="0" w:color="auto"/>
                                <w:left w:val="none" w:sz="0" w:space="0" w:color="auto"/>
                                <w:bottom w:val="none" w:sz="0" w:space="0" w:color="auto"/>
                                <w:right w:val="none" w:sz="0" w:space="0" w:color="auto"/>
                              </w:divBdr>
                            </w:div>
                          </w:divsChild>
                        </w:div>
                        <w:div w:id="1393626358">
                          <w:marLeft w:val="0"/>
                          <w:marRight w:val="0"/>
                          <w:marTop w:val="0"/>
                          <w:marBottom w:val="0"/>
                          <w:divBdr>
                            <w:top w:val="none" w:sz="0" w:space="0" w:color="auto"/>
                            <w:left w:val="none" w:sz="0" w:space="0" w:color="auto"/>
                            <w:bottom w:val="none" w:sz="0" w:space="0" w:color="auto"/>
                            <w:right w:val="none" w:sz="0" w:space="0" w:color="auto"/>
                          </w:divBdr>
                          <w:divsChild>
                            <w:div w:id="1333072796">
                              <w:marLeft w:val="0"/>
                              <w:marRight w:val="0"/>
                              <w:marTop w:val="0"/>
                              <w:marBottom w:val="0"/>
                              <w:divBdr>
                                <w:top w:val="none" w:sz="0" w:space="0" w:color="auto"/>
                                <w:left w:val="none" w:sz="0" w:space="0" w:color="auto"/>
                                <w:bottom w:val="none" w:sz="0" w:space="0" w:color="auto"/>
                                <w:right w:val="none" w:sz="0" w:space="0" w:color="auto"/>
                              </w:divBdr>
                            </w:div>
                          </w:divsChild>
                        </w:div>
                        <w:div w:id="406683512">
                          <w:marLeft w:val="0"/>
                          <w:marRight w:val="0"/>
                          <w:marTop w:val="0"/>
                          <w:marBottom w:val="0"/>
                          <w:divBdr>
                            <w:top w:val="none" w:sz="0" w:space="0" w:color="auto"/>
                            <w:left w:val="none" w:sz="0" w:space="0" w:color="auto"/>
                            <w:bottom w:val="none" w:sz="0" w:space="0" w:color="auto"/>
                            <w:right w:val="none" w:sz="0" w:space="0" w:color="auto"/>
                          </w:divBdr>
                          <w:divsChild>
                            <w:div w:id="984891330">
                              <w:marLeft w:val="0"/>
                              <w:marRight w:val="0"/>
                              <w:marTop w:val="0"/>
                              <w:marBottom w:val="0"/>
                              <w:divBdr>
                                <w:top w:val="none" w:sz="0" w:space="0" w:color="auto"/>
                                <w:left w:val="none" w:sz="0" w:space="0" w:color="auto"/>
                                <w:bottom w:val="none" w:sz="0" w:space="0" w:color="auto"/>
                                <w:right w:val="none" w:sz="0" w:space="0" w:color="auto"/>
                              </w:divBdr>
                            </w:div>
                          </w:divsChild>
                        </w:div>
                        <w:div w:id="1662810070">
                          <w:marLeft w:val="0"/>
                          <w:marRight w:val="0"/>
                          <w:marTop w:val="0"/>
                          <w:marBottom w:val="0"/>
                          <w:divBdr>
                            <w:top w:val="none" w:sz="0" w:space="0" w:color="auto"/>
                            <w:left w:val="none" w:sz="0" w:space="0" w:color="auto"/>
                            <w:bottom w:val="none" w:sz="0" w:space="0" w:color="auto"/>
                            <w:right w:val="none" w:sz="0" w:space="0" w:color="auto"/>
                          </w:divBdr>
                          <w:divsChild>
                            <w:div w:id="1209415840">
                              <w:marLeft w:val="0"/>
                              <w:marRight w:val="0"/>
                              <w:marTop w:val="0"/>
                              <w:marBottom w:val="0"/>
                              <w:divBdr>
                                <w:top w:val="none" w:sz="0" w:space="0" w:color="auto"/>
                                <w:left w:val="none" w:sz="0" w:space="0" w:color="auto"/>
                                <w:bottom w:val="none" w:sz="0" w:space="0" w:color="auto"/>
                                <w:right w:val="none" w:sz="0" w:space="0" w:color="auto"/>
                              </w:divBdr>
                            </w:div>
                          </w:divsChild>
                        </w:div>
                        <w:div w:id="1776562047">
                          <w:marLeft w:val="0"/>
                          <w:marRight w:val="0"/>
                          <w:marTop w:val="0"/>
                          <w:marBottom w:val="0"/>
                          <w:divBdr>
                            <w:top w:val="none" w:sz="0" w:space="0" w:color="auto"/>
                            <w:left w:val="none" w:sz="0" w:space="0" w:color="auto"/>
                            <w:bottom w:val="none" w:sz="0" w:space="0" w:color="auto"/>
                            <w:right w:val="none" w:sz="0" w:space="0" w:color="auto"/>
                          </w:divBdr>
                          <w:divsChild>
                            <w:div w:id="1937983265">
                              <w:marLeft w:val="0"/>
                              <w:marRight w:val="0"/>
                              <w:marTop w:val="0"/>
                              <w:marBottom w:val="0"/>
                              <w:divBdr>
                                <w:top w:val="none" w:sz="0" w:space="0" w:color="auto"/>
                                <w:left w:val="none" w:sz="0" w:space="0" w:color="auto"/>
                                <w:bottom w:val="none" w:sz="0" w:space="0" w:color="auto"/>
                                <w:right w:val="none" w:sz="0" w:space="0" w:color="auto"/>
                              </w:divBdr>
                            </w:div>
                          </w:divsChild>
                        </w:div>
                        <w:div w:id="1426413391">
                          <w:marLeft w:val="0"/>
                          <w:marRight w:val="0"/>
                          <w:marTop w:val="0"/>
                          <w:marBottom w:val="0"/>
                          <w:divBdr>
                            <w:top w:val="none" w:sz="0" w:space="0" w:color="auto"/>
                            <w:left w:val="none" w:sz="0" w:space="0" w:color="auto"/>
                            <w:bottom w:val="none" w:sz="0" w:space="0" w:color="auto"/>
                            <w:right w:val="none" w:sz="0" w:space="0" w:color="auto"/>
                          </w:divBdr>
                          <w:divsChild>
                            <w:div w:id="1055272001">
                              <w:marLeft w:val="0"/>
                              <w:marRight w:val="0"/>
                              <w:marTop w:val="0"/>
                              <w:marBottom w:val="0"/>
                              <w:divBdr>
                                <w:top w:val="none" w:sz="0" w:space="0" w:color="auto"/>
                                <w:left w:val="none" w:sz="0" w:space="0" w:color="auto"/>
                                <w:bottom w:val="none" w:sz="0" w:space="0" w:color="auto"/>
                                <w:right w:val="none" w:sz="0" w:space="0" w:color="auto"/>
                              </w:divBdr>
                            </w:div>
                          </w:divsChild>
                        </w:div>
                        <w:div w:id="1618288980">
                          <w:marLeft w:val="0"/>
                          <w:marRight w:val="0"/>
                          <w:marTop w:val="0"/>
                          <w:marBottom w:val="0"/>
                          <w:divBdr>
                            <w:top w:val="none" w:sz="0" w:space="0" w:color="auto"/>
                            <w:left w:val="none" w:sz="0" w:space="0" w:color="auto"/>
                            <w:bottom w:val="none" w:sz="0" w:space="0" w:color="auto"/>
                            <w:right w:val="none" w:sz="0" w:space="0" w:color="auto"/>
                          </w:divBdr>
                          <w:divsChild>
                            <w:div w:id="415130206">
                              <w:marLeft w:val="0"/>
                              <w:marRight w:val="0"/>
                              <w:marTop w:val="0"/>
                              <w:marBottom w:val="0"/>
                              <w:divBdr>
                                <w:top w:val="none" w:sz="0" w:space="0" w:color="auto"/>
                                <w:left w:val="none" w:sz="0" w:space="0" w:color="auto"/>
                                <w:bottom w:val="none" w:sz="0" w:space="0" w:color="auto"/>
                                <w:right w:val="none" w:sz="0" w:space="0" w:color="auto"/>
                              </w:divBdr>
                            </w:div>
                          </w:divsChild>
                        </w:div>
                        <w:div w:id="1758673664">
                          <w:marLeft w:val="0"/>
                          <w:marRight w:val="0"/>
                          <w:marTop w:val="0"/>
                          <w:marBottom w:val="0"/>
                          <w:divBdr>
                            <w:top w:val="none" w:sz="0" w:space="0" w:color="auto"/>
                            <w:left w:val="none" w:sz="0" w:space="0" w:color="auto"/>
                            <w:bottom w:val="none" w:sz="0" w:space="0" w:color="auto"/>
                            <w:right w:val="none" w:sz="0" w:space="0" w:color="auto"/>
                          </w:divBdr>
                          <w:divsChild>
                            <w:div w:id="721320761">
                              <w:marLeft w:val="0"/>
                              <w:marRight w:val="0"/>
                              <w:marTop w:val="0"/>
                              <w:marBottom w:val="0"/>
                              <w:divBdr>
                                <w:top w:val="none" w:sz="0" w:space="0" w:color="auto"/>
                                <w:left w:val="none" w:sz="0" w:space="0" w:color="auto"/>
                                <w:bottom w:val="none" w:sz="0" w:space="0" w:color="auto"/>
                                <w:right w:val="none" w:sz="0" w:space="0" w:color="auto"/>
                              </w:divBdr>
                            </w:div>
                          </w:divsChild>
                        </w:div>
                        <w:div w:id="1693191493">
                          <w:marLeft w:val="0"/>
                          <w:marRight w:val="0"/>
                          <w:marTop w:val="0"/>
                          <w:marBottom w:val="0"/>
                          <w:divBdr>
                            <w:top w:val="none" w:sz="0" w:space="0" w:color="auto"/>
                            <w:left w:val="none" w:sz="0" w:space="0" w:color="auto"/>
                            <w:bottom w:val="none" w:sz="0" w:space="0" w:color="auto"/>
                            <w:right w:val="none" w:sz="0" w:space="0" w:color="auto"/>
                          </w:divBdr>
                          <w:divsChild>
                            <w:div w:id="2056931893">
                              <w:marLeft w:val="0"/>
                              <w:marRight w:val="0"/>
                              <w:marTop w:val="0"/>
                              <w:marBottom w:val="0"/>
                              <w:divBdr>
                                <w:top w:val="none" w:sz="0" w:space="0" w:color="auto"/>
                                <w:left w:val="none" w:sz="0" w:space="0" w:color="auto"/>
                                <w:bottom w:val="none" w:sz="0" w:space="0" w:color="auto"/>
                                <w:right w:val="none" w:sz="0" w:space="0" w:color="auto"/>
                              </w:divBdr>
                            </w:div>
                          </w:divsChild>
                        </w:div>
                        <w:div w:id="375082751">
                          <w:marLeft w:val="0"/>
                          <w:marRight w:val="0"/>
                          <w:marTop w:val="0"/>
                          <w:marBottom w:val="0"/>
                          <w:divBdr>
                            <w:top w:val="none" w:sz="0" w:space="0" w:color="auto"/>
                            <w:left w:val="none" w:sz="0" w:space="0" w:color="auto"/>
                            <w:bottom w:val="none" w:sz="0" w:space="0" w:color="auto"/>
                            <w:right w:val="none" w:sz="0" w:space="0" w:color="auto"/>
                          </w:divBdr>
                          <w:divsChild>
                            <w:div w:id="274482728">
                              <w:marLeft w:val="0"/>
                              <w:marRight w:val="0"/>
                              <w:marTop w:val="0"/>
                              <w:marBottom w:val="0"/>
                              <w:divBdr>
                                <w:top w:val="none" w:sz="0" w:space="0" w:color="auto"/>
                                <w:left w:val="none" w:sz="0" w:space="0" w:color="auto"/>
                                <w:bottom w:val="none" w:sz="0" w:space="0" w:color="auto"/>
                                <w:right w:val="none" w:sz="0" w:space="0" w:color="auto"/>
                              </w:divBdr>
                            </w:div>
                          </w:divsChild>
                        </w:div>
                        <w:div w:id="211965824">
                          <w:marLeft w:val="0"/>
                          <w:marRight w:val="0"/>
                          <w:marTop w:val="0"/>
                          <w:marBottom w:val="0"/>
                          <w:divBdr>
                            <w:top w:val="none" w:sz="0" w:space="0" w:color="auto"/>
                            <w:left w:val="none" w:sz="0" w:space="0" w:color="auto"/>
                            <w:bottom w:val="none" w:sz="0" w:space="0" w:color="auto"/>
                            <w:right w:val="none" w:sz="0" w:space="0" w:color="auto"/>
                          </w:divBdr>
                          <w:divsChild>
                            <w:div w:id="858157558">
                              <w:marLeft w:val="0"/>
                              <w:marRight w:val="0"/>
                              <w:marTop w:val="0"/>
                              <w:marBottom w:val="0"/>
                              <w:divBdr>
                                <w:top w:val="none" w:sz="0" w:space="0" w:color="auto"/>
                                <w:left w:val="none" w:sz="0" w:space="0" w:color="auto"/>
                                <w:bottom w:val="none" w:sz="0" w:space="0" w:color="auto"/>
                                <w:right w:val="none" w:sz="0" w:space="0" w:color="auto"/>
                              </w:divBdr>
                            </w:div>
                          </w:divsChild>
                        </w:div>
                        <w:div w:id="1747726296">
                          <w:marLeft w:val="0"/>
                          <w:marRight w:val="0"/>
                          <w:marTop w:val="0"/>
                          <w:marBottom w:val="0"/>
                          <w:divBdr>
                            <w:top w:val="none" w:sz="0" w:space="0" w:color="auto"/>
                            <w:left w:val="none" w:sz="0" w:space="0" w:color="auto"/>
                            <w:bottom w:val="none" w:sz="0" w:space="0" w:color="auto"/>
                            <w:right w:val="none" w:sz="0" w:space="0" w:color="auto"/>
                          </w:divBdr>
                          <w:divsChild>
                            <w:div w:id="1878807594">
                              <w:marLeft w:val="0"/>
                              <w:marRight w:val="0"/>
                              <w:marTop w:val="0"/>
                              <w:marBottom w:val="0"/>
                              <w:divBdr>
                                <w:top w:val="none" w:sz="0" w:space="0" w:color="auto"/>
                                <w:left w:val="none" w:sz="0" w:space="0" w:color="auto"/>
                                <w:bottom w:val="none" w:sz="0" w:space="0" w:color="auto"/>
                                <w:right w:val="none" w:sz="0" w:space="0" w:color="auto"/>
                              </w:divBdr>
                            </w:div>
                          </w:divsChild>
                        </w:div>
                        <w:div w:id="1437871516">
                          <w:marLeft w:val="0"/>
                          <w:marRight w:val="0"/>
                          <w:marTop w:val="0"/>
                          <w:marBottom w:val="0"/>
                          <w:divBdr>
                            <w:top w:val="none" w:sz="0" w:space="0" w:color="auto"/>
                            <w:left w:val="none" w:sz="0" w:space="0" w:color="auto"/>
                            <w:bottom w:val="none" w:sz="0" w:space="0" w:color="auto"/>
                            <w:right w:val="none" w:sz="0" w:space="0" w:color="auto"/>
                          </w:divBdr>
                          <w:divsChild>
                            <w:div w:id="117646060">
                              <w:marLeft w:val="0"/>
                              <w:marRight w:val="0"/>
                              <w:marTop w:val="0"/>
                              <w:marBottom w:val="0"/>
                              <w:divBdr>
                                <w:top w:val="none" w:sz="0" w:space="0" w:color="auto"/>
                                <w:left w:val="none" w:sz="0" w:space="0" w:color="auto"/>
                                <w:bottom w:val="none" w:sz="0" w:space="0" w:color="auto"/>
                                <w:right w:val="none" w:sz="0" w:space="0" w:color="auto"/>
                              </w:divBdr>
                            </w:div>
                          </w:divsChild>
                        </w:div>
                        <w:div w:id="1940335612">
                          <w:marLeft w:val="0"/>
                          <w:marRight w:val="0"/>
                          <w:marTop w:val="0"/>
                          <w:marBottom w:val="0"/>
                          <w:divBdr>
                            <w:top w:val="none" w:sz="0" w:space="0" w:color="auto"/>
                            <w:left w:val="none" w:sz="0" w:space="0" w:color="auto"/>
                            <w:bottom w:val="none" w:sz="0" w:space="0" w:color="auto"/>
                            <w:right w:val="none" w:sz="0" w:space="0" w:color="auto"/>
                          </w:divBdr>
                          <w:divsChild>
                            <w:div w:id="1271595358">
                              <w:marLeft w:val="0"/>
                              <w:marRight w:val="0"/>
                              <w:marTop w:val="0"/>
                              <w:marBottom w:val="0"/>
                              <w:divBdr>
                                <w:top w:val="none" w:sz="0" w:space="0" w:color="auto"/>
                                <w:left w:val="none" w:sz="0" w:space="0" w:color="auto"/>
                                <w:bottom w:val="none" w:sz="0" w:space="0" w:color="auto"/>
                                <w:right w:val="none" w:sz="0" w:space="0" w:color="auto"/>
                              </w:divBdr>
                            </w:div>
                          </w:divsChild>
                        </w:div>
                        <w:div w:id="595090130">
                          <w:marLeft w:val="0"/>
                          <w:marRight w:val="0"/>
                          <w:marTop w:val="0"/>
                          <w:marBottom w:val="0"/>
                          <w:divBdr>
                            <w:top w:val="none" w:sz="0" w:space="0" w:color="auto"/>
                            <w:left w:val="none" w:sz="0" w:space="0" w:color="auto"/>
                            <w:bottom w:val="none" w:sz="0" w:space="0" w:color="auto"/>
                            <w:right w:val="none" w:sz="0" w:space="0" w:color="auto"/>
                          </w:divBdr>
                          <w:divsChild>
                            <w:div w:id="2075423379">
                              <w:marLeft w:val="0"/>
                              <w:marRight w:val="0"/>
                              <w:marTop w:val="0"/>
                              <w:marBottom w:val="0"/>
                              <w:divBdr>
                                <w:top w:val="none" w:sz="0" w:space="0" w:color="auto"/>
                                <w:left w:val="none" w:sz="0" w:space="0" w:color="auto"/>
                                <w:bottom w:val="none" w:sz="0" w:space="0" w:color="auto"/>
                                <w:right w:val="none" w:sz="0" w:space="0" w:color="auto"/>
                              </w:divBdr>
                            </w:div>
                          </w:divsChild>
                        </w:div>
                        <w:div w:id="1541432250">
                          <w:marLeft w:val="0"/>
                          <w:marRight w:val="0"/>
                          <w:marTop w:val="0"/>
                          <w:marBottom w:val="0"/>
                          <w:divBdr>
                            <w:top w:val="none" w:sz="0" w:space="0" w:color="auto"/>
                            <w:left w:val="none" w:sz="0" w:space="0" w:color="auto"/>
                            <w:bottom w:val="none" w:sz="0" w:space="0" w:color="auto"/>
                            <w:right w:val="none" w:sz="0" w:space="0" w:color="auto"/>
                          </w:divBdr>
                          <w:divsChild>
                            <w:div w:id="1134982435">
                              <w:marLeft w:val="0"/>
                              <w:marRight w:val="0"/>
                              <w:marTop w:val="0"/>
                              <w:marBottom w:val="0"/>
                              <w:divBdr>
                                <w:top w:val="none" w:sz="0" w:space="0" w:color="auto"/>
                                <w:left w:val="none" w:sz="0" w:space="0" w:color="auto"/>
                                <w:bottom w:val="none" w:sz="0" w:space="0" w:color="auto"/>
                                <w:right w:val="none" w:sz="0" w:space="0" w:color="auto"/>
                              </w:divBdr>
                            </w:div>
                          </w:divsChild>
                        </w:div>
                        <w:div w:id="361594179">
                          <w:marLeft w:val="0"/>
                          <w:marRight w:val="0"/>
                          <w:marTop w:val="0"/>
                          <w:marBottom w:val="0"/>
                          <w:divBdr>
                            <w:top w:val="none" w:sz="0" w:space="0" w:color="auto"/>
                            <w:left w:val="none" w:sz="0" w:space="0" w:color="auto"/>
                            <w:bottom w:val="none" w:sz="0" w:space="0" w:color="auto"/>
                            <w:right w:val="none" w:sz="0" w:space="0" w:color="auto"/>
                          </w:divBdr>
                          <w:divsChild>
                            <w:div w:id="1901087933">
                              <w:marLeft w:val="0"/>
                              <w:marRight w:val="0"/>
                              <w:marTop w:val="0"/>
                              <w:marBottom w:val="0"/>
                              <w:divBdr>
                                <w:top w:val="none" w:sz="0" w:space="0" w:color="auto"/>
                                <w:left w:val="none" w:sz="0" w:space="0" w:color="auto"/>
                                <w:bottom w:val="none" w:sz="0" w:space="0" w:color="auto"/>
                                <w:right w:val="none" w:sz="0" w:space="0" w:color="auto"/>
                              </w:divBdr>
                            </w:div>
                          </w:divsChild>
                        </w:div>
                        <w:div w:id="46804823">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sChild>
                        </w:div>
                        <w:div w:id="1165314599">
                          <w:marLeft w:val="0"/>
                          <w:marRight w:val="0"/>
                          <w:marTop w:val="0"/>
                          <w:marBottom w:val="0"/>
                          <w:divBdr>
                            <w:top w:val="none" w:sz="0" w:space="0" w:color="auto"/>
                            <w:left w:val="none" w:sz="0" w:space="0" w:color="auto"/>
                            <w:bottom w:val="none" w:sz="0" w:space="0" w:color="auto"/>
                            <w:right w:val="none" w:sz="0" w:space="0" w:color="auto"/>
                          </w:divBdr>
                          <w:divsChild>
                            <w:div w:id="897474975">
                              <w:marLeft w:val="0"/>
                              <w:marRight w:val="0"/>
                              <w:marTop w:val="0"/>
                              <w:marBottom w:val="0"/>
                              <w:divBdr>
                                <w:top w:val="none" w:sz="0" w:space="0" w:color="auto"/>
                                <w:left w:val="none" w:sz="0" w:space="0" w:color="auto"/>
                                <w:bottom w:val="none" w:sz="0" w:space="0" w:color="auto"/>
                                <w:right w:val="none" w:sz="0" w:space="0" w:color="auto"/>
                              </w:divBdr>
                            </w:div>
                          </w:divsChild>
                        </w:div>
                        <w:div w:id="566384729">
                          <w:marLeft w:val="0"/>
                          <w:marRight w:val="0"/>
                          <w:marTop w:val="0"/>
                          <w:marBottom w:val="0"/>
                          <w:divBdr>
                            <w:top w:val="none" w:sz="0" w:space="0" w:color="auto"/>
                            <w:left w:val="none" w:sz="0" w:space="0" w:color="auto"/>
                            <w:bottom w:val="none" w:sz="0" w:space="0" w:color="auto"/>
                            <w:right w:val="none" w:sz="0" w:space="0" w:color="auto"/>
                          </w:divBdr>
                          <w:divsChild>
                            <w:div w:id="1257206082">
                              <w:marLeft w:val="0"/>
                              <w:marRight w:val="0"/>
                              <w:marTop w:val="0"/>
                              <w:marBottom w:val="0"/>
                              <w:divBdr>
                                <w:top w:val="none" w:sz="0" w:space="0" w:color="auto"/>
                                <w:left w:val="none" w:sz="0" w:space="0" w:color="auto"/>
                                <w:bottom w:val="none" w:sz="0" w:space="0" w:color="auto"/>
                                <w:right w:val="none" w:sz="0" w:space="0" w:color="auto"/>
                              </w:divBdr>
                            </w:div>
                          </w:divsChild>
                        </w:div>
                        <w:div w:id="104428651">
                          <w:marLeft w:val="0"/>
                          <w:marRight w:val="0"/>
                          <w:marTop w:val="0"/>
                          <w:marBottom w:val="0"/>
                          <w:divBdr>
                            <w:top w:val="none" w:sz="0" w:space="0" w:color="auto"/>
                            <w:left w:val="none" w:sz="0" w:space="0" w:color="auto"/>
                            <w:bottom w:val="none" w:sz="0" w:space="0" w:color="auto"/>
                            <w:right w:val="none" w:sz="0" w:space="0" w:color="auto"/>
                          </w:divBdr>
                          <w:divsChild>
                            <w:div w:id="15961">
                              <w:marLeft w:val="0"/>
                              <w:marRight w:val="0"/>
                              <w:marTop w:val="0"/>
                              <w:marBottom w:val="0"/>
                              <w:divBdr>
                                <w:top w:val="none" w:sz="0" w:space="0" w:color="auto"/>
                                <w:left w:val="none" w:sz="0" w:space="0" w:color="auto"/>
                                <w:bottom w:val="none" w:sz="0" w:space="0" w:color="auto"/>
                                <w:right w:val="none" w:sz="0" w:space="0" w:color="auto"/>
                              </w:divBdr>
                            </w:div>
                          </w:divsChild>
                        </w:div>
                        <w:div w:id="1239440222">
                          <w:marLeft w:val="0"/>
                          <w:marRight w:val="0"/>
                          <w:marTop w:val="0"/>
                          <w:marBottom w:val="0"/>
                          <w:divBdr>
                            <w:top w:val="none" w:sz="0" w:space="0" w:color="auto"/>
                            <w:left w:val="none" w:sz="0" w:space="0" w:color="auto"/>
                            <w:bottom w:val="none" w:sz="0" w:space="0" w:color="auto"/>
                            <w:right w:val="none" w:sz="0" w:space="0" w:color="auto"/>
                          </w:divBdr>
                          <w:divsChild>
                            <w:div w:id="1699619461">
                              <w:marLeft w:val="0"/>
                              <w:marRight w:val="0"/>
                              <w:marTop w:val="0"/>
                              <w:marBottom w:val="0"/>
                              <w:divBdr>
                                <w:top w:val="none" w:sz="0" w:space="0" w:color="auto"/>
                                <w:left w:val="none" w:sz="0" w:space="0" w:color="auto"/>
                                <w:bottom w:val="none" w:sz="0" w:space="0" w:color="auto"/>
                                <w:right w:val="none" w:sz="0" w:space="0" w:color="auto"/>
                              </w:divBdr>
                            </w:div>
                          </w:divsChild>
                        </w:div>
                        <w:div w:id="1781795870">
                          <w:marLeft w:val="0"/>
                          <w:marRight w:val="0"/>
                          <w:marTop w:val="0"/>
                          <w:marBottom w:val="0"/>
                          <w:divBdr>
                            <w:top w:val="none" w:sz="0" w:space="0" w:color="auto"/>
                            <w:left w:val="none" w:sz="0" w:space="0" w:color="auto"/>
                            <w:bottom w:val="none" w:sz="0" w:space="0" w:color="auto"/>
                            <w:right w:val="none" w:sz="0" w:space="0" w:color="auto"/>
                          </w:divBdr>
                          <w:divsChild>
                            <w:div w:id="1525099072">
                              <w:marLeft w:val="0"/>
                              <w:marRight w:val="0"/>
                              <w:marTop w:val="0"/>
                              <w:marBottom w:val="0"/>
                              <w:divBdr>
                                <w:top w:val="none" w:sz="0" w:space="0" w:color="auto"/>
                                <w:left w:val="none" w:sz="0" w:space="0" w:color="auto"/>
                                <w:bottom w:val="none" w:sz="0" w:space="0" w:color="auto"/>
                                <w:right w:val="none" w:sz="0" w:space="0" w:color="auto"/>
                              </w:divBdr>
                            </w:div>
                          </w:divsChild>
                        </w:div>
                        <w:div w:id="1311595637">
                          <w:marLeft w:val="0"/>
                          <w:marRight w:val="0"/>
                          <w:marTop w:val="0"/>
                          <w:marBottom w:val="0"/>
                          <w:divBdr>
                            <w:top w:val="none" w:sz="0" w:space="0" w:color="auto"/>
                            <w:left w:val="none" w:sz="0" w:space="0" w:color="auto"/>
                            <w:bottom w:val="none" w:sz="0" w:space="0" w:color="auto"/>
                            <w:right w:val="none" w:sz="0" w:space="0" w:color="auto"/>
                          </w:divBdr>
                          <w:divsChild>
                            <w:div w:id="1533612272">
                              <w:marLeft w:val="0"/>
                              <w:marRight w:val="0"/>
                              <w:marTop w:val="0"/>
                              <w:marBottom w:val="0"/>
                              <w:divBdr>
                                <w:top w:val="none" w:sz="0" w:space="0" w:color="auto"/>
                                <w:left w:val="none" w:sz="0" w:space="0" w:color="auto"/>
                                <w:bottom w:val="none" w:sz="0" w:space="0" w:color="auto"/>
                                <w:right w:val="none" w:sz="0" w:space="0" w:color="auto"/>
                              </w:divBdr>
                            </w:div>
                          </w:divsChild>
                        </w:div>
                        <w:div w:id="938104107">
                          <w:marLeft w:val="0"/>
                          <w:marRight w:val="0"/>
                          <w:marTop w:val="0"/>
                          <w:marBottom w:val="0"/>
                          <w:divBdr>
                            <w:top w:val="none" w:sz="0" w:space="0" w:color="auto"/>
                            <w:left w:val="none" w:sz="0" w:space="0" w:color="auto"/>
                            <w:bottom w:val="none" w:sz="0" w:space="0" w:color="auto"/>
                            <w:right w:val="none" w:sz="0" w:space="0" w:color="auto"/>
                          </w:divBdr>
                          <w:divsChild>
                            <w:div w:id="532886713">
                              <w:marLeft w:val="0"/>
                              <w:marRight w:val="0"/>
                              <w:marTop w:val="0"/>
                              <w:marBottom w:val="0"/>
                              <w:divBdr>
                                <w:top w:val="none" w:sz="0" w:space="0" w:color="auto"/>
                                <w:left w:val="none" w:sz="0" w:space="0" w:color="auto"/>
                                <w:bottom w:val="none" w:sz="0" w:space="0" w:color="auto"/>
                                <w:right w:val="none" w:sz="0" w:space="0" w:color="auto"/>
                              </w:divBdr>
                            </w:div>
                          </w:divsChild>
                        </w:div>
                        <w:div w:id="1008294855">
                          <w:marLeft w:val="0"/>
                          <w:marRight w:val="0"/>
                          <w:marTop w:val="0"/>
                          <w:marBottom w:val="0"/>
                          <w:divBdr>
                            <w:top w:val="none" w:sz="0" w:space="0" w:color="auto"/>
                            <w:left w:val="none" w:sz="0" w:space="0" w:color="auto"/>
                            <w:bottom w:val="none" w:sz="0" w:space="0" w:color="auto"/>
                            <w:right w:val="none" w:sz="0" w:space="0" w:color="auto"/>
                          </w:divBdr>
                          <w:divsChild>
                            <w:div w:id="1872691251">
                              <w:marLeft w:val="0"/>
                              <w:marRight w:val="0"/>
                              <w:marTop w:val="0"/>
                              <w:marBottom w:val="0"/>
                              <w:divBdr>
                                <w:top w:val="none" w:sz="0" w:space="0" w:color="auto"/>
                                <w:left w:val="none" w:sz="0" w:space="0" w:color="auto"/>
                                <w:bottom w:val="none" w:sz="0" w:space="0" w:color="auto"/>
                                <w:right w:val="none" w:sz="0" w:space="0" w:color="auto"/>
                              </w:divBdr>
                            </w:div>
                          </w:divsChild>
                        </w:div>
                        <w:div w:id="37048785">
                          <w:marLeft w:val="0"/>
                          <w:marRight w:val="0"/>
                          <w:marTop w:val="0"/>
                          <w:marBottom w:val="0"/>
                          <w:divBdr>
                            <w:top w:val="none" w:sz="0" w:space="0" w:color="auto"/>
                            <w:left w:val="none" w:sz="0" w:space="0" w:color="auto"/>
                            <w:bottom w:val="none" w:sz="0" w:space="0" w:color="auto"/>
                            <w:right w:val="none" w:sz="0" w:space="0" w:color="auto"/>
                          </w:divBdr>
                          <w:divsChild>
                            <w:div w:id="2125490941">
                              <w:marLeft w:val="0"/>
                              <w:marRight w:val="0"/>
                              <w:marTop w:val="0"/>
                              <w:marBottom w:val="0"/>
                              <w:divBdr>
                                <w:top w:val="none" w:sz="0" w:space="0" w:color="auto"/>
                                <w:left w:val="none" w:sz="0" w:space="0" w:color="auto"/>
                                <w:bottom w:val="none" w:sz="0" w:space="0" w:color="auto"/>
                                <w:right w:val="none" w:sz="0" w:space="0" w:color="auto"/>
                              </w:divBdr>
                            </w:div>
                          </w:divsChild>
                        </w:div>
                        <w:div w:id="1527215881">
                          <w:marLeft w:val="0"/>
                          <w:marRight w:val="0"/>
                          <w:marTop w:val="0"/>
                          <w:marBottom w:val="0"/>
                          <w:divBdr>
                            <w:top w:val="none" w:sz="0" w:space="0" w:color="auto"/>
                            <w:left w:val="none" w:sz="0" w:space="0" w:color="auto"/>
                            <w:bottom w:val="none" w:sz="0" w:space="0" w:color="auto"/>
                            <w:right w:val="none" w:sz="0" w:space="0" w:color="auto"/>
                          </w:divBdr>
                          <w:divsChild>
                            <w:div w:id="1594195849">
                              <w:marLeft w:val="0"/>
                              <w:marRight w:val="0"/>
                              <w:marTop w:val="0"/>
                              <w:marBottom w:val="0"/>
                              <w:divBdr>
                                <w:top w:val="none" w:sz="0" w:space="0" w:color="auto"/>
                                <w:left w:val="none" w:sz="0" w:space="0" w:color="auto"/>
                                <w:bottom w:val="none" w:sz="0" w:space="0" w:color="auto"/>
                                <w:right w:val="none" w:sz="0" w:space="0" w:color="auto"/>
                              </w:divBdr>
                            </w:div>
                          </w:divsChild>
                        </w:div>
                        <w:div w:id="1931766415">
                          <w:marLeft w:val="0"/>
                          <w:marRight w:val="0"/>
                          <w:marTop w:val="0"/>
                          <w:marBottom w:val="0"/>
                          <w:divBdr>
                            <w:top w:val="none" w:sz="0" w:space="0" w:color="auto"/>
                            <w:left w:val="none" w:sz="0" w:space="0" w:color="auto"/>
                            <w:bottom w:val="none" w:sz="0" w:space="0" w:color="auto"/>
                            <w:right w:val="none" w:sz="0" w:space="0" w:color="auto"/>
                          </w:divBdr>
                          <w:divsChild>
                            <w:div w:id="1299191496">
                              <w:marLeft w:val="0"/>
                              <w:marRight w:val="0"/>
                              <w:marTop w:val="0"/>
                              <w:marBottom w:val="0"/>
                              <w:divBdr>
                                <w:top w:val="none" w:sz="0" w:space="0" w:color="auto"/>
                                <w:left w:val="none" w:sz="0" w:space="0" w:color="auto"/>
                                <w:bottom w:val="none" w:sz="0" w:space="0" w:color="auto"/>
                                <w:right w:val="none" w:sz="0" w:space="0" w:color="auto"/>
                              </w:divBdr>
                            </w:div>
                          </w:divsChild>
                        </w:div>
                        <w:div w:id="1553495124">
                          <w:marLeft w:val="0"/>
                          <w:marRight w:val="0"/>
                          <w:marTop w:val="0"/>
                          <w:marBottom w:val="0"/>
                          <w:divBdr>
                            <w:top w:val="none" w:sz="0" w:space="0" w:color="auto"/>
                            <w:left w:val="none" w:sz="0" w:space="0" w:color="auto"/>
                            <w:bottom w:val="none" w:sz="0" w:space="0" w:color="auto"/>
                            <w:right w:val="none" w:sz="0" w:space="0" w:color="auto"/>
                          </w:divBdr>
                          <w:divsChild>
                            <w:div w:id="221335990">
                              <w:marLeft w:val="0"/>
                              <w:marRight w:val="0"/>
                              <w:marTop w:val="0"/>
                              <w:marBottom w:val="0"/>
                              <w:divBdr>
                                <w:top w:val="none" w:sz="0" w:space="0" w:color="auto"/>
                                <w:left w:val="none" w:sz="0" w:space="0" w:color="auto"/>
                                <w:bottom w:val="none" w:sz="0" w:space="0" w:color="auto"/>
                                <w:right w:val="none" w:sz="0" w:space="0" w:color="auto"/>
                              </w:divBdr>
                            </w:div>
                          </w:divsChild>
                        </w:div>
                        <w:div w:id="607086183">
                          <w:marLeft w:val="0"/>
                          <w:marRight w:val="0"/>
                          <w:marTop w:val="0"/>
                          <w:marBottom w:val="0"/>
                          <w:divBdr>
                            <w:top w:val="none" w:sz="0" w:space="0" w:color="auto"/>
                            <w:left w:val="none" w:sz="0" w:space="0" w:color="auto"/>
                            <w:bottom w:val="none" w:sz="0" w:space="0" w:color="auto"/>
                            <w:right w:val="none" w:sz="0" w:space="0" w:color="auto"/>
                          </w:divBdr>
                          <w:divsChild>
                            <w:div w:id="1628505283">
                              <w:marLeft w:val="0"/>
                              <w:marRight w:val="0"/>
                              <w:marTop w:val="0"/>
                              <w:marBottom w:val="0"/>
                              <w:divBdr>
                                <w:top w:val="none" w:sz="0" w:space="0" w:color="auto"/>
                                <w:left w:val="none" w:sz="0" w:space="0" w:color="auto"/>
                                <w:bottom w:val="none" w:sz="0" w:space="0" w:color="auto"/>
                                <w:right w:val="none" w:sz="0" w:space="0" w:color="auto"/>
                              </w:divBdr>
                            </w:div>
                          </w:divsChild>
                        </w:div>
                        <w:div w:id="1428580872">
                          <w:marLeft w:val="0"/>
                          <w:marRight w:val="0"/>
                          <w:marTop w:val="0"/>
                          <w:marBottom w:val="0"/>
                          <w:divBdr>
                            <w:top w:val="none" w:sz="0" w:space="0" w:color="auto"/>
                            <w:left w:val="none" w:sz="0" w:space="0" w:color="auto"/>
                            <w:bottom w:val="none" w:sz="0" w:space="0" w:color="auto"/>
                            <w:right w:val="none" w:sz="0" w:space="0" w:color="auto"/>
                          </w:divBdr>
                          <w:divsChild>
                            <w:div w:id="615790591">
                              <w:marLeft w:val="0"/>
                              <w:marRight w:val="0"/>
                              <w:marTop w:val="0"/>
                              <w:marBottom w:val="0"/>
                              <w:divBdr>
                                <w:top w:val="none" w:sz="0" w:space="0" w:color="auto"/>
                                <w:left w:val="none" w:sz="0" w:space="0" w:color="auto"/>
                                <w:bottom w:val="none" w:sz="0" w:space="0" w:color="auto"/>
                                <w:right w:val="none" w:sz="0" w:space="0" w:color="auto"/>
                              </w:divBdr>
                            </w:div>
                          </w:divsChild>
                        </w:div>
                        <w:div w:id="1583644195">
                          <w:marLeft w:val="0"/>
                          <w:marRight w:val="0"/>
                          <w:marTop w:val="0"/>
                          <w:marBottom w:val="0"/>
                          <w:divBdr>
                            <w:top w:val="none" w:sz="0" w:space="0" w:color="auto"/>
                            <w:left w:val="none" w:sz="0" w:space="0" w:color="auto"/>
                            <w:bottom w:val="none" w:sz="0" w:space="0" w:color="auto"/>
                            <w:right w:val="none" w:sz="0" w:space="0" w:color="auto"/>
                          </w:divBdr>
                          <w:divsChild>
                            <w:div w:id="1518155205">
                              <w:marLeft w:val="0"/>
                              <w:marRight w:val="0"/>
                              <w:marTop w:val="0"/>
                              <w:marBottom w:val="0"/>
                              <w:divBdr>
                                <w:top w:val="none" w:sz="0" w:space="0" w:color="auto"/>
                                <w:left w:val="none" w:sz="0" w:space="0" w:color="auto"/>
                                <w:bottom w:val="none" w:sz="0" w:space="0" w:color="auto"/>
                                <w:right w:val="none" w:sz="0" w:space="0" w:color="auto"/>
                              </w:divBdr>
                            </w:div>
                          </w:divsChild>
                        </w:div>
                        <w:div w:id="1120226094">
                          <w:marLeft w:val="0"/>
                          <w:marRight w:val="0"/>
                          <w:marTop w:val="0"/>
                          <w:marBottom w:val="0"/>
                          <w:divBdr>
                            <w:top w:val="none" w:sz="0" w:space="0" w:color="auto"/>
                            <w:left w:val="none" w:sz="0" w:space="0" w:color="auto"/>
                            <w:bottom w:val="none" w:sz="0" w:space="0" w:color="auto"/>
                            <w:right w:val="none" w:sz="0" w:space="0" w:color="auto"/>
                          </w:divBdr>
                          <w:divsChild>
                            <w:div w:id="1013267105">
                              <w:marLeft w:val="0"/>
                              <w:marRight w:val="0"/>
                              <w:marTop w:val="0"/>
                              <w:marBottom w:val="0"/>
                              <w:divBdr>
                                <w:top w:val="none" w:sz="0" w:space="0" w:color="auto"/>
                                <w:left w:val="none" w:sz="0" w:space="0" w:color="auto"/>
                                <w:bottom w:val="none" w:sz="0" w:space="0" w:color="auto"/>
                                <w:right w:val="none" w:sz="0" w:space="0" w:color="auto"/>
                              </w:divBdr>
                            </w:div>
                          </w:divsChild>
                        </w:div>
                        <w:div w:id="1500006093">
                          <w:marLeft w:val="0"/>
                          <w:marRight w:val="0"/>
                          <w:marTop w:val="0"/>
                          <w:marBottom w:val="0"/>
                          <w:divBdr>
                            <w:top w:val="none" w:sz="0" w:space="0" w:color="auto"/>
                            <w:left w:val="none" w:sz="0" w:space="0" w:color="auto"/>
                            <w:bottom w:val="none" w:sz="0" w:space="0" w:color="auto"/>
                            <w:right w:val="none" w:sz="0" w:space="0" w:color="auto"/>
                          </w:divBdr>
                          <w:divsChild>
                            <w:div w:id="809782446">
                              <w:marLeft w:val="0"/>
                              <w:marRight w:val="0"/>
                              <w:marTop w:val="0"/>
                              <w:marBottom w:val="0"/>
                              <w:divBdr>
                                <w:top w:val="none" w:sz="0" w:space="0" w:color="auto"/>
                                <w:left w:val="none" w:sz="0" w:space="0" w:color="auto"/>
                                <w:bottom w:val="none" w:sz="0" w:space="0" w:color="auto"/>
                                <w:right w:val="none" w:sz="0" w:space="0" w:color="auto"/>
                              </w:divBdr>
                            </w:div>
                          </w:divsChild>
                        </w:div>
                        <w:div w:id="510804218">
                          <w:marLeft w:val="0"/>
                          <w:marRight w:val="0"/>
                          <w:marTop w:val="0"/>
                          <w:marBottom w:val="0"/>
                          <w:divBdr>
                            <w:top w:val="none" w:sz="0" w:space="0" w:color="auto"/>
                            <w:left w:val="none" w:sz="0" w:space="0" w:color="auto"/>
                            <w:bottom w:val="none" w:sz="0" w:space="0" w:color="auto"/>
                            <w:right w:val="none" w:sz="0" w:space="0" w:color="auto"/>
                          </w:divBdr>
                          <w:divsChild>
                            <w:div w:id="1183589830">
                              <w:marLeft w:val="0"/>
                              <w:marRight w:val="0"/>
                              <w:marTop w:val="0"/>
                              <w:marBottom w:val="0"/>
                              <w:divBdr>
                                <w:top w:val="none" w:sz="0" w:space="0" w:color="auto"/>
                                <w:left w:val="none" w:sz="0" w:space="0" w:color="auto"/>
                                <w:bottom w:val="none" w:sz="0" w:space="0" w:color="auto"/>
                                <w:right w:val="none" w:sz="0" w:space="0" w:color="auto"/>
                              </w:divBdr>
                            </w:div>
                          </w:divsChild>
                        </w:div>
                        <w:div w:id="1686781181">
                          <w:marLeft w:val="0"/>
                          <w:marRight w:val="0"/>
                          <w:marTop w:val="0"/>
                          <w:marBottom w:val="0"/>
                          <w:divBdr>
                            <w:top w:val="none" w:sz="0" w:space="0" w:color="auto"/>
                            <w:left w:val="none" w:sz="0" w:space="0" w:color="auto"/>
                            <w:bottom w:val="none" w:sz="0" w:space="0" w:color="auto"/>
                            <w:right w:val="none" w:sz="0" w:space="0" w:color="auto"/>
                          </w:divBdr>
                          <w:divsChild>
                            <w:div w:id="1474326802">
                              <w:marLeft w:val="0"/>
                              <w:marRight w:val="0"/>
                              <w:marTop w:val="0"/>
                              <w:marBottom w:val="0"/>
                              <w:divBdr>
                                <w:top w:val="none" w:sz="0" w:space="0" w:color="auto"/>
                                <w:left w:val="none" w:sz="0" w:space="0" w:color="auto"/>
                                <w:bottom w:val="none" w:sz="0" w:space="0" w:color="auto"/>
                                <w:right w:val="none" w:sz="0" w:space="0" w:color="auto"/>
                              </w:divBdr>
                            </w:div>
                          </w:divsChild>
                        </w:div>
                        <w:div w:id="802700754">
                          <w:marLeft w:val="0"/>
                          <w:marRight w:val="0"/>
                          <w:marTop w:val="0"/>
                          <w:marBottom w:val="0"/>
                          <w:divBdr>
                            <w:top w:val="none" w:sz="0" w:space="0" w:color="auto"/>
                            <w:left w:val="none" w:sz="0" w:space="0" w:color="auto"/>
                            <w:bottom w:val="none" w:sz="0" w:space="0" w:color="auto"/>
                            <w:right w:val="none" w:sz="0" w:space="0" w:color="auto"/>
                          </w:divBdr>
                          <w:divsChild>
                            <w:div w:id="1485316913">
                              <w:marLeft w:val="0"/>
                              <w:marRight w:val="0"/>
                              <w:marTop w:val="0"/>
                              <w:marBottom w:val="0"/>
                              <w:divBdr>
                                <w:top w:val="none" w:sz="0" w:space="0" w:color="auto"/>
                                <w:left w:val="none" w:sz="0" w:space="0" w:color="auto"/>
                                <w:bottom w:val="none" w:sz="0" w:space="0" w:color="auto"/>
                                <w:right w:val="none" w:sz="0" w:space="0" w:color="auto"/>
                              </w:divBdr>
                            </w:div>
                          </w:divsChild>
                        </w:div>
                        <w:div w:id="1845239807">
                          <w:marLeft w:val="0"/>
                          <w:marRight w:val="0"/>
                          <w:marTop w:val="0"/>
                          <w:marBottom w:val="0"/>
                          <w:divBdr>
                            <w:top w:val="none" w:sz="0" w:space="0" w:color="auto"/>
                            <w:left w:val="none" w:sz="0" w:space="0" w:color="auto"/>
                            <w:bottom w:val="none" w:sz="0" w:space="0" w:color="auto"/>
                            <w:right w:val="none" w:sz="0" w:space="0" w:color="auto"/>
                          </w:divBdr>
                          <w:divsChild>
                            <w:div w:id="1072122031">
                              <w:marLeft w:val="0"/>
                              <w:marRight w:val="0"/>
                              <w:marTop w:val="0"/>
                              <w:marBottom w:val="0"/>
                              <w:divBdr>
                                <w:top w:val="none" w:sz="0" w:space="0" w:color="auto"/>
                                <w:left w:val="none" w:sz="0" w:space="0" w:color="auto"/>
                                <w:bottom w:val="none" w:sz="0" w:space="0" w:color="auto"/>
                                <w:right w:val="none" w:sz="0" w:space="0" w:color="auto"/>
                              </w:divBdr>
                            </w:div>
                          </w:divsChild>
                        </w:div>
                        <w:div w:id="707796070">
                          <w:marLeft w:val="0"/>
                          <w:marRight w:val="0"/>
                          <w:marTop w:val="0"/>
                          <w:marBottom w:val="0"/>
                          <w:divBdr>
                            <w:top w:val="none" w:sz="0" w:space="0" w:color="auto"/>
                            <w:left w:val="none" w:sz="0" w:space="0" w:color="auto"/>
                            <w:bottom w:val="none" w:sz="0" w:space="0" w:color="auto"/>
                            <w:right w:val="none" w:sz="0" w:space="0" w:color="auto"/>
                          </w:divBdr>
                          <w:divsChild>
                            <w:div w:id="154497867">
                              <w:marLeft w:val="0"/>
                              <w:marRight w:val="0"/>
                              <w:marTop w:val="0"/>
                              <w:marBottom w:val="0"/>
                              <w:divBdr>
                                <w:top w:val="none" w:sz="0" w:space="0" w:color="auto"/>
                                <w:left w:val="none" w:sz="0" w:space="0" w:color="auto"/>
                                <w:bottom w:val="none" w:sz="0" w:space="0" w:color="auto"/>
                                <w:right w:val="none" w:sz="0" w:space="0" w:color="auto"/>
                              </w:divBdr>
                            </w:div>
                          </w:divsChild>
                        </w:div>
                        <w:div w:id="459230330">
                          <w:marLeft w:val="0"/>
                          <w:marRight w:val="0"/>
                          <w:marTop w:val="0"/>
                          <w:marBottom w:val="0"/>
                          <w:divBdr>
                            <w:top w:val="none" w:sz="0" w:space="0" w:color="auto"/>
                            <w:left w:val="none" w:sz="0" w:space="0" w:color="auto"/>
                            <w:bottom w:val="none" w:sz="0" w:space="0" w:color="auto"/>
                            <w:right w:val="none" w:sz="0" w:space="0" w:color="auto"/>
                          </w:divBdr>
                          <w:divsChild>
                            <w:div w:id="374699297">
                              <w:marLeft w:val="0"/>
                              <w:marRight w:val="0"/>
                              <w:marTop w:val="0"/>
                              <w:marBottom w:val="0"/>
                              <w:divBdr>
                                <w:top w:val="none" w:sz="0" w:space="0" w:color="auto"/>
                                <w:left w:val="none" w:sz="0" w:space="0" w:color="auto"/>
                                <w:bottom w:val="none" w:sz="0" w:space="0" w:color="auto"/>
                                <w:right w:val="none" w:sz="0" w:space="0" w:color="auto"/>
                              </w:divBdr>
                            </w:div>
                          </w:divsChild>
                        </w:div>
                        <w:div w:id="1775976589">
                          <w:marLeft w:val="0"/>
                          <w:marRight w:val="0"/>
                          <w:marTop w:val="0"/>
                          <w:marBottom w:val="0"/>
                          <w:divBdr>
                            <w:top w:val="none" w:sz="0" w:space="0" w:color="auto"/>
                            <w:left w:val="none" w:sz="0" w:space="0" w:color="auto"/>
                            <w:bottom w:val="none" w:sz="0" w:space="0" w:color="auto"/>
                            <w:right w:val="none" w:sz="0" w:space="0" w:color="auto"/>
                          </w:divBdr>
                          <w:divsChild>
                            <w:div w:id="125009451">
                              <w:marLeft w:val="0"/>
                              <w:marRight w:val="0"/>
                              <w:marTop w:val="0"/>
                              <w:marBottom w:val="0"/>
                              <w:divBdr>
                                <w:top w:val="none" w:sz="0" w:space="0" w:color="auto"/>
                                <w:left w:val="none" w:sz="0" w:space="0" w:color="auto"/>
                                <w:bottom w:val="none" w:sz="0" w:space="0" w:color="auto"/>
                                <w:right w:val="none" w:sz="0" w:space="0" w:color="auto"/>
                              </w:divBdr>
                            </w:div>
                          </w:divsChild>
                        </w:div>
                        <w:div w:id="1805268520">
                          <w:marLeft w:val="0"/>
                          <w:marRight w:val="0"/>
                          <w:marTop w:val="0"/>
                          <w:marBottom w:val="0"/>
                          <w:divBdr>
                            <w:top w:val="none" w:sz="0" w:space="0" w:color="auto"/>
                            <w:left w:val="none" w:sz="0" w:space="0" w:color="auto"/>
                            <w:bottom w:val="none" w:sz="0" w:space="0" w:color="auto"/>
                            <w:right w:val="none" w:sz="0" w:space="0" w:color="auto"/>
                          </w:divBdr>
                          <w:divsChild>
                            <w:div w:id="21451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39219">
                  <w:marLeft w:val="0"/>
                  <w:marRight w:val="0"/>
                  <w:marTop w:val="0"/>
                  <w:marBottom w:val="0"/>
                  <w:divBdr>
                    <w:top w:val="none" w:sz="0" w:space="0" w:color="auto"/>
                    <w:left w:val="none" w:sz="0" w:space="0" w:color="auto"/>
                    <w:bottom w:val="none" w:sz="0" w:space="0" w:color="auto"/>
                    <w:right w:val="none" w:sz="0" w:space="0" w:color="auto"/>
                  </w:divBdr>
                  <w:divsChild>
                    <w:div w:id="1071121041">
                      <w:marLeft w:val="0"/>
                      <w:marRight w:val="0"/>
                      <w:marTop w:val="0"/>
                      <w:marBottom w:val="0"/>
                      <w:divBdr>
                        <w:top w:val="none" w:sz="0" w:space="0" w:color="auto"/>
                        <w:left w:val="none" w:sz="0" w:space="0" w:color="auto"/>
                        <w:bottom w:val="none" w:sz="0" w:space="0" w:color="auto"/>
                        <w:right w:val="none" w:sz="0" w:space="0" w:color="auto"/>
                      </w:divBdr>
                    </w:div>
                    <w:div w:id="448744715">
                      <w:marLeft w:val="0"/>
                      <w:marRight w:val="0"/>
                      <w:marTop w:val="0"/>
                      <w:marBottom w:val="0"/>
                      <w:divBdr>
                        <w:top w:val="none" w:sz="0" w:space="0" w:color="auto"/>
                        <w:left w:val="none" w:sz="0" w:space="0" w:color="auto"/>
                        <w:bottom w:val="none" w:sz="0" w:space="0" w:color="auto"/>
                        <w:right w:val="none" w:sz="0" w:space="0" w:color="auto"/>
                      </w:divBdr>
                      <w:divsChild>
                        <w:div w:id="1658412978">
                          <w:marLeft w:val="0"/>
                          <w:marRight w:val="0"/>
                          <w:marTop w:val="0"/>
                          <w:marBottom w:val="0"/>
                          <w:divBdr>
                            <w:top w:val="none" w:sz="0" w:space="0" w:color="auto"/>
                            <w:left w:val="none" w:sz="0" w:space="0" w:color="auto"/>
                            <w:bottom w:val="none" w:sz="0" w:space="0" w:color="auto"/>
                            <w:right w:val="none" w:sz="0" w:space="0" w:color="auto"/>
                          </w:divBdr>
                          <w:divsChild>
                            <w:div w:id="245069965">
                              <w:marLeft w:val="0"/>
                              <w:marRight w:val="0"/>
                              <w:marTop w:val="0"/>
                              <w:marBottom w:val="0"/>
                              <w:divBdr>
                                <w:top w:val="none" w:sz="0" w:space="0" w:color="auto"/>
                                <w:left w:val="none" w:sz="0" w:space="0" w:color="auto"/>
                                <w:bottom w:val="none" w:sz="0" w:space="0" w:color="auto"/>
                                <w:right w:val="none" w:sz="0" w:space="0" w:color="auto"/>
                              </w:divBdr>
                            </w:div>
                          </w:divsChild>
                        </w:div>
                        <w:div w:id="2020427884">
                          <w:marLeft w:val="0"/>
                          <w:marRight w:val="0"/>
                          <w:marTop w:val="0"/>
                          <w:marBottom w:val="0"/>
                          <w:divBdr>
                            <w:top w:val="none" w:sz="0" w:space="0" w:color="auto"/>
                            <w:left w:val="none" w:sz="0" w:space="0" w:color="auto"/>
                            <w:bottom w:val="none" w:sz="0" w:space="0" w:color="auto"/>
                            <w:right w:val="none" w:sz="0" w:space="0" w:color="auto"/>
                          </w:divBdr>
                          <w:divsChild>
                            <w:div w:id="1638340146">
                              <w:marLeft w:val="0"/>
                              <w:marRight w:val="0"/>
                              <w:marTop w:val="0"/>
                              <w:marBottom w:val="0"/>
                              <w:divBdr>
                                <w:top w:val="none" w:sz="0" w:space="0" w:color="auto"/>
                                <w:left w:val="none" w:sz="0" w:space="0" w:color="auto"/>
                                <w:bottom w:val="none" w:sz="0" w:space="0" w:color="auto"/>
                                <w:right w:val="none" w:sz="0" w:space="0" w:color="auto"/>
                              </w:divBdr>
                            </w:div>
                          </w:divsChild>
                        </w:div>
                        <w:div w:id="860431618">
                          <w:marLeft w:val="0"/>
                          <w:marRight w:val="0"/>
                          <w:marTop w:val="0"/>
                          <w:marBottom w:val="0"/>
                          <w:divBdr>
                            <w:top w:val="none" w:sz="0" w:space="0" w:color="auto"/>
                            <w:left w:val="none" w:sz="0" w:space="0" w:color="auto"/>
                            <w:bottom w:val="none" w:sz="0" w:space="0" w:color="auto"/>
                            <w:right w:val="none" w:sz="0" w:space="0" w:color="auto"/>
                          </w:divBdr>
                          <w:divsChild>
                            <w:div w:id="1861815835">
                              <w:marLeft w:val="0"/>
                              <w:marRight w:val="0"/>
                              <w:marTop w:val="0"/>
                              <w:marBottom w:val="0"/>
                              <w:divBdr>
                                <w:top w:val="none" w:sz="0" w:space="0" w:color="auto"/>
                                <w:left w:val="none" w:sz="0" w:space="0" w:color="auto"/>
                                <w:bottom w:val="none" w:sz="0" w:space="0" w:color="auto"/>
                                <w:right w:val="none" w:sz="0" w:space="0" w:color="auto"/>
                              </w:divBdr>
                            </w:div>
                          </w:divsChild>
                        </w:div>
                        <w:div w:id="241524671">
                          <w:marLeft w:val="0"/>
                          <w:marRight w:val="0"/>
                          <w:marTop w:val="0"/>
                          <w:marBottom w:val="0"/>
                          <w:divBdr>
                            <w:top w:val="none" w:sz="0" w:space="0" w:color="auto"/>
                            <w:left w:val="none" w:sz="0" w:space="0" w:color="auto"/>
                            <w:bottom w:val="none" w:sz="0" w:space="0" w:color="auto"/>
                            <w:right w:val="none" w:sz="0" w:space="0" w:color="auto"/>
                          </w:divBdr>
                          <w:divsChild>
                            <w:div w:id="1616713937">
                              <w:marLeft w:val="0"/>
                              <w:marRight w:val="0"/>
                              <w:marTop w:val="0"/>
                              <w:marBottom w:val="0"/>
                              <w:divBdr>
                                <w:top w:val="none" w:sz="0" w:space="0" w:color="auto"/>
                                <w:left w:val="none" w:sz="0" w:space="0" w:color="auto"/>
                                <w:bottom w:val="none" w:sz="0" w:space="0" w:color="auto"/>
                                <w:right w:val="none" w:sz="0" w:space="0" w:color="auto"/>
                              </w:divBdr>
                            </w:div>
                          </w:divsChild>
                        </w:div>
                        <w:div w:id="884021463">
                          <w:marLeft w:val="0"/>
                          <w:marRight w:val="0"/>
                          <w:marTop w:val="0"/>
                          <w:marBottom w:val="0"/>
                          <w:divBdr>
                            <w:top w:val="none" w:sz="0" w:space="0" w:color="auto"/>
                            <w:left w:val="none" w:sz="0" w:space="0" w:color="auto"/>
                            <w:bottom w:val="none" w:sz="0" w:space="0" w:color="auto"/>
                            <w:right w:val="none" w:sz="0" w:space="0" w:color="auto"/>
                          </w:divBdr>
                          <w:divsChild>
                            <w:div w:id="1385787751">
                              <w:marLeft w:val="0"/>
                              <w:marRight w:val="0"/>
                              <w:marTop w:val="0"/>
                              <w:marBottom w:val="0"/>
                              <w:divBdr>
                                <w:top w:val="none" w:sz="0" w:space="0" w:color="auto"/>
                                <w:left w:val="none" w:sz="0" w:space="0" w:color="auto"/>
                                <w:bottom w:val="none" w:sz="0" w:space="0" w:color="auto"/>
                                <w:right w:val="none" w:sz="0" w:space="0" w:color="auto"/>
                              </w:divBdr>
                            </w:div>
                          </w:divsChild>
                        </w:div>
                        <w:div w:id="932401629">
                          <w:marLeft w:val="0"/>
                          <w:marRight w:val="0"/>
                          <w:marTop w:val="0"/>
                          <w:marBottom w:val="0"/>
                          <w:divBdr>
                            <w:top w:val="none" w:sz="0" w:space="0" w:color="auto"/>
                            <w:left w:val="none" w:sz="0" w:space="0" w:color="auto"/>
                            <w:bottom w:val="none" w:sz="0" w:space="0" w:color="auto"/>
                            <w:right w:val="none" w:sz="0" w:space="0" w:color="auto"/>
                          </w:divBdr>
                          <w:divsChild>
                            <w:div w:id="2054890383">
                              <w:marLeft w:val="0"/>
                              <w:marRight w:val="0"/>
                              <w:marTop w:val="0"/>
                              <w:marBottom w:val="0"/>
                              <w:divBdr>
                                <w:top w:val="none" w:sz="0" w:space="0" w:color="auto"/>
                                <w:left w:val="none" w:sz="0" w:space="0" w:color="auto"/>
                                <w:bottom w:val="none" w:sz="0" w:space="0" w:color="auto"/>
                                <w:right w:val="none" w:sz="0" w:space="0" w:color="auto"/>
                              </w:divBdr>
                            </w:div>
                          </w:divsChild>
                        </w:div>
                        <w:div w:id="821584082">
                          <w:marLeft w:val="0"/>
                          <w:marRight w:val="0"/>
                          <w:marTop w:val="0"/>
                          <w:marBottom w:val="0"/>
                          <w:divBdr>
                            <w:top w:val="none" w:sz="0" w:space="0" w:color="auto"/>
                            <w:left w:val="none" w:sz="0" w:space="0" w:color="auto"/>
                            <w:bottom w:val="none" w:sz="0" w:space="0" w:color="auto"/>
                            <w:right w:val="none" w:sz="0" w:space="0" w:color="auto"/>
                          </w:divBdr>
                          <w:divsChild>
                            <w:div w:id="628240088">
                              <w:marLeft w:val="0"/>
                              <w:marRight w:val="0"/>
                              <w:marTop w:val="0"/>
                              <w:marBottom w:val="0"/>
                              <w:divBdr>
                                <w:top w:val="none" w:sz="0" w:space="0" w:color="auto"/>
                                <w:left w:val="none" w:sz="0" w:space="0" w:color="auto"/>
                                <w:bottom w:val="none" w:sz="0" w:space="0" w:color="auto"/>
                                <w:right w:val="none" w:sz="0" w:space="0" w:color="auto"/>
                              </w:divBdr>
                            </w:div>
                          </w:divsChild>
                        </w:div>
                        <w:div w:id="1670250696">
                          <w:marLeft w:val="0"/>
                          <w:marRight w:val="0"/>
                          <w:marTop w:val="0"/>
                          <w:marBottom w:val="0"/>
                          <w:divBdr>
                            <w:top w:val="none" w:sz="0" w:space="0" w:color="auto"/>
                            <w:left w:val="none" w:sz="0" w:space="0" w:color="auto"/>
                            <w:bottom w:val="none" w:sz="0" w:space="0" w:color="auto"/>
                            <w:right w:val="none" w:sz="0" w:space="0" w:color="auto"/>
                          </w:divBdr>
                          <w:divsChild>
                            <w:div w:id="143855953">
                              <w:marLeft w:val="0"/>
                              <w:marRight w:val="0"/>
                              <w:marTop w:val="0"/>
                              <w:marBottom w:val="0"/>
                              <w:divBdr>
                                <w:top w:val="none" w:sz="0" w:space="0" w:color="auto"/>
                                <w:left w:val="none" w:sz="0" w:space="0" w:color="auto"/>
                                <w:bottom w:val="none" w:sz="0" w:space="0" w:color="auto"/>
                                <w:right w:val="none" w:sz="0" w:space="0" w:color="auto"/>
                              </w:divBdr>
                            </w:div>
                          </w:divsChild>
                        </w:div>
                        <w:div w:id="1058364526">
                          <w:marLeft w:val="0"/>
                          <w:marRight w:val="0"/>
                          <w:marTop w:val="0"/>
                          <w:marBottom w:val="0"/>
                          <w:divBdr>
                            <w:top w:val="none" w:sz="0" w:space="0" w:color="auto"/>
                            <w:left w:val="none" w:sz="0" w:space="0" w:color="auto"/>
                            <w:bottom w:val="none" w:sz="0" w:space="0" w:color="auto"/>
                            <w:right w:val="none" w:sz="0" w:space="0" w:color="auto"/>
                          </w:divBdr>
                          <w:divsChild>
                            <w:div w:id="279267465">
                              <w:marLeft w:val="0"/>
                              <w:marRight w:val="0"/>
                              <w:marTop w:val="0"/>
                              <w:marBottom w:val="0"/>
                              <w:divBdr>
                                <w:top w:val="none" w:sz="0" w:space="0" w:color="auto"/>
                                <w:left w:val="none" w:sz="0" w:space="0" w:color="auto"/>
                                <w:bottom w:val="none" w:sz="0" w:space="0" w:color="auto"/>
                                <w:right w:val="none" w:sz="0" w:space="0" w:color="auto"/>
                              </w:divBdr>
                            </w:div>
                          </w:divsChild>
                        </w:div>
                        <w:div w:id="982083910">
                          <w:marLeft w:val="0"/>
                          <w:marRight w:val="0"/>
                          <w:marTop w:val="0"/>
                          <w:marBottom w:val="0"/>
                          <w:divBdr>
                            <w:top w:val="none" w:sz="0" w:space="0" w:color="auto"/>
                            <w:left w:val="none" w:sz="0" w:space="0" w:color="auto"/>
                            <w:bottom w:val="none" w:sz="0" w:space="0" w:color="auto"/>
                            <w:right w:val="none" w:sz="0" w:space="0" w:color="auto"/>
                          </w:divBdr>
                          <w:divsChild>
                            <w:div w:id="203830531">
                              <w:marLeft w:val="0"/>
                              <w:marRight w:val="0"/>
                              <w:marTop w:val="0"/>
                              <w:marBottom w:val="0"/>
                              <w:divBdr>
                                <w:top w:val="none" w:sz="0" w:space="0" w:color="auto"/>
                                <w:left w:val="none" w:sz="0" w:space="0" w:color="auto"/>
                                <w:bottom w:val="none" w:sz="0" w:space="0" w:color="auto"/>
                                <w:right w:val="none" w:sz="0" w:space="0" w:color="auto"/>
                              </w:divBdr>
                            </w:div>
                          </w:divsChild>
                        </w:div>
                        <w:div w:id="1868447814">
                          <w:marLeft w:val="0"/>
                          <w:marRight w:val="0"/>
                          <w:marTop w:val="0"/>
                          <w:marBottom w:val="0"/>
                          <w:divBdr>
                            <w:top w:val="none" w:sz="0" w:space="0" w:color="auto"/>
                            <w:left w:val="none" w:sz="0" w:space="0" w:color="auto"/>
                            <w:bottom w:val="none" w:sz="0" w:space="0" w:color="auto"/>
                            <w:right w:val="none" w:sz="0" w:space="0" w:color="auto"/>
                          </w:divBdr>
                          <w:divsChild>
                            <w:div w:id="1114010925">
                              <w:marLeft w:val="0"/>
                              <w:marRight w:val="0"/>
                              <w:marTop w:val="0"/>
                              <w:marBottom w:val="0"/>
                              <w:divBdr>
                                <w:top w:val="none" w:sz="0" w:space="0" w:color="auto"/>
                                <w:left w:val="none" w:sz="0" w:space="0" w:color="auto"/>
                                <w:bottom w:val="none" w:sz="0" w:space="0" w:color="auto"/>
                                <w:right w:val="none" w:sz="0" w:space="0" w:color="auto"/>
                              </w:divBdr>
                            </w:div>
                          </w:divsChild>
                        </w:div>
                        <w:div w:id="2060086939">
                          <w:marLeft w:val="0"/>
                          <w:marRight w:val="0"/>
                          <w:marTop w:val="0"/>
                          <w:marBottom w:val="0"/>
                          <w:divBdr>
                            <w:top w:val="none" w:sz="0" w:space="0" w:color="auto"/>
                            <w:left w:val="none" w:sz="0" w:space="0" w:color="auto"/>
                            <w:bottom w:val="none" w:sz="0" w:space="0" w:color="auto"/>
                            <w:right w:val="none" w:sz="0" w:space="0" w:color="auto"/>
                          </w:divBdr>
                          <w:divsChild>
                            <w:div w:id="1173951502">
                              <w:marLeft w:val="0"/>
                              <w:marRight w:val="0"/>
                              <w:marTop w:val="0"/>
                              <w:marBottom w:val="0"/>
                              <w:divBdr>
                                <w:top w:val="none" w:sz="0" w:space="0" w:color="auto"/>
                                <w:left w:val="none" w:sz="0" w:space="0" w:color="auto"/>
                                <w:bottom w:val="none" w:sz="0" w:space="0" w:color="auto"/>
                                <w:right w:val="none" w:sz="0" w:space="0" w:color="auto"/>
                              </w:divBdr>
                            </w:div>
                          </w:divsChild>
                        </w:div>
                        <w:div w:id="1541355010">
                          <w:marLeft w:val="0"/>
                          <w:marRight w:val="0"/>
                          <w:marTop w:val="0"/>
                          <w:marBottom w:val="0"/>
                          <w:divBdr>
                            <w:top w:val="none" w:sz="0" w:space="0" w:color="auto"/>
                            <w:left w:val="none" w:sz="0" w:space="0" w:color="auto"/>
                            <w:bottom w:val="none" w:sz="0" w:space="0" w:color="auto"/>
                            <w:right w:val="none" w:sz="0" w:space="0" w:color="auto"/>
                          </w:divBdr>
                          <w:divsChild>
                            <w:div w:id="1556939155">
                              <w:marLeft w:val="0"/>
                              <w:marRight w:val="0"/>
                              <w:marTop w:val="0"/>
                              <w:marBottom w:val="0"/>
                              <w:divBdr>
                                <w:top w:val="none" w:sz="0" w:space="0" w:color="auto"/>
                                <w:left w:val="none" w:sz="0" w:space="0" w:color="auto"/>
                                <w:bottom w:val="none" w:sz="0" w:space="0" w:color="auto"/>
                                <w:right w:val="none" w:sz="0" w:space="0" w:color="auto"/>
                              </w:divBdr>
                            </w:div>
                          </w:divsChild>
                        </w:div>
                        <w:div w:id="788932887">
                          <w:marLeft w:val="0"/>
                          <w:marRight w:val="0"/>
                          <w:marTop w:val="0"/>
                          <w:marBottom w:val="0"/>
                          <w:divBdr>
                            <w:top w:val="none" w:sz="0" w:space="0" w:color="auto"/>
                            <w:left w:val="none" w:sz="0" w:space="0" w:color="auto"/>
                            <w:bottom w:val="none" w:sz="0" w:space="0" w:color="auto"/>
                            <w:right w:val="none" w:sz="0" w:space="0" w:color="auto"/>
                          </w:divBdr>
                          <w:divsChild>
                            <w:div w:id="320231471">
                              <w:marLeft w:val="0"/>
                              <w:marRight w:val="0"/>
                              <w:marTop w:val="0"/>
                              <w:marBottom w:val="0"/>
                              <w:divBdr>
                                <w:top w:val="none" w:sz="0" w:space="0" w:color="auto"/>
                                <w:left w:val="none" w:sz="0" w:space="0" w:color="auto"/>
                                <w:bottom w:val="none" w:sz="0" w:space="0" w:color="auto"/>
                                <w:right w:val="none" w:sz="0" w:space="0" w:color="auto"/>
                              </w:divBdr>
                            </w:div>
                          </w:divsChild>
                        </w:div>
                        <w:div w:id="459763168">
                          <w:marLeft w:val="0"/>
                          <w:marRight w:val="0"/>
                          <w:marTop w:val="0"/>
                          <w:marBottom w:val="0"/>
                          <w:divBdr>
                            <w:top w:val="none" w:sz="0" w:space="0" w:color="auto"/>
                            <w:left w:val="none" w:sz="0" w:space="0" w:color="auto"/>
                            <w:bottom w:val="none" w:sz="0" w:space="0" w:color="auto"/>
                            <w:right w:val="none" w:sz="0" w:space="0" w:color="auto"/>
                          </w:divBdr>
                          <w:divsChild>
                            <w:div w:id="1609652354">
                              <w:marLeft w:val="0"/>
                              <w:marRight w:val="0"/>
                              <w:marTop w:val="0"/>
                              <w:marBottom w:val="0"/>
                              <w:divBdr>
                                <w:top w:val="none" w:sz="0" w:space="0" w:color="auto"/>
                                <w:left w:val="none" w:sz="0" w:space="0" w:color="auto"/>
                                <w:bottom w:val="none" w:sz="0" w:space="0" w:color="auto"/>
                                <w:right w:val="none" w:sz="0" w:space="0" w:color="auto"/>
                              </w:divBdr>
                            </w:div>
                          </w:divsChild>
                        </w:div>
                        <w:div w:id="1216311643">
                          <w:marLeft w:val="0"/>
                          <w:marRight w:val="0"/>
                          <w:marTop w:val="0"/>
                          <w:marBottom w:val="0"/>
                          <w:divBdr>
                            <w:top w:val="none" w:sz="0" w:space="0" w:color="auto"/>
                            <w:left w:val="none" w:sz="0" w:space="0" w:color="auto"/>
                            <w:bottom w:val="none" w:sz="0" w:space="0" w:color="auto"/>
                            <w:right w:val="none" w:sz="0" w:space="0" w:color="auto"/>
                          </w:divBdr>
                          <w:divsChild>
                            <w:div w:id="1390301528">
                              <w:marLeft w:val="0"/>
                              <w:marRight w:val="0"/>
                              <w:marTop w:val="0"/>
                              <w:marBottom w:val="0"/>
                              <w:divBdr>
                                <w:top w:val="none" w:sz="0" w:space="0" w:color="auto"/>
                                <w:left w:val="none" w:sz="0" w:space="0" w:color="auto"/>
                                <w:bottom w:val="none" w:sz="0" w:space="0" w:color="auto"/>
                                <w:right w:val="none" w:sz="0" w:space="0" w:color="auto"/>
                              </w:divBdr>
                            </w:div>
                          </w:divsChild>
                        </w:div>
                        <w:div w:id="1878424073">
                          <w:marLeft w:val="0"/>
                          <w:marRight w:val="0"/>
                          <w:marTop w:val="0"/>
                          <w:marBottom w:val="0"/>
                          <w:divBdr>
                            <w:top w:val="none" w:sz="0" w:space="0" w:color="auto"/>
                            <w:left w:val="none" w:sz="0" w:space="0" w:color="auto"/>
                            <w:bottom w:val="none" w:sz="0" w:space="0" w:color="auto"/>
                            <w:right w:val="none" w:sz="0" w:space="0" w:color="auto"/>
                          </w:divBdr>
                          <w:divsChild>
                            <w:div w:id="1596280904">
                              <w:marLeft w:val="0"/>
                              <w:marRight w:val="0"/>
                              <w:marTop w:val="0"/>
                              <w:marBottom w:val="0"/>
                              <w:divBdr>
                                <w:top w:val="none" w:sz="0" w:space="0" w:color="auto"/>
                                <w:left w:val="none" w:sz="0" w:space="0" w:color="auto"/>
                                <w:bottom w:val="none" w:sz="0" w:space="0" w:color="auto"/>
                                <w:right w:val="none" w:sz="0" w:space="0" w:color="auto"/>
                              </w:divBdr>
                            </w:div>
                          </w:divsChild>
                        </w:div>
                        <w:div w:id="1668363603">
                          <w:marLeft w:val="0"/>
                          <w:marRight w:val="0"/>
                          <w:marTop w:val="0"/>
                          <w:marBottom w:val="0"/>
                          <w:divBdr>
                            <w:top w:val="none" w:sz="0" w:space="0" w:color="auto"/>
                            <w:left w:val="none" w:sz="0" w:space="0" w:color="auto"/>
                            <w:bottom w:val="none" w:sz="0" w:space="0" w:color="auto"/>
                            <w:right w:val="none" w:sz="0" w:space="0" w:color="auto"/>
                          </w:divBdr>
                          <w:divsChild>
                            <w:div w:id="1599413379">
                              <w:marLeft w:val="0"/>
                              <w:marRight w:val="0"/>
                              <w:marTop w:val="0"/>
                              <w:marBottom w:val="0"/>
                              <w:divBdr>
                                <w:top w:val="none" w:sz="0" w:space="0" w:color="auto"/>
                                <w:left w:val="none" w:sz="0" w:space="0" w:color="auto"/>
                                <w:bottom w:val="none" w:sz="0" w:space="0" w:color="auto"/>
                                <w:right w:val="none" w:sz="0" w:space="0" w:color="auto"/>
                              </w:divBdr>
                            </w:div>
                          </w:divsChild>
                        </w:div>
                        <w:div w:id="1348941372">
                          <w:marLeft w:val="0"/>
                          <w:marRight w:val="0"/>
                          <w:marTop w:val="0"/>
                          <w:marBottom w:val="0"/>
                          <w:divBdr>
                            <w:top w:val="none" w:sz="0" w:space="0" w:color="auto"/>
                            <w:left w:val="none" w:sz="0" w:space="0" w:color="auto"/>
                            <w:bottom w:val="none" w:sz="0" w:space="0" w:color="auto"/>
                            <w:right w:val="none" w:sz="0" w:space="0" w:color="auto"/>
                          </w:divBdr>
                          <w:divsChild>
                            <w:div w:id="916862508">
                              <w:marLeft w:val="0"/>
                              <w:marRight w:val="0"/>
                              <w:marTop w:val="0"/>
                              <w:marBottom w:val="0"/>
                              <w:divBdr>
                                <w:top w:val="none" w:sz="0" w:space="0" w:color="auto"/>
                                <w:left w:val="none" w:sz="0" w:space="0" w:color="auto"/>
                                <w:bottom w:val="none" w:sz="0" w:space="0" w:color="auto"/>
                                <w:right w:val="none" w:sz="0" w:space="0" w:color="auto"/>
                              </w:divBdr>
                            </w:div>
                          </w:divsChild>
                        </w:div>
                        <w:div w:id="278294786">
                          <w:marLeft w:val="0"/>
                          <w:marRight w:val="0"/>
                          <w:marTop w:val="0"/>
                          <w:marBottom w:val="0"/>
                          <w:divBdr>
                            <w:top w:val="none" w:sz="0" w:space="0" w:color="auto"/>
                            <w:left w:val="none" w:sz="0" w:space="0" w:color="auto"/>
                            <w:bottom w:val="none" w:sz="0" w:space="0" w:color="auto"/>
                            <w:right w:val="none" w:sz="0" w:space="0" w:color="auto"/>
                          </w:divBdr>
                          <w:divsChild>
                            <w:div w:id="1145318213">
                              <w:marLeft w:val="0"/>
                              <w:marRight w:val="0"/>
                              <w:marTop w:val="0"/>
                              <w:marBottom w:val="0"/>
                              <w:divBdr>
                                <w:top w:val="none" w:sz="0" w:space="0" w:color="auto"/>
                                <w:left w:val="none" w:sz="0" w:space="0" w:color="auto"/>
                                <w:bottom w:val="none" w:sz="0" w:space="0" w:color="auto"/>
                                <w:right w:val="none" w:sz="0" w:space="0" w:color="auto"/>
                              </w:divBdr>
                            </w:div>
                          </w:divsChild>
                        </w:div>
                        <w:div w:id="1080559022">
                          <w:marLeft w:val="0"/>
                          <w:marRight w:val="0"/>
                          <w:marTop w:val="0"/>
                          <w:marBottom w:val="0"/>
                          <w:divBdr>
                            <w:top w:val="none" w:sz="0" w:space="0" w:color="auto"/>
                            <w:left w:val="none" w:sz="0" w:space="0" w:color="auto"/>
                            <w:bottom w:val="none" w:sz="0" w:space="0" w:color="auto"/>
                            <w:right w:val="none" w:sz="0" w:space="0" w:color="auto"/>
                          </w:divBdr>
                          <w:divsChild>
                            <w:div w:id="266932110">
                              <w:marLeft w:val="0"/>
                              <w:marRight w:val="0"/>
                              <w:marTop w:val="0"/>
                              <w:marBottom w:val="0"/>
                              <w:divBdr>
                                <w:top w:val="none" w:sz="0" w:space="0" w:color="auto"/>
                                <w:left w:val="none" w:sz="0" w:space="0" w:color="auto"/>
                                <w:bottom w:val="none" w:sz="0" w:space="0" w:color="auto"/>
                                <w:right w:val="none" w:sz="0" w:space="0" w:color="auto"/>
                              </w:divBdr>
                            </w:div>
                          </w:divsChild>
                        </w:div>
                        <w:div w:id="318270731">
                          <w:marLeft w:val="0"/>
                          <w:marRight w:val="0"/>
                          <w:marTop w:val="0"/>
                          <w:marBottom w:val="0"/>
                          <w:divBdr>
                            <w:top w:val="none" w:sz="0" w:space="0" w:color="auto"/>
                            <w:left w:val="none" w:sz="0" w:space="0" w:color="auto"/>
                            <w:bottom w:val="none" w:sz="0" w:space="0" w:color="auto"/>
                            <w:right w:val="none" w:sz="0" w:space="0" w:color="auto"/>
                          </w:divBdr>
                          <w:divsChild>
                            <w:div w:id="1867668483">
                              <w:marLeft w:val="0"/>
                              <w:marRight w:val="0"/>
                              <w:marTop w:val="0"/>
                              <w:marBottom w:val="0"/>
                              <w:divBdr>
                                <w:top w:val="none" w:sz="0" w:space="0" w:color="auto"/>
                                <w:left w:val="none" w:sz="0" w:space="0" w:color="auto"/>
                                <w:bottom w:val="none" w:sz="0" w:space="0" w:color="auto"/>
                                <w:right w:val="none" w:sz="0" w:space="0" w:color="auto"/>
                              </w:divBdr>
                            </w:div>
                          </w:divsChild>
                        </w:div>
                        <w:div w:id="82335929">
                          <w:marLeft w:val="0"/>
                          <w:marRight w:val="0"/>
                          <w:marTop w:val="0"/>
                          <w:marBottom w:val="0"/>
                          <w:divBdr>
                            <w:top w:val="none" w:sz="0" w:space="0" w:color="auto"/>
                            <w:left w:val="none" w:sz="0" w:space="0" w:color="auto"/>
                            <w:bottom w:val="none" w:sz="0" w:space="0" w:color="auto"/>
                            <w:right w:val="none" w:sz="0" w:space="0" w:color="auto"/>
                          </w:divBdr>
                          <w:divsChild>
                            <w:div w:id="1730420758">
                              <w:marLeft w:val="0"/>
                              <w:marRight w:val="0"/>
                              <w:marTop w:val="0"/>
                              <w:marBottom w:val="0"/>
                              <w:divBdr>
                                <w:top w:val="none" w:sz="0" w:space="0" w:color="auto"/>
                                <w:left w:val="none" w:sz="0" w:space="0" w:color="auto"/>
                                <w:bottom w:val="none" w:sz="0" w:space="0" w:color="auto"/>
                                <w:right w:val="none" w:sz="0" w:space="0" w:color="auto"/>
                              </w:divBdr>
                            </w:div>
                          </w:divsChild>
                        </w:div>
                        <w:div w:id="401606847">
                          <w:marLeft w:val="0"/>
                          <w:marRight w:val="0"/>
                          <w:marTop w:val="0"/>
                          <w:marBottom w:val="0"/>
                          <w:divBdr>
                            <w:top w:val="none" w:sz="0" w:space="0" w:color="auto"/>
                            <w:left w:val="none" w:sz="0" w:space="0" w:color="auto"/>
                            <w:bottom w:val="none" w:sz="0" w:space="0" w:color="auto"/>
                            <w:right w:val="none" w:sz="0" w:space="0" w:color="auto"/>
                          </w:divBdr>
                          <w:divsChild>
                            <w:div w:id="1192307385">
                              <w:marLeft w:val="0"/>
                              <w:marRight w:val="0"/>
                              <w:marTop w:val="0"/>
                              <w:marBottom w:val="0"/>
                              <w:divBdr>
                                <w:top w:val="none" w:sz="0" w:space="0" w:color="auto"/>
                                <w:left w:val="none" w:sz="0" w:space="0" w:color="auto"/>
                                <w:bottom w:val="none" w:sz="0" w:space="0" w:color="auto"/>
                                <w:right w:val="none" w:sz="0" w:space="0" w:color="auto"/>
                              </w:divBdr>
                            </w:div>
                          </w:divsChild>
                        </w:div>
                        <w:div w:id="1097944313">
                          <w:marLeft w:val="0"/>
                          <w:marRight w:val="0"/>
                          <w:marTop w:val="0"/>
                          <w:marBottom w:val="0"/>
                          <w:divBdr>
                            <w:top w:val="none" w:sz="0" w:space="0" w:color="auto"/>
                            <w:left w:val="none" w:sz="0" w:space="0" w:color="auto"/>
                            <w:bottom w:val="none" w:sz="0" w:space="0" w:color="auto"/>
                            <w:right w:val="none" w:sz="0" w:space="0" w:color="auto"/>
                          </w:divBdr>
                          <w:divsChild>
                            <w:div w:id="2128161076">
                              <w:marLeft w:val="0"/>
                              <w:marRight w:val="0"/>
                              <w:marTop w:val="0"/>
                              <w:marBottom w:val="0"/>
                              <w:divBdr>
                                <w:top w:val="none" w:sz="0" w:space="0" w:color="auto"/>
                                <w:left w:val="none" w:sz="0" w:space="0" w:color="auto"/>
                                <w:bottom w:val="none" w:sz="0" w:space="0" w:color="auto"/>
                                <w:right w:val="none" w:sz="0" w:space="0" w:color="auto"/>
                              </w:divBdr>
                            </w:div>
                          </w:divsChild>
                        </w:div>
                        <w:div w:id="357434245">
                          <w:marLeft w:val="0"/>
                          <w:marRight w:val="0"/>
                          <w:marTop w:val="0"/>
                          <w:marBottom w:val="0"/>
                          <w:divBdr>
                            <w:top w:val="none" w:sz="0" w:space="0" w:color="auto"/>
                            <w:left w:val="none" w:sz="0" w:space="0" w:color="auto"/>
                            <w:bottom w:val="none" w:sz="0" w:space="0" w:color="auto"/>
                            <w:right w:val="none" w:sz="0" w:space="0" w:color="auto"/>
                          </w:divBdr>
                          <w:divsChild>
                            <w:div w:id="2131584081">
                              <w:marLeft w:val="0"/>
                              <w:marRight w:val="0"/>
                              <w:marTop w:val="0"/>
                              <w:marBottom w:val="0"/>
                              <w:divBdr>
                                <w:top w:val="none" w:sz="0" w:space="0" w:color="auto"/>
                                <w:left w:val="none" w:sz="0" w:space="0" w:color="auto"/>
                                <w:bottom w:val="none" w:sz="0" w:space="0" w:color="auto"/>
                                <w:right w:val="none" w:sz="0" w:space="0" w:color="auto"/>
                              </w:divBdr>
                            </w:div>
                          </w:divsChild>
                        </w:div>
                        <w:div w:id="1572882790">
                          <w:marLeft w:val="0"/>
                          <w:marRight w:val="0"/>
                          <w:marTop w:val="0"/>
                          <w:marBottom w:val="0"/>
                          <w:divBdr>
                            <w:top w:val="none" w:sz="0" w:space="0" w:color="auto"/>
                            <w:left w:val="none" w:sz="0" w:space="0" w:color="auto"/>
                            <w:bottom w:val="none" w:sz="0" w:space="0" w:color="auto"/>
                            <w:right w:val="none" w:sz="0" w:space="0" w:color="auto"/>
                          </w:divBdr>
                          <w:divsChild>
                            <w:div w:id="190070174">
                              <w:marLeft w:val="0"/>
                              <w:marRight w:val="0"/>
                              <w:marTop w:val="0"/>
                              <w:marBottom w:val="0"/>
                              <w:divBdr>
                                <w:top w:val="none" w:sz="0" w:space="0" w:color="auto"/>
                                <w:left w:val="none" w:sz="0" w:space="0" w:color="auto"/>
                                <w:bottom w:val="none" w:sz="0" w:space="0" w:color="auto"/>
                                <w:right w:val="none" w:sz="0" w:space="0" w:color="auto"/>
                              </w:divBdr>
                            </w:div>
                          </w:divsChild>
                        </w:div>
                        <w:div w:id="1138837689">
                          <w:marLeft w:val="0"/>
                          <w:marRight w:val="0"/>
                          <w:marTop w:val="0"/>
                          <w:marBottom w:val="0"/>
                          <w:divBdr>
                            <w:top w:val="none" w:sz="0" w:space="0" w:color="auto"/>
                            <w:left w:val="none" w:sz="0" w:space="0" w:color="auto"/>
                            <w:bottom w:val="none" w:sz="0" w:space="0" w:color="auto"/>
                            <w:right w:val="none" w:sz="0" w:space="0" w:color="auto"/>
                          </w:divBdr>
                          <w:divsChild>
                            <w:div w:id="2011516278">
                              <w:marLeft w:val="0"/>
                              <w:marRight w:val="0"/>
                              <w:marTop w:val="0"/>
                              <w:marBottom w:val="0"/>
                              <w:divBdr>
                                <w:top w:val="none" w:sz="0" w:space="0" w:color="auto"/>
                                <w:left w:val="none" w:sz="0" w:space="0" w:color="auto"/>
                                <w:bottom w:val="none" w:sz="0" w:space="0" w:color="auto"/>
                                <w:right w:val="none" w:sz="0" w:space="0" w:color="auto"/>
                              </w:divBdr>
                            </w:div>
                          </w:divsChild>
                        </w:div>
                        <w:div w:id="693969440">
                          <w:marLeft w:val="0"/>
                          <w:marRight w:val="0"/>
                          <w:marTop w:val="0"/>
                          <w:marBottom w:val="0"/>
                          <w:divBdr>
                            <w:top w:val="none" w:sz="0" w:space="0" w:color="auto"/>
                            <w:left w:val="none" w:sz="0" w:space="0" w:color="auto"/>
                            <w:bottom w:val="none" w:sz="0" w:space="0" w:color="auto"/>
                            <w:right w:val="none" w:sz="0" w:space="0" w:color="auto"/>
                          </w:divBdr>
                          <w:divsChild>
                            <w:div w:id="18508652">
                              <w:marLeft w:val="0"/>
                              <w:marRight w:val="0"/>
                              <w:marTop w:val="0"/>
                              <w:marBottom w:val="0"/>
                              <w:divBdr>
                                <w:top w:val="none" w:sz="0" w:space="0" w:color="auto"/>
                                <w:left w:val="none" w:sz="0" w:space="0" w:color="auto"/>
                                <w:bottom w:val="none" w:sz="0" w:space="0" w:color="auto"/>
                                <w:right w:val="none" w:sz="0" w:space="0" w:color="auto"/>
                              </w:divBdr>
                            </w:div>
                          </w:divsChild>
                        </w:div>
                        <w:div w:id="1408919702">
                          <w:marLeft w:val="0"/>
                          <w:marRight w:val="0"/>
                          <w:marTop w:val="0"/>
                          <w:marBottom w:val="0"/>
                          <w:divBdr>
                            <w:top w:val="none" w:sz="0" w:space="0" w:color="auto"/>
                            <w:left w:val="none" w:sz="0" w:space="0" w:color="auto"/>
                            <w:bottom w:val="none" w:sz="0" w:space="0" w:color="auto"/>
                            <w:right w:val="none" w:sz="0" w:space="0" w:color="auto"/>
                          </w:divBdr>
                          <w:divsChild>
                            <w:div w:id="1005128764">
                              <w:marLeft w:val="0"/>
                              <w:marRight w:val="0"/>
                              <w:marTop w:val="0"/>
                              <w:marBottom w:val="0"/>
                              <w:divBdr>
                                <w:top w:val="none" w:sz="0" w:space="0" w:color="auto"/>
                                <w:left w:val="none" w:sz="0" w:space="0" w:color="auto"/>
                                <w:bottom w:val="none" w:sz="0" w:space="0" w:color="auto"/>
                                <w:right w:val="none" w:sz="0" w:space="0" w:color="auto"/>
                              </w:divBdr>
                            </w:div>
                          </w:divsChild>
                        </w:div>
                        <w:div w:id="1113330816">
                          <w:marLeft w:val="0"/>
                          <w:marRight w:val="0"/>
                          <w:marTop w:val="0"/>
                          <w:marBottom w:val="0"/>
                          <w:divBdr>
                            <w:top w:val="none" w:sz="0" w:space="0" w:color="auto"/>
                            <w:left w:val="none" w:sz="0" w:space="0" w:color="auto"/>
                            <w:bottom w:val="none" w:sz="0" w:space="0" w:color="auto"/>
                            <w:right w:val="none" w:sz="0" w:space="0" w:color="auto"/>
                          </w:divBdr>
                          <w:divsChild>
                            <w:div w:id="1789204930">
                              <w:marLeft w:val="0"/>
                              <w:marRight w:val="0"/>
                              <w:marTop w:val="0"/>
                              <w:marBottom w:val="0"/>
                              <w:divBdr>
                                <w:top w:val="none" w:sz="0" w:space="0" w:color="auto"/>
                                <w:left w:val="none" w:sz="0" w:space="0" w:color="auto"/>
                                <w:bottom w:val="none" w:sz="0" w:space="0" w:color="auto"/>
                                <w:right w:val="none" w:sz="0" w:space="0" w:color="auto"/>
                              </w:divBdr>
                            </w:div>
                          </w:divsChild>
                        </w:div>
                        <w:div w:id="1770007247">
                          <w:marLeft w:val="0"/>
                          <w:marRight w:val="0"/>
                          <w:marTop w:val="0"/>
                          <w:marBottom w:val="0"/>
                          <w:divBdr>
                            <w:top w:val="none" w:sz="0" w:space="0" w:color="auto"/>
                            <w:left w:val="none" w:sz="0" w:space="0" w:color="auto"/>
                            <w:bottom w:val="none" w:sz="0" w:space="0" w:color="auto"/>
                            <w:right w:val="none" w:sz="0" w:space="0" w:color="auto"/>
                          </w:divBdr>
                          <w:divsChild>
                            <w:div w:id="2069066112">
                              <w:marLeft w:val="0"/>
                              <w:marRight w:val="0"/>
                              <w:marTop w:val="0"/>
                              <w:marBottom w:val="0"/>
                              <w:divBdr>
                                <w:top w:val="none" w:sz="0" w:space="0" w:color="auto"/>
                                <w:left w:val="none" w:sz="0" w:space="0" w:color="auto"/>
                                <w:bottom w:val="none" w:sz="0" w:space="0" w:color="auto"/>
                                <w:right w:val="none" w:sz="0" w:space="0" w:color="auto"/>
                              </w:divBdr>
                            </w:div>
                          </w:divsChild>
                        </w:div>
                        <w:div w:id="1306155432">
                          <w:marLeft w:val="0"/>
                          <w:marRight w:val="0"/>
                          <w:marTop w:val="0"/>
                          <w:marBottom w:val="0"/>
                          <w:divBdr>
                            <w:top w:val="none" w:sz="0" w:space="0" w:color="auto"/>
                            <w:left w:val="none" w:sz="0" w:space="0" w:color="auto"/>
                            <w:bottom w:val="none" w:sz="0" w:space="0" w:color="auto"/>
                            <w:right w:val="none" w:sz="0" w:space="0" w:color="auto"/>
                          </w:divBdr>
                          <w:divsChild>
                            <w:div w:id="1390151482">
                              <w:marLeft w:val="0"/>
                              <w:marRight w:val="0"/>
                              <w:marTop w:val="0"/>
                              <w:marBottom w:val="0"/>
                              <w:divBdr>
                                <w:top w:val="none" w:sz="0" w:space="0" w:color="auto"/>
                                <w:left w:val="none" w:sz="0" w:space="0" w:color="auto"/>
                                <w:bottom w:val="none" w:sz="0" w:space="0" w:color="auto"/>
                                <w:right w:val="none" w:sz="0" w:space="0" w:color="auto"/>
                              </w:divBdr>
                            </w:div>
                          </w:divsChild>
                        </w:div>
                        <w:div w:id="1532181775">
                          <w:marLeft w:val="0"/>
                          <w:marRight w:val="0"/>
                          <w:marTop w:val="0"/>
                          <w:marBottom w:val="0"/>
                          <w:divBdr>
                            <w:top w:val="none" w:sz="0" w:space="0" w:color="auto"/>
                            <w:left w:val="none" w:sz="0" w:space="0" w:color="auto"/>
                            <w:bottom w:val="none" w:sz="0" w:space="0" w:color="auto"/>
                            <w:right w:val="none" w:sz="0" w:space="0" w:color="auto"/>
                          </w:divBdr>
                          <w:divsChild>
                            <w:div w:id="865364124">
                              <w:marLeft w:val="0"/>
                              <w:marRight w:val="0"/>
                              <w:marTop w:val="0"/>
                              <w:marBottom w:val="0"/>
                              <w:divBdr>
                                <w:top w:val="none" w:sz="0" w:space="0" w:color="auto"/>
                                <w:left w:val="none" w:sz="0" w:space="0" w:color="auto"/>
                                <w:bottom w:val="none" w:sz="0" w:space="0" w:color="auto"/>
                                <w:right w:val="none" w:sz="0" w:space="0" w:color="auto"/>
                              </w:divBdr>
                            </w:div>
                          </w:divsChild>
                        </w:div>
                        <w:div w:id="2089766342">
                          <w:marLeft w:val="0"/>
                          <w:marRight w:val="0"/>
                          <w:marTop w:val="0"/>
                          <w:marBottom w:val="0"/>
                          <w:divBdr>
                            <w:top w:val="none" w:sz="0" w:space="0" w:color="auto"/>
                            <w:left w:val="none" w:sz="0" w:space="0" w:color="auto"/>
                            <w:bottom w:val="none" w:sz="0" w:space="0" w:color="auto"/>
                            <w:right w:val="none" w:sz="0" w:space="0" w:color="auto"/>
                          </w:divBdr>
                          <w:divsChild>
                            <w:div w:id="352151165">
                              <w:marLeft w:val="0"/>
                              <w:marRight w:val="0"/>
                              <w:marTop w:val="0"/>
                              <w:marBottom w:val="0"/>
                              <w:divBdr>
                                <w:top w:val="none" w:sz="0" w:space="0" w:color="auto"/>
                                <w:left w:val="none" w:sz="0" w:space="0" w:color="auto"/>
                                <w:bottom w:val="none" w:sz="0" w:space="0" w:color="auto"/>
                                <w:right w:val="none" w:sz="0" w:space="0" w:color="auto"/>
                              </w:divBdr>
                            </w:div>
                          </w:divsChild>
                        </w:div>
                        <w:div w:id="1560094717">
                          <w:marLeft w:val="0"/>
                          <w:marRight w:val="0"/>
                          <w:marTop w:val="0"/>
                          <w:marBottom w:val="0"/>
                          <w:divBdr>
                            <w:top w:val="none" w:sz="0" w:space="0" w:color="auto"/>
                            <w:left w:val="none" w:sz="0" w:space="0" w:color="auto"/>
                            <w:bottom w:val="none" w:sz="0" w:space="0" w:color="auto"/>
                            <w:right w:val="none" w:sz="0" w:space="0" w:color="auto"/>
                          </w:divBdr>
                          <w:divsChild>
                            <w:div w:id="924415881">
                              <w:marLeft w:val="0"/>
                              <w:marRight w:val="0"/>
                              <w:marTop w:val="0"/>
                              <w:marBottom w:val="0"/>
                              <w:divBdr>
                                <w:top w:val="none" w:sz="0" w:space="0" w:color="auto"/>
                                <w:left w:val="none" w:sz="0" w:space="0" w:color="auto"/>
                                <w:bottom w:val="none" w:sz="0" w:space="0" w:color="auto"/>
                                <w:right w:val="none" w:sz="0" w:space="0" w:color="auto"/>
                              </w:divBdr>
                            </w:div>
                          </w:divsChild>
                        </w:div>
                        <w:div w:id="829830957">
                          <w:marLeft w:val="0"/>
                          <w:marRight w:val="0"/>
                          <w:marTop w:val="0"/>
                          <w:marBottom w:val="0"/>
                          <w:divBdr>
                            <w:top w:val="none" w:sz="0" w:space="0" w:color="auto"/>
                            <w:left w:val="none" w:sz="0" w:space="0" w:color="auto"/>
                            <w:bottom w:val="none" w:sz="0" w:space="0" w:color="auto"/>
                            <w:right w:val="none" w:sz="0" w:space="0" w:color="auto"/>
                          </w:divBdr>
                          <w:divsChild>
                            <w:div w:id="498617711">
                              <w:marLeft w:val="0"/>
                              <w:marRight w:val="0"/>
                              <w:marTop w:val="0"/>
                              <w:marBottom w:val="0"/>
                              <w:divBdr>
                                <w:top w:val="none" w:sz="0" w:space="0" w:color="auto"/>
                                <w:left w:val="none" w:sz="0" w:space="0" w:color="auto"/>
                                <w:bottom w:val="none" w:sz="0" w:space="0" w:color="auto"/>
                                <w:right w:val="none" w:sz="0" w:space="0" w:color="auto"/>
                              </w:divBdr>
                            </w:div>
                          </w:divsChild>
                        </w:div>
                        <w:div w:id="401487044">
                          <w:marLeft w:val="0"/>
                          <w:marRight w:val="0"/>
                          <w:marTop w:val="0"/>
                          <w:marBottom w:val="0"/>
                          <w:divBdr>
                            <w:top w:val="none" w:sz="0" w:space="0" w:color="auto"/>
                            <w:left w:val="none" w:sz="0" w:space="0" w:color="auto"/>
                            <w:bottom w:val="none" w:sz="0" w:space="0" w:color="auto"/>
                            <w:right w:val="none" w:sz="0" w:space="0" w:color="auto"/>
                          </w:divBdr>
                          <w:divsChild>
                            <w:div w:id="1473014845">
                              <w:marLeft w:val="0"/>
                              <w:marRight w:val="0"/>
                              <w:marTop w:val="0"/>
                              <w:marBottom w:val="0"/>
                              <w:divBdr>
                                <w:top w:val="none" w:sz="0" w:space="0" w:color="auto"/>
                                <w:left w:val="none" w:sz="0" w:space="0" w:color="auto"/>
                                <w:bottom w:val="none" w:sz="0" w:space="0" w:color="auto"/>
                                <w:right w:val="none" w:sz="0" w:space="0" w:color="auto"/>
                              </w:divBdr>
                            </w:div>
                          </w:divsChild>
                        </w:div>
                        <w:div w:id="1345474775">
                          <w:marLeft w:val="0"/>
                          <w:marRight w:val="0"/>
                          <w:marTop w:val="0"/>
                          <w:marBottom w:val="0"/>
                          <w:divBdr>
                            <w:top w:val="none" w:sz="0" w:space="0" w:color="auto"/>
                            <w:left w:val="none" w:sz="0" w:space="0" w:color="auto"/>
                            <w:bottom w:val="none" w:sz="0" w:space="0" w:color="auto"/>
                            <w:right w:val="none" w:sz="0" w:space="0" w:color="auto"/>
                          </w:divBdr>
                          <w:divsChild>
                            <w:div w:id="1780493684">
                              <w:marLeft w:val="0"/>
                              <w:marRight w:val="0"/>
                              <w:marTop w:val="0"/>
                              <w:marBottom w:val="0"/>
                              <w:divBdr>
                                <w:top w:val="none" w:sz="0" w:space="0" w:color="auto"/>
                                <w:left w:val="none" w:sz="0" w:space="0" w:color="auto"/>
                                <w:bottom w:val="none" w:sz="0" w:space="0" w:color="auto"/>
                                <w:right w:val="none" w:sz="0" w:space="0" w:color="auto"/>
                              </w:divBdr>
                            </w:div>
                          </w:divsChild>
                        </w:div>
                        <w:div w:id="1071152299">
                          <w:marLeft w:val="0"/>
                          <w:marRight w:val="0"/>
                          <w:marTop w:val="0"/>
                          <w:marBottom w:val="0"/>
                          <w:divBdr>
                            <w:top w:val="none" w:sz="0" w:space="0" w:color="auto"/>
                            <w:left w:val="none" w:sz="0" w:space="0" w:color="auto"/>
                            <w:bottom w:val="none" w:sz="0" w:space="0" w:color="auto"/>
                            <w:right w:val="none" w:sz="0" w:space="0" w:color="auto"/>
                          </w:divBdr>
                          <w:divsChild>
                            <w:div w:id="2054694086">
                              <w:marLeft w:val="0"/>
                              <w:marRight w:val="0"/>
                              <w:marTop w:val="0"/>
                              <w:marBottom w:val="0"/>
                              <w:divBdr>
                                <w:top w:val="none" w:sz="0" w:space="0" w:color="auto"/>
                                <w:left w:val="none" w:sz="0" w:space="0" w:color="auto"/>
                                <w:bottom w:val="none" w:sz="0" w:space="0" w:color="auto"/>
                                <w:right w:val="none" w:sz="0" w:space="0" w:color="auto"/>
                              </w:divBdr>
                            </w:div>
                          </w:divsChild>
                        </w:div>
                        <w:div w:id="1115098580">
                          <w:marLeft w:val="0"/>
                          <w:marRight w:val="0"/>
                          <w:marTop w:val="0"/>
                          <w:marBottom w:val="0"/>
                          <w:divBdr>
                            <w:top w:val="none" w:sz="0" w:space="0" w:color="auto"/>
                            <w:left w:val="none" w:sz="0" w:space="0" w:color="auto"/>
                            <w:bottom w:val="none" w:sz="0" w:space="0" w:color="auto"/>
                            <w:right w:val="none" w:sz="0" w:space="0" w:color="auto"/>
                          </w:divBdr>
                          <w:divsChild>
                            <w:div w:id="1455251287">
                              <w:marLeft w:val="0"/>
                              <w:marRight w:val="0"/>
                              <w:marTop w:val="0"/>
                              <w:marBottom w:val="0"/>
                              <w:divBdr>
                                <w:top w:val="none" w:sz="0" w:space="0" w:color="auto"/>
                                <w:left w:val="none" w:sz="0" w:space="0" w:color="auto"/>
                                <w:bottom w:val="none" w:sz="0" w:space="0" w:color="auto"/>
                                <w:right w:val="none" w:sz="0" w:space="0" w:color="auto"/>
                              </w:divBdr>
                            </w:div>
                          </w:divsChild>
                        </w:div>
                        <w:div w:id="1731685079">
                          <w:marLeft w:val="0"/>
                          <w:marRight w:val="0"/>
                          <w:marTop w:val="0"/>
                          <w:marBottom w:val="0"/>
                          <w:divBdr>
                            <w:top w:val="none" w:sz="0" w:space="0" w:color="auto"/>
                            <w:left w:val="none" w:sz="0" w:space="0" w:color="auto"/>
                            <w:bottom w:val="none" w:sz="0" w:space="0" w:color="auto"/>
                            <w:right w:val="none" w:sz="0" w:space="0" w:color="auto"/>
                          </w:divBdr>
                          <w:divsChild>
                            <w:div w:id="2009864733">
                              <w:marLeft w:val="0"/>
                              <w:marRight w:val="0"/>
                              <w:marTop w:val="0"/>
                              <w:marBottom w:val="0"/>
                              <w:divBdr>
                                <w:top w:val="none" w:sz="0" w:space="0" w:color="auto"/>
                                <w:left w:val="none" w:sz="0" w:space="0" w:color="auto"/>
                                <w:bottom w:val="none" w:sz="0" w:space="0" w:color="auto"/>
                                <w:right w:val="none" w:sz="0" w:space="0" w:color="auto"/>
                              </w:divBdr>
                            </w:div>
                          </w:divsChild>
                        </w:div>
                        <w:div w:id="1639995369">
                          <w:marLeft w:val="0"/>
                          <w:marRight w:val="0"/>
                          <w:marTop w:val="0"/>
                          <w:marBottom w:val="0"/>
                          <w:divBdr>
                            <w:top w:val="none" w:sz="0" w:space="0" w:color="auto"/>
                            <w:left w:val="none" w:sz="0" w:space="0" w:color="auto"/>
                            <w:bottom w:val="none" w:sz="0" w:space="0" w:color="auto"/>
                            <w:right w:val="none" w:sz="0" w:space="0" w:color="auto"/>
                          </w:divBdr>
                          <w:divsChild>
                            <w:div w:id="1510217388">
                              <w:marLeft w:val="0"/>
                              <w:marRight w:val="0"/>
                              <w:marTop w:val="0"/>
                              <w:marBottom w:val="0"/>
                              <w:divBdr>
                                <w:top w:val="none" w:sz="0" w:space="0" w:color="auto"/>
                                <w:left w:val="none" w:sz="0" w:space="0" w:color="auto"/>
                                <w:bottom w:val="none" w:sz="0" w:space="0" w:color="auto"/>
                                <w:right w:val="none" w:sz="0" w:space="0" w:color="auto"/>
                              </w:divBdr>
                            </w:div>
                          </w:divsChild>
                        </w:div>
                        <w:div w:id="2056612022">
                          <w:marLeft w:val="0"/>
                          <w:marRight w:val="0"/>
                          <w:marTop w:val="0"/>
                          <w:marBottom w:val="0"/>
                          <w:divBdr>
                            <w:top w:val="none" w:sz="0" w:space="0" w:color="auto"/>
                            <w:left w:val="none" w:sz="0" w:space="0" w:color="auto"/>
                            <w:bottom w:val="none" w:sz="0" w:space="0" w:color="auto"/>
                            <w:right w:val="none" w:sz="0" w:space="0" w:color="auto"/>
                          </w:divBdr>
                          <w:divsChild>
                            <w:div w:id="699168896">
                              <w:marLeft w:val="0"/>
                              <w:marRight w:val="0"/>
                              <w:marTop w:val="0"/>
                              <w:marBottom w:val="0"/>
                              <w:divBdr>
                                <w:top w:val="none" w:sz="0" w:space="0" w:color="auto"/>
                                <w:left w:val="none" w:sz="0" w:space="0" w:color="auto"/>
                                <w:bottom w:val="none" w:sz="0" w:space="0" w:color="auto"/>
                                <w:right w:val="none" w:sz="0" w:space="0" w:color="auto"/>
                              </w:divBdr>
                            </w:div>
                          </w:divsChild>
                        </w:div>
                        <w:div w:id="1462721963">
                          <w:marLeft w:val="0"/>
                          <w:marRight w:val="0"/>
                          <w:marTop w:val="0"/>
                          <w:marBottom w:val="0"/>
                          <w:divBdr>
                            <w:top w:val="none" w:sz="0" w:space="0" w:color="auto"/>
                            <w:left w:val="none" w:sz="0" w:space="0" w:color="auto"/>
                            <w:bottom w:val="none" w:sz="0" w:space="0" w:color="auto"/>
                            <w:right w:val="none" w:sz="0" w:space="0" w:color="auto"/>
                          </w:divBdr>
                          <w:divsChild>
                            <w:div w:id="710809867">
                              <w:marLeft w:val="0"/>
                              <w:marRight w:val="0"/>
                              <w:marTop w:val="0"/>
                              <w:marBottom w:val="0"/>
                              <w:divBdr>
                                <w:top w:val="none" w:sz="0" w:space="0" w:color="auto"/>
                                <w:left w:val="none" w:sz="0" w:space="0" w:color="auto"/>
                                <w:bottom w:val="none" w:sz="0" w:space="0" w:color="auto"/>
                                <w:right w:val="none" w:sz="0" w:space="0" w:color="auto"/>
                              </w:divBdr>
                            </w:div>
                          </w:divsChild>
                        </w:div>
                        <w:div w:id="1369183782">
                          <w:marLeft w:val="0"/>
                          <w:marRight w:val="0"/>
                          <w:marTop w:val="0"/>
                          <w:marBottom w:val="0"/>
                          <w:divBdr>
                            <w:top w:val="none" w:sz="0" w:space="0" w:color="auto"/>
                            <w:left w:val="none" w:sz="0" w:space="0" w:color="auto"/>
                            <w:bottom w:val="none" w:sz="0" w:space="0" w:color="auto"/>
                            <w:right w:val="none" w:sz="0" w:space="0" w:color="auto"/>
                          </w:divBdr>
                          <w:divsChild>
                            <w:div w:id="2097747294">
                              <w:marLeft w:val="0"/>
                              <w:marRight w:val="0"/>
                              <w:marTop w:val="0"/>
                              <w:marBottom w:val="0"/>
                              <w:divBdr>
                                <w:top w:val="none" w:sz="0" w:space="0" w:color="auto"/>
                                <w:left w:val="none" w:sz="0" w:space="0" w:color="auto"/>
                                <w:bottom w:val="none" w:sz="0" w:space="0" w:color="auto"/>
                                <w:right w:val="none" w:sz="0" w:space="0" w:color="auto"/>
                              </w:divBdr>
                            </w:div>
                          </w:divsChild>
                        </w:div>
                        <w:div w:id="879513008">
                          <w:marLeft w:val="0"/>
                          <w:marRight w:val="0"/>
                          <w:marTop w:val="0"/>
                          <w:marBottom w:val="0"/>
                          <w:divBdr>
                            <w:top w:val="none" w:sz="0" w:space="0" w:color="auto"/>
                            <w:left w:val="none" w:sz="0" w:space="0" w:color="auto"/>
                            <w:bottom w:val="none" w:sz="0" w:space="0" w:color="auto"/>
                            <w:right w:val="none" w:sz="0" w:space="0" w:color="auto"/>
                          </w:divBdr>
                          <w:divsChild>
                            <w:div w:id="737440294">
                              <w:marLeft w:val="0"/>
                              <w:marRight w:val="0"/>
                              <w:marTop w:val="0"/>
                              <w:marBottom w:val="0"/>
                              <w:divBdr>
                                <w:top w:val="none" w:sz="0" w:space="0" w:color="auto"/>
                                <w:left w:val="none" w:sz="0" w:space="0" w:color="auto"/>
                                <w:bottom w:val="none" w:sz="0" w:space="0" w:color="auto"/>
                                <w:right w:val="none" w:sz="0" w:space="0" w:color="auto"/>
                              </w:divBdr>
                            </w:div>
                          </w:divsChild>
                        </w:div>
                        <w:div w:id="934820946">
                          <w:marLeft w:val="0"/>
                          <w:marRight w:val="0"/>
                          <w:marTop w:val="0"/>
                          <w:marBottom w:val="0"/>
                          <w:divBdr>
                            <w:top w:val="none" w:sz="0" w:space="0" w:color="auto"/>
                            <w:left w:val="none" w:sz="0" w:space="0" w:color="auto"/>
                            <w:bottom w:val="none" w:sz="0" w:space="0" w:color="auto"/>
                            <w:right w:val="none" w:sz="0" w:space="0" w:color="auto"/>
                          </w:divBdr>
                          <w:divsChild>
                            <w:div w:id="1942952660">
                              <w:marLeft w:val="0"/>
                              <w:marRight w:val="0"/>
                              <w:marTop w:val="0"/>
                              <w:marBottom w:val="0"/>
                              <w:divBdr>
                                <w:top w:val="none" w:sz="0" w:space="0" w:color="auto"/>
                                <w:left w:val="none" w:sz="0" w:space="0" w:color="auto"/>
                                <w:bottom w:val="none" w:sz="0" w:space="0" w:color="auto"/>
                                <w:right w:val="none" w:sz="0" w:space="0" w:color="auto"/>
                              </w:divBdr>
                            </w:div>
                          </w:divsChild>
                        </w:div>
                        <w:div w:id="1127745985">
                          <w:marLeft w:val="0"/>
                          <w:marRight w:val="0"/>
                          <w:marTop w:val="0"/>
                          <w:marBottom w:val="0"/>
                          <w:divBdr>
                            <w:top w:val="none" w:sz="0" w:space="0" w:color="auto"/>
                            <w:left w:val="none" w:sz="0" w:space="0" w:color="auto"/>
                            <w:bottom w:val="none" w:sz="0" w:space="0" w:color="auto"/>
                            <w:right w:val="none" w:sz="0" w:space="0" w:color="auto"/>
                          </w:divBdr>
                          <w:divsChild>
                            <w:div w:id="708258510">
                              <w:marLeft w:val="0"/>
                              <w:marRight w:val="0"/>
                              <w:marTop w:val="0"/>
                              <w:marBottom w:val="0"/>
                              <w:divBdr>
                                <w:top w:val="none" w:sz="0" w:space="0" w:color="auto"/>
                                <w:left w:val="none" w:sz="0" w:space="0" w:color="auto"/>
                                <w:bottom w:val="none" w:sz="0" w:space="0" w:color="auto"/>
                                <w:right w:val="none" w:sz="0" w:space="0" w:color="auto"/>
                              </w:divBdr>
                            </w:div>
                          </w:divsChild>
                        </w:div>
                        <w:div w:id="1681422935">
                          <w:marLeft w:val="0"/>
                          <w:marRight w:val="0"/>
                          <w:marTop w:val="0"/>
                          <w:marBottom w:val="0"/>
                          <w:divBdr>
                            <w:top w:val="none" w:sz="0" w:space="0" w:color="auto"/>
                            <w:left w:val="none" w:sz="0" w:space="0" w:color="auto"/>
                            <w:bottom w:val="none" w:sz="0" w:space="0" w:color="auto"/>
                            <w:right w:val="none" w:sz="0" w:space="0" w:color="auto"/>
                          </w:divBdr>
                          <w:divsChild>
                            <w:div w:id="865289370">
                              <w:marLeft w:val="0"/>
                              <w:marRight w:val="0"/>
                              <w:marTop w:val="0"/>
                              <w:marBottom w:val="0"/>
                              <w:divBdr>
                                <w:top w:val="none" w:sz="0" w:space="0" w:color="auto"/>
                                <w:left w:val="none" w:sz="0" w:space="0" w:color="auto"/>
                                <w:bottom w:val="none" w:sz="0" w:space="0" w:color="auto"/>
                                <w:right w:val="none" w:sz="0" w:space="0" w:color="auto"/>
                              </w:divBdr>
                            </w:div>
                          </w:divsChild>
                        </w:div>
                        <w:div w:id="1351684340">
                          <w:marLeft w:val="0"/>
                          <w:marRight w:val="0"/>
                          <w:marTop w:val="0"/>
                          <w:marBottom w:val="0"/>
                          <w:divBdr>
                            <w:top w:val="none" w:sz="0" w:space="0" w:color="auto"/>
                            <w:left w:val="none" w:sz="0" w:space="0" w:color="auto"/>
                            <w:bottom w:val="none" w:sz="0" w:space="0" w:color="auto"/>
                            <w:right w:val="none" w:sz="0" w:space="0" w:color="auto"/>
                          </w:divBdr>
                          <w:divsChild>
                            <w:div w:id="405765388">
                              <w:marLeft w:val="0"/>
                              <w:marRight w:val="0"/>
                              <w:marTop w:val="0"/>
                              <w:marBottom w:val="0"/>
                              <w:divBdr>
                                <w:top w:val="none" w:sz="0" w:space="0" w:color="auto"/>
                                <w:left w:val="none" w:sz="0" w:space="0" w:color="auto"/>
                                <w:bottom w:val="none" w:sz="0" w:space="0" w:color="auto"/>
                                <w:right w:val="none" w:sz="0" w:space="0" w:color="auto"/>
                              </w:divBdr>
                            </w:div>
                          </w:divsChild>
                        </w:div>
                        <w:div w:id="526141345">
                          <w:marLeft w:val="0"/>
                          <w:marRight w:val="0"/>
                          <w:marTop w:val="0"/>
                          <w:marBottom w:val="0"/>
                          <w:divBdr>
                            <w:top w:val="none" w:sz="0" w:space="0" w:color="auto"/>
                            <w:left w:val="none" w:sz="0" w:space="0" w:color="auto"/>
                            <w:bottom w:val="none" w:sz="0" w:space="0" w:color="auto"/>
                            <w:right w:val="none" w:sz="0" w:space="0" w:color="auto"/>
                          </w:divBdr>
                          <w:divsChild>
                            <w:div w:id="1916740341">
                              <w:marLeft w:val="0"/>
                              <w:marRight w:val="0"/>
                              <w:marTop w:val="0"/>
                              <w:marBottom w:val="0"/>
                              <w:divBdr>
                                <w:top w:val="none" w:sz="0" w:space="0" w:color="auto"/>
                                <w:left w:val="none" w:sz="0" w:space="0" w:color="auto"/>
                                <w:bottom w:val="none" w:sz="0" w:space="0" w:color="auto"/>
                                <w:right w:val="none" w:sz="0" w:space="0" w:color="auto"/>
                              </w:divBdr>
                            </w:div>
                          </w:divsChild>
                        </w:div>
                        <w:div w:id="669597194">
                          <w:marLeft w:val="0"/>
                          <w:marRight w:val="0"/>
                          <w:marTop w:val="0"/>
                          <w:marBottom w:val="0"/>
                          <w:divBdr>
                            <w:top w:val="none" w:sz="0" w:space="0" w:color="auto"/>
                            <w:left w:val="none" w:sz="0" w:space="0" w:color="auto"/>
                            <w:bottom w:val="none" w:sz="0" w:space="0" w:color="auto"/>
                            <w:right w:val="none" w:sz="0" w:space="0" w:color="auto"/>
                          </w:divBdr>
                          <w:divsChild>
                            <w:div w:id="45953509">
                              <w:marLeft w:val="0"/>
                              <w:marRight w:val="0"/>
                              <w:marTop w:val="0"/>
                              <w:marBottom w:val="0"/>
                              <w:divBdr>
                                <w:top w:val="none" w:sz="0" w:space="0" w:color="auto"/>
                                <w:left w:val="none" w:sz="0" w:space="0" w:color="auto"/>
                                <w:bottom w:val="none" w:sz="0" w:space="0" w:color="auto"/>
                                <w:right w:val="none" w:sz="0" w:space="0" w:color="auto"/>
                              </w:divBdr>
                            </w:div>
                          </w:divsChild>
                        </w:div>
                        <w:div w:id="975111087">
                          <w:marLeft w:val="0"/>
                          <w:marRight w:val="0"/>
                          <w:marTop w:val="0"/>
                          <w:marBottom w:val="0"/>
                          <w:divBdr>
                            <w:top w:val="none" w:sz="0" w:space="0" w:color="auto"/>
                            <w:left w:val="none" w:sz="0" w:space="0" w:color="auto"/>
                            <w:bottom w:val="none" w:sz="0" w:space="0" w:color="auto"/>
                            <w:right w:val="none" w:sz="0" w:space="0" w:color="auto"/>
                          </w:divBdr>
                          <w:divsChild>
                            <w:div w:id="608583115">
                              <w:marLeft w:val="0"/>
                              <w:marRight w:val="0"/>
                              <w:marTop w:val="0"/>
                              <w:marBottom w:val="0"/>
                              <w:divBdr>
                                <w:top w:val="none" w:sz="0" w:space="0" w:color="auto"/>
                                <w:left w:val="none" w:sz="0" w:space="0" w:color="auto"/>
                                <w:bottom w:val="none" w:sz="0" w:space="0" w:color="auto"/>
                                <w:right w:val="none" w:sz="0" w:space="0" w:color="auto"/>
                              </w:divBdr>
                            </w:div>
                          </w:divsChild>
                        </w:div>
                        <w:div w:id="1632201560">
                          <w:marLeft w:val="0"/>
                          <w:marRight w:val="0"/>
                          <w:marTop w:val="0"/>
                          <w:marBottom w:val="0"/>
                          <w:divBdr>
                            <w:top w:val="none" w:sz="0" w:space="0" w:color="auto"/>
                            <w:left w:val="none" w:sz="0" w:space="0" w:color="auto"/>
                            <w:bottom w:val="none" w:sz="0" w:space="0" w:color="auto"/>
                            <w:right w:val="none" w:sz="0" w:space="0" w:color="auto"/>
                          </w:divBdr>
                          <w:divsChild>
                            <w:div w:id="1780489094">
                              <w:marLeft w:val="0"/>
                              <w:marRight w:val="0"/>
                              <w:marTop w:val="0"/>
                              <w:marBottom w:val="0"/>
                              <w:divBdr>
                                <w:top w:val="none" w:sz="0" w:space="0" w:color="auto"/>
                                <w:left w:val="none" w:sz="0" w:space="0" w:color="auto"/>
                                <w:bottom w:val="none" w:sz="0" w:space="0" w:color="auto"/>
                                <w:right w:val="none" w:sz="0" w:space="0" w:color="auto"/>
                              </w:divBdr>
                            </w:div>
                          </w:divsChild>
                        </w:div>
                        <w:div w:id="1555196801">
                          <w:marLeft w:val="0"/>
                          <w:marRight w:val="0"/>
                          <w:marTop w:val="0"/>
                          <w:marBottom w:val="0"/>
                          <w:divBdr>
                            <w:top w:val="none" w:sz="0" w:space="0" w:color="auto"/>
                            <w:left w:val="none" w:sz="0" w:space="0" w:color="auto"/>
                            <w:bottom w:val="none" w:sz="0" w:space="0" w:color="auto"/>
                            <w:right w:val="none" w:sz="0" w:space="0" w:color="auto"/>
                          </w:divBdr>
                          <w:divsChild>
                            <w:div w:id="1011298426">
                              <w:marLeft w:val="0"/>
                              <w:marRight w:val="0"/>
                              <w:marTop w:val="0"/>
                              <w:marBottom w:val="0"/>
                              <w:divBdr>
                                <w:top w:val="none" w:sz="0" w:space="0" w:color="auto"/>
                                <w:left w:val="none" w:sz="0" w:space="0" w:color="auto"/>
                                <w:bottom w:val="none" w:sz="0" w:space="0" w:color="auto"/>
                                <w:right w:val="none" w:sz="0" w:space="0" w:color="auto"/>
                              </w:divBdr>
                            </w:div>
                          </w:divsChild>
                        </w:div>
                        <w:div w:id="706181280">
                          <w:marLeft w:val="0"/>
                          <w:marRight w:val="0"/>
                          <w:marTop w:val="0"/>
                          <w:marBottom w:val="0"/>
                          <w:divBdr>
                            <w:top w:val="none" w:sz="0" w:space="0" w:color="auto"/>
                            <w:left w:val="none" w:sz="0" w:space="0" w:color="auto"/>
                            <w:bottom w:val="none" w:sz="0" w:space="0" w:color="auto"/>
                            <w:right w:val="none" w:sz="0" w:space="0" w:color="auto"/>
                          </w:divBdr>
                          <w:divsChild>
                            <w:div w:id="1502230987">
                              <w:marLeft w:val="0"/>
                              <w:marRight w:val="0"/>
                              <w:marTop w:val="0"/>
                              <w:marBottom w:val="0"/>
                              <w:divBdr>
                                <w:top w:val="none" w:sz="0" w:space="0" w:color="auto"/>
                                <w:left w:val="none" w:sz="0" w:space="0" w:color="auto"/>
                                <w:bottom w:val="none" w:sz="0" w:space="0" w:color="auto"/>
                                <w:right w:val="none" w:sz="0" w:space="0" w:color="auto"/>
                              </w:divBdr>
                            </w:div>
                          </w:divsChild>
                        </w:div>
                        <w:div w:id="1903252007">
                          <w:marLeft w:val="0"/>
                          <w:marRight w:val="0"/>
                          <w:marTop w:val="0"/>
                          <w:marBottom w:val="0"/>
                          <w:divBdr>
                            <w:top w:val="none" w:sz="0" w:space="0" w:color="auto"/>
                            <w:left w:val="none" w:sz="0" w:space="0" w:color="auto"/>
                            <w:bottom w:val="none" w:sz="0" w:space="0" w:color="auto"/>
                            <w:right w:val="none" w:sz="0" w:space="0" w:color="auto"/>
                          </w:divBdr>
                          <w:divsChild>
                            <w:div w:id="963927216">
                              <w:marLeft w:val="0"/>
                              <w:marRight w:val="0"/>
                              <w:marTop w:val="0"/>
                              <w:marBottom w:val="0"/>
                              <w:divBdr>
                                <w:top w:val="none" w:sz="0" w:space="0" w:color="auto"/>
                                <w:left w:val="none" w:sz="0" w:space="0" w:color="auto"/>
                                <w:bottom w:val="none" w:sz="0" w:space="0" w:color="auto"/>
                                <w:right w:val="none" w:sz="0" w:space="0" w:color="auto"/>
                              </w:divBdr>
                            </w:div>
                          </w:divsChild>
                        </w:div>
                        <w:div w:id="623581562">
                          <w:marLeft w:val="0"/>
                          <w:marRight w:val="0"/>
                          <w:marTop w:val="0"/>
                          <w:marBottom w:val="0"/>
                          <w:divBdr>
                            <w:top w:val="none" w:sz="0" w:space="0" w:color="auto"/>
                            <w:left w:val="none" w:sz="0" w:space="0" w:color="auto"/>
                            <w:bottom w:val="none" w:sz="0" w:space="0" w:color="auto"/>
                            <w:right w:val="none" w:sz="0" w:space="0" w:color="auto"/>
                          </w:divBdr>
                          <w:divsChild>
                            <w:div w:id="1231429758">
                              <w:marLeft w:val="0"/>
                              <w:marRight w:val="0"/>
                              <w:marTop w:val="0"/>
                              <w:marBottom w:val="0"/>
                              <w:divBdr>
                                <w:top w:val="none" w:sz="0" w:space="0" w:color="auto"/>
                                <w:left w:val="none" w:sz="0" w:space="0" w:color="auto"/>
                                <w:bottom w:val="none" w:sz="0" w:space="0" w:color="auto"/>
                                <w:right w:val="none" w:sz="0" w:space="0" w:color="auto"/>
                              </w:divBdr>
                            </w:div>
                          </w:divsChild>
                        </w:div>
                        <w:div w:id="1619528503">
                          <w:marLeft w:val="0"/>
                          <w:marRight w:val="0"/>
                          <w:marTop w:val="0"/>
                          <w:marBottom w:val="0"/>
                          <w:divBdr>
                            <w:top w:val="none" w:sz="0" w:space="0" w:color="auto"/>
                            <w:left w:val="none" w:sz="0" w:space="0" w:color="auto"/>
                            <w:bottom w:val="none" w:sz="0" w:space="0" w:color="auto"/>
                            <w:right w:val="none" w:sz="0" w:space="0" w:color="auto"/>
                          </w:divBdr>
                          <w:divsChild>
                            <w:div w:id="2106882432">
                              <w:marLeft w:val="0"/>
                              <w:marRight w:val="0"/>
                              <w:marTop w:val="0"/>
                              <w:marBottom w:val="0"/>
                              <w:divBdr>
                                <w:top w:val="none" w:sz="0" w:space="0" w:color="auto"/>
                                <w:left w:val="none" w:sz="0" w:space="0" w:color="auto"/>
                                <w:bottom w:val="none" w:sz="0" w:space="0" w:color="auto"/>
                                <w:right w:val="none" w:sz="0" w:space="0" w:color="auto"/>
                              </w:divBdr>
                            </w:div>
                          </w:divsChild>
                        </w:div>
                        <w:div w:id="1530945638">
                          <w:marLeft w:val="0"/>
                          <w:marRight w:val="0"/>
                          <w:marTop w:val="0"/>
                          <w:marBottom w:val="0"/>
                          <w:divBdr>
                            <w:top w:val="none" w:sz="0" w:space="0" w:color="auto"/>
                            <w:left w:val="none" w:sz="0" w:space="0" w:color="auto"/>
                            <w:bottom w:val="none" w:sz="0" w:space="0" w:color="auto"/>
                            <w:right w:val="none" w:sz="0" w:space="0" w:color="auto"/>
                          </w:divBdr>
                          <w:divsChild>
                            <w:div w:id="1525972236">
                              <w:marLeft w:val="0"/>
                              <w:marRight w:val="0"/>
                              <w:marTop w:val="0"/>
                              <w:marBottom w:val="0"/>
                              <w:divBdr>
                                <w:top w:val="none" w:sz="0" w:space="0" w:color="auto"/>
                                <w:left w:val="none" w:sz="0" w:space="0" w:color="auto"/>
                                <w:bottom w:val="none" w:sz="0" w:space="0" w:color="auto"/>
                                <w:right w:val="none" w:sz="0" w:space="0" w:color="auto"/>
                              </w:divBdr>
                            </w:div>
                          </w:divsChild>
                        </w:div>
                        <w:div w:id="2108765932">
                          <w:marLeft w:val="0"/>
                          <w:marRight w:val="0"/>
                          <w:marTop w:val="0"/>
                          <w:marBottom w:val="0"/>
                          <w:divBdr>
                            <w:top w:val="none" w:sz="0" w:space="0" w:color="auto"/>
                            <w:left w:val="none" w:sz="0" w:space="0" w:color="auto"/>
                            <w:bottom w:val="none" w:sz="0" w:space="0" w:color="auto"/>
                            <w:right w:val="none" w:sz="0" w:space="0" w:color="auto"/>
                          </w:divBdr>
                          <w:divsChild>
                            <w:div w:id="1433281909">
                              <w:marLeft w:val="0"/>
                              <w:marRight w:val="0"/>
                              <w:marTop w:val="0"/>
                              <w:marBottom w:val="0"/>
                              <w:divBdr>
                                <w:top w:val="none" w:sz="0" w:space="0" w:color="auto"/>
                                <w:left w:val="none" w:sz="0" w:space="0" w:color="auto"/>
                                <w:bottom w:val="none" w:sz="0" w:space="0" w:color="auto"/>
                                <w:right w:val="none" w:sz="0" w:space="0" w:color="auto"/>
                              </w:divBdr>
                            </w:div>
                          </w:divsChild>
                        </w:div>
                        <w:div w:id="529223119">
                          <w:marLeft w:val="0"/>
                          <w:marRight w:val="0"/>
                          <w:marTop w:val="0"/>
                          <w:marBottom w:val="0"/>
                          <w:divBdr>
                            <w:top w:val="none" w:sz="0" w:space="0" w:color="auto"/>
                            <w:left w:val="none" w:sz="0" w:space="0" w:color="auto"/>
                            <w:bottom w:val="none" w:sz="0" w:space="0" w:color="auto"/>
                            <w:right w:val="none" w:sz="0" w:space="0" w:color="auto"/>
                          </w:divBdr>
                          <w:divsChild>
                            <w:div w:id="532310011">
                              <w:marLeft w:val="0"/>
                              <w:marRight w:val="0"/>
                              <w:marTop w:val="0"/>
                              <w:marBottom w:val="0"/>
                              <w:divBdr>
                                <w:top w:val="none" w:sz="0" w:space="0" w:color="auto"/>
                                <w:left w:val="none" w:sz="0" w:space="0" w:color="auto"/>
                                <w:bottom w:val="none" w:sz="0" w:space="0" w:color="auto"/>
                                <w:right w:val="none" w:sz="0" w:space="0" w:color="auto"/>
                              </w:divBdr>
                            </w:div>
                          </w:divsChild>
                        </w:div>
                        <w:div w:id="2093383144">
                          <w:marLeft w:val="0"/>
                          <w:marRight w:val="0"/>
                          <w:marTop w:val="0"/>
                          <w:marBottom w:val="0"/>
                          <w:divBdr>
                            <w:top w:val="none" w:sz="0" w:space="0" w:color="auto"/>
                            <w:left w:val="none" w:sz="0" w:space="0" w:color="auto"/>
                            <w:bottom w:val="none" w:sz="0" w:space="0" w:color="auto"/>
                            <w:right w:val="none" w:sz="0" w:space="0" w:color="auto"/>
                          </w:divBdr>
                          <w:divsChild>
                            <w:div w:id="553545355">
                              <w:marLeft w:val="0"/>
                              <w:marRight w:val="0"/>
                              <w:marTop w:val="0"/>
                              <w:marBottom w:val="0"/>
                              <w:divBdr>
                                <w:top w:val="none" w:sz="0" w:space="0" w:color="auto"/>
                                <w:left w:val="none" w:sz="0" w:space="0" w:color="auto"/>
                                <w:bottom w:val="none" w:sz="0" w:space="0" w:color="auto"/>
                                <w:right w:val="none" w:sz="0" w:space="0" w:color="auto"/>
                              </w:divBdr>
                            </w:div>
                          </w:divsChild>
                        </w:div>
                        <w:div w:id="939869584">
                          <w:marLeft w:val="0"/>
                          <w:marRight w:val="0"/>
                          <w:marTop w:val="0"/>
                          <w:marBottom w:val="0"/>
                          <w:divBdr>
                            <w:top w:val="none" w:sz="0" w:space="0" w:color="auto"/>
                            <w:left w:val="none" w:sz="0" w:space="0" w:color="auto"/>
                            <w:bottom w:val="none" w:sz="0" w:space="0" w:color="auto"/>
                            <w:right w:val="none" w:sz="0" w:space="0" w:color="auto"/>
                          </w:divBdr>
                          <w:divsChild>
                            <w:div w:id="1318878365">
                              <w:marLeft w:val="0"/>
                              <w:marRight w:val="0"/>
                              <w:marTop w:val="0"/>
                              <w:marBottom w:val="0"/>
                              <w:divBdr>
                                <w:top w:val="none" w:sz="0" w:space="0" w:color="auto"/>
                                <w:left w:val="none" w:sz="0" w:space="0" w:color="auto"/>
                                <w:bottom w:val="none" w:sz="0" w:space="0" w:color="auto"/>
                                <w:right w:val="none" w:sz="0" w:space="0" w:color="auto"/>
                              </w:divBdr>
                            </w:div>
                          </w:divsChild>
                        </w:div>
                        <w:div w:id="1492061075">
                          <w:marLeft w:val="0"/>
                          <w:marRight w:val="0"/>
                          <w:marTop w:val="0"/>
                          <w:marBottom w:val="0"/>
                          <w:divBdr>
                            <w:top w:val="none" w:sz="0" w:space="0" w:color="auto"/>
                            <w:left w:val="none" w:sz="0" w:space="0" w:color="auto"/>
                            <w:bottom w:val="none" w:sz="0" w:space="0" w:color="auto"/>
                            <w:right w:val="none" w:sz="0" w:space="0" w:color="auto"/>
                          </w:divBdr>
                          <w:divsChild>
                            <w:div w:id="1041630240">
                              <w:marLeft w:val="0"/>
                              <w:marRight w:val="0"/>
                              <w:marTop w:val="0"/>
                              <w:marBottom w:val="0"/>
                              <w:divBdr>
                                <w:top w:val="none" w:sz="0" w:space="0" w:color="auto"/>
                                <w:left w:val="none" w:sz="0" w:space="0" w:color="auto"/>
                                <w:bottom w:val="none" w:sz="0" w:space="0" w:color="auto"/>
                                <w:right w:val="none" w:sz="0" w:space="0" w:color="auto"/>
                              </w:divBdr>
                            </w:div>
                          </w:divsChild>
                        </w:div>
                        <w:div w:id="1270892025">
                          <w:marLeft w:val="0"/>
                          <w:marRight w:val="0"/>
                          <w:marTop w:val="0"/>
                          <w:marBottom w:val="0"/>
                          <w:divBdr>
                            <w:top w:val="none" w:sz="0" w:space="0" w:color="auto"/>
                            <w:left w:val="none" w:sz="0" w:space="0" w:color="auto"/>
                            <w:bottom w:val="none" w:sz="0" w:space="0" w:color="auto"/>
                            <w:right w:val="none" w:sz="0" w:space="0" w:color="auto"/>
                          </w:divBdr>
                          <w:divsChild>
                            <w:div w:id="236743326">
                              <w:marLeft w:val="0"/>
                              <w:marRight w:val="0"/>
                              <w:marTop w:val="0"/>
                              <w:marBottom w:val="0"/>
                              <w:divBdr>
                                <w:top w:val="none" w:sz="0" w:space="0" w:color="auto"/>
                                <w:left w:val="none" w:sz="0" w:space="0" w:color="auto"/>
                                <w:bottom w:val="none" w:sz="0" w:space="0" w:color="auto"/>
                                <w:right w:val="none" w:sz="0" w:space="0" w:color="auto"/>
                              </w:divBdr>
                            </w:div>
                          </w:divsChild>
                        </w:div>
                        <w:div w:id="1693914444">
                          <w:marLeft w:val="0"/>
                          <w:marRight w:val="0"/>
                          <w:marTop w:val="0"/>
                          <w:marBottom w:val="0"/>
                          <w:divBdr>
                            <w:top w:val="none" w:sz="0" w:space="0" w:color="auto"/>
                            <w:left w:val="none" w:sz="0" w:space="0" w:color="auto"/>
                            <w:bottom w:val="none" w:sz="0" w:space="0" w:color="auto"/>
                            <w:right w:val="none" w:sz="0" w:space="0" w:color="auto"/>
                          </w:divBdr>
                          <w:divsChild>
                            <w:div w:id="272176239">
                              <w:marLeft w:val="0"/>
                              <w:marRight w:val="0"/>
                              <w:marTop w:val="0"/>
                              <w:marBottom w:val="0"/>
                              <w:divBdr>
                                <w:top w:val="none" w:sz="0" w:space="0" w:color="auto"/>
                                <w:left w:val="none" w:sz="0" w:space="0" w:color="auto"/>
                                <w:bottom w:val="none" w:sz="0" w:space="0" w:color="auto"/>
                                <w:right w:val="none" w:sz="0" w:space="0" w:color="auto"/>
                              </w:divBdr>
                            </w:div>
                          </w:divsChild>
                        </w:div>
                        <w:div w:id="733047236">
                          <w:marLeft w:val="0"/>
                          <w:marRight w:val="0"/>
                          <w:marTop w:val="0"/>
                          <w:marBottom w:val="0"/>
                          <w:divBdr>
                            <w:top w:val="none" w:sz="0" w:space="0" w:color="auto"/>
                            <w:left w:val="none" w:sz="0" w:space="0" w:color="auto"/>
                            <w:bottom w:val="none" w:sz="0" w:space="0" w:color="auto"/>
                            <w:right w:val="none" w:sz="0" w:space="0" w:color="auto"/>
                          </w:divBdr>
                          <w:divsChild>
                            <w:div w:id="594823474">
                              <w:marLeft w:val="0"/>
                              <w:marRight w:val="0"/>
                              <w:marTop w:val="0"/>
                              <w:marBottom w:val="0"/>
                              <w:divBdr>
                                <w:top w:val="none" w:sz="0" w:space="0" w:color="auto"/>
                                <w:left w:val="none" w:sz="0" w:space="0" w:color="auto"/>
                                <w:bottom w:val="none" w:sz="0" w:space="0" w:color="auto"/>
                                <w:right w:val="none" w:sz="0" w:space="0" w:color="auto"/>
                              </w:divBdr>
                            </w:div>
                          </w:divsChild>
                        </w:div>
                        <w:div w:id="1530144441">
                          <w:marLeft w:val="0"/>
                          <w:marRight w:val="0"/>
                          <w:marTop w:val="0"/>
                          <w:marBottom w:val="0"/>
                          <w:divBdr>
                            <w:top w:val="none" w:sz="0" w:space="0" w:color="auto"/>
                            <w:left w:val="none" w:sz="0" w:space="0" w:color="auto"/>
                            <w:bottom w:val="none" w:sz="0" w:space="0" w:color="auto"/>
                            <w:right w:val="none" w:sz="0" w:space="0" w:color="auto"/>
                          </w:divBdr>
                          <w:divsChild>
                            <w:div w:id="807943518">
                              <w:marLeft w:val="0"/>
                              <w:marRight w:val="0"/>
                              <w:marTop w:val="0"/>
                              <w:marBottom w:val="0"/>
                              <w:divBdr>
                                <w:top w:val="none" w:sz="0" w:space="0" w:color="auto"/>
                                <w:left w:val="none" w:sz="0" w:space="0" w:color="auto"/>
                                <w:bottom w:val="none" w:sz="0" w:space="0" w:color="auto"/>
                                <w:right w:val="none" w:sz="0" w:space="0" w:color="auto"/>
                              </w:divBdr>
                            </w:div>
                          </w:divsChild>
                        </w:div>
                        <w:div w:id="743144170">
                          <w:marLeft w:val="0"/>
                          <w:marRight w:val="0"/>
                          <w:marTop w:val="0"/>
                          <w:marBottom w:val="0"/>
                          <w:divBdr>
                            <w:top w:val="none" w:sz="0" w:space="0" w:color="auto"/>
                            <w:left w:val="none" w:sz="0" w:space="0" w:color="auto"/>
                            <w:bottom w:val="none" w:sz="0" w:space="0" w:color="auto"/>
                            <w:right w:val="none" w:sz="0" w:space="0" w:color="auto"/>
                          </w:divBdr>
                          <w:divsChild>
                            <w:div w:id="360672892">
                              <w:marLeft w:val="0"/>
                              <w:marRight w:val="0"/>
                              <w:marTop w:val="0"/>
                              <w:marBottom w:val="0"/>
                              <w:divBdr>
                                <w:top w:val="none" w:sz="0" w:space="0" w:color="auto"/>
                                <w:left w:val="none" w:sz="0" w:space="0" w:color="auto"/>
                                <w:bottom w:val="none" w:sz="0" w:space="0" w:color="auto"/>
                                <w:right w:val="none" w:sz="0" w:space="0" w:color="auto"/>
                              </w:divBdr>
                            </w:div>
                          </w:divsChild>
                        </w:div>
                        <w:div w:id="405423095">
                          <w:marLeft w:val="0"/>
                          <w:marRight w:val="0"/>
                          <w:marTop w:val="0"/>
                          <w:marBottom w:val="0"/>
                          <w:divBdr>
                            <w:top w:val="none" w:sz="0" w:space="0" w:color="auto"/>
                            <w:left w:val="none" w:sz="0" w:space="0" w:color="auto"/>
                            <w:bottom w:val="none" w:sz="0" w:space="0" w:color="auto"/>
                            <w:right w:val="none" w:sz="0" w:space="0" w:color="auto"/>
                          </w:divBdr>
                          <w:divsChild>
                            <w:div w:id="496307084">
                              <w:marLeft w:val="0"/>
                              <w:marRight w:val="0"/>
                              <w:marTop w:val="0"/>
                              <w:marBottom w:val="0"/>
                              <w:divBdr>
                                <w:top w:val="none" w:sz="0" w:space="0" w:color="auto"/>
                                <w:left w:val="none" w:sz="0" w:space="0" w:color="auto"/>
                                <w:bottom w:val="none" w:sz="0" w:space="0" w:color="auto"/>
                                <w:right w:val="none" w:sz="0" w:space="0" w:color="auto"/>
                              </w:divBdr>
                            </w:div>
                          </w:divsChild>
                        </w:div>
                        <w:div w:id="1440031995">
                          <w:marLeft w:val="0"/>
                          <w:marRight w:val="0"/>
                          <w:marTop w:val="0"/>
                          <w:marBottom w:val="0"/>
                          <w:divBdr>
                            <w:top w:val="none" w:sz="0" w:space="0" w:color="auto"/>
                            <w:left w:val="none" w:sz="0" w:space="0" w:color="auto"/>
                            <w:bottom w:val="none" w:sz="0" w:space="0" w:color="auto"/>
                            <w:right w:val="none" w:sz="0" w:space="0" w:color="auto"/>
                          </w:divBdr>
                          <w:divsChild>
                            <w:div w:id="1840611122">
                              <w:marLeft w:val="0"/>
                              <w:marRight w:val="0"/>
                              <w:marTop w:val="0"/>
                              <w:marBottom w:val="0"/>
                              <w:divBdr>
                                <w:top w:val="none" w:sz="0" w:space="0" w:color="auto"/>
                                <w:left w:val="none" w:sz="0" w:space="0" w:color="auto"/>
                                <w:bottom w:val="none" w:sz="0" w:space="0" w:color="auto"/>
                                <w:right w:val="none" w:sz="0" w:space="0" w:color="auto"/>
                              </w:divBdr>
                            </w:div>
                          </w:divsChild>
                        </w:div>
                        <w:div w:id="1602108969">
                          <w:marLeft w:val="0"/>
                          <w:marRight w:val="0"/>
                          <w:marTop w:val="0"/>
                          <w:marBottom w:val="0"/>
                          <w:divBdr>
                            <w:top w:val="none" w:sz="0" w:space="0" w:color="auto"/>
                            <w:left w:val="none" w:sz="0" w:space="0" w:color="auto"/>
                            <w:bottom w:val="none" w:sz="0" w:space="0" w:color="auto"/>
                            <w:right w:val="none" w:sz="0" w:space="0" w:color="auto"/>
                          </w:divBdr>
                          <w:divsChild>
                            <w:div w:id="1128817370">
                              <w:marLeft w:val="0"/>
                              <w:marRight w:val="0"/>
                              <w:marTop w:val="0"/>
                              <w:marBottom w:val="0"/>
                              <w:divBdr>
                                <w:top w:val="none" w:sz="0" w:space="0" w:color="auto"/>
                                <w:left w:val="none" w:sz="0" w:space="0" w:color="auto"/>
                                <w:bottom w:val="none" w:sz="0" w:space="0" w:color="auto"/>
                                <w:right w:val="none" w:sz="0" w:space="0" w:color="auto"/>
                              </w:divBdr>
                            </w:div>
                          </w:divsChild>
                        </w:div>
                        <w:div w:id="456726348">
                          <w:marLeft w:val="0"/>
                          <w:marRight w:val="0"/>
                          <w:marTop w:val="0"/>
                          <w:marBottom w:val="0"/>
                          <w:divBdr>
                            <w:top w:val="none" w:sz="0" w:space="0" w:color="auto"/>
                            <w:left w:val="none" w:sz="0" w:space="0" w:color="auto"/>
                            <w:bottom w:val="none" w:sz="0" w:space="0" w:color="auto"/>
                            <w:right w:val="none" w:sz="0" w:space="0" w:color="auto"/>
                          </w:divBdr>
                          <w:divsChild>
                            <w:div w:id="1045056521">
                              <w:marLeft w:val="0"/>
                              <w:marRight w:val="0"/>
                              <w:marTop w:val="0"/>
                              <w:marBottom w:val="0"/>
                              <w:divBdr>
                                <w:top w:val="none" w:sz="0" w:space="0" w:color="auto"/>
                                <w:left w:val="none" w:sz="0" w:space="0" w:color="auto"/>
                                <w:bottom w:val="none" w:sz="0" w:space="0" w:color="auto"/>
                                <w:right w:val="none" w:sz="0" w:space="0" w:color="auto"/>
                              </w:divBdr>
                            </w:div>
                          </w:divsChild>
                        </w:div>
                        <w:div w:id="1007756457">
                          <w:marLeft w:val="0"/>
                          <w:marRight w:val="0"/>
                          <w:marTop w:val="0"/>
                          <w:marBottom w:val="0"/>
                          <w:divBdr>
                            <w:top w:val="none" w:sz="0" w:space="0" w:color="auto"/>
                            <w:left w:val="none" w:sz="0" w:space="0" w:color="auto"/>
                            <w:bottom w:val="none" w:sz="0" w:space="0" w:color="auto"/>
                            <w:right w:val="none" w:sz="0" w:space="0" w:color="auto"/>
                          </w:divBdr>
                          <w:divsChild>
                            <w:div w:id="1620648984">
                              <w:marLeft w:val="0"/>
                              <w:marRight w:val="0"/>
                              <w:marTop w:val="0"/>
                              <w:marBottom w:val="0"/>
                              <w:divBdr>
                                <w:top w:val="none" w:sz="0" w:space="0" w:color="auto"/>
                                <w:left w:val="none" w:sz="0" w:space="0" w:color="auto"/>
                                <w:bottom w:val="none" w:sz="0" w:space="0" w:color="auto"/>
                                <w:right w:val="none" w:sz="0" w:space="0" w:color="auto"/>
                              </w:divBdr>
                            </w:div>
                          </w:divsChild>
                        </w:div>
                        <w:div w:id="119499167">
                          <w:marLeft w:val="0"/>
                          <w:marRight w:val="0"/>
                          <w:marTop w:val="0"/>
                          <w:marBottom w:val="0"/>
                          <w:divBdr>
                            <w:top w:val="none" w:sz="0" w:space="0" w:color="auto"/>
                            <w:left w:val="none" w:sz="0" w:space="0" w:color="auto"/>
                            <w:bottom w:val="none" w:sz="0" w:space="0" w:color="auto"/>
                            <w:right w:val="none" w:sz="0" w:space="0" w:color="auto"/>
                          </w:divBdr>
                          <w:divsChild>
                            <w:div w:id="1767458598">
                              <w:marLeft w:val="0"/>
                              <w:marRight w:val="0"/>
                              <w:marTop w:val="0"/>
                              <w:marBottom w:val="0"/>
                              <w:divBdr>
                                <w:top w:val="none" w:sz="0" w:space="0" w:color="auto"/>
                                <w:left w:val="none" w:sz="0" w:space="0" w:color="auto"/>
                                <w:bottom w:val="none" w:sz="0" w:space="0" w:color="auto"/>
                                <w:right w:val="none" w:sz="0" w:space="0" w:color="auto"/>
                              </w:divBdr>
                            </w:div>
                          </w:divsChild>
                        </w:div>
                        <w:div w:id="1954288799">
                          <w:marLeft w:val="0"/>
                          <w:marRight w:val="0"/>
                          <w:marTop w:val="0"/>
                          <w:marBottom w:val="0"/>
                          <w:divBdr>
                            <w:top w:val="none" w:sz="0" w:space="0" w:color="auto"/>
                            <w:left w:val="none" w:sz="0" w:space="0" w:color="auto"/>
                            <w:bottom w:val="none" w:sz="0" w:space="0" w:color="auto"/>
                            <w:right w:val="none" w:sz="0" w:space="0" w:color="auto"/>
                          </w:divBdr>
                          <w:divsChild>
                            <w:div w:id="839583747">
                              <w:marLeft w:val="0"/>
                              <w:marRight w:val="0"/>
                              <w:marTop w:val="0"/>
                              <w:marBottom w:val="0"/>
                              <w:divBdr>
                                <w:top w:val="none" w:sz="0" w:space="0" w:color="auto"/>
                                <w:left w:val="none" w:sz="0" w:space="0" w:color="auto"/>
                                <w:bottom w:val="none" w:sz="0" w:space="0" w:color="auto"/>
                                <w:right w:val="none" w:sz="0" w:space="0" w:color="auto"/>
                              </w:divBdr>
                            </w:div>
                          </w:divsChild>
                        </w:div>
                        <w:div w:id="1836340975">
                          <w:marLeft w:val="0"/>
                          <w:marRight w:val="0"/>
                          <w:marTop w:val="0"/>
                          <w:marBottom w:val="0"/>
                          <w:divBdr>
                            <w:top w:val="none" w:sz="0" w:space="0" w:color="auto"/>
                            <w:left w:val="none" w:sz="0" w:space="0" w:color="auto"/>
                            <w:bottom w:val="none" w:sz="0" w:space="0" w:color="auto"/>
                            <w:right w:val="none" w:sz="0" w:space="0" w:color="auto"/>
                          </w:divBdr>
                          <w:divsChild>
                            <w:div w:id="470828453">
                              <w:marLeft w:val="0"/>
                              <w:marRight w:val="0"/>
                              <w:marTop w:val="0"/>
                              <w:marBottom w:val="0"/>
                              <w:divBdr>
                                <w:top w:val="none" w:sz="0" w:space="0" w:color="auto"/>
                                <w:left w:val="none" w:sz="0" w:space="0" w:color="auto"/>
                                <w:bottom w:val="none" w:sz="0" w:space="0" w:color="auto"/>
                                <w:right w:val="none" w:sz="0" w:space="0" w:color="auto"/>
                              </w:divBdr>
                            </w:div>
                          </w:divsChild>
                        </w:div>
                        <w:div w:id="1009988514">
                          <w:marLeft w:val="0"/>
                          <w:marRight w:val="0"/>
                          <w:marTop w:val="0"/>
                          <w:marBottom w:val="0"/>
                          <w:divBdr>
                            <w:top w:val="none" w:sz="0" w:space="0" w:color="auto"/>
                            <w:left w:val="none" w:sz="0" w:space="0" w:color="auto"/>
                            <w:bottom w:val="none" w:sz="0" w:space="0" w:color="auto"/>
                            <w:right w:val="none" w:sz="0" w:space="0" w:color="auto"/>
                          </w:divBdr>
                          <w:divsChild>
                            <w:div w:id="894900354">
                              <w:marLeft w:val="0"/>
                              <w:marRight w:val="0"/>
                              <w:marTop w:val="0"/>
                              <w:marBottom w:val="0"/>
                              <w:divBdr>
                                <w:top w:val="none" w:sz="0" w:space="0" w:color="auto"/>
                                <w:left w:val="none" w:sz="0" w:space="0" w:color="auto"/>
                                <w:bottom w:val="none" w:sz="0" w:space="0" w:color="auto"/>
                                <w:right w:val="none" w:sz="0" w:space="0" w:color="auto"/>
                              </w:divBdr>
                            </w:div>
                          </w:divsChild>
                        </w:div>
                        <w:div w:id="1983846776">
                          <w:marLeft w:val="0"/>
                          <w:marRight w:val="0"/>
                          <w:marTop w:val="0"/>
                          <w:marBottom w:val="0"/>
                          <w:divBdr>
                            <w:top w:val="none" w:sz="0" w:space="0" w:color="auto"/>
                            <w:left w:val="none" w:sz="0" w:space="0" w:color="auto"/>
                            <w:bottom w:val="none" w:sz="0" w:space="0" w:color="auto"/>
                            <w:right w:val="none" w:sz="0" w:space="0" w:color="auto"/>
                          </w:divBdr>
                          <w:divsChild>
                            <w:div w:id="1416979219">
                              <w:marLeft w:val="0"/>
                              <w:marRight w:val="0"/>
                              <w:marTop w:val="0"/>
                              <w:marBottom w:val="0"/>
                              <w:divBdr>
                                <w:top w:val="none" w:sz="0" w:space="0" w:color="auto"/>
                                <w:left w:val="none" w:sz="0" w:space="0" w:color="auto"/>
                                <w:bottom w:val="none" w:sz="0" w:space="0" w:color="auto"/>
                                <w:right w:val="none" w:sz="0" w:space="0" w:color="auto"/>
                              </w:divBdr>
                            </w:div>
                          </w:divsChild>
                        </w:div>
                        <w:div w:id="160119237">
                          <w:marLeft w:val="0"/>
                          <w:marRight w:val="0"/>
                          <w:marTop w:val="0"/>
                          <w:marBottom w:val="0"/>
                          <w:divBdr>
                            <w:top w:val="none" w:sz="0" w:space="0" w:color="auto"/>
                            <w:left w:val="none" w:sz="0" w:space="0" w:color="auto"/>
                            <w:bottom w:val="none" w:sz="0" w:space="0" w:color="auto"/>
                            <w:right w:val="none" w:sz="0" w:space="0" w:color="auto"/>
                          </w:divBdr>
                          <w:divsChild>
                            <w:div w:id="649792920">
                              <w:marLeft w:val="0"/>
                              <w:marRight w:val="0"/>
                              <w:marTop w:val="0"/>
                              <w:marBottom w:val="0"/>
                              <w:divBdr>
                                <w:top w:val="none" w:sz="0" w:space="0" w:color="auto"/>
                                <w:left w:val="none" w:sz="0" w:space="0" w:color="auto"/>
                                <w:bottom w:val="none" w:sz="0" w:space="0" w:color="auto"/>
                                <w:right w:val="none" w:sz="0" w:space="0" w:color="auto"/>
                              </w:divBdr>
                            </w:div>
                          </w:divsChild>
                        </w:div>
                        <w:div w:id="1089347728">
                          <w:marLeft w:val="0"/>
                          <w:marRight w:val="0"/>
                          <w:marTop w:val="0"/>
                          <w:marBottom w:val="0"/>
                          <w:divBdr>
                            <w:top w:val="none" w:sz="0" w:space="0" w:color="auto"/>
                            <w:left w:val="none" w:sz="0" w:space="0" w:color="auto"/>
                            <w:bottom w:val="none" w:sz="0" w:space="0" w:color="auto"/>
                            <w:right w:val="none" w:sz="0" w:space="0" w:color="auto"/>
                          </w:divBdr>
                          <w:divsChild>
                            <w:div w:id="1239899885">
                              <w:marLeft w:val="0"/>
                              <w:marRight w:val="0"/>
                              <w:marTop w:val="0"/>
                              <w:marBottom w:val="0"/>
                              <w:divBdr>
                                <w:top w:val="none" w:sz="0" w:space="0" w:color="auto"/>
                                <w:left w:val="none" w:sz="0" w:space="0" w:color="auto"/>
                                <w:bottom w:val="none" w:sz="0" w:space="0" w:color="auto"/>
                                <w:right w:val="none" w:sz="0" w:space="0" w:color="auto"/>
                              </w:divBdr>
                            </w:div>
                          </w:divsChild>
                        </w:div>
                        <w:div w:id="2138840411">
                          <w:marLeft w:val="0"/>
                          <w:marRight w:val="0"/>
                          <w:marTop w:val="0"/>
                          <w:marBottom w:val="0"/>
                          <w:divBdr>
                            <w:top w:val="none" w:sz="0" w:space="0" w:color="auto"/>
                            <w:left w:val="none" w:sz="0" w:space="0" w:color="auto"/>
                            <w:bottom w:val="none" w:sz="0" w:space="0" w:color="auto"/>
                            <w:right w:val="none" w:sz="0" w:space="0" w:color="auto"/>
                          </w:divBdr>
                          <w:divsChild>
                            <w:div w:id="1151756048">
                              <w:marLeft w:val="0"/>
                              <w:marRight w:val="0"/>
                              <w:marTop w:val="0"/>
                              <w:marBottom w:val="0"/>
                              <w:divBdr>
                                <w:top w:val="none" w:sz="0" w:space="0" w:color="auto"/>
                                <w:left w:val="none" w:sz="0" w:space="0" w:color="auto"/>
                                <w:bottom w:val="none" w:sz="0" w:space="0" w:color="auto"/>
                                <w:right w:val="none" w:sz="0" w:space="0" w:color="auto"/>
                              </w:divBdr>
                            </w:div>
                          </w:divsChild>
                        </w:div>
                        <w:div w:id="333998067">
                          <w:marLeft w:val="0"/>
                          <w:marRight w:val="0"/>
                          <w:marTop w:val="0"/>
                          <w:marBottom w:val="0"/>
                          <w:divBdr>
                            <w:top w:val="none" w:sz="0" w:space="0" w:color="auto"/>
                            <w:left w:val="none" w:sz="0" w:space="0" w:color="auto"/>
                            <w:bottom w:val="none" w:sz="0" w:space="0" w:color="auto"/>
                            <w:right w:val="none" w:sz="0" w:space="0" w:color="auto"/>
                          </w:divBdr>
                          <w:divsChild>
                            <w:div w:id="773092477">
                              <w:marLeft w:val="0"/>
                              <w:marRight w:val="0"/>
                              <w:marTop w:val="0"/>
                              <w:marBottom w:val="0"/>
                              <w:divBdr>
                                <w:top w:val="none" w:sz="0" w:space="0" w:color="auto"/>
                                <w:left w:val="none" w:sz="0" w:space="0" w:color="auto"/>
                                <w:bottom w:val="none" w:sz="0" w:space="0" w:color="auto"/>
                                <w:right w:val="none" w:sz="0" w:space="0" w:color="auto"/>
                              </w:divBdr>
                            </w:div>
                          </w:divsChild>
                        </w:div>
                        <w:div w:id="1350180367">
                          <w:marLeft w:val="0"/>
                          <w:marRight w:val="0"/>
                          <w:marTop w:val="0"/>
                          <w:marBottom w:val="0"/>
                          <w:divBdr>
                            <w:top w:val="none" w:sz="0" w:space="0" w:color="auto"/>
                            <w:left w:val="none" w:sz="0" w:space="0" w:color="auto"/>
                            <w:bottom w:val="none" w:sz="0" w:space="0" w:color="auto"/>
                            <w:right w:val="none" w:sz="0" w:space="0" w:color="auto"/>
                          </w:divBdr>
                          <w:divsChild>
                            <w:div w:id="2024278329">
                              <w:marLeft w:val="0"/>
                              <w:marRight w:val="0"/>
                              <w:marTop w:val="0"/>
                              <w:marBottom w:val="0"/>
                              <w:divBdr>
                                <w:top w:val="none" w:sz="0" w:space="0" w:color="auto"/>
                                <w:left w:val="none" w:sz="0" w:space="0" w:color="auto"/>
                                <w:bottom w:val="none" w:sz="0" w:space="0" w:color="auto"/>
                                <w:right w:val="none" w:sz="0" w:space="0" w:color="auto"/>
                              </w:divBdr>
                            </w:div>
                          </w:divsChild>
                        </w:div>
                        <w:div w:id="547884707">
                          <w:marLeft w:val="0"/>
                          <w:marRight w:val="0"/>
                          <w:marTop w:val="0"/>
                          <w:marBottom w:val="0"/>
                          <w:divBdr>
                            <w:top w:val="none" w:sz="0" w:space="0" w:color="auto"/>
                            <w:left w:val="none" w:sz="0" w:space="0" w:color="auto"/>
                            <w:bottom w:val="none" w:sz="0" w:space="0" w:color="auto"/>
                            <w:right w:val="none" w:sz="0" w:space="0" w:color="auto"/>
                          </w:divBdr>
                          <w:divsChild>
                            <w:div w:id="1203595289">
                              <w:marLeft w:val="0"/>
                              <w:marRight w:val="0"/>
                              <w:marTop w:val="0"/>
                              <w:marBottom w:val="0"/>
                              <w:divBdr>
                                <w:top w:val="none" w:sz="0" w:space="0" w:color="auto"/>
                                <w:left w:val="none" w:sz="0" w:space="0" w:color="auto"/>
                                <w:bottom w:val="none" w:sz="0" w:space="0" w:color="auto"/>
                                <w:right w:val="none" w:sz="0" w:space="0" w:color="auto"/>
                              </w:divBdr>
                            </w:div>
                          </w:divsChild>
                        </w:div>
                        <w:div w:id="2018381394">
                          <w:marLeft w:val="0"/>
                          <w:marRight w:val="0"/>
                          <w:marTop w:val="0"/>
                          <w:marBottom w:val="0"/>
                          <w:divBdr>
                            <w:top w:val="none" w:sz="0" w:space="0" w:color="auto"/>
                            <w:left w:val="none" w:sz="0" w:space="0" w:color="auto"/>
                            <w:bottom w:val="none" w:sz="0" w:space="0" w:color="auto"/>
                            <w:right w:val="none" w:sz="0" w:space="0" w:color="auto"/>
                          </w:divBdr>
                          <w:divsChild>
                            <w:div w:id="381946750">
                              <w:marLeft w:val="0"/>
                              <w:marRight w:val="0"/>
                              <w:marTop w:val="0"/>
                              <w:marBottom w:val="0"/>
                              <w:divBdr>
                                <w:top w:val="none" w:sz="0" w:space="0" w:color="auto"/>
                                <w:left w:val="none" w:sz="0" w:space="0" w:color="auto"/>
                                <w:bottom w:val="none" w:sz="0" w:space="0" w:color="auto"/>
                                <w:right w:val="none" w:sz="0" w:space="0" w:color="auto"/>
                              </w:divBdr>
                            </w:div>
                          </w:divsChild>
                        </w:div>
                        <w:div w:id="1626807436">
                          <w:marLeft w:val="0"/>
                          <w:marRight w:val="0"/>
                          <w:marTop w:val="0"/>
                          <w:marBottom w:val="0"/>
                          <w:divBdr>
                            <w:top w:val="none" w:sz="0" w:space="0" w:color="auto"/>
                            <w:left w:val="none" w:sz="0" w:space="0" w:color="auto"/>
                            <w:bottom w:val="none" w:sz="0" w:space="0" w:color="auto"/>
                            <w:right w:val="none" w:sz="0" w:space="0" w:color="auto"/>
                          </w:divBdr>
                          <w:divsChild>
                            <w:div w:id="1934121179">
                              <w:marLeft w:val="0"/>
                              <w:marRight w:val="0"/>
                              <w:marTop w:val="0"/>
                              <w:marBottom w:val="0"/>
                              <w:divBdr>
                                <w:top w:val="none" w:sz="0" w:space="0" w:color="auto"/>
                                <w:left w:val="none" w:sz="0" w:space="0" w:color="auto"/>
                                <w:bottom w:val="none" w:sz="0" w:space="0" w:color="auto"/>
                                <w:right w:val="none" w:sz="0" w:space="0" w:color="auto"/>
                              </w:divBdr>
                            </w:div>
                          </w:divsChild>
                        </w:div>
                        <w:div w:id="1264387650">
                          <w:marLeft w:val="0"/>
                          <w:marRight w:val="0"/>
                          <w:marTop w:val="0"/>
                          <w:marBottom w:val="0"/>
                          <w:divBdr>
                            <w:top w:val="none" w:sz="0" w:space="0" w:color="auto"/>
                            <w:left w:val="none" w:sz="0" w:space="0" w:color="auto"/>
                            <w:bottom w:val="none" w:sz="0" w:space="0" w:color="auto"/>
                            <w:right w:val="none" w:sz="0" w:space="0" w:color="auto"/>
                          </w:divBdr>
                          <w:divsChild>
                            <w:div w:id="865945510">
                              <w:marLeft w:val="0"/>
                              <w:marRight w:val="0"/>
                              <w:marTop w:val="0"/>
                              <w:marBottom w:val="0"/>
                              <w:divBdr>
                                <w:top w:val="none" w:sz="0" w:space="0" w:color="auto"/>
                                <w:left w:val="none" w:sz="0" w:space="0" w:color="auto"/>
                                <w:bottom w:val="none" w:sz="0" w:space="0" w:color="auto"/>
                                <w:right w:val="none" w:sz="0" w:space="0" w:color="auto"/>
                              </w:divBdr>
                            </w:div>
                          </w:divsChild>
                        </w:div>
                        <w:div w:id="1652640764">
                          <w:marLeft w:val="0"/>
                          <w:marRight w:val="0"/>
                          <w:marTop w:val="0"/>
                          <w:marBottom w:val="0"/>
                          <w:divBdr>
                            <w:top w:val="none" w:sz="0" w:space="0" w:color="auto"/>
                            <w:left w:val="none" w:sz="0" w:space="0" w:color="auto"/>
                            <w:bottom w:val="none" w:sz="0" w:space="0" w:color="auto"/>
                            <w:right w:val="none" w:sz="0" w:space="0" w:color="auto"/>
                          </w:divBdr>
                          <w:divsChild>
                            <w:div w:id="542058835">
                              <w:marLeft w:val="0"/>
                              <w:marRight w:val="0"/>
                              <w:marTop w:val="0"/>
                              <w:marBottom w:val="0"/>
                              <w:divBdr>
                                <w:top w:val="none" w:sz="0" w:space="0" w:color="auto"/>
                                <w:left w:val="none" w:sz="0" w:space="0" w:color="auto"/>
                                <w:bottom w:val="none" w:sz="0" w:space="0" w:color="auto"/>
                                <w:right w:val="none" w:sz="0" w:space="0" w:color="auto"/>
                              </w:divBdr>
                            </w:div>
                          </w:divsChild>
                        </w:div>
                        <w:div w:id="495658172">
                          <w:marLeft w:val="0"/>
                          <w:marRight w:val="0"/>
                          <w:marTop w:val="0"/>
                          <w:marBottom w:val="0"/>
                          <w:divBdr>
                            <w:top w:val="none" w:sz="0" w:space="0" w:color="auto"/>
                            <w:left w:val="none" w:sz="0" w:space="0" w:color="auto"/>
                            <w:bottom w:val="none" w:sz="0" w:space="0" w:color="auto"/>
                            <w:right w:val="none" w:sz="0" w:space="0" w:color="auto"/>
                          </w:divBdr>
                          <w:divsChild>
                            <w:div w:id="307319417">
                              <w:marLeft w:val="0"/>
                              <w:marRight w:val="0"/>
                              <w:marTop w:val="0"/>
                              <w:marBottom w:val="0"/>
                              <w:divBdr>
                                <w:top w:val="none" w:sz="0" w:space="0" w:color="auto"/>
                                <w:left w:val="none" w:sz="0" w:space="0" w:color="auto"/>
                                <w:bottom w:val="none" w:sz="0" w:space="0" w:color="auto"/>
                                <w:right w:val="none" w:sz="0" w:space="0" w:color="auto"/>
                              </w:divBdr>
                            </w:div>
                          </w:divsChild>
                        </w:div>
                        <w:div w:id="1066298537">
                          <w:marLeft w:val="0"/>
                          <w:marRight w:val="0"/>
                          <w:marTop w:val="0"/>
                          <w:marBottom w:val="0"/>
                          <w:divBdr>
                            <w:top w:val="none" w:sz="0" w:space="0" w:color="auto"/>
                            <w:left w:val="none" w:sz="0" w:space="0" w:color="auto"/>
                            <w:bottom w:val="none" w:sz="0" w:space="0" w:color="auto"/>
                            <w:right w:val="none" w:sz="0" w:space="0" w:color="auto"/>
                          </w:divBdr>
                          <w:divsChild>
                            <w:div w:id="1441030489">
                              <w:marLeft w:val="0"/>
                              <w:marRight w:val="0"/>
                              <w:marTop w:val="0"/>
                              <w:marBottom w:val="0"/>
                              <w:divBdr>
                                <w:top w:val="none" w:sz="0" w:space="0" w:color="auto"/>
                                <w:left w:val="none" w:sz="0" w:space="0" w:color="auto"/>
                                <w:bottom w:val="none" w:sz="0" w:space="0" w:color="auto"/>
                                <w:right w:val="none" w:sz="0" w:space="0" w:color="auto"/>
                              </w:divBdr>
                            </w:div>
                          </w:divsChild>
                        </w:div>
                        <w:div w:id="638613209">
                          <w:marLeft w:val="0"/>
                          <w:marRight w:val="0"/>
                          <w:marTop w:val="0"/>
                          <w:marBottom w:val="0"/>
                          <w:divBdr>
                            <w:top w:val="none" w:sz="0" w:space="0" w:color="auto"/>
                            <w:left w:val="none" w:sz="0" w:space="0" w:color="auto"/>
                            <w:bottom w:val="none" w:sz="0" w:space="0" w:color="auto"/>
                            <w:right w:val="none" w:sz="0" w:space="0" w:color="auto"/>
                          </w:divBdr>
                          <w:divsChild>
                            <w:div w:id="957758983">
                              <w:marLeft w:val="0"/>
                              <w:marRight w:val="0"/>
                              <w:marTop w:val="0"/>
                              <w:marBottom w:val="0"/>
                              <w:divBdr>
                                <w:top w:val="none" w:sz="0" w:space="0" w:color="auto"/>
                                <w:left w:val="none" w:sz="0" w:space="0" w:color="auto"/>
                                <w:bottom w:val="none" w:sz="0" w:space="0" w:color="auto"/>
                                <w:right w:val="none" w:sz="0" w:space="0" w:color="auto"/>
                              </w:divBdr>
                            </w:div>
                          </w:divsChild>
                        </w:div>
                        <w:div w:id="1761683956">
                          <w:marLeft w:val="0"/>
                          <w:marRight w:val="0"/>
                          <w:marTop w:val="0"/>
                          <w:marBottom w:val="0"/>
                          <w:divBdr>
                            <w:top w:val="none" w:sz="0" w:space="0" w:color="auto"/>
                            <w:left w:val="none" w:sz="0" w:space="0" w:color="auto"/>
                            <w:bottom w:val="none" w:sz="0" w:space="0" w:color="auto"/>
                            <w:right w:val="none" w:sz="0" w:space="0" w:color="auto"/>
                          </w:divBdr>
                          <w:divsChild>
                            <w:div w:id="226961130">
                              <w:marLeft w:val="0"/>
                              <w:marRight w:val="0"/>
                              <w:marTop w:val="0"/>
                              <w:marBottom w:val="0"/>
                              <w:divBdr>
                                <w:top w:val="none" w:sz="0" w:space="0" w:color="auto"/>
                                <w:left w:val="none" w:sz="0" w:space="0" w:color="auto"/>
                                <w:bottom w:val="none" w:sz="0" w:space="0" w:color="auto"/>
                                <w:right w:val="none" w:sz="0" w:space="0" w:color="auto"/>
                              </w:divBdr>
                            </w:div>
                          </w:divsChild>
                        </w:div>
                        <w:div w:id="107430479">
                          <w:marLeft w:val="0"/>
                          <w:marRight w:val="0"/>
                          <w:marTop w:val="0"/>
                          <w:marBottom w:val="0"/>
                          <w:divBdr>
                            <w:top w:val="none" w:sz="0" w:space="0" w:color="auto"/>
                            <w:left w:val="none" w:sz="0" w:space="0" w:color="auto"/>
                            <w:bottom w:val="none" w:sz="0" w:space="0" w:color="auto"/>
                            <w:right w:val="none" w:sz="0" w:space="0" w:color="auto"/>
                          </w:divBdr>
                          <w:divsChild>
                            <w:div w:id="2038000017">
                              <w:marLeft w:val="0"/>
                              <w:marRight w:val="0"/>
                              <w:marTop w:val="0"/>
                              <w:marBottom w:val="0"/>
                              <w:divBdr>
                                <w:top w:val="none" w:sz="0" w:space="0" w:color="auto"/>
                                <w:left w:val="none" w:sz="0" w:space="0" w:color="auto"/>
                                <w:bottom w:val="none" w:sz="0" w:space="0" w:color="auto"/>
                                <w:right w:val="none" w:sz="0" w:space="0" w:color="auto"/>
                              </w:divBdr>
                            </w:div>
                          </w:divsChild>
                        </w:div>
                        <w:div w:id="1782408333">
                          <w:marLeft w:val="0"/>
                          <w:marRight w:val="0"/>
                          <w:marTop w:val="0"/>
                          <w:marBottom w:val="0"/>
                          <w:divBdr>
                            <w:top w:val="none" w:sz="0" w:space="0" w:color="auto"/>
                            <w:left w:val="none" w:sz="0" w:space="0" w:color="auto"/>
                            <w:bottom w:val="none" w:sz="0" w:space="0" w:color="auto"/>
                            <w:right w:val="none" w:sz="0" w:space="0" w:color="auto"/>
                          </w:divBdr>
                          <w:divsChild>
                            <w:div w:id="1595437380">
                              <w:marLeft w:val="0"/>
                              <w:marRight w:val="0"/>
                              <w:marTop w:val="0"/>
                              <w:marBottom w:val="0"/>
                              <w:divBdr>
                                <w:top w:val="none" w:sz="0" w:space="0" w:color="auto"/>
                                <w:left w:val="none" w:sz="0" w:space="0" w:color="auto"/>
                                <w:bottom w:val="none" w:sz="0" w:space="0" w:color="auto"/>
                                <w:right w:val="none" w:sz="0" w:space="0" w:color="auto"/>
                              </w:divBdr>
                            </w:div>
                          </w:divsChild>
                        </w:div>
                        <w:div w:id="1812941132">
                          <w:marLeft w:val="0"/>
                          <w:marRight w:val="0"/>
                          <w:marTop w:val="0"/>
                          <w:marBottom w:val="0"/>
                          <w:divBdr>
                            <w:top w:val="none" w:sz="0" w:space="0" w:color="auto"/>
                            <w:left w:val="none" w:sz="0" w:space="0" w:color="auto"/>
                            <w:bottom w:val="none" w:sz="0" w:space="0" w:color="auto"/>
                            <w:right w:val="none" w:sz="0" w:space="0" w:color="auto"/>
                          </w:divBdr>
                          <w:divsChild>
                            <w:div w:id="574248225">
                              <w:marLeft w:val="0"/>
                              <w:marRight w:val="0"/>
                              <w:marTop w:val="0"/>
                              <w:marBottom w:val="0"/>
                              <w:divBdr>
                                <w:top w:val="none" w:sz="0" w:space="0" w:color="auto"/>
                                <w:left w:val="none" w:sz="0" w:space="0" w:color="auto"/>
                                <w:bottom w:val="none" w:sz="0" w:space="0" w:color="auto"/>
                                <w:right w:val="none" w:sz="0" w:space="0" w:color="auto"/>
                              </w:divBdr>
                            </w:div>
                          </w:divsChild>
                        </w:div>
                        <w:div w:id="1649170716">
                          <w:marLeft w:val="0"/>
                          <w:marRight w:val="0"/>
                          <w:marTop w:val="0"/>
                          <w:marBottom w:val="0"/>
                          <w:divBdr>
                            <w:top w:val="none" w:sz="0" w:space="0" w:color="auto"/>
                            <w:left w:val="none" w:sz="0" w:space="0" w:color="auto"/>
                            <w:bottom w:val="none" w:sz="0" w:space="0" w:color="auto"/>
                            <w:right w:val="none" w:sz="0" w:space="0" w:color="auto"/>
                          </w:divBdr>
                          <w:divsChild>
                            <w:div w:id="242952858">
                              <w:marLeft w:val="0"/>
                              <w:marRight w:val="0"/>
                              <w:marTop w:val="0"/>
                              <w:marBottom w:val="0"/>
                              <w:divBdr>
                                <w:top w:val="none" w:sz="0" w:space="0" w:color="auto"/>
                                <w:left w:val="none" w:sz="0" w:space="0" w:color="auto"/>
                                <w:bottom w:val="none" w:sz="0" w:space="0" w:color="auto"/>
                                <w:right w:val="none" w:sz="0" w:space="0" w:color="auto"/>
                              </w:divBdr>
                            </w:div>
                          </w:divsChild>
                        </w:div>
                        <w:div w:id="2134253785">
                          <w:marLeft w:val="0"/>
                          <w:marRight w:val="0"/>
                          <w:marTop w:val="0"/>
                          <w:marBottom w:val="0"/>
                          <w:divBdr>
                            <w:top w:val="none" w:sz="0" w:space="0" w:color="auto"/>
                            <w:left w:val="none" w:sz="0" w:space="0" w:color="auto"/>
                            <w:bottom w:val="none" w:sz="0" w:space="0" w:color="auto"/>
                            <w:right w:val="none" w:sz="0" w:space="0" w:color="auto"/>
                          </w:divBdr>
                          <w:divsChild>
                            <w:div w:id="499272039">
                              <w:marLeft w:val="0"/>
                              <w:marRight w:val="0"/>
                              <w:marTop w:val="0"/>
                              <w:marBottom w:val="0"/>
                              <w:divBdr>
                                <w:top w:val="none" w:sz="0" w:space="0" w:color="auto"/>
                                <w:left w:val="none" w:sz="0" w:space="0" w:color="auto"/>
                                <w:bottom w:val="none" w:sz="0" w:space="0" w:color="auto"/>
                                <w:right w:val="none" w:sz="0" w:space="0" w:color="auto"/>
                              </w:divBdr>
                            </w:div>
                          </w:divsChild>
                        </w:div>
                        <w:div w:id="280570229">
                          <w:marLeft w:val="0"/>
                          <w:marRight w:val="0"/>
                          <w:marTop w:val="0"/>
                          <w:marBottom w:val="0"/>
                          <w:divBdr>
                            <w:top w:val="none" w:sz="0" w:space="0" w:color="auto"/>
                            <w:left w:val="none" w:sz="0" w:space="0" w:color="auto"/>
                            <w:bottom w:val="none" w:sz="0" w:space="0" w:color="auto"/>
                            <w:right w:val="none" w:sz="0" w:space="0" w:color="auto"/>
                          </w:divBdr>
                          <w:divsChild>
                            <w:div w:id="796920656">
                              <w:marLeft w:val="0"/>
                              <w:marRight w:val="0"/>
                              <w:marTop w:val="0"/>
                              <w:marBottom w:val="0"/>
                              <w:divBdr>
                                <w:top w:val="none" w:sz="0" w:space="0" w:color="auto"/>
                                <w:left w:val="none" w:sz="0" w:space="0" w:color="auto"/>
                                <w:bottom w:val="none" w:sz="0" w:space="0" w:color="auto"/>
                                <w:right w:val="none" w:sz="0" w:space="0" w:color="auto"/>
                              </w:divBdr>
                            </w:div>
                          </w:divsChild>
                        </w:div>
                        <w:div w:id="755790468">
                          <w:marLeft w:val="0"/>
                          <w:marRight w:val="0"/>
                          <w:marTop w:val="0"/>
                          <w:marBottom w:val="0"/>
                          <w:divBdr>
                            <w:top w:val="none" w:sz="0" w:space="0" w:color="auto"/>
                            <w:left w:val="none" w:sz="0" w:space="0" w:color="auto"/>
                            <w:bottom w:val="none" w:sz="0" w:space="0" w:color="auto"/>
                            <w:right w:val="none" w:sz="0" w:space="0" w:color="auto"/>
                          </w:divBdr>
                          <w:divsChild>
                            <w:div w:id="1877350239">
                              <w:marLeft w:val="0"/>
                              <w:marRight w:val="0"/>
                              <w:marTop w:val="0"/>
                              <w:marBottom w:val="0"/>
                              <w:divBdr>
                                <w:top w:val="none" w:sz="0" w:space="0" w:color="auto"/>
                                <w:left w:val="none" w:sz="0" w:space="0" w:color="auto"/>
                                <w:bottom w:val="none" w:sz="0" w:space="0" w:color="auto"/>
                                <w:right w:val="none" w:sz="0" w:space="0" w:color="auto"/>
                              </w:divBdr>
                            </w:div>
                          </w:divsChild>
                        </w:div>
                        <w:div w:id="1457675463">
                          <w:marLeft w:val="0"/>
                          <w:marRight w:val="0"/>
                          <w:marTop w:val="0"/>
                          <w:marBottom w:val="0"/>
                          <w:divBdr>
                            <w:top w:val="none" w:sz="0" w:space="0" w:color="auto"/>
                            <w:left w:val="none" w:sz="0" w:space="0" w:color="auto"/>
                            <w:bottom w:val="none" w:sz="0" w:space="0" w:color="auto"/>
                            <w:right w:val="none" w:sz="0" w:space="0" w:color="auto"/>
                          </w:divBdr>
                          <w:divsChild>
                            <w:div w:id="1268662115">
                              <w:marLeft w:val="0"/>
                              <w:marRight w:val="0"/>
                              <w:marTop w:val="0"/>
                              <w:marBottom w:val="0"/>
                              <w:divBdr>
                                <w:top w:val="none" w:sz="0" w:space="0" w:color="auto"/>
                                <w:left w:val="none" w:sz="0" w:space="0" w:color="auto"/>
                                <w:bottom w:val="none" w:sz="0" w:space="0" w:color="auto"/>
                                <w:right w:val="none" w:sz="0" w:space="0" w:color="auto"/>
                              </w:divBdr>
                            </w:div>
                          </w:divsChild>
                        </w:div>
                        <w:div w:id="1888446913">
                          <w:marLeft w:val="0"/>
                          <w:marRight w:val="0"/>
                          <w:marTop w:val="0"/>
                          <w:marBottom w:val="0"/>
                          <w:divBdr>
                            <w:top w:val="none" w:sz="0" w:space="0" w:color="auto"/>
                            <w:left w:val="none" w:sz="0" w:space="0" w:color="auto"/>
                            <w:bottom w:val="none" w:sz="0" w:space="0" w:color="auto"/>
                            <w:right w:val="none" w:sz="0" w:space="0" w:color="auto"/>
                          </w:divBdr>
                          <w:divsChild>
                            <w:div w:id="1765614080">
                              <w:marLeft w:val="0"/>
                              <w:marRight w:val="0"/>
                              <w:marTop w:val="0"/>
                              <w:marBottom w:val="0"/>
                              <w:divBdr>
                                <w:top w:val="none" w:sz="0" w:space="0" w:color="auto"/>
                                <w:left w:val="none" w:sz="0" w:space="0" w:color="auto"/>
                                <w:bottom w:val="none" w:sz="0" w:space="0" w:color="auto"/>
                                <w:right w:val="none" w:sz="0" w:space="0" w:color="auto"/>
                              </w:divBdr>
                            </w:div>
                          </w:divsChild>
                        </w:div>
                        <w:div w:id="882985571">
                          <w:marLeft w:val="0"/>
                          <w:marRight w:val="0"/>
                          <w:marTop w:val="0"/>
                          <w:marBottom w:val="0"/>
                          <w:divBdr>
                            <w:top w:val="none" w:sz="0" w:space="0" w:color="auto"/>
                            <w:left w:val="none" w:sz="0" w:space="0" w:color="auto"/>
                            <w:bottom w:val="none" w:sz="0" w:space="0" w:color="auto"/>
                            <w:right w:val="none" w:sz="0" w:space="0" w:color="auto"/>
                          </w:divBdr>
                          <w:divsChild>
                            <w:div w:id="862521833">
                              <w:marLeft w:val="0"/>
                              <w:marRight w:val="0"/>
                              <w:marTop w:val="0"/>
                              <w:marBottom w:val="0"/>
                              <w:divBdr>
                                <w:top w:val="none" w:sz="0" w:space="0" w:color="auto"/>
                                <w:left w:val="none" w:sz="0" w:space="0" w:color="auto"/>
                                <w:bottom w:val="none" w:sz="0" w:space="0" w:color="auto"/>
                                <w:right w:val="none" w:sz="0" w:space="0" w:color="auto"/>
                              </w:divBdr>
                            </w:div>
                          </w:divsChild>
                        </w:div>
                        <w:div w:id="423916964">
                          <w:marLeft w:val="0"/>
                          <w:marRight w:val="0"/>
                          <w:marTop w:val="0"/>
                          <w:marBottom w:val="0"/>
                          <w:divBdr>
                            <w:top w:val="none" w:sz="0" w:space="0" w:color="auto"/>
                            <w:left w:val="none" w:sz="0" w:space="0" w:color="auto"/>
                            <w:bottom w:val="none" w:sz="0" w:space="0" w:color="auto"/>
                            <w:right w:val="none" w:sz="0" w:space="0" w:color="auto"/>
                          </w:divBdr>
                          <w:divsChild>
                            <w:div w:id="1445922497">
                              <w:marLeft w:val="0"/>
                              <w:marRight w:val="0"/>
                              <w:marTop w:val="0"/>
                              <w:marBottom w:val="0"/>
                              <w:divBdr>
                                <w:top w:val="none" w:sz="0" w:space="0" w:color="auto"/>
                                <w:left w:val="none" w:sz="0" w:space="0" w:color="auto"/>
                                <w:bottom w:val="none" w:sz="0" w:space="0" w:color="auto"/>
                                <w:right w:val="none" w:sz="0" w:space="0" w:color="auto"/>
                              </w:divBdr>
                            </w:div>
                          </w:divsChild>
                        </w:div>
                        <w:div w:id="1243293877">
                          <w:marLeft w:val="0"/>
                          <w:marRight w:val="0"/>
                          <w:marTop w:val="0"/>
                          <w:marBottom w:val="0"/>
                          <w:divBdr>
                            <w:top w:val="none" w:sz="0" w:space="0" w:color="auto"/>
                            <w:left w:val="none" w:sz="0" w:space="0" w:color="auto"/>
                            <w:bottom w:val="none" w:sz="0" w:space="0" w:color="auto"/>
                            <w:right w:val="none" w:sz="0" w:space="0" w:color="auto"/>
                          </w:divBdr>
                          <w:divsChild>
                            <w:div w:id="1109011154">
                              <w:marLeft w:val="0"/>
                              <w:marRight w:val="0"/>
                              <w:marTop w:val="0"/>
                              <w:marBottom w:val="0"/>
                              <w:divBdr>
                                <w:top w:val="none" w:sz="0" w:space="0" w:color="auto"/>
                                <w:left w:val="none" w:sz="0" w:space="0" w:color="auto"/>
                                <w:bottom w:val="none" w:sz="0" w:space="0" w:color="auto"/>
                                <w:right w:val="none" w:sz="0" w:space="0" w:color="auto"/>
                              </w:divBdr>
                            </w:div>
                          </w:divsChild>
                        </w:div>
                        <w:div w:id="902057725">
                          <w:marLeft w:val="0"/>
                          <w:marRight w:val="0"/>
                          <w:marTop w:val="0"/>
                          <w:marBottom w:val="0"/>
                          <w:divBdr>
                            <w:top w:val="none" w:sz="0" w:space="0" w:color="auto"/>
                            <w:left w:val="none" w:sz="0" w:space="0" w:color="auto"/>
                            <w:bottom w:val="none" w:sz="0" w:space="0" w:color="auto"/>
                            <w:right w:val="none" w:sz="0" w:space="0" w:color="auto"/>
                          </w:divBdr>
                          <w:divsChild>
                            <w:div w:id="971206732">
                              <w:marLeft w:val="0"/>
                              <w:marRight w:val="0"/>
                              <w:marTop w:val="0"/>
                              <w:marBottom w:val="0"/>
                              <w:divBdr>
                                <w:top w:val="none" w:sz="0" w:space="0" w:color="auto"/>
                                <w:left w:val="none" w:sz="0" w:space="0" w:color="auto"/>
                                <w:bottom w:val="none" w:sz="0" w:space="0" w:color="auto"/>
                                <w:right w:val="none" w:sz="0" w:space="0" w:color="auto"/>
                              </w:divBdr>
                            </w:div>
                          </w:divsChild>
                        </w:div>
                        <w:div w:id="371080743">
                          <w:marLeft w:val="0"/>
                          <w:marRight w:val="0"/>
                          <w:marTop w:val="0"/>
                          <w:marBottom w:val="0"/>
                          <w:divBdr>
                            <w:top w:val="none" w:sz="0" w:space="0" w:color="auto"/>
                            <w:left w:val="none" w:sz="0" w:space="0" w:color="auto"/>
                            <w:bottom w:val="none" w:sz="0" w:space="0" w:color="auto"/>
                            <w:right w:val="none" w:sz="0" w:space="0" w:color="auto"/>
                          </w:divBdr>
                          <w:divsChild>
                            <w:div w:id="1696616044">
                              <w:marLeft w:val="0"/>
                              <w:marRight w:val="0"/>
                              <w:marTop w:val="0"/>
                              <w:marBottom w:val="0"/>
                              <w:divBdr>
                                <w:top w:val="none" w:sz="0" w:space="0" w:color="auto"/>
                                <w:left w:val="none" w:sz="0" w:space="0" w:color="auto"/>
                                <w:bottom w:val="none" w:sz="0" w:space="0" w:color="auto"/>
                                <w:right w:val="none" w:sz="0" w:space="0" w:color="auto"/>
                              </w:divBdr>
                            </w:div>
                          </w:divsChild>
                        </w:div>
                        <w:div w:id="2041005767">
                          <w:marLeft w:val="0"/>
                          <w:marRight w:val="0"/>
                          <w:marTop w:val="0"/>
                          <w:marBottom w:val="0"/>
                          <w:divBdr>
                            <w:top w:val="none" w:sz="0" w:space="0" w:color="auto"/>
                            <w:left w:val="none" w:sz="0" w:space="0" w:color="auto"/>
                            <w:bottom w:val="none" w:sz="0" w:space="0" w:color="auto"/>
                            <w:right w:val="none" w:sz="0" w:space="0" w:color="auto"/>
                          </w:divBdr>
                          <w:divsChild>
                            <w:div w:id="2056082441">
                              <w:marLeft w:val="0"/>
                              <w:marRight w:val="0"/>
                              <w:marTop w:val="0"/>
                              <w:marBottom w:val="0"/>
                              <w:divBdr>
                                <w:top w:val="none" w:sz="0" w:space="0" w:color="auto"/>
                                <w:left w:val="none" w:sz="0" w:space="0" w:color="auto"/>
                                <w:bottom w:val="none" w:sz="0" w:space="0" w:color="auto"/>
                                <w:right w:val="none" w:sz="0" w:space="0" w:color="auto"/>
                              </w:divBdr>
                            </w:div>
                          </w:divsChild>
                        </w:div>
                        <w:div w:id="215826091">
                          <w:marLeft w:val="0"/>
                          <w:marRight w:val="0"/>
                          <w:marTop w:val="0"/>
                          <w:marBottom w:val="0"/>
                          <w:divBdr>
                            <w:top w:val="none" w:sz="0" w:space="0" w:color="auto"/>
                            <w:left w:val="none" w:sz="0" w:space="0" w:color="auto"/>
                            <w:bottom w:val="none" w:sz="0" w:space="0" w:color="auto"/>
                            <w:right w:val="none" w:sz="0" w:space="0" w:color="auto"/>
                          </w:divBdr>
                          <w:divsChild>
                            <w:div w:id="1298410252">
                              <w:marLeft w:val="0"/>
                              <w:marRight w:val="0"/>
                              <w:marTop w:val="0"/>
                              <w:marBottom w:val="0"/>
                              <w:divBdr>
                                <w:top w:val="none" w:sz="0" w:space="0" w:color="auto"/>
                                <w:left w:val="none" w:sz="0" w:space="0" w:color="auto"/>
                                <w:bottom w:val="none" w:sz="0" w:space="0" w:color="auto"/>
                                <w:right w:val="none" w:sz="0" w:space="0" w:color="auto"/>
                              </w:divBdr>
                            </w:div>
                          </w:divsChild>
                        </w:div>
                        <w:div w:id="585766405">
                          <w:marLeft w:val="0"/>
                          <w:marRight w:val="0"/>
                          <w:marTop w:val="0"/>
                          <w:marBottom w:val="0"/>
                          <w:divBdr>
                            <w:top w:val="none" w:sz="0" w:space="0" w:color="auto"/>
                            <w:left w:val="none" w:sz="0" w:space="0" w:color="auto"/>
                            <w:bottom w:val="none" w:sz="0" w:space="0" w:color="auto"/>
                            <w:right w:val="none" w:sz="0" w:space="0" w:color="auto"/>
                          </w:divBdr>
                          <w:divsChild>
                            <w:div w:id="873931786">
                              <w:marLeft w:val="0"/>
                              <w:marRight w:val="0"/>
                              <w:marTop w:val="0"/>
                              <w:marBottom w:val="0"/>
                              <w:divBdr>
                                <w:top w:val="none" w:sz="0" w:space="0" w:color="auto"/>
                                <w:left w:val="none" w:sz="0" w:space="0" w:color="auto"/>
                                <w:bottom w:val="none" w:sz="0" w:space="0" w:color="auto"/>
                                <w:right w:val="none" w:sz="0" w:space="0" w:color="auto"/>
                              </w:divBdr>
                            </w:div>
                          </w:divsChild>
                        </w:div>
                        <w:div w:id="723404833">
                          <w:marLeft w:val="0"/>
                          <w:marRight w:val="0"/>
                          <w:marTop w:val="0"/>
                          <w:marBottom w:val="0"/>
                          <w:divBdr>
                            <w:top w:val="none" w:sz="0" w:space="0" w:color="auto"/>
                            <w:left w:val="none" w:sz="0" w:space="0" w:color="auto"/>
                            <w:bottom w:val="none" w:sz="0" w:space="0" w:color="auto"/>
                            <w:right w:val="none" w:sz="0" w:space="0" w:color="auto"/>
                          </w:divBdr>
                          <w:divsChild>
                            <w:div w:id="1535076841">
                              <w:marLeft w:val="0"/>
                              <w:marRight w:val="0"/>
                              <w:marTop w:val="0"/>
                              <w:marBottom w:val="0"/>
                              <w:divBdr>
                                <w:top w:val="none" w:sz="0" w:space="0" w:color="auto"/>
                                <w:left w:val="none" w:sz="0" w:space="0" w:color="auto"/>
                                <w:bottom w:val="none" w:sz="0" w:space="0" w:color="auto"/>
                                <w:right w:val="none" w:sz="0" w:space="0" w:color="auto"/>
                              </w:divBdr>
                            </w:div>
                          </w:divsChild>
                        </w:div>
                        <w:div w:id="1728381919">
                          <w:marLeft w:val="0"/>
                          <w:marRight w:val="0"/>
                          <w:marTop w:val="0"/>
                          <w:marBottom w:val="0"/>
                          <w:divBdr>
                            <w:top w:val="none" w:sz="0" w:space="0" w:color="auto"/>
                            <w:left w:val="none" w:sz="0" w:space="0" w:color="auto"/>
                            <w:bottom w:val="none" w:sz="0" w:space="0" w:color="auto"/>
                            <w:right w:val="none" w:sz="0" w:space="0" w:color="auto"/>
                          </w:divBdr>
                          <w:divsChild>
                            <w:div w:id="743376686">
                              <w:marLeft w:val="0"/>
                              <w:marRight w:val="0"/>
                              <w:marTop w:val="0"/>
                              <w:marBottom w:val="0"/>
                              <w:divBdr>
                                <w:top w:val="none" w:sz="0" w:space="0" w:color="auto"/>
                                <w:left w:val="none" w:sz="0" w:space="0" w:color="auto"/>
                                <w:bottom w:val="none" w:sz="0" w:space="0" w:color="auto"/>
                                <w:right w:val="none" w:sz="0" w:space="0" w:color="auto"/>
                              </w:divBdr>
                            </w:div>
                          </w:divsChild>
                        </w:div>
                        <w:div w:id="1551383009">
                          <w:marLeft w:val="0"/>
                          <w:marRight w:val="0"/>
                          <w:marTop w:val="0"/>
                          <w:marBottom w:val="0"/>
                          <w:divBdr>
                            <w:top w:val="none" w:sz="0" w:space="0" w:color="auto"/>
                            <w:left w:val="none" w:sz="0" w:space="0" w:color="auto"/>
                            <w:bottom w:val="none" w:sz="0" w:space="0" w:color="auto"/>
                            <w:right w:val="none" w:sz="0" w:space="0" w:color="auto"/>
                          </w:divBdr>
                          <w:divsChild>
                            <w:div w:id="121073027">
                              <w:marLeft w:val="0"/>
                              <w:marRight w:val="0"/>
                              <w:marTop w:val="0"/>
                              <w:marBottom w:val="0"/>
                              <w:divBdr>
                                <w:top w:val="none" w:sz="0" w:space="0" w:color="auto"/>
                                <w:left w:val="none" w:sz="0" w:space="0" w:color="auto"/>
                                <w:bottom w:val="none" w:sz="0" w:space="0" w:color="auto"/>
                                <w:right w:val="none" w:sz="0" w:space="0" w:color="auto"/>
                              </w:divBdr>
                            </w:div>
                          </w:divsChild>
                        </w:div>
                        <w:div w:id="1985086659">
                          <w:marLeft w:val="0"/>
                          <w:marRight w:val="0"/>
                          <w:marTop w:val="0"/>
                          <w:marBottom w:val="0"/>
                          <w:divBdr>
                            <w:top w:val="none" w:sz="0" w:space="0" w:color="auto"/>
                            <w:left w:val="none" w:sz="0" w:space="0" w:color="auto"/>
                            <w:bottom w:val="none" w:sz="0" w:space="0" w:color="auto"/>
                            <w:right w:val="none" w:sz="0" w:space="0" w:color="auto"/>
                          </w:divBdr>
                          <w:divsChild>
                            <w:div w:id="348407329">
                              <w:marLeft w:val="0"/>
                              <w:marRight w:val="0"/>
                              <w:marTop w:val="0"/>
                              <w:marBottom w:val="0"/>
                              <w:divBdr>
                                <w:top w:val="none" w:sz="0" w:space="0" w:color="auto"/>
                                <w:left w:val="none" w:sz="0" w:space="0" w:color="auto"/>
                                <w:bottom w:val="none" w:sz="0" w:space="0" w:color="auto"/>
                                <w:right w:val="none" w:sz="0" w:space="0" w:color="auto"/>
                              </w:divBdr>
                            </w:div>
                          </w:divsChild>
                        </w:div>
                        <w:div w:id="817725057">
                          <w:marLeft w:val="0"/>
                          <w:marRight w:val="0"/>
                          <w:marTop w:val="0"/>
                          <w:marBottom w:val="0"/>
                          <w:divBdr>
                            <w:top w:val="none" w:sz="0" w:space="0" w:color="auto"/>
                            <w:left w:val="none" w:sz="0" w:space="0" w:color="auto"/>
                            <w:bottom w:val="none" w:sz="0" w:space="0" w:color="auto"/>
                            <w:right w:val="none" w:sz="0" w:space="0" w:color="auto"/>
                          </w:divBdr>
                          <w:divsChild>
                            <w:div w:id="1060833662">
                              <w:marLeft w:val="0"/>
                              <w:marRight w:val="0"/>
                              <w:marTop w:val="0"/>
                              <w:marBottom w:val="0"/>
                              <w:divBdr>
                                <w:top w:val="none" w:sz="0" w:space="0" w:color="auto"/>
                                <w:left w:val="none" w:sz="0" w:space="0" w:color="auto"/>
                                <w:bottom w:val="none" w:sz="0" w:space="0" w:color="auto"/>
                                <w:right w:val="none" w:sz="0" w:space="0" w:color="auto"/>
                              </w:divBdr>
                            </w:div>
                          </w:divsChild>
                        </w:div>
                        <w:div w:id="714112692">
                          <w:marLeft w:val="0"/>
                          <w:marRight w:val="0"/>
                          <w:marTop w:val="0"/>
                          <w:marBottom w:val="0"/>
                          <w:divBdr>
                            <w:top w:val="none" w:sz="0" w:space="0" w:color="auto"/>
                            <w:left w:val="none" w:sz="0" w:space="0" w:color="auto"/>
                            <w:bottom w:val="none" w:sz="0" w:space="0" w:color="auto"/>
                            <w:right w:val="none" w:sz="0" w:space="0" w:color="auto"/>
                          </w:divBdr>
                          <w:divsChild>
                            <w:div w:id="995258660">
                              <w:marLeft w:val="0"/>
                              <w:marRight w:val="0"/>
                              <w:marTop w:val="0"/>
                              <w:marBottom w:val="0"/>
                              <w:divBdr>
                                <w:top w:val="none" w:sz="0" w:space="0" w:color="auto"/>
                                <w:left w:val="none" w:sz="0" w:space="0" w:color="auto"/>
                                <w:bottom w:val="none" w:sz="0" w:space="0" w:color="auto"/>
                                <w:right w:val="none" w:sz="0" w:space="0" w:color="auto"/>
                              </w:divBdr>
                            </w:div>
                          </w:divsChild>
                        </w:div>
                        <w:div w:id="82338101">
                          <w:marLeft w:val="0"/>
                          <w:marRight w:val="0"/>
                          <w:marTop w:val="0"/>
                          <w:marBottom w:val="0"/>
                          <w:divBdr>
                            <w:top w:val="none" w:sz="0" w:space="0" w:color="auto"/>
                            <w:left w:val="none" w:sz="0" w:space="0" w:color="auto"/>
                            <w:bottom w:val="none" w:sz="0" w:space="0" w:color="auto"/>
                            <w:right w:val="none" w:sz="0" w:space="0" w:color="auto"/>
                          </w:divBdr>
                          <w:divsChild>
                            <w:div w:id="1525703567">
                              <w:marLeft w:val="0"/>
                              <w:marRight w:val="0"/>
                              <w:marTop w:val="0"/>
                              <w:marBottom w:val="0"/>
                              <w:divBdr>
                                <w:top w:val="none" w:sz="0" w:space="0" w:color="auto"/>
                                <w:left w:val="none" w:sz="0" w:space="0" w:color="auto"/>
                                <w:bottom w:val="none" w:sz="0" w:space="0" w:color="auto"/>
                                <w:right w:val="none" w:sz="0" w:space="0" w:color="auto"/>
                              </w:divBdr>
                            </w:div>
                          </w:divsChild>
                        </w:div>
                        <w:div w:id="2131392842">
                          <w:marLeft w:val="0"/>
                          <w:marRight w:val="0"/>
                          <w:marTop w:val="0"/>
                          <w:marBottom w:val="0"/>
                          <w:divBdr>
                            <w:top w:val="none" w:sz="0" w:space="0" w:color="auto"/>
                            <w:left w:val="none" w:sz="0" w:space="0" w:color="auto"/>
                            <w:bottom w:val="none" w:sz="0" w:space="0" w:color="auto"/>
                            <w:right w:val="none" w:sz="0" w:space="0" w:color="auto"/>
                          </w:divBdr>
                          <w:divsChild>
                            <w:div w:id="1077631542">
                              <w:marLeft w:val="0"/>
                              <w:marRight w:val="0"/>
                              <w:marTop w:val="0"/>
                              <w:marBottom w:val="0"/>
                              <w:divBdr>
                                <w:top w:val="none" w:sz="0" w:space="0" w:color="auto"/>
                                <w:left w:val="none" w:sz="0" w:space="0" w:color="auto"/>
                                <w:bottom w:val="none" w:sz="0" w:space="0" w:color="auto"/>
                                <w:right w:val="none" w:sz="0" w:space="0" w:color="auto"/>
                              </w:divBdr>
                            </w:div>
                          </w:divsChild>
                        </w:div>
                        <w:div w:id="553200605">
                          <w:marLeft w:val="0"/>
                          <w:marRight w:val="0"/>
                          <w:marTop w:val="0"/>
                          <w:marBottom w:val="0"/>
                          <w:divBdr>
                            <w:top w:val="none" w:sz="0" w:space="0" w:color="auto"/>
                            <w:left w:val="none" w:sz="0" w:space="0" w:color="auto"/>
                            <w:bottom w:val="none" w:sz="0" w:space="0" w:color="auto"/>
                            <w:right w:val="none" w:sz="0" w:space="0" w:color="auto"/>
                          </w:divBdr>
                          <w:divsChild>
                            <w:div w:id="1207721938">
                              <w:marLeft w:val="0"/>
                              <w:marRight w:val="0"/>
                              <w:marTop w:val="0"/>
                              <w:marBottom w:val="0"/>
                              <w:divBdr>
                                <w:top w:val="none" w:sz="0" w:space="0" w:color="auto"/>
                                <w:left w:val="none" w:sz="0" w:space="0" w:color="auto"/>
                                <w:bottom w:val="none" w:sz="0" w:space="0" w:color="auto"/>
                                <w:right w:val="none" w:sz="0" w:space="0" w:color="auto"/>
                              </w:divBdr>
                            </w:div>
                          </w:divsChild>
                        </w:div>
                        <w:div w:id="1128864530">
                          <w:marLeft w:val="0"/>
                          <w:marRight w:val="0"/>
                          <w:marTop w:val="0"/>
                          <w:marBottom w:val="0"/>
                          <w:divBdr>
                            <w:top w:val="none" w:sz="0" w:space="0" w:color="auto"/>
                            <w:left w:val="none" w:sz="0" w:space="0" w:color="auto"/>
                            <w:bottom w:val="none" w:sz="0" w:space="0" w:color="auto"/>
                            <w:right w:val="none" w:sz="0" w:space="0" w:color="auto"/>
                          </w:divBdr>
                          <w:divsChild>
                            <w:div w:id="1400176835">
                              <w:marLeft w:val="0"/>
                              <w:marRight w:val="0"/>
                              <w:marTop w:val="0"/>
                              <w:marBottom w:val="0"/>
                              <w:divBdr>
                                <w:top w:val="none" w:sz="0" w:space="0" w:color="auto"/>
                                <w:left w:val="none" w:sz="0" w:space="0" w:color="auto"/>
                                <w:bottom w:val="none" w:sz="0" w:space="0" w:color="auto"/>
                                <w:right w:val="none" w:sz="0" w:space="0" w:color="auto"/>
                              </w:divBdr>
                            </w:div>
                          </w:divsChild>
                        </w:div>
                        <w:div w:id="505024316">
                          <w:marLeft w:val="0"/>
                          <w:marRight w:val="0"/>
                          <w:marTop w:val="0"/>
                          <w:marBottom w:val="0"/>
                          <w:divBdr>
                            <w:top w:val="none" w:sz="0" w:space="0" w:color="auto"/>
                            <w:left w:val="none" w:sz="0" w:space="0" w:color="auto"/>
                            <w:bottom w:val="none" w:sz="0" w:space="0" w:color="auto"/>
                            <w:right w:val="none" w:sz="0" w:space="0" w:color="auto"/>
                          </w:divBdr>
                          <w:divsChild>
                            <w:div w:id="255678237">
                              <w:marLeft w:val="0"/>
                              <w:marRight w:val="0"/>
                              <w:marTop w:val="0"/>
                              <w:marBottom w:val="0"/>
                              <w:divBdr>
                                <w:top w:val="none" w:sz="0" w:space="0" w:color="auto"/>
                                <w:left w:val="none" w:sz="0" w:space="0" w:color="auto"/>
                                <w:bottom w:val="none" w:sz="0" w:space="0" w:color="auto"/>
                                <w:right w:val="none" w:sz="0" w:space="0" w:color="auto"/>
                              </w:divBdr>
                            </w:div>
                          </w:divsChild>
                        </w:div>
                        <w:div w:id="1218668236">
                          <w:marLeft w:val="0"/>
                          <w:marRight w:val="0"/>
                          <w:marTop w:val="0"/>
                          <w:marBottom w:val="0"/>
                          <w:divBdr>
                            <w:top w:val="none" w:sz="0" w:space="0" w:color="auto"/>
                            <w:left w:val="none" w:sz="0" w:space="0" w:color="auto"/>
                            <w:bottom w:val="none" w:sz="0" w:space="0" w:color="auto"/>
                            <w:right w:val="none" w:sz="0" w:space="0" w:color="auto"/>
                          </w:divBdr>
                          <w:divsChild>
                            <w:div w:id="119348508">
                              <w:marLeft w:val="0"/>
                              <w:marRight w:val="0"/>
                              <w:marTop w:val="0"/>
                              <w:marBottom w:val="0"/>
                              <w:divBdr>
                                <w:top w:val="none" w:sz="0" w:space="0" w:color="auto"/>
                                <w:left w:val="none" w:sz="0" w:space="0" w:color="auto"/>
                                <w:bottom w:val="none" w:sz="0" w:space="0" w:color="auto"/>
                                <w:right w:val="none" w:sz="0" w:space="0" w:color="auto"/>
                              </w:divBdr>
                            </w:div>
                          </w:divsChild>
                        </w:div>
                        <w:div w:id="882668507">
                          <w:marLeft w:val="0"/>
                          <w:marRight w:val="0"/>
                          <w:marTop w:val="0"/>
                          <w:marBottom w:val="0"/>
                          <w:divBdr>
                            <w:top w:val="none" w:sz="0" w:space="0" w:color="auto"/>
                            <w:left w:val="none" w:sz="0" w:space="0" w:color="auto"/>
                            <w:bottom w:val="none" w:sz="0" w:space="0" w:color="auto"/>
                            <w:right w:val="none" w:sz="0" w:space="0" w:color="auto"/>
                          </w:divBdr>
                          <w:divsChild>
                            <w:div w:id="1263564890">
                              <w:marLeft w:val="0"/>
                              <w:marRight w:val="0"/>
                              <w:marTop w:val="0"/>
                              <w:marBottom w:val="0"/>
                              <w:divBdr>
                                <w:top w:val="none" w:sz="0" w:space="0" w:color="auto"/>
                                <w:left w:val="none" w:sz="0" w:space="0" w:color="auto"/>
                                <w:bottom w:val="none" w:sz="0" w:space="0" w:color="auto"/>
                                <w:right w:val="none" w:sz="0" w:space="0" w:color="auto"/>
                              </w:divBdr>
                            </w:div>
                          </w:divsChild>
                        </w:div>
                        <w:div w:id="838429132">
                          <w:marLeft w:val="0"/>
                          <w:marRight w:val="0"/>
                          <w:marTop w:val="0"/>
                          <w:marBottom w:val="0"/>
                          <w:divBdr>
                            <w:top w:val="none" w:sz="0" w:space="0" w:color="auto"/>
                            <w:left w:val="none" w:sz="0" w:space="0" w:color="auto"/>
                            <w:bottom w:val="none" w:sz="0" w:space="0" w:color="auto"/>
                            <w:right w:val="none" w:sz="0" w:space="0" w:color="auto"/>
                          </w:divBdr>
                          <w:divsChild>
                            <w:div w:id="1247571740">
                              <w:marLeft w:val="0"/>
                              <w:marRight w:val="0"/>
                              <w:marTop w:val="0"/>
                              <w:marBottom w:val="0"/>
                              <w:divBdr>
                                <w:top w:val="none" w:sz="0" w:space="0" w:color="auto"/>
                                <w:left w:val="none" w:sz="0" w:space="0" w:color="auto"/>
                                <w:bottom w:val="none" w:sz="0" w:space="0" w:color="auto"/>
                                <w:right w:val="none" w:sz="0" w:space="0" w:color="auto"/>
                              </w:divBdr>
                            </w:div>
                          </w:divsChild>
                        </w:div>
                        <w:div w:id="533227499">
                          <w:marLeft w:val="0"/>
                          <w:marRight w:val="0"/>
                          <w:marTop w:val="0"/>
                          <w:marBottom w:val="0"/>
                          <w:divBdr>
                            <w:top w:val="none" w:sz="0" w:space="0" w:color="auto"/>
                            <w:left w:val="none" w:sz="0" w:space="0" w:color="auto"/>
                            <w:bottom w:val="none" w:sz="0" w:space="0" w:color="auto"/>
                            <w:right w:val="none" w:sz="0" w:space="0" w:color="auto"/>
                          </w:divBdr>
                          <w:divsChild>
                            <w:div w:id="1441533180">
                              <w:marLeft w:val="0"/>
                              <w:marRight w:val="0"/>
                              <w:marTop w:val="0"/>
                              <w:marBottom w:val="0"/>
                              <w:divBdr>
                                <w:top w:val="none" w:sz="0" w:space="0" w:color="auto"/>
                                <w:left w:val="none" w:sz="0" w:space="0" w:color="auto"/>
                                <w:bottom w:val="none" w:sz="0" w:space="0" w:color="auto"/>
                                <w:right w:val="none" w:sz="0" w:space="0" w:color="auto"/>
                              </w:divBdr>
                            </w:div>
                          </w:divsChild>
                        </w:div>
                        <w:div w:id="1344436790">
                          <w:marLeft w:val="0"/>
                          <w:marRight w:val="0"/>
                          <w:marTop w:val="0"/>
                          <w:marBottom w:val="0"/>
                          <w:divBdr>
                            <w:top w:val="none" w:sz="0" w:space="0" w:color="auto"/>
                            <w:left w:val="none" w:sz="0" w:space="0" w:color="auto"/>
                            <w:bottom w:val="none" w:sz="0" w:space="0" w:color="auto"/>
                            <w:right w:val="none" w:sz="0" w:space="0" w:color="auto"/>
                          </w:divBdr>
                          <w:divsChild>
                            <w:div w:id="1462528413">
                              <w:marLeft w:val="0"/>
                              <w:marRight w:val="0"/>
                              <w:marTop w:val="0"/>
                              <w:marBottom w:val="0"/>
                              <w:divBdr>
                                <w:top w:val="none" w:sz="0" w:space="0" w:color="auto"/>
                                <w:left w:val="none" w:sz="0" w:space="0" w:color="auto"/>
                                <w:bottom w:val="none" w:sz="0" w:space="0" w:color="auto"/>
                                <w:right w:val="none" w:sz="0" w:space="0" w:color="auto"/>
                              </w:divBdr>
                            </w:div>
                          </w:divsChild>
                        </w:div>
                        <w:div w:id="936207006">
                          <w:marLeft w:val="0"/>
                          <w:marRight w:val="0"/>
                          <w:marTop w:val="0"/>
                          <w:marBottom w:val="0"/>
                          <w:divBdr>
                            <w:top w:val="none" w:sz="0" w:space="0" w:color="auto"/>
                            <w:left w:val="none" w:sz="0" w:space="0" w:color="auto"/>
                            <w:bottom w:val="none" w:sz="0" w:space="0" w:color="auto"/>
                            <w:right w:val="none" w:sz="0" w:space="0" w:color="auto"/>
                          </w:divBdr>
                          <w:divsChild>
                            <w:div w:id="153494508">
                              <w:marLeft w:val="0"/>
                              <w:marRight w:val="0"/>
                              <w:marTop w:val="0"/>
                              <w:marBottom w:val="0"/>
                              <w:divBdr>
                                <w:top w:val="none" w:sz="0" w:space="0" w:color="auto"/>
                                <w:left w:val="none" w:sz="0" w:space="0" w:color="auto"/>
                                <w:bottom w:val="none" w:sz="0" w:space="0" w:color="auto"/>
                                <w:right w:val="none" w:sz="0" w:space="0" w:color="auto"/>
                              </w:divBdr>
                            </w:div>
                          </w:divsChild>
                        </w:div>
                        <w:div w:id="1163400288">
                          <w:marLeft w:val="0"/>
                          <w:marRight w:val="0"/>
                          <w:marTop w:val="0"/>
                          <w:marBottom w:val="0"/>
                          <w:divBdr>
                            <w:top w:val="none" w:sz="0" w:space="0" w:color="auto"/>
                            <w:left w:val="none" w:sz="0" w:space="0" w:color="auto"/>
                            <w:bottom w:val="none" w:sz="0" w:space="0" w:color="auto"/>
                            <w:right w:val="none" w:sz="0" w:space="0" w:color="auto"/>
                          </w:divBdr>
                          <w:divsChild>
                            <w:div w:id="2032224243">
                              <w:marLeft w:val="0"/>
                              <w:marRight w:val="0"/>
                              <w:marTop w:val="0"/>
                              <w:marBottom w:val="0"/>
                              <w:divBdr>
                                <w:top w:val="none" w:sz="0" w:space="0" w:color="auto"/>
                                <w:left w:val="none" w:sz="0" w:space="0" w:color="auto"/>
                                <w:bottom w:val="none" w:sz="0" w:space="0" w:color="auto"/>
                                <w:right w:val="none" w:sz="0" w:space="0" w:color="auto"/>
                              </w:divBdr>
                            </w:div>
                          </w:divsChild>
                        </w:div>
                        <w:div w:id="2033334683">
                          <w:marLeft w:val="0"/>
                          <w:marRight w:val="0"/>
                          <w:marTop w:val="0"/>
                          <w:marBottom w:val="0"/>
                          <w:divBdr>
                            <w:top w:val="none" w:sz="0" w:space="0" w:color="auto"/>
                            <w:left w:val="none" w:sz="0" w:space="0" w:color="auto"/>
                            <w:bottom w:val="none" w:sz="0" w:space="0" w:color="auto"/>
                            <w:right w:val="none" w:sz="0" w:space="0" w:color="auto"/>
                          </w:divBdr>
                          <w:divsChild>
                            <w:div w:id="833302494">
                              <w:marLeft w:val="0"/>
                              <w:marRight w:val="0"/>
                              <w:marTop w:val="0"/>
                              <w:marBottom w:val="0"/>
                              <w:divBdr>
                                <w:top w:val="none" w:sz="0" w:space="0" w:color="auto"/>
                                <w:left w:val="none" w:sz="0" w:space="0" w:color="auto"/>
                                <w:bottom w:val="none" w:sz="0" w:space="0" w:color="auto"/>
                                <w:right w:val="none" w:sz="0" w:space="0" w:color="auto"/>
                              </w:divBdr>
                            </w:div>
                          </w:divsChild>
                        </w:div>
                        <w:div w:id="29184786">
                          <w:marLeft w:val="0"/>
                          <w:marRight w:val="0"/>
                          <w:marTop w:val="0"/>
                          <w:marBottom w:val="0"/>
                          <w:divBdr>
                            <w:top w:val="none" w:sz="0" w:space="0" w:color="auto"/>
                            <w:left w:val="none" w:sz="0" w:space="0" w:color="auto"/>
                            <w:bottom w:val="none" w:sz="0" w:space="0" w:color="auto"/>
                            <w:right w:val="none" w:sz="0" w:space="0" w:color="auto"/>
                          </w:divBdr>
                          <w:divsChild>
                            <w:div w:id="64691585">
                              <w:marLeft w:val="0"/>
                              <w:marRight w:val="0"/>
                              <w:marTop w:val="0"/>
                              <w:marBottom w:val="0"/>
                              <w:divBdr>
                                <w:top w:val="none" w:sz="0" w:space="0" w:color="auto"/>
                                <w:left w:val="none" w:sz="0" w:space="0" w:color="auto"/>
                                <w:bottom w:val="none" w:sz="0" w:space="0" w:color="auto"/>
                                <w:right w:val="none" w:sz="0" w:space="0" w:color="auto"/>
                              </w:divBdr>
                            </w:div>
                          </w:divsChild>
                        </w:div>
                        <w:div w:id="1205364813">
                          <w:marLeft w:val="0"/>
                          <w:marRight w:val="0"/>
                          <w:marTop w:val="0"/>
                          <w:marBottom w:val="0"/>
                          <w:divBdr>
                            <w:top w:val="none" w:sz="0" w:space="0" w:color="auto"/>
                            <w:left w:val="none" w:sz="0" w:space="0" w:color="auto"/>
                            <w:bottom w:val="none" w:sz="0" w:space="0" w:color="auto"/>
                            <w:right w:val="none" w:sz="0" w:space="0" w:color="auto"/>
                          </w:divBdr>
                          <w:divsChild>
                            <w:div w:id="1932426567">
                              <w:marLeft w:val="0"/>
                              <w:marRight w:val="0"/>
                              <w:marTop w:val="0"/>
                              <w:marBottom w:val="0"/>
                              <w:divBdr>
                                <w:top w:val="none" w:sz="0" w:space="0" w:color="auto"/>
                                <w:left w:val="none" w:sz="0" w:space="0" w:color="auto"/>
                                <w:bottom w:val="none" w:sz="0" w:space="0" w:color="auto"/>
                                <w:right w:val="none" w:sz="0" w:space="0" w:color="auto"/>
                              </w:divBdr>
                            </w:div>
                          </w:divsChild>
                        </w:div>
                        <w:div w:id="343747562">
                          <w:marLeft w:val="0"/>
                          <w:marRight w:val="0"/>
                          <w:marTop w:val="0"/>
                          <w:marBottom w:val="0"/>
                          <w:divBdr>
                            <w:top w:val="none" w:sz="0" w:space="0" w:color="auto"/>
                            <w:left w:val="none" w:sz="0" w:space="0" w:color="auto"/>
                            <w:bottom w:val="none" w:sz="0" w:space="0" w:color="auto"/>
                            <w:right w:val="none" w:sz="0" w:space="0" w:color="auto"/>
                          </w:divBdr>
                          <w:divsChild>
                            <w:div w:id="1764494968">
                              <w:marLeft w:val="0"/>
                              <w:marRight w:val="0"/>
                              <w:marTop w:val="0"/>
                              <w:marBottom w:val="0"/>
                              <w:divBdr>
                                <w:top w:val="none" w:sz="0" w:space="0" w:color="auto"/>
                                <w:left w:val="none" w:sz="0" w:space="0" w:color="auto"/>
                                <w:bottom w:val="none" w:sz="0" w:space="0" w:color="auto"/>
                                <w:right w:val="none" w:sz="0" w:space="0" w:color="auto"/>
                              </w:divBdr>
                            </w:div>
                          </w:divsChild>
                        </w:div>
                        <w:div w:id="1039017368">
                          <w:marLeft w:val="0"/>
                          <w:marRight w:val="0"/>
                          <w:marTop w:val="0"/>
                          <w:marBottom w:val="0"/>
                          <w:divBdr>
                            <w:top w:val="none" w:sz="0" w:space="0" w:color="auto"/>
                            <w:left w:val="none" w:sz="0" w:space="0" w:color="auto"/>
                            <w:bottom w:val="none" w:sz="0" w:space="0" w:color="auto"/>
                            <w:right w:val="none" w:sz="0" w:space="0" w:color="auto"/>
                          </w:divBdr>
                          <w:divsChild>
                            <w:div w:id="942419986">
                              <w:marLeft w:val="0"/>
                              <w:marRight w:val="0"/>
                              <w:marTop w:val="0"/>
                              <w:marBottom w:val="0"/>
                              <w:divBdr>
                                <w:top w:val="none" w:sz="0" w:space="0" w:color="auto"/>
                                <w:left w:val="none" w:sz="0" w:space="0" w:color="auto"/>
                                <w:bottom w:val="none" w:sz="0" w:space="0" w:color="auto"/>
                                <w:right w:val="none" w:sz="0" w:space="0" w:color="auto"/>
                              </w:divBdr>
                            </w:div>
                          </w:divsChild>
                        </w:div>
                        <w:div w:id="1191144654">
                          <w:marLeft w:val="0"/>
                          <w:marRight w:val="0"/>
                          <w:marTop w:val="0"/>
                          <w:marBottom w:val="0"/>
                          <w:divBdr>
                            <w:top w:val="none" w:sz="0" w:space="0" w:color="auto"/>
                            <w:left w:val="none" w:sz="0" w:space="0" w:color="auto"/>
                            <w:bottom w:val="none" w:sz="0" w:space="0" w:color="auto"/>
                            <w:right w:val="none" w:sz="0" w:space="0" w:color="auto"/>
                          </w:divBdr>
                          <w:divsChild>
                            <w:div w:id="1138375629">
                              <w:marLeft w:val="0"/>
                              <w:marRight w:val="0"/>
                              <w:marTop w:val="0"/>
                              <w:marBottom w:val="0"/>
                              <w:divBdr>
                                <w:top w:val="none" w:sz="0" w:space="0" w:color="auto"/>
                                <w:left w:val="none" w:sz="0" w:space="0" w:color="auto"/>
                                <w:bottom w:val="none" w:sz="0" w:space="0" w:color="auto"/>
                                <w:right w:val="none" w:sz="0" w:space="0" w:color="auto"/>
                              </w:divBdr>
                            </w:div>
                          </w:divsChild>
                        </w:div>
                        <w:div w:id="63646524">
                          <w:marLeft w:val="0"/>
                          <w:marRight w:val="0"/>
                          <w:marTop w:val="0"/>
                          <w:marBottom w:val="0"/>
                          <w:divBdr>
                            <w:top w:val="none" w:sz="0" w:space="0" w:color="auto"/>
                            <w:left w:val="none" w:sz="0" w:space="0" w:color="auto"/>
                            <w:bottom w:val="none" w:sz="0" w:space="0" w:color="auto"/>
                            <w:right w:val="none" w:sz="0" w:space="0" w:color="auto"/>
                          </w:divBdr>
                          <w:divsChild>
                            <w:div w:id="1189368975">
                              <w:marLeft w:val="0"/>
                              <w:marRight w:val="0"/>
                              <w:marTop w:val="0"/>
                              <w:marBottom w:val="0"/>
                              <w:divBdr>
                                <w:top w:val="none" w:sz="0" w:space="0" w:color="auto"/>
                                <w:left w:val="none" w:sz="0" w:space="0" w:color="auto"/>
                                <w:bottom w:val="none" w:sz="0" w:space="0" w:color="auto"/>
                                <w:right w:val="none" w:sz="0" w:space="0" w:color="auto"/>
                              </w:divBdr>
                            </w:div>
                          </w:divsChild>
                        </w:div>
                        <w:div w:id="1453132130">
                          <w:marLeft w:val="0"/>
                          <w:marRight w:val="0"/>
                          <w:marTop w:val="0"/>
                          <w:marBottom w:val="0"/>
                          <w:divBdr>
                            <w:top w:val="none" w:sz="0" w:space="0" w:color="auto"/>
                            <w:left w:val="none" w:sz="0" w:space="0" w:color="auto"/>
                            <w:bottom w:val="none" w:sz="0" w:space="0" w:color="auto"/>
                            <w:right w:val="none" w:sz="0" w:space="0" w:color="auto"/>
                          </w:divBdr>
                          <w:divsChild>
                            <w:div w:id="810950470">
                              <w:marLeft w:val="0"/>
                              <w:marRight w:val="0"/>
                              <w:marTop w:val="0"/>
                              <w:marBottom w:val="0"/>
                              <w:divBdr>
                                <w:top w:val="none" w:sz="0" w:space="0" w:color="auto"/>
                                <w:left w:val="none" w:sz="0" w:space="0" w:color="auto"/>
                                <w:bottom w:val="none" w:sz="0" w:space="0" w:color="auto"/>
                                <w:right w:val="none" w:sz="0" w:space="0" w:color="auto"/>
                              </w:divBdr>
                            </w:div>
                          </w:divsChild>
                        </w:div>
                        <w:div w:id="551189947">
                          <w:marLeft w:val="0"/>
                          <w:marRight w:val="0"/>
                          <w:marTop w:val="0"/>
                          <w:marBottom w:val="0"/>
                          <w:divBdr>
                            <w:top w:val="none" w:sz="0" w:space="0" w:color="auto"/>
                            <w:left w:val="none" w:sz="0" w:space="0" w:color="auto"/>
                            <w:bottom w:val="none" w:sz="0" w:space="0" w:color="auto"/>
                            <w:right w:val="none" w:sz="0" w:space="0" w:color="auto"/>
                          </w:divBdr>
                          <w:divsChild>
                            <w:div w:id="2068991869">
                              <w:marLeft w:val="0"/>
                              <w:marRight w:val="0"/>
                              <w:marTop w:val="0"/>
                              <w:marBottom w:val="0"/>
                              <w:divBdr>
                                <w:top w:val="none" w:sz="0" w:space="0" w:color="auto"/>
                                <w:left w:val="none" w:sz="0" w:space="0" w:color="auto"/>
                                <w:bottom w:val="none" w:sz="0" w:space="0" w:color="auto"/>
                                <w:right w:val="none" w:sz="0" w:space="0" w:color="auto"/>
                              </w:divBdr>
                            </w:div>
                          </w:divsChild>
                        </w:div>
                        <w:div w:id="1344092388">
                          <w:marLeft w:val="0"/>
                          <w:marRight w:val="0"/>
                          <w:marTop w:val="0"/>
                          <w:marBottom w:val="0"/>
                          <w:divBdr>
                            <w:top w:val="none" w:sz="0" w:space="0" w:color="auto"/>
                            <w:left w:val="none" w:sz="0" w:space="0" w:color="auto"/>
                            <w:bottom w:val="none" w:sz="0" w:space="0" w:color="auto"/>
                            <w:right w:val="none" w:sz="0" w:space="0" w:color="auto"/>
                          </w:divBdr>
                          <w:divsChild>
                            <w:div w:id="679966764">
                              <w:marLeft w:val="0"/>
                              <w:marRight w:val="0"/>
                              <w:marTop w:val="0"/>
                              <w:marBottom w:val="0"/>
                              <w:divBdr>
                                <w:top w:val="none" w:sz="0" w:space="0" w:color="auto"/>
                                <w:left w:val="none" w:sz="0" w:space="0" w:color="auto"/>
                                <w:bottom w:val="none" w:sz="0" w:space="0" w:color="auto"/>
                                <w:right w:val="none" w:sz="0" w:space="0" w:color="auto"/>
                              </w:divBdr>
                            </w:div>
                          </w:divsChild>
                        </w:div>
                        <w:div w:id="490023451">
                          <w:marLeft w:val="0"/>
                          <w:marRight w:val="0"/>
                          <w:marTop w:val="0"/>
                          <w:marBottom w:val="0"/>
                          <w:divBdr>
                            <w:top w:val="none" w:sz="0" w:space="0" w:color="auto"/>
                            <w:left w:val="none" w:sz="0" w:space="0" w:color="auto"/>
                            <w:bottom w:val="none" w:sz="0" w:space="0" w:color="auto"/>
                            <w:right w:val="none" w:sz="0" w:space="0" w:color="auto"/>
                          </w:divBdr>
                          <w:divsChild>
                            <w:div w:id="369841025">
                              <w:marLeft w:val="0"/>
                              <w:marRight w:val="0"/>
                              <w:marTop w:val="0"/>
                              <w:marBottom w:val="0"/>
                              <w:divBdr>
                                <w:top w:val="none" w:sz="0" w:space="0" w:color="auto"/>
                                <w:left w:val="none" w:sz="0" w:space="0" w:color="auto"/>
                                <w:bottom w:val="none" w:sz="0" w:space="0" w:color="auto"/>
                                <w:right w:val="none" w:sz="0" w:space="0" w:color="auto"/>
                              </w:divBdr>
                            </w:div>
                          </w:divsChild>
                        </w:div>
                        <w:div w:id="1036075700">
                          <w:marLeft w:val="0"/>
                          <w:marRight w:val="0"/>
                          <w:marTop w:val="0"/>
                          <w:marBottom w:val="0"/>
                          <w:divBdr>
                            <w:top w:val="none" w:sz="0" w:space="0" w:color="auto"/>
                            <w:left w:val="none" w:sz="0" w:space="0" w:color="auto"/>
                            <w:bottom w:val="none" w:sz="0" w:space="0" w:color="auto"/>
                            <w:right w:val="none" w:sz="0" w:space="0" w:color="auto"/>
                          </w:divBdr>
                          <w:divsChild>
                            <w:div w:id="1742143656">
                              <w:marLeft w:val="0"/>
                              <w:marRight w:val="0"/>
                              <w:marTop w:val="0"/>
                              <w:marBottom w:val="0"/>
                              <w:divBdr>
                                <w:top w:val="none" w:sz="0" w:space="0" w:color="auto"/>
                                <w:left w:val="none" w:sz="0" w:space="0" w:color="auto"/>
                                <w:bottom w:val="none" w:sz="0" w:space="0" w:color="auto"/>
                                <w:right w:val="none" w:sz="0" w:space="0" w:color="auto"/>
                              </w:divBdr>
                            </w:div>
                          </w:divsChild>
                        </w:div>
                        <w:div w:id="741365567">
                          <w:marLeft w:val="0"/>
                          <w:marRight w:val="0"/>
                          <w:marTop w:val="0"/>
                          <w:marBottom w:val="0"/>
                          <w:divBdr>
                            <w:top w:val="none" w:sz="0" w:space="0" w:color="auto"/>
                            <w:left w:val="none" w:sz="0" w:space="0" w:color="auto"/>
                            <w:bottom w:val="none" w:sz="0" w:space="0" w:color="auto"/>
                            <w:right w:val="none" w:sz="0" w:space="0" w:color="auto"/>
                          </w:divBdr>
                          <w:divsChild>
                            <w:div w:id="39861450">
                              <w:marLeft w:val="0"/>
                              <w:marRight w:val="0"/>
                              <w:marTop w:val="0"/>
                              <w:marBottom w:val="0"/>
                              <w:divBdr>
                                <w:top w:val="none" w:sz="0" w:space="0" w:color="auto"/>
                                <w:left w:val="none" w:sz="0" w:space="0" w:color="auto"/>
                                <w:bottom w:val="none" w:sz="0" w:space="0" w:color="auto"/>
                                <w:right w:val="none" w:sz="0" w:space="0" w:color="auto"/>
                              </w:divBdr>
                            </w:div>
                          </w:divsChild>
                        </w:div>
                        <w:div w:id="1698696388">
                          <w:marLeft w:val="0"/>
                          <w:marRight w:val="0"/>
                          <w:marTop w:val="0"/>
                          <w:marBottom w:val="0"/>
                          <w:divBdr>
                            <w:top w:val="none" w:sz="0" w:space="0" w:color="auto"/>
                            <w:left w:val="none" w:sz="0" w:space="0" w:color="auto"/>
                            <w:bottom w:val="none" w:sz="0" w:space="0" w:color="auto"/>
                            <w:right w:val="none" w:sz="0" w:space="0" w:color="auto"/>
                          </w:divBdr>
                          <w:divsChild>
                            <w:div w:id="992026198">
                              <w:marLeft w:val="0"/>
                              <w:marRight w:val="0"/>
                              <w:marTop w:val="0"/>
                              <w:marBottom w:val="0"/>
                              <w:divBdr>
                                <w:top w:val="none" w:sz="0" w:space="0" w:color="auto"/>
                                <w:left w:val="none" w:sz="0" w:space="0" w:color="auto"/>
                                <w:bottom w:val="none" w:sz="0" w:space="0" w:color="auto"/>
                                <w:right w:val="none" w:sz="0" w:space="0" w:color="auto"/>
                              </w:divBdr>
                            </w:div>
                          </w:divsChild>
                        </w:div>
                        <w:div w:id="1496871358">
                          <w:marLeft w:val="0"/>
                          <w:marRight w:val="0"/>
                          <w:marTop w:val="0"/>
                          <w:marBottom w:val="0"/>
                          <w:divBdr>
                            <w:top w:val="none" w:sz="0" w:space="0" w:color="auto"/>
                            <w:left w:val="none" w:sz="0" w:space="0" w:color="auto"/>
                            <w:bottom w:val="none" w:sz="0" w:space="0" w:color="auto"/>
                            <w:right w:val="none" w:sz="0" w:space="0" w:color="auto"/>
                          </w:divBdr>
                          <w:divsChild>
                            <w:div w:id="966664784">
                              <w:marLeft w:val="0"/>
                              <w:marRight w:val="0"/>
                              <w:marTop w:val="0"/>
                              <w:marBottom w:val="0"/>
                              <w:divBdr>
                                <w:top w:val="none" w:sz="0" w:space="0" w:color="auto"/>
                                <w:left w:val="none" w:sz="0" w:space="0" w:color="auto"/>
                                <w:bottom w:val="none" w:sz="0" w:space="0" w:color="auto"/>
                                <w:right w:val="none" w:sz="0" w:space="0" w:color="auto"/>
                              </w:divBdr>
                            </w:div>
                          </w:divsChild>
                        </w:div>
                        <w:div w:id="1721126960">
                          <w:marLeft w:val="0"/>
                          <w:marRight w:val="0"/>
                          <w:marTop w:val="0"/>
                          <w:marBottom w:val="0"/>
                          <w:divBdr>
                            <w:top w:val="none" w:sz="0" w:space="0" w:color="auto"/>
                            <w:left w:val="none" w:sz="0" w:space="0" w:color="auto"/>
                            <w:bottom w:val="none" w:sz="0" w:space="0" w:color="auto"/>
                            <w:right w:val="none" w:sz="0" w:space="0" w:color="auto"/>
                          </w:divBdr>
                          <w:divsChild>
                            <w:div w:id="513492909">
                              <w:marLeft w:val="0"/>
                              <w:marRight w:val="0"/>
                              <w:marTop w:val="0"/>
                              <w:marBottom w:val="0"/>
                              <w:divBdr>
                                <w:top w:val="none" w:sz="0" w:space="0" w:color="auto"/>
                                <w:left w:val="none" w:sz="0" w:space="0" w:color="auto"/>
                                <w:bottom w:val="none" w:sz="0" w:space="0" w:color="auto"/>
                                <w:right w:val="none" w:sz="0" w:space="0" w:color="auto"/>
                              </w:divBdr>
                            </w:div>
                          </w:divsChild>
                        </w:div>
                        <w:div w:id="1654018881">
                          <w:marLeft w:val="0"/>
                          <w:marRight w:val="0"/>
                          <w:marTop w:val="0"/>
                          <w:marBottom w:val="0"/>
                          <w:divBdr>
                            <w:top w:val="none" w:sz="0" w:space="0" w:color="auto"/>
                            <w:left w:val="none" w:sz="0" w:space="0" w:color="auto"/>
                            <w:bottom w:val="none" w:sz="0" w:space="0" w:color="auto"/>
                            <w:right w:val="none" w:sz="0" w:space="0" w:color="auto"/>
                          </w:divBdr>
                          <w:divsChild>
                            <w:div w:id="1366904513">
                              <w:marLeft w:val="0"/>
                              <w:marRight w:val="0"/>
                              <w:marTop w:val="0"/>
                              <w:marBottom w:val="0"/>
                              <w:divBdr>
                                <w:top w:val="none" w:sz="0" w:space="0" w:color="auto"/>
                                <w:left w:val="none" w:sz="0" w:space="0" w:color="auto"/>
                                <w:bottom w:val="none" w:sz="0" w:space="0" w:color="auto"/>
                                <w:right w:val="none" w:sz="0" w:space="0" w:color="auto"/>
                              </w:divBdr>
                            </w:div>
                          </w:divsChild>
                        </w:div>
                        <w:div w:id="1103958600">
                          <w:marLeft w:val="0"/>
                          <w:marRight w:val="0"/>
                          <w:marTop w:val="0"/>
                          <w:marBottom w:val="0"/>
                          <w:divBdr>
                            <w:top w:val="none" w:sz="0" w:space="0" w:color="auto"/>
                            <w:left w:val="none" w:sz="0" w:space="0" w:color="auto"/>
                            <w:bottom w:val="none" w:sz="0" w:space="0" w:color="auto"/>
                            <w:right w:val="none" w:sz="0" w:space="0" w:color="auto"/>
                          </w:divBdr>
                          <w:divsChild>
                            <w:div w:id="2109423542">
                              <w:marLeft w:val="0"/>
                              <w:marRight w:val="0"/>
                              <w:marTop w:val="0"/>
                              <w:marBottom w:val="0"/>
                              <w:divBdr>
                                <w:top w:val="none" w:sz="0" w:space="0" w:color="auto"/>
                                <w:left w:val="none" w:sz="0" w:space="0" w:color="auto"/>
                                <w:bottom w:val="none" w:sz="0" w:space="0" w:color="auto"/>
                                <w:right w:val="none" w:sz="0" w:space="0" w:color="auto"/>
                              </w:divBdr>
                            </w:div>
                          </w:divsChild>
                        </w:div>
                        <w:div w:id="181165561">
                          <w:marLeft w:val="0"/>
                          <w:marRight w:val="0"/>
                          <w:marTop w:val="0"/>
                          <w:marBottom w:val="0"/>
                          <w:divBdr>
                            <w:top w:val="none" w:sz="0" w:space="0" w:color="auto"/>
                            <w:left w:val="none" w:sz="0" w:space="0" w:color="auto"/>
                            <w:bottom w:val="none" w:sz="0" w:space="0" w:color="auto"/>
                            <w:right w:val="none" w:sz="0" w:space="0" w:color="auto"/>
                          </w:divBdr>
                          <w:divsChild>
                            <w:div w:id="1896115171">
                              <w:marLeft w:val="0"/>
                              <w:marRight w:val="0"/>
                              <w:marTop w:val="0"/>
                              <w:marBottom w:val="0"/>
                              <w:divBdr>
                                <w:top w:val="none" w:sz="0" w:space="0" w:color="auto"/>
                                <w:left w:val="none" w:sz="0" w:space="0" w:color="auto"/>
                                <w:bottom w:val="none" w:sz="0" w:space="0" w:color="auto"/>
                                <w:right w:val="none" w:sz="0" w:space="0" w:color="auto"/>
                              </w:divBdr>
                            </w:div>
                          </w:divsChild>
                        </w:div>
                        <w:div w:id="1429884042">
                          <w:marLeft w:val="0"/>
                          <w:marRight w:val="0"/>
                          <w:marTop w:val="0"/>
                          <w:marBottom w:val="0"/>
                          <w:divBdr>
                            <w:top w:val="none" w:sz="0" w:space="0" w:color="auto"/>
                            <w:left w:val="none" w:sz="0" w:space="0" w:color="auto"/>
                            <w:bottom w:val="none" w:sz="0" w:space="0" w:color="auto"/>
                            <w:right w:val="none" w:sz="0" w:space="0" w:color="auto"/>
                          </w:divBdr>
                          <w:divsChild>
                            <w:div w:id="827789215">
                              <w:marLeft w:val="0"/>
                              <w:marRight w:val="0"/>
                              <w:marTop w:val="0"/>
                              <w:marBottom w:val="0"/>
                              <w:divBdr>
                                <w:top w:val="none" w:sz="0" w:space="0" w:color="auto"/>
                                <w:left w:val="none" w:sz="0" w:space="0" w:color="auto"/>
                                <w:bottom w:val="none" w:sz="0" w:space="0" w:color="auto"/>
                                <w:right w:val="none" w:sz="0" w:space="0" w:color="auto"/>
                              </w:divBdr>
                            </w:div>
                          </w:divsChild>
                        </w:div>
                        <w:div w:id="1389649527">
                          <w:marLeft w:val="0"/>
                          <w:marRight w:val="0"/>
                          <w:marTop w:val="0"/>
                          <w:marBottom w:val="0"/>
                          <w:divBdr>
                            <w:top w:val="none" w:sz="0" w:space="0" w:color="auto"/>
                            <w:left w:val="none" w:sz="0" w:space="0" w:color="auto"/>
                            <w:bottom w:val="none" w:sz="0" w:space="0" w:color="auto"/>
                            <w:right w:val="none" w:sz="0" w:space="0" w:color="auto"/>
                          </w:divBdr>
                          <w:divsChild>
                            <w:div w:id="1524592033">
                              <w:marLeft w:val="0"/>
                              <w:marRight w:val="0"/>
                              <w:marTop w:val="0"/>
                              <w:marBottom w:val="0"/>
                              <w:divBdr>
                                <w:top w:val="none" w:sz="0" w:space="0" w:color="auto"/>
                                <w:left w:val="none" w:sz="0" w:space="0" w:color="auto"/>
                                <w:bottom w:val="none" w:sz="0" w:space="0" w:color="auto"/>
                                <w:right w:val="none" w:sz="0" w:space="0" w:color="auto"/>
                              </w:divBdr>
                            </w:div>
                          </w:divsChild>
                        </w:div>
                        <w:div w:id="800542146">
                          <w:marLeft w:val="0"/>
                          <w:marRight w:val="0"/>
                          <w:marTop w:val="0"/>
                          <w:marBottom w:val="0"/>
                          <w:divBdr>
                            <w:top w:val="none" w:sz="0" w:space="0" w:color="auto"/>
                            <w:left w:val="none" w:sz="0" w:space="0" w:color="auto"/>
                            <w:bottom w:val="none" w:sz="0" w:space="0" w:color="auto"/>
                            <w:right w:val="none" w:sz="0" w:space="0" w:color="auto"/>
                          </w:divBdr>
                          <w:divsChild>
                            <w:div w:id="448669957">
                              <w:marLeft w:val="0"/>
                              <w:marRight w:val="0"/>
                              <w:marTop w:val="0"/>
                              <w:marBottom w:val="0"/>
                              <w:divBdr>
                                <w:top w:val="none" w:sz="0" w:space="0" w:color="auto"/>
                                <w:left w:val="none" w:sz="0" w:space="0" w:color="auto"/>
                                <w:bottom w:val="none" w:sz="0" w:space="0" w:color="auto"/>
                                <w:right w:val="none" w:sz="0" w:space="0" w:color="auto"/>
                              </w:divBdr>
                            </w:div>
                          </w:divsChild>
                        </w:div>
                        <w:div w:id="1510102292">
                          <w:marLeft w:val="0"/>
                          <w:marRight w:val="0"/>
                          <w:marTop w:val="0"/>
                          <w:marBottom w:val="0"/>
                          <w:divBdr>
                            <w:top w:val="none" w:sz="0" w:space="0" w:color="auto"/>
                            <w:left w:val="none" w:sz="0" w:space="0" w:color="auto"/>
                            <w:bottom w:val="none" w:sz="0" w:space="0" w:color="auto"/>
                            <w:right w:val="none" w:sz="0" w:space="0" w:color="auto"/>
                          </w:divBdr>
                          <w:divsChild>
                            <w:div w:id="436413818">
                              <w:marLeft w:val="0"/>
                              <w:marRight w:val="0"/>
                              <w:marTop w:val="0"/>
                              <w:marBottom w:val="0"/>
                              <w:divBdr>
                                <w:top w:val="none" w:sz="0" w:space="0" w:color="auto"/>
                                <w:left w:val="none" w:sz="0" w:space="0" w:color="auto"/>
                                <w:bottom w:val="none" w:sz="0" w:space="0" w:color="auto"/>
                                <w:right w:val="none" w:sz="0" w:space="0" w:color="auto"/>
                              </w:divBdr>
                            </w:div>
                          </w:divsChild>
                        </w:div>
                        <w:div w:id="843204871">
                          <w:marLeft w:val="0"/>
                          <w:marRight w:val="0"/>
                          <w:marTop w:val="0"/>
                          <w:marBottom w:val="0"/>
                          <w:divBdr>
                            <w:top w:val="none" w:sz="0" w:space="0" w:color="auto"/>
                            <w:left w:val="none" w:sz="0" w:space="0" w:color="auto"/>
                            <w:bottom w:val="none" w:sz="0" w:space="0" w:color="auto"/>
                            <w:right w:val="none" w:sz="0" w:space="0" w:color="auto"/>
                          </w:divBdr>
                          <w:divsChild>
                            <w:div w:id="55670960">
                              <w:marLeft w:val="0"/>
                              <w:marRight w:val="0"/>
                              <w:marTop w:val="0"/>
                              <w:marBottom w:val="0"/>
                              <w:divBdr>
                                <w:top w:val="none" w:sz="0" w:space="0" w:color="auto"/>
                                <w:left w:val="none" w:sz="0" w:space="0" w:color="auto"/>
                                <w:bottom w:val="none" w:sz="0" w:space="0" w:color="auto"/>
                                <w:right w:val="none" w:sz="0" w:space="0" w:color="auto"/>
                              </w:divBdr>
                            </w:div>
                          </w:divsChild>
                        </w:div>
                        <w:div w:id="1423867355">
                          <w:marLeft w:val="0"/>
                          <w:marRight w:val="0"/>
                          <w:marTop w:val="0"/>
                          <w:marBottom w:val="0"/>
                          <w:divBdr>
                            <w:top w:val="none" w:sz="0" w:space="0" w:color="auto"/>
                            <w:left w:val="none" w:sz="0" w:space="0" w:color="auto"/>
                            <w:bottom w:val="none" w:sz="0" w:space="0" w:color="auto"/>
                            <w:right w:val="none" w:sz="0" w:space="0" w:color="auto"/>
                          </w:divBdr>
                          <w:divsChild>
                            <w:div w:id="777606312">
                              <w:marLeft w:val="0"/>
                              <w:marRight w:val="0"/>
                              <w:marTop w:val="0"/>
                              <w:marBottom w:val="0"/>
                              <w:divBdr>
                                <w:top w:val="none" w:sz="0" w:space="0" w:color="auto"/>
                                <w:left w:val="none" w:sz="0" w:space="0" w:color="auto"/>
                                <w:bottom w:val="none" w:sz="0" w:space="0" w:color="auto"/>
                                <w:right w:val="none" w:sz="0" w:space="0" w:color="auto"/>
                              </w:divBdr>
                            </w:div>
                          </w:divsChild>
                        </w:div>
                        <w:div w:id="1666472564">
                          <w:marLeft w:val="0"/>
                          <w:marRight w:val="0"/>
                          <w:marTop w:val="0"/>
                          <w:marBottom w:val="0"/>
                          <w:divBdr>
                            <w:top w:val="none" w:sz="0" w:space="0" w:color="auto"/>
                            <w:left w:val="none" w:sz="0" w:space="0" w:color="auto"/>
                            <w:bottom w:val="none" w:sz="0" w:space="0" w:color="auto"/>
                            <w:right w:val="none" w:sz="0" w:space="0" w:color="auto"/>
                          </w:divBdr>
                          <w:divsChild>
                            <w:div w:id="1466922435">
                              <w:marLeft w:val="0"/>
                              <w:marRight w:val="0"/>
                              <w:marTop w:val="0"/>
                              <w:marBottom w:val="0"/>
                              <w:divBdr>
                                <w:top w:val="none" w:sz="0" w:space="0" w:color="auto"/>
                                <w:left w:val="none" w:sz="0" w:space="0" w:color="auto"/>
                                <w:bottom w:val="none" w:sz="0" w:space="0" w:color="auto"/>
                                <w:right w:val="none" w:sz="0" w:space="0" w:color="auto"/>
                              </w:divBdr>
                            </w:div>
                          </w:divsChild>
                        </w:div>
                        <w:div w:id="1045640636">
                          <w:marLeft w:val="0"/>
                          <w:marRight w:val="0"/>
                          <w:marTop w:val="0"/>
                          <w:marBottom w:val="0"/>
                          <w:divBdr>
                            <w:top w:val="none" w:sz="0" w:space="0" w:color="auto"/>
                            <w:left w:val="none" w:sz="0" w:space="0" w:color="auto"/>
                            <w:bottom w:val="none" w:sz="0" w:space="0" w:color="auto"/>
                            <w:right w:val="none" w:sz="0" w:space="0" w:color="auto"/>
                          </w:divBdr>
                          <w:divsChild>
                            <w:div w:id="608512341">
                              <w:marLeft w:val="0"/>
                              <w:marRight w:val="0"/>
                              <w:marTop w:val="0"/>
                              <w:marBottom w:val="0"/>
                              <w:divBdr>
                                <w:top w:val="none" w:sz="0" w:space="0" w:color="auto"/>
                                <w:left w:val="none" w:sz="0" w:space="0" w:color="auto"/>
                                <w:bottom w:val="none" w:sz="0" w:space="0" w:color="auto"/>
                                <w:right w:val="none" w:sz="0" w:space="0" w:color="auto"/>
                              </w:divBdr>
                            </w:div>
                          </w:divsChild>
                        </w:div>
                        <w:div w:id="585072038">
                          <w:marLeft w:val="0"/>
                          <w:marRight w:val="0"/>
                          <w:marTop w:val="0"/>
                          <w:marBottom w:val="0"/>
                          <w:divBdr>
                            <w:top w:val="none" w:sz="0" w:space="0" w:color="auto"/>
                            <w:left w:val="none" w:sz="0" w:space="0" w:color="auto"/>
                            <w:bottom w:val="none" w:sz="0" w:space="0" w:color="auto"/>
                            <w:right w:val="none" w:sz="0" w:space="0" w:color="auto"/>
                          </w:divBdr>
                          <w:divsChild>
                            <w:div w:id="2071227600">
                              <w:marLeft w:val="0"/>
                              <w:marRight w:val="0"/>
                              <w:marTop w:val="0"/>
                              <w:marBottom w:val="0"/>
                              <w:divBdr>
                                <w:top w:val="none" w:sz="0" w:space="0" w:color="auto"/>
                                <w:left w:val="none" w:sz="0" w:space="0" w:color="auto"/>
                                <w:bottom w:val="none" w:sz="0" w:space="0" w:color="auto"/>
                                <w:right w:val="none" w:sz="0" w:space="0" w:color="auto"/>
                              </w:divBdr>
                            </w:div>
                          </w:divsChild>
                        </w:div>
                        <w:div w:id="596402195">
                          <w:marLeft w:val="0"/>
                          <w:marRight w:val="0"/>
                          <w:marTop w:val="0"/>
                          <w:marBottom w:val="0"/>
                          <w:divBdr>
                            <w:top w:val="none" w:sz="0" w:space="0" w:color="auto"/>
                            <w:left w:val="none" w:sz="0" w:space="0" w:color="auto"/>
                            <w:bottom w:val="none" w:sz="0" w:space="0" w:color="auto"/>
                            <w:right w:val="none" w:sz="0" w:space="0" w:color="auto"/>
                          </w:divBdr>
                          <w:divsChild>
                            <w:div w:id="1852718042">
                              <w:marLeft w:val="0"/>
                              <w:marRight w:val="0"/>
                              <w:marTop w:val="0"/>
                              <w:marBottom w:val="0"/>
                              <w:divBdr>
                                <w:top w:val="none" w:sz="0" w:space="0" w:color="auto"/>
                                <w:left w:val="none" w:sz="0" w:space="0" w:color="auto"/>
                                <w:bottom w:val="none" w:sz="0" w:space="0" w:color="auto"/>
                                <w:right w:val="none" w:sz="0" w:space="0" w:color="auto"/>
                              </w:divBdr>
                            </w:div>
                          </w:divsChild>
                        </w:div>
                        <w:div w:id="1853109909">
                          <w:marLeft w:val="0"/>
                          <w:marRight w:val="0"/>
                          <w:marTop w:val="0"/>
                          <w:marBottom w:val="0"/>
                          <w:divBdr>
                            <w:top w:val="none" w:sz="0" w:space="0" w:color="auto"/>
                            <w:left w:val="none" w:sz="0" w:space="0" w:color="auto"/>
                            <w:bottom w:val="none" w:sz="0" w:space="0" w:color="auto"/>
                            <w:right w:val="none" w:sz="0" w:space="0" w:color="auto"/>
                          </w:divBdr>
                          <w:divsChild>
                            <w:div w:id="1559973473">
                              <w:marLeft w:val="0"/>
                              <w:marRight w:val="0"/>
                              <w:marTop w:val="0"/>
                              <w:marBottom w:val="0"/>
                              <w:divBdr>
                                <w:top w:val="none" w:sz="0" w:space="0" w:color="auto"/>
                                <w:left w:val="none" w:sz="0" w:space="0" w:color="auto"/>
                                <w:bottom w:val="none" w:sz="0" w:space="0" w:color="auto"/>
                                <w:right w:val="none" w:sz="0" w:space="0" w:color="auto"/>
                              </w:divBdr>
                            </w:div>
                          </w:divsChild>
                        </w:div>
                        <w:div w:id="1537422694">
                          <w:marLeft w:val="0"/>
                          <w:marRight w:val="0"/>
                          <w:marTop w:val="0"/>
                          <w:marBottom w:val="0"/>
                          <w:divBdr>
                            <w:top w:val="none" w:sz="0" w:space="0" w:color="auto"/>
                            <w:left w:val="none" w:sz="0" w:space="0" w:color="auto"/>
                            <w:bottom w:val="none" w:sz="0" w:space="0" w:color="auto"/>
                            <w:right w:val="none" w:sz="0" w:space="0" w:color="auto"/>
                          </w:divBdr>
                          <w:divsChild>
                            <w:div w:id="122500372">
                              <w:marLeft w:val="0"/>
                              <w:marRight w:val="0"/>
                              <w:marTop w:val="0"/>
                              <w:marBottom w:val="0"/>
                              <w:divBdr>
                                <w:top w:val="none" w:sz="0" w:space="0" w:color="auto"/>
                                <w:left w:val="none" w:sz="0" w:space="0" w:color="auto"/>
                                <w:bottom w:val="none" w:sz="0" w:space="0" w:color="auto"/>
                                <w:right w:val="none" w:sz="0" w:space="0" w:color="auto"/>
                              </w:divBdr>
                            </w:div>
                          </w:divsChild>
                        </w:div>
                        <w:div w:id="180970101">
                          <w:marLeft w:val="0"/>
                          <w:marRight w:val="0"/>
                          <w:marTop w:val="0"/>
                          <w:marBottom w:val="0"/>
                          <w:divBdr>
                            <w:top w:val="none" w:sz="0" w:space="0" w:color="auto"/>
                            <w:left w:val="none" w:sz="0" w:space="0" w:color="auto"/>
                            <w:bottom w:val="none" w:sz="0" w:space="0" w:color="auto"/>
                            <w:right w:val="none" w:sz="0" w:space="0" w:color="auto"/>
                          </w:divBdr>
                          <w:divsChild>
                            <w:div w:id="285043363">
                              <w:marLeft w:val="0"/>
                              <w:marRight w:val="0"/>
                              <w:marTop w:val="0"/>
                              <w:marBottom w:val="0"/>
                              <w:divBdr>
                                <w:top w:val="none" w:sz="0" w:space="0" w:color="auto"/>
                                <w:left w:val="none" w:sz="0" w:space="0" w:color="auto"/>
                                <w:bottom w:val="none" w:sz="0" w:space="0" w:color="auto"/>
                                <w:right w:val="none" w:sz="0" w:space="0" w:color="auto"/>
                              </w:divBdr>
                            </w:div>
                          </w:divsChild>
                        </w:div>
                        <w:div w:id="1884751104">
                          <w:marLeft w:val="0"/>
                          <w:marRight w:val="0"/>
                          <w:marTop w:val="0"/>
                          <w:marBottom w:val="0"/>
                          <w:divBdr>
                            <w:top w:val="none" w:sz="0" w:space="0" w:color="auto"/>
                            <w:left w:val="none" w:sz="0" w:space="0" w:color="auto"/>
                            <w:bottom w:val="none" w:sz="0" w:space="0" w:color="auto"/>
                            <w:right w:val="none" w:sz="0" w:space="0" w:color="auto"/>
                          </w:divBdr>
                          <w:divsChild>
                            <w:div w:id="1044335034">
                              <w:marLeft w:val="0"/>
                              <w:marRight w:val="0"/>
                              <w:marTop w:val="0"/>
                              <w:marBottom w:val="0"/>
                              <w:divBdr>
                                <w:top w:val="none" w:sz="0" w:space="0" w:color="auto"/>
                                <w:left w:val="none" w:sz="0" w:space="0" w:color="auto"/>
                                <w:bottom w:val="none" w:sz="0" w:space="0" w:color="auto"/>
                                <w:right w:val="none" w:sz="0" w:space="0" w:color="auto"/>
                              </w:divBdr>
                            </w:div>
                          </w:divsChild>
                        </w:div>
                        <w:div w:id="1588343874">
                          <w:marLeft w:val="0"/>
                          <w:marRight w:val="0"/>
                          <w:marTop w:val="0"/>
                          <w:marBottom w:val="0"/>
                          <w:divBdr>
                            <w:top w:val="none" w:sz="0" w:space="0" w:color="auto"/>
                            <w:left w:val="none" w:sz="0" w:space="0" w:color="auto"/>
                            <w:bottom w:val="none" w:sz="0" w:space="0" w:color="auto"/>
                            <w:right w:val="none" w:sz="0" w:space="0" w:color="auto"/>
                          </w:divBdr>
                          <w:divsChild>
                            <w:div w:id="1350375605">
                              <w:marLeft w:val="0"/>
                              <w:marRight w:val="0"/>
                              <w:marTop w:val="0"/>
                              <w:marBottom w:val="0"/>
                              <w:divBdr>
                                <w:top w:val="none" w:sz="0" w:space="0" w:color="auto"/>
                                <w:left w:val="none" w:sz="0" w:space="0" w:color="auto"/>
                                <w:bottom w:val="none" w:sz="0" w:space="0" w:color="auto"/>
                                <w:right w:val="none" w:sz="0" w:space="0" w:color="auto"/>
                              </w:divBdr>
                            </w:div>
                          </w:divsChild>
                        </w:div>
                        <w:div w:id="2104958242">
                          <w:marLeft w:val="0"/>
                          <w:marRight w:val="0"/>
                          <w:marTop w:val="0"/>
                          <w:marBottom w:val="0"/>
                          <w:divBdr>
                            <w:top w:val="none" w:sz="0" w:space="0" w:color="auto"/>
                            <w:left w:val="none" w:sz="0" w:space="0" w:color="auto"/>
                            <w:bottom w:val="none" w:sz="0" w:space="0" w:color="auto"/>
                            <w:right w:val="none" w:sz="0" w:space="0" w:color="auto"/>
                          </w:divBdr>
                          <w:divsChild>
                            <w:div w:id="1423646422">
                              <w:marLeft w:val="0"/>
                              <w:marRight w:val="0"/>
                              <w:marTop w:val="0"/>
                              <w:marBottom w:val="0"/>
                              <w:divBdr>
                                <w:top w:val="none" w:sz="0" w:space="0" w:color="auto"/>
                                <w:left w:val="none" w:sz="0" w:space="0" w:color="auto"/>
                                <w:bottom w:val="none" w:sz="0" w:space="0" w:color="auto"/>
                                <w:right w:val="none" w:sz="0" w:space="0" w:color="auto"/>
                              </w:divBdr>
                            </w:div>
                          </w:divsChild>
                        </w:div>
                        <w:div w:id="1871643509">
                          <w:marLeft w:val="0"/>
                          <w:marRight w:val="0"/>
                          <w:marTop w:val="0"/>
                          <w:marBottom w:val="0"/>
                          <w:divBdr>
                            <w:top w:val="none" w:sz="0" w:space="0" w:color="auto"/>
                            <w:left w:val="none" w:sz="0" w:space="0" w:color="auto"/>
                            <w:bottom w:val="none" w:sz="0" w:space="0" w:color="auto"/>
                            <w:right w:val="none" w:sz="0" w:space="0" w:color="auto"/>
                          </w:divBdr>
                          <w:divsChild>
                            <w:div w:id="527257735">
                              <w:marLeft w:val="0"/>
                              <w:marRight w:val="0"/>
                              <w:marTop w:val="0"/>
                              <w:marBottom w:val="0"/>
                              <w:divBdr>
                                <w:top w:val="none" w:sz="0" w:space="0" w:color="auto"/>
                                <w:left w:val="none" w:sz="0" w:space="0" w:color="auto"/>
                                <w:bottom w:val="none" w:sz="0" w:space="0" w:color="auto"/>
                                <w:right w:val="none" w:sz="0" w:space="0" w:color="auto"/>
                              </w:divBdr>
                            </w:div>
                          </w:divsChild>
                        </w:div>
                        <w:div w:id="1475103045">
                          <w:marLeft w:val="0"/>
                          <w:marRight w:val="0"/>
                          <w:marTop w:val="0"/>
                          <w:marBottom w:val="0"/>
                          <w:divBdr>
                            <w:top w:val="none" w:sz="0" w:space="0" w:color="auto"/>
                            <w:left w:val="none" w:sz="0" w:space="0" w:color="auto"/>
                            <w:bottom w:val="none" w:sz="0" w:space="0" w:color="auto"/>
                            <w:right w:val="none" w:sz="0" w:space="0" w:color="auto"/>
                          </w:divBdr>
                          <w:divsChild>
                            <w:div w:id="983006266">
                              <w:marLeft w:val="0"/>
                              <w:marRight w:val="0"/>
                              <w:marTop w:val="0"/>
                              <w:marBottom w:val="0"/>
                              <w:divBdr>
                                <w:top w:val="none" w:sz="0" w:space="0" w:color="auto"/>
                                <w:left w:val="none" w:sz="0" w:space="0" w:color="auto"/>
                                <w:bottom w:val="none" w:sz="0" w:space="0" w:color="auto"/>
                                <w:right w:val="none" w:sz="0" w:space="0" w:color="auto"/>
                              </w:divBdr>
                            </w:div>
                          </w:divsChild>
                        </w:div>
                        <w:div w:id="1154100629">
                          <w:marLeft w:val="0"/>
                          <w:marRight w:val="0"/>
                          <w:marTop w:val="0"/>
                          <w:marBottom w:val="0"/>
                          <w:divBdr>
                            <w:top w:val="none" w:sz="0" w:space="0" w:color="auto"/>
                            <w:left w:val="none" w:sz="0" w:space="0" w:color="auto"/>
                            <w:bottom w:val="none" w:sz="0" w:space="0" w:color="auto"/>
                            <w:right w:val="none" w:sz="0" w:space="0" w:color="auto"/>
                          </w:divBdr>
                          <w:divsChild>
                            <w:div w:id="1987201665">
                              <w:marLeft w:val="0"/>
                              <w:marRight w:val="0"/>
                              <w:marTop w:val="0"/>
                              <w:marBottom w:val="0"/>
                              <w:divBdr>
                                <w:top w:val="none" w:sz="0" w:space="0" w:color="auto"/>
                                <w:left w:val="none" w:sz="0" w:space="0" w:color="auto"/>
                                <w:bottom w:val="none" w:sz="0" w:space="0" w:color="auto"/>
                                <w:right w:val="none" w:sz="0" w:space="0" w:color="auto"/>
                              </w:divBdr>
                            </w:div>
                          </w:divsChild>
                        </w:div>
                        <w:div w:id="573006487">
                          <w:marLeft w:val="0"/>
                          <w:marRight w:val="0"/>
                          <w:marTop w:val="0"/>
                          <w:marBottom w:val="0"/>
                          <w:divBdr>
                            <w:top w:val="none" w:sz="0" w:space="0" w:color="auto"/>
                            <w:left w:val="none" w:sz="0" w:space="0" w:color="auto"/>
                            <w:bottom w:val="none" w:sz="0" w:space="0" w:color="auto"/>
                            <w:right w:val="none" w:sz="0" w:space="0" w:color="auto"/>
                          </w:divBdr>
                          <w:divsChild>
                            <w:div w:id="1420520933">
                              <w:marLeft w:val="0"/>
                              <w:marRight w:val="0"/>
                              <w:marTop w:val="0"/>
                              <w:marBottom w:val="0"/>
                              <w:divBdr>
                                <w:top w:val="none" w:sz="0" w:space="0" w:color="auto"/>
                                <w:left w:val="none" w:sz="0" w:space="0" w:color="auto"/>
                                <w:bottom w:val="none" w:sz="0" w:space="0" w:color="auto"/>
                                <w:right w:val="none" w:sz="0" w:space="0" w:color="auto"/>
                              </w:divBdr>
                            </w:div>
                          </w:divsChild>
                        </w:div>
                        <w:div w:id="1770806811">
                          <w:marLeft w:val="0"/>
                          <w:marRight w:val="0"/>
                          <w:marTop w:val="0"/>
                          <w:marBottom w:val="0"/>
                          <w:divBdr>
                            <w:top w:val="none" w:sz="0" w:space="0" w:color="auto"/>
                            <w:left w:val="none" w:sz="0" w:space="0" w:color="auto"/>
                            <w:bottom w:val="none" w:sz="0" w:space="0" w:color="auto"/>
                            <w:right w:val="none" w:sz="0" w:space="0" w:color="auto"/>
                          </w:divBdr>
                          <w:divsChild>
                            <w:div w:id="1801800642">
                              <w:marLeft w:val="0"/>
                              <w:marRight w:val="0"/>
                              <w:marTop w:val="0"/>
                              <w:marBottom w:val="0"/>
                              <w:divBdr>
                                <w:top w:val="none" w:sz="0" w:space="0" w:color="auto"/>
                                <w:left w:val="none" w:sz="0" w:space="0" w:color="auto"/>
                                <w:bottom w:val="none" w:sz="0" w:space="0" w:color="auto"/>
                                <w:right w:val="none" w:sz="0" w:space="0" w:color="auto"/>
                              </w:divBdr>
                            </w:div>
                          </w:divsChild>
                        </w:div>
                        <w:div w:id="1439518307">
                          <w:marLeft w:val="0"/>
                          <w:marRight w:val="0"/>
                          <w:marTop w:val="0"/>
                          <w:marBottom w:val="0"/>
                          <w:divBdr>
                            <w:top w:val="none" w:sz="0" w:space="0" w:color="auto"/>
                            <w:left w:val="none" w:sz="0" w:space="0" w:color="auto"/>
                            <w:bottom w:val="none" w:sz="0" w:space="0" w:color="auto"/>
                            <w:right w:val="none" w:sz="0" w:space="0" w:color="auto"/>
                          </w:divBdr>
                          <w:divsChild>
                            <w:div w:id="1748769756">
                              <w:marLeft w:val="0"/>
                              <w:marRight w:val="0"/>
                              <w:marTop w:val="0"/>
                              <w:marBottom w:val="0"/>
                              <w:divBdr>
                                <w:top w:val="none" w:sz="0" w:space="0" w:color="auto"/>
                                <w:left w:val="none" w:sz="0" w:space="0" w:color="auto"/>
                                <w:bottom w:val="none" w:sz="0" w:space="0" w:color="auto"/>
                                <w:right w:val="none" w:sz="0" w:space="0" w:color="auto"/>
                              </w:divBdr>
                            </w:div>
                          </w:divsChild>
                        </w:div>
                        <w:div w:id="376782476">
                          <w:marLeft w:val="0"/>
                          <w:marRight w:val="0"/>
                          <w:marTop w:val="0"/>
                          <w:marBottom w:val="0"/>
                          <w:divBdr>
                            <w:top w:val="none" w:sz="0" w:space="0" w:color="auto"/>
                            <w:left w:val="none" w:sz="0" w:space="0" w:color="auto"/>
                            <w:bottom w:val="none" w:sz="0" w:space="0" w:color="auto"/>
                            <w:right w:val="none" w:sz="0" w:space="0" w:color="auto"/>
                          </w:divBdr>
                          <w:divsChild>
                            <w:div w:id="1127505236">
                              <w:marLeft w:val="0"/>
                              <w:marRight w:val="0"/>
                              <w:marTop w:val="0"/>
                              <w:marBottom w:val="0"/>
                              <w:divBdr>
                                <w:top w:val="none" w:sz="0" w:space="0" w:color="auto"/>
                                <w:left w:val="none" w:sz="0" w:space="0" w:color="auto"/>
                                <w:bottom w:val="none" w:sz="0" w:space="0" w:color="auto"/>
                                <w:right w:val="none" w:sz="0" w:space="0" w:color="auto"/>
                              </w:divBdr>
                            </w:div>
                          </w:divsChild>
                        </w:div>
                        <w:div w:id="587470411">
                          <w:marLeft w:val="0"/>
                          <w:marRight w:val="0"/>
                          <w:marTop w:val="0"/>
                          <w:marBottom w:val="0"/>
                          <w:divBdr>
                            <w:top w:val="none" w:sz="0" w:space="0" w:color="auto"/>
                            <w:left w:val="none" w:sz="0" w:space="0" w:color="auto"/>
                            <w:bottom w:val="none" w:sz="0" w:space="0" w:color="auto"/>
                            <w:right w:val="none" w:sz="0" w:space="0" w:color="auto"/>
                          </w:divBdr>
                          <w:divsChild>
                            <w:div w:id="759062522">
                              <w:marLeft w:val="0"/>
                              <w:marRight w:val="0"/>
                              <w:marTop w:val="0"/>
                              <w:marBottom w:val="0"/>
                              <w:divBdr>
                                <w:top w:val="none" w:sz="0" w:space="0" w:color="auto"/>
                                <w:left w:val="none" w:sz="0" w:space="0" w:color="auto"/>
                                <w:bottom w:val="none" w:sz="0" w:space="0" w:color="auto"/>
                                <w:right w:val="none" w:sz="0" w:space="0" w:color="auto"/>
                              </w:divBdr>
                            </w:div>
                          </w:divsChild>
                        </w:div>
                        <w:div w:id="1918516267">
                          <w:marLeft w:val="0"/>
                          <w:marRight w:val="0"/>
                          <w:marTop w:val="0"/>
                          <w:marBottom w:val="0"/>
                          <w:divBdr>
                            <w:top w:val="none" w:sz="0" w:space="0" w:color="auto"/>
                            <w:left w:val="none" w:sz="0" w:space="0" w:color="auto"/>
                            <w:bottom w:val="none" w:sz="0" w:space="0" w:color="auto"/>
                            <w:right w:val="none" w:sz="0" w:space="0" w:color="auto"/>
                          </w:divBdr>
                          <w:divsChild>
                            <w:div w:id="1517764342">
                              <w:marLeft w:val="0"/>
                              <w:marRight w:val="0"/>
                              <w:marTop w:val="0"/>
                              <w:marBottom w:val="0"/>
                              <w:divBdr>
                                <w:top w:val="none" w:sz="0" w:space="0" w:color="auto"/>
                                <w:left w:val="none" w:sz="0" w:space="0" w:color="auto"/>
                                <w:bottom w:val="none" w:sz="0" w:space="0" w:color="auto"/>
                                <w:right w:val="none" w:sz="0" w:space="0" w:color="auto"/>
                              </w:divBdr>
                            </w:div>
                          </w:divsChild>
                        </w:div>
                        <w:div w:id="968172482">
                          <w:marLeft w:val="0"/>
                          <w:marRight w:val="0"/>
                          <w:marTop w:val="0"/>
                          <w:marBottom w:val="0"/>
                          <w:divBdr>
                            <w:top w:val="none" w:sz="0" w:space="0" w:color="auto"/>
                            <w:left w:val="none" w:sz="0" w:space="0" w:color="auto"/>
                            <w:bottom w:val="none" w:sz="0" w:space="0" w:color="auto"/>
                            <w:right w:val="none" w:sz="0" w:space="0" w:color="auto"/>
                          </w:divBdr>
                          <w:divsChild>
                            <w:div w:id="1702513424">
                              <w:marLeft w:val="0"/>
                              <w:marRight w:val="0"/>
                              <w:marTop w:val="0"/>
                              <w:marBottom w:val="0"/>
                              <w:divBdr>
                                <w:top w:val="none" w:sz="0" w:space="0" w:color="auto"/>
                                <w:left w:val="none" w:sz="0" w:space="0" w:color="auto"/>
                                <w:bottom w:val="none" w:sz="0" w:space="0" w:color="auto"/>
                                <w:right w:val="none" w:sz="0" w:space="0" w:color="auto"/>
                              </w:divBdr>
                            </w:div>
                          </w:divsChild>
                        </w:div>
                        <w:div w:id="908610295">
                          <w:marLeft w:val="0"/>
                          <w:marRight w:val="0"/>
                          <w:marTop w:val="0"/>
                          <w:marBottom w:val="0"/>
                          <w:divBdr>
                            <w:top w:val="none" w:sz="0" w:space="0" w:color="auto"/>
                            <w:left w:val="none" w:sz="0" w:space="0" w:color="auto"/>
                            <w:bottom w:val="none" w:sz="0" w:space="0" w:color="auto"/>
                            <w:right w:val="none" w:sz="0" w:space="0" w:color="auto"/>
                          </w:divBdr>
                          <w:divsChild>
                            <w:div w:id="1489635703">
                              <w:marLeft w:val="0"/>
                              <w:marRight w:val="0"/>
                              <w:marTop w:val="0"/>
                              <w:marBottom w:val="0"/>
                              <w:divBdr>
                                <w:top w:val="none" w:sz="0" w:space="0" w:color="auto"/>
                                <w:left w:val="none" w:sz="0" w:space="0" w:color="auto"/>
                                <w:bottom w:val="none" w:sz="0" w:space="0" w:color="auto"/>
                                <w:right w:val="none" w:sz="0" w:space="0" w:color="auto"/>
                              </w:divBdr>
                            </w:div>
                          </w:divsChild>
                        </w:div>
                        <w:div w:id="648436201">
                          <w:marLeft w:val="0"/>
                          <w:marRight w:val="0"/>
                          <w:marTop w:val="0"/>
                          <w:marBottom w:val="0"/>
                          <w:divBdr>
                            <w:top w:val="none" w:sz="0" w:space="0" w:color="auto"/>
                            <w:left w:val="none" w:sz="0" w:space="0" w:color="auto"/>
                            <w:bottom w:val="none" w:sz="0" w:space="0" w:color="auto"/>
                            <w:right w:val="none" w:sz="0" w:space="0" w:color="auto"/>
                          </w:divBdr>
                          <w:divsChild>
                            <w:div w:id="2075471846">
                              <w:marLeft w:val="0"/>
                              <w:marRight w:val="0"/>
                              <w:marTop w:val="0"/>
                              <w:marBottom w:val="0"/>
                              <w:divBdr>
                                <w:top w:val="none" w:sz="0" w:space="0" w:color="auto"/>
                                <w:left w:val="none" w:sz="0" w:space="0" w:color="auto"/>
                                <w:bottom w:val="none" w:sz="0" w:space="0" w:color="auto"/>
                                <w:right w:val="none" w:sz="0" w:space="0" w:color="auto"/>
                              </w:divBdr>
                            </w:div>
                          </w:divsChild>
                        </w:div>
                        <w:div w:id="354505753">
                          <w:marLeft w:val="0"/>
                          <w:marRight w:val="0"/>
                          <w:marTop w:val="0"/>
                          <w:marBottom w:val="0"/>
                          <w:divBdr>
                            <w:top w:val="none" w:sz="0" w:space="0" w:color="auto"/>
                            <w:left w:val="none" w:sz="0" w:space="0" w:color="auto"/>
                            <w:bottom w:val="none" w:sz="0" w:space="0" w:color="auto"/>
                            <w:right w:val="none" w:sz="0" w:space="0" w:color="auto"/>
                          </w:divBdr>
                          <w:divsChild>
                            <w:div w:id="1539126089">
                              <w:marLeft w:val="0"/>
                              <w:marRight w:val="0"/>
                              <w:marTop w:val="0"/>
                              <w:marBottom w:val="0"/>
                              <w:divBdr>
                                <w:top w:val="none" w:sz="0" w:space="0" w:color="auto"/>
                                <w:left w:val="none" w:sz="0" w:space="0" w:color="auto"/>
                                <w:bottom w:val="none" w:sz="0" w:space="0" w:color="auto"/>
                                <w:right w:val="none" w:sz="0" w:space="0" w:color="auto"/>
                              </w:divBdr>
                            </w:div>
                          </w:divsChild>
                        </w:div>
                        <w:div w:id="687683629">
                          <w:marLeft w:val="0"/>
                          <w:marRight w:val="0"/>
                          <w:marTop w:val="0"/>
                          <w:marBottom w:val="0"/>
                          <w:divBdr>
                            <w:top w:val="none" w:sz="0" w:space="0" w:color="auto"/>
                            <w:left w:val="none" w:sz="0" w:space="0" w:color="auto"/>
                            <w:bottom w:val="none" w:sz="0" w:space="0" w:color="auto"/>
                            <w:right w:val="none" w:sz="0" w:space="0" w:color="auto"/>
                          </w:divBdr>
                          <w:divsChild>
                            <w:div w:id="1497921268">
                              <w:marLeft w:val="0"/>
                              <w:marRight w:val="0"/>
                              <w:marTop w:val="0"/>
                              <w:marBottom w:val="0"/>
                              <w:divBdr>
                                <w:top w:val="none" w:sz="0" w:space="0" w:color="auto"/>
                                <w:left w:val="none" w:sz="0" w:space="0" w:color="auto"/>
                                <w:bottom w:val="none" w:sz="0" w:space="0" w:color="auto"/>
                                <w:right w:val="none" w:sz="0" w:space="0" w:color="auto"/>
                              </w:divBdr>
                            </w:div>
                          </w:divsChild>
                        </w:div>
                        <w:div w:id="1292785694">
                          <w:marLeft w:val="0"/>
                          <w:marRight w:val="0"/>
                          <w:marTop w:val="0"/>
                          <w:marBottom w:val="0"/>
                          <w:divBdr>
                            <w:top w:val="none" w:sz="0" w:space="0" w:color="auto"/>
                            <w:left w:val="none" w:sz="0" w:space="0" w:color="auto"/>
                            <w:bottom w:val="none" w:sz="0" w:space="0" w:color="auto"/>
                            <w:right w:val="none" w:sz="0" w:space="0" w:color="auto"/>
                          </w:divBdr>
                          <w:divsChild>
                            <w:div w:id="825164765">
                              <w:marLeft w:val="0"/>
                              <w:marRight w:val="0"/>
                              <w:marTop w:val="0"/>
                              <w:marBottom w:val="0"/>
                              <w:divBdr>
                                <w:top w:val="none" w:sz="0" w:space="0" w:color="auto"/>
                                <w:left w:val="none" w:sz="0" w:space="0" w:color="auto"/>
                                <w:bottom w:val="none" w:sz="0" w:space="0" w:color="auto"/>
                                <w:right w:val="none" w:sz="0" w:space="0" w:color="auto"/>
                              </w:divBdr>
                            </w:div>
                          </w:divsChild>
                        </w:div>
                        <w:div w:id="2145846561">
                          <w:marLeft w:val="0"/>
                          <w:marRight w:val="0"/>
                          <w:marTop w:val="0"/>
                          <w:marBottom w:val="0"/>
                          <w:divBdr>
                            <w:top w:val="none" w:sz="0" w:space="0" w:color="auto"/>
                            <w:left w:val="none" w:sz="0" w:space="0" w:color="auto"/>
                            <w:bottom w:val="none" w:sz="0" w:space="0" w:color="auto"/>
                            <w:right w:val="none" w:sz="0" w:space="0" w:color="auto"/>
                          </w:divBdr>
                          <w:divsChild>
                            <w:div w:id="552233791">
                              <w:marLeft w:val="0"/>
                              <w:marRight w:val="0"/>
                              <w:marTop w:val="0"/>
                              <w:marBottom w:val="0"/>
                              <w:divBdr>
                                <w:top w:val="none" w:sz="0" w:space="0" w:color="auto"/>
                                <w:left w:val="none" w:sz="0" w:space="0" w:color="auto"/>
                                <w:bottom w:val="none" w:sz="0" w:space="0" w:color="auto"/>
                                <w:right w:val="none" w:sz="0" w:space="0" w:color="auto"/>
                              </w:divBdr>
                            </w:div>
                          </w:divsChild>
                        </w:div>
                        <w:div w:id="1799713305">
                          <w:marLeft w:val="0"/>
                          <w:marRight w:val="0"/>
                          <w:marTop w:val="0"/>
                          <w:marBottom w:val="0"/>
                          <w:divBdr>
                            <w:top w:val="none" w:sz="0" w:space="0" w:color="auto"/>
                            <w:left w:val="none" w:sz="0" w:space="0" w:color="auto"/>
                            <w:bottom w:val="none" w:sz="0" w:space="0" w:color="auto"/>
                            <w:right w:val="none" w:sz="0" w:space="0" w:color="auto"/>
                          </w:divBdr>
                          <w:divsChild>
                            <w:div w:id="1396969696">
                              <w:marLeft w:val="0"/>
                              <w:marRight w:val="0"/>
                              <w:marTop w:val="0"/>
                              <w:marBottom w:val="0"/>
                              <w:divBdr>
                                <w:top w:val="none" w:sz="0" w:space="0" w:color="auto"/>
                                <w:left w:val="none" w:sz="0" w:space="0" w:color="auto"/>
                                <w:bottom w:val="none" w:sz="0" w:space="0" w:color="auto"/>
                                <w:right w:val="none" w:sz="0" w:space="0" w:color="auto"/>
                              </w:divBdr>
                            </w:div>
                          </w:divsChild>
                        </w:div>
                        <w:div w:id="402528198">
                          <w:marLeft w:val="0"/>
                          <w:marRight w:val="0"/>
                          <w:marTop w:val="0"/>
                          <w:marBottom w:val="0"/>
                          <w:divBdr>
                            <w:top w:val="none" w:sz="0" w:space="0" w:color="auto"/>
                            <w:left w:val="none" w:sz="0" w:space="0" w:color="auto"/>
                            <w:bottom w:val="none" w:sz="0" w:space="0" w:color="auto"/>
                            <w:right w:val="none" w:sz="0" w:space="0" w:color="auto"/>
                          </w:divBdr>
                          <w:divsChild>
                            <w:div w:id="1432899697">
                              <w:marLeft w:val="0"/>
                              <w:marRight w:val="0"/>
                              <w:marTop w:val="0"/>
                              <w:marBottom w:val="0"/>
                              <w:divBdr>
                                <w:top w:val="none" w:sz="0" w:space="0" w:color="auto"/>
                                <w:left w:val="none" w:sz="0" w:space="0" w:color="auto"/>
                                <w:bottom w:val="none" w:sz="0" w:space="0" w:color="auto"/>
                                <w:right w:val="none" w:sz="0" w:space="0" w:color="auto"/>
                              </w:divBdr>
                            </w:div>
                          </w:divsChild>
                        </w:div>
                        <w:div w:id="957227033">
                          <w:marLeft w:val="0"/>
                          <w:marRight w:val="0"/>
                          <w:marTop w:val="0"/>
                          <w:marBottom w:val="0"/>
                          <w:divBdr>
                            <w:top w:val="none" w:sz="0" w:space="0" w:color="auto"/>
                            <w:left w:val="none" w:sz="0" w:space="0" w:color="auto"/>
                            <w:bottom w:val="none" w:sz="0" w:space="0" w:color="auto"/>
                            <w:right w:val="none" w:sz="0" w:space="0" w:color="auto"/>
                          </w:divBdr>
                          <w:divsChild>
                            <w:div w:id="242103681">
                              <w:marLeft w:val="0"/>
                              <w:marRight w:val="0"/>
                              <w:marTop w:val="0"/>
                              <w:marBottom w:val="0"/>
                              <w:divBdr>
                                <w:top w:val="none" w:sz="0" w:space="0" w:color="auto"/>
                                <w:left w:val="none" w:sz="0" w:space="0" w:color="auto"/>
                                <w:bottom w:val="none" w:sz="0" w:space="0" w:color="auto"/>
                                <w:right w:val="none" w:sz="0" w:space="0" w:color="auto"/>
                              </w:divBdr>
                            </w:div>
                          </w:divsChild>
                        </w:div>
                        <w:div w:id="575171947">
                          <w:marLeft w:val="0"/>
                          <w:marRight w:val="0"/>
                          <w:marTop w:val="0"/>
                          <w:marBottom w:val="0"/>
                          <w:divBdr>
                            <w:top w:val="none" w:sz="0" w:space="0" w:color="auto"/>
                            <w:left w:val="none" w:sz="0" w:space="0" w:color="auto"/>
                            <w:bottom w:val="none" w:sz="0" w:space="0" w:color="auto"/>
                            <w:right w:val="none" w:sz="0" w:space="0" w:color="auto"/>
                          </w:divBdr>
                          <w:divsChild>
                            <w:div w:id="1592663713">
                              <w:marLeft w:val="0"/>
                              <w:marRight w:val="0"/>
                              <w:marTop w:val="0"/>
                              <w:marBottom w:val="0"/>
                              <w:divBdr>
                                <w:top w:val="none" w:sz="0" w:space="0" w:color="auto"/>
                                <w:left w:val="none" w:sz="0" w:space="0" w:color="auto"/>
                                <w:bottom w:val="none" w:sz="0" w:space="0" w:color="auto"/>
                                <w:right w:val="none" w:sz="0" w:space="0" w:color="auto"/>
                              </w:divBdr>
                            </w:div>
                          </w:divsChild>
                        </w:div>
                        <w:div w:id="1094863516">
                          <w:marLeft w:val="0"/>
                          <w:marRight w:val="0"/>
                          <w:marTop w:val="0"/>
                          <w:marBottom w:val="0"/>
                          <w:divBdr>
                            <w:top w:val="none" w:sz="0" w:space="0" w:color="auto"/>
                            <w:left w:val="none" w:sz="0" w:space="0" w:color="auto"/>
                            <w:bottom w:val="none" w:sz="0" w:space="0" w:color="auto"/>
                            <w:right w:val="none" w:sz="0" w:space="0" w:color="auto"/>
                          </w:divBdr>
                          <w:divsChild>
                            <w:div w:id="1163400192">
                              <w:marLeft w:val="0"/>
                              <w:marRight w:val="0"/>
                              <w:marTop w:val="0"/>
                              <w:marBottom w:val="0"/>
                              <w:divBdr>
                                <w:top w:val="none" w:sz="0" w:space="0" w:color="auto"/>
                                <w:left w:val="none" w:sz="0" w:space="0" w:color="auto"/>
                                <w:bottom w:val="none" w:sz="0" w:space="0" w:color="auto"/>
                                <w:right w:val="none" w:sz="0" w:space="0" w:color="auto"/>
                              </w:divBdr>
                            </w:div>
                          </w:divsChild>
                        </w:div>
                        <w:div w:id="512494742">
                          <w:marLeft w:val="0"/>
                          <w:marRight w:val="0"/>
                          <w:marTop w:val="0"/>
                          <w:marBottom w:val="0"/>
                          <w:divBdr>
                            <w:top w:val="none" w:sz="0" w:space="0" w:color="auto"/>
                            <w:left w:val="none" w:sz="0" w:space="0" w:color="auto"/>
                            <w:bottom w:val="none" w:sz="0" w:space="0" w:color="auto"/>
                            <w:right w:val="none" w:sz="0" w:space="0" w:color="auto"/>
                          </w:divBdr>
                          <w:divsChild>
                            <w:div w:id="1449078885">
                              <w:marLeft w:val="0"/>
                              <w:marRight w:val="0"/>
                              <w:marTop w:val="0"/>
                              <w:marBottom w:val="0"/>
                              <w:divBdr>
                                <w:top w:val="none" w:sz="0" w:space="0" w:color="auto"/>
                                <w:left w:val="none" w:sz="0" w:space="0" w:color="auto"/>
                                <w:bottom w:val="none" w:sz="0" w:space="0" w:color="auto"/>
                                <w:right w:val="none" w:sz="0" w:space="0" w:color="auto"/>
                              </w:divBdr>
                            </w:div>
                          </w:divsChild>
                        </w:div>
                        <w:div w:id="576329159">
                          <w:marLeft w:val="0"/>
                          <w:marRight w:val="0"/>
                          <w:marTop w:val="0"/>
                          <w:marBottom w:val="0"/>
                          <w:divBdr>
                            <w:top w:val="none" w:sz="0" w:space="0" w:color="auto"/>
                            <w:left w:val="none" w:sz="0" w:space="0" w:color="auto"/>
                            <w:bottom w:val="none" w:sz="0" w:space="0" w:color="auto"/>
                            <w:right w:val="none" w:sz="0" w:space="0" w:color="auto"/>
                          </w:divBdr>
                          <w:divsChild>
                            <w:div w:id="1653489733">
                              <w:marLeft w:val="0"/>
                              <w:marRight w:val="0"/>
                              <w:marTop w:val="0"/>
                              <w:marBottom w:val="0"/>
                              <w:divBdr>
                                <w:top w:val="none" w:sz="0" w:space="0" w:color="auto"/>
                                <w:left w:val="none" w:sz="0" w:space="0" w:color="auto"/>
                                <w:bottom w:val="none" w:sz="0" w:space="0" w:color="auto"/>
                                <w:right w:val="none" w:sz="0" w:space="0" w:color="auto"/>
                              </w:divBdr>
                            </w:div>
                          </w:divsChild>
                        </w:div>
                        <w:div w:id="195041251">
                          <w:marLeft w:val="0"/>
                          <w:marRight w:val="0"/>
                          <w:marTop w:val="0"/>
                          <w:marBottom w:val="0"/>
                          <w:divBdr>
                            <w:top w:val="none" w:sz="0" w:space="0" w:color="auto"/>
                            <w:left w:val="none" w:sz="0" w:space="0" w:color="auto"/>
                            <w:bottom w:val="none" w:sz="0" w:space="0" w:color="auto"/>
                            <w:right w:val="none" w:sz="0" w:space="0" w:color="auto"/>
                          </w:divBdr>
                          <w:divsChild>
                            <w:div w:id="1895045435">
                              <w:marLeft w:val="0"/>
                              <w:marRight w:val="0"/>
                              <w:marTop w:val="0"/>
                              <w:marBottom w:val="0"/>
                              <w:divBdr>
                                <w:top w:val="none" w:sz="0" w:space="0" w:color="auto"/>
                                <w:left w:val="none" w:sz="0" w:space="0" w:color="auto"/>
                                <w:bottom w:val="none" w:sz="0" w:space="0" w:color="auto"/>
                                <w:right w:val="none" w:sz="0" w:space="0" w:color="auto"/>
                              </w:divBdr>
                            </w:div>
                          </w:divsChild>
                        </w:div>
                        <w:div w:id="239364776">
                          <w:marLeft w:val="0"/>
                          <w:marRight w:val="0"/>
                          <w:marTop w:val="0"/>
                          <w:marBottom w:val="0"/>
                          <w:divBdr>
                            <w:top w:val="none" w:sz="0" w:space="0" w:color="auto"/>
                            <w:left w:val="none" w:sz="0" w:space="0" w:color="auto"/>
                            <w:bottom w:val="none" w:sz="0" w:space="0" w:color="auto"/>
                            <w:right w:val="none" w:sz="0" w:space="0" w:color="auto"/>
                          </w:divBdr>
                          <w:divsChild>
                            <w:div w:id="1663462862">
                              <w:marLeft w:val="0"/>
                              <w:marRight w:val="0"/>
                              <w:marTop w:val="0"/>
                              <w:marBottom w:val="0"/>
                              <w:divBdr>
                                <w:top w:val="none" w:sz="0" w:space="0" w:color="auto"/>
                                <w:left w:val="none" w:sz="0" w:space="0" w:color="auto"/>
                                <w:bottom w:val="none" w:sz="0" w:space="0" w:color="auto"/>
                                <w:right w:val="none" w:sz="0" w:space="0" w:color="auto"/>
                              </w:divBdr>
                            </w:div>
                          </w:divsChild>
                        </w:div>
                        <w:div w:id="495850757">
                          <w:marLeft w:val="0"/>
                          <w:marRight w:val="0"/>
                          <w:marTop w:val="0"/>
                          <w:marBottom w:val="0"/>
                          <w:divBdr>
                            <w:top w:val="none" w:sz="0" w:space="0" w:color="auto"/>
                            <w:left w:val="none" w:sz="0" w:space="0" w:color="auto"/>
                            <w:bottom w:val="none" w:sz="0" w:space="0" w:color="auto"/>
                            <w:right w:val="none" w:sz="0" w:space="0" w:color="auto"/>
                          </w:divBdr>
                          <w:divsChild>
                            <w:div w:id="1284732507">
                              <w:marLeft w:val="0"/>
                              <w:marRight w:val="0"/>
                              <w:marTop w:val="0"/>
                              <w:marBottom w:val="0"/>
                              <w:divBdr>
                                <w:top w:val="none" w:sz="0" w:space="0" w:color="auto"/>
                                <w:left w:val="none" w:sz="0" w:space="0" w:color="auto"/>
                                <w:bottom w:val="none" w:sz="0" w:space="0" w:color="auto"/>
                                <w:right w:val="none" w:sz="0" w:space="0" w:color="auto"/>
                              </w:divBdr>
                            </w:div>
                          </w:divsChild>
                        </w:div>
                        <w:div w:id="181362213">
                          <w:marLeft w:val="0"/>
                          <w:marRight w:val="0"/>
                          <w:marTop w:val="0"/>
                          <w:marBottom w:val="0"/>
                          <w:divBdr>
                            <w:top w:val="none" w:sz="0" w:space="0" w:color="auto"/>
                            <w:left w:val="none" w:sz="0" w:space="0" w:color="auto"/>
                            <w:bottom w:val="none" w:sz="0" w:space="0" w:color="auto"/>
                            <w:right w:val="none" w:sz="0" w:space="0" w:color="auto"/>
                          </w:divBdr>
                          <w:divsChild>
                            <w:div w:id="2083062234">
                              <w:marLeft w:val="0"/>
                              <w:marRight w:val="0"/>
                              <w:marTop w:val="0"/>
                              <w:marBottom w:val="0"/>
                              <w:divBdr>
                                <w:top w:val="none" w:sz="0" w:space="0" w:color="auto"/>
                                <w:left w:val="none" w:sz="0" w:space="0" w:color="auto"/>
                                <w:bottom w:val="none" w:sz="0" w:space="0" w:color="auto"/>
                                <w:right w:val="none" w:sz="0" w:space="0" w:color="auto"/>
                              </w:divBdr>
                            </w:div>
                          </w:divsChild>
                        </w:div>
                        <w:div w:id="257300388">
                          <w:marLeft w:val="0"/>
                          <w:marRight w:val="0"/>
                          <w:marTop w:val="0"/>
                          <w:marBottom w:val="0"/>
                          <w:divBdr>
                            <w:top w:val="none" w:sz="0" w:space="0" w:color="auto"/>
                            <w:left w:val="none" w:sz="0" w:space="0" w:color="auto"/>
                            <w:bottom w:val="none" w:sz="0" w:space="0" w:color="auto"/>
                            <w:right w:val="none" w:sz="0" w:space="0" w:color="auto"/>
                          </w:divBdr>
                          <w:divsChild>
                            <w:div w:id="1562909681">
                              <w:marLeft w:val="0"/>
                              <w:marRight w:val="0"/>
                              <w:marTop w:val="0"/>
                              <w:marBottom w:val="0"/>
                              <w:divBdr>
                                <w:top w:val="none" w:sz="0" w:space="0" w:color="auto"/>
                                <w:left w:val="none" w:sz="0" w:space="0" w:color="auto"/>
                                <w:bottom w:val="none" w:sz="0" w:space="0" w:color="auto"/>
                                <w:right w:val="none" w:sz="0" w:space="0" w:color="auto"/>
                              </w:divBdr>
                            </w:div>
                          </w:divsChild>
                        </w:div>
                        <w:div w:id="1671986485">
                          <w:marLeft w:val="0"/>
                          <w:marRight w:val="0"/>
                          <w:marTop w:val="0"/>
                          <w:marBottom w:val="0"/>
                          <w:divBdr>
                            <w:top w:val="none" w:sz="0" w:space="0" w:color="auto"/>
                            <w:left w:val="none" w:sz="0" w:space="0" w:color="auto"/>
                            <w:bottom w:val="none" w:sz="0" w:space="0" w:color="auto"/>
                            <w:right w:val="none" w:sz="0" w:space="0" w:color="auto"/>
                          </w:divBdr>
                          <w:divsChild>
                            <w:div w:id="1853227681">
                              <w:marLeft w:val="0"/>
                              <w:marRight w:val="0"/>
                              <w:marTop w:val="0"/>
                              <w:marBottom w:val="0"/>
                              <w:divBdr>
                                <w:top w:val="none" w:sz="0" w:space="0" w:color="auto"/>
                                <w:left w:val="none" w:sz="0" w:space="0" w:color="auto"/>
                                <w:bottom w:val="none" w:sz="0" w:space="0" w:color="auto"/>
                                <w:right w:val="none" w:sz="0" w:space="0" w:color="auto"/>
                              </w:divBdr>
                            </w:div>
                          </w:divsChild>
                        </w:div>
                        <w:div w:id="885291104">
                          <w:marLeft w:val="0"/>
                          <w:marRight w:val="0"/>
                          <w:marTop w:val="0"/>
                          <w:marBottom w:val="0"/>
                          <w:divBdr>
                            <w:top w:val="none" w:sz="0" w:space="0" w:color="auto"/>
                            <w:left w:val="none" w:sz="0" w:space="0" w:color="auto"/>
                            <w:bottom w:val="none" w:sz="0" w:space="0" w:color="auto"/>
                            <w:right w:val="none" w:sz="0" w:space="0" w:color="auto"/>
                          </w:divBdr>
                          <w:divsChild>
                            <w:div w:id="254553373">
                              <w:marLeft w:val="0"/>
                              <w:marRight w:val="0"/>
                              <w:marTop w:val="0"/>
                              <w:marBottom w:val="0"/>
                              <w:divBdr>
                                <w:top w:val="none" w:sz="0" w:space="0" w:color="auto"/>
                                <w:left w:val="none" w:sz="0" w:space="0" w:color="auto"/>
                                <w:bottom w:val="none" w:sz="0" w:space="0" w:color="auto"/>
                                <w:right w:val="none" w:sz="0" w:space="0" w:color="auto"/>
                              </w:divBdr>
                            </w:div>
                          </w:divsChild>
                        </w:div>
                        <w:div w:id="2110923815">
                          <w:marLeft w:val="0"/>
                          <w:marRight w:val="0"/>
                          <w:marTop w:val="0"/>
                          <w:marBottom w:val="0"/>
                          <w:divBdr>
                            <w:top w:val="none" w:sz="0" w:space="0" w:color="auto"/>
                            <w:left w:val="none" w:sz="0" w:space="0" w:color="auto"/>
                            <w:bottom w:val="none" w:sz="0" w:space="0" w:color="auto"/>
                            <w:right w:val="none" w:sz="0" w:space="0" w:color="auto"/>
                          </w:divBdr>
                          <w:divsChild>
                            <w:div w:id="806779822">
                              <w:marLeft w:val="0"/>
                              <w:marRight w:val="0"/>
                              <w:marTop w:val="0"/>
                              <w:marBottom w:val="0"/>
                              <w:divBdr>
                                <w:top w:val="none" w:sz="0" w:space="0" w:color="auto"/>
                                <w:left w:val="none" w:sz="0" w:space="0" w:color="auto"/>
                                <w:bottom w:val="none" w:sz="0" w:space="0" w:color="auto"/>
                                <w:right w:val="none" w:sz="0" w:space="0" w:color="auto"/>
                              </w:divBdr>
                            </w:div>
                          </w:divsChild>
                        </w:div>
                        <w:div w:id="55513676">
                          <w:marLeft w:val="0"/>
                          <w:marRight w:val="0"/>
                          <w:marTop w:val="0"/>
                          <w:marBottom w:val="0"/>
                          <w:divBdr>
                            <w:top w:val="none" w:sz="0" w:space="0" w:color="auto"/>
                            <w:left w:val="none" w:sz="0" w:space="0" w:color="auto"/>
                            <w:bottom w:val="none" w:sz="0" w:space="0" w:color="auto"/>
                            <w:right w:val="none" w:sz="0" w:space="0" w:color="auto"/>
                          </w:divBdr>
                          <w:divsChild>
                            <w:div w:id="298919215">
                              <w:marLeft w:val="0"/>
                              <w:marRight w:val="0"/>
                              <w:marTop w:val="0"/>
                              <w:marBottom w:val="0"/>
                              <w:divBdr>
                                <w:top w:val="none" w:sz="0" w:space="0" w:color="auto"/>
                                <w:left w:val="none" w:sz="0" w:space="0" w:color="auto"/>
                                <w:bottom w:val="none" w:sz="0" w:space="0" w:color="auto"/>
                                <w:right w:val="none" w:sz="0" w:space="0" w:color="auto"/>
                              </w:divBdr>
                            </w:div>
                          </w:divsChild>
                        </w:div>
                        <w:div w:id="1887831066">
                          <w:marLeft w:val="0"/>
                          <w:marRight w:val="0"/>
                          <w:marTop w:val="0"/>
                          <w:marBottom w:val="0"/>
                          <w:divBdr>
                            <w:top w:val="none" w:sz="0" w:space="0" w:color="auto"/>
                            <w:left w:val="none" w:sz="0" w:space="0" w:color="auto"/>
                            <w:bottom w:val="none" w:sz="0" w:space="0" w:color="auto"/>
                            <w:right w:val="none" w:sz="0" w:space="0" w:color="auto"/>
                          </w:divBdr>
                          <w:divsChild>
                            <w:div w:id="85812184">
                              <w:marLeft w:val="0"/>
                              <w:marRight w:val="0"/>
                              <w:marTop w:val="0"/>
                              <w:marBottom w:val="0"/>
                              <w:divBdr>
                                <w:top w:val="none" w:sz="0" w:space="0" w:color="auto"/>
                                <w:left w:val="none" w:sz="0" w:space="0" w:color="auto"/>
                                <w:bottom w:val="none" w:sz="0" w:space="0" w:color="auto"/>
                                <w:right w:val="none" w:sz="0" w:space="0" w:color="auto"/>
                              </w:divBdr>
                            </w:div>
                          </w:divsChild>
                        </w:div>
                        <w:div w:id="817961185">
                          <w:marLeft w:val="0"/>
                          <w:marRight w:val="0"/>
                          <w:marTop w:val="0"/>
                          <w:marBottom w:val="0"/>
                          <w:divBdr>
                            <w:top w:val="none" w:sz="0" w:space="0" w:color="auto"/>
                            <w:left w:val="none" w:sz="0" w:space="0" w:color="auto"/>
                            <w:bottom w:val="none" w:sz="0" w:space="0" w:color="auto"/>
                            <w:right w:val="none" w:sz="0" w:space="0" w:color="auto"/>
                          </w:divBdr>
                          <w:divsChild>
                            <w:div w:id="1713455630">
                              <w:marLeft w:val="0"/>
                              <w:marRight w:val="0"/>
                              <w:marTop w:val="0"/>
                              <w:marBottom w:val="0"/>
                              <w:divBdr>
                                <w:top w:val="none" w:sz="0" w:space="0" w:color="auto"/>
                                <w:left w:val="none" w:sz="0" w:space="0" w:color="auto"/>
                                <w:bottom w:val="none" w:sz="0" w:space="0" w:color="auto"/>
                                <w:right w:val="none" w:sz="0" w:space="0" w:color="auto"/>
                              </w:divBdr>
                            </w:div>
                          </w:divsChild>
                        </w:div>
                        <w:div w:id="1766000305">
                          <w:marLeft w:val="0"/>
                          <w:marRight w:val="0"/>
                          <w:marTop w:val="0"/>
                          <w:marBottom w:val="0"/>
                          <w:divBdr>
                            <w:top w:val="none" w:sz="0" w:space="0" w:color="auto"/>
                            <w:left w:val="none" w:sz="0" w:space="0" w:color="auto"/>
                            <w:bottom w:val="none" w:sz="0" w:space="0" w:color="auto"/>
                            <w:right w:val="none" w:sz="0" w:space="0" w:color="auto"/>
                          </w:divBdr>
                          <w:divsChild>
                            <w:div w:id="1961036977">
                              <w:marLeft w:val="0"/>
                              <w:marRight w:val="0"/>
                              <w:marTop w:val="0"/>
                              <w:marBottom w:val="0"/>
                              <w:divBdr>
                                <w:top w:val="none" w:sz="0" w:space="0" w:color="auto"/>
                                <w:left w:val="none" w:sz="0" w:space="0" w:color="auto"/>
                                <w:bottom w:val="none" w:sz="0" w:space="0" w:color="auto"/>
                                <w:right w:val="none" w:sz="0" w:space="0" w:color="auto"/>
                              </w:divBdr>
                            </w:div>
                          </w:divsChild>
                        </w:div>
                        <w:div w:id="1846824866">
                          <w:marLeft w:val="0"/>
                          <w:marRight w:val="0"/>
                          <w:marTop w:val="0"/>
                          <w:marBottom w:val="0"/>
                          <w:divBdr>
                            <w:top w:val="none" w:sz="0" w:space="0" w:color="auto"/>
                            <w:left w:val="none" w:sz="0" w:space="0" w:color="auto"/>
                            <w:bottom w:val="none" w:sz="0" w:space="0" w:color="auto"/>
                            <w:right w:val="none" w:sz="0" w:space="0" w:color="auto"/>
                          </w:divBdr>
                          <w:divsChild>
                            <w:div w:id="1134248570">
                              <w:marLeft w:val="0"/>
                              <w:marRight w:val="0"/>
                              <w:marTop w:val="0"/>
                              <w:marBottom w:val="0"/>
                              <w:divBdr>
                                <w:top w:val="none" w:sz="0" w:space="0" w:color="auto"/>
                                <w:left w:val="none" w:sz="0" w:space="0" w:color="auto"/>
                                <w:bottom w:val="none" w:sz="0" w:space="0" w:color="auto"/>
                                <w:right w:val="none" w:sz="0" w:space="0" w:color="auto"/>
                              </w:divBdr>
                            </w:div>
                          </w:divsChild>
                        </w:div>
                        <w:div w:id="1000698270">
                          <w:marLeft w:val="0"/>
                          <w:marRight w:val="0"/>
                          <w:marTop w:val="0"/>
                          <w:marBottom w:val="0"/>
                          <w:divBdr>
                            <w:top w:val="none" w:sz="0" w:space="0" w:color="auto"/>
                            <w:left w:val="none" w:sz="0" w:space="0" w:color="auto"/>
                            <w:bottom w:val="none" w:sz="0" w:space="0" w:color="auto"/>
                            <w:right w:val="none" w:sz="0" w:space="0" w:color="auto"/>
                          </w:divBdr>
                          <w:divsChild>
                            <w:div w:id="467939907">
                              <w:marLeft w:val="0"/>
                              <w:marRight w:val="0"/>
                              <w:marTop w:val="0"/>
                              <w:marBottom w:val="0"/>
                              <w:divBdr>
                                <w:top w:val="none" w:sz="0" w:space="0" w:color="auto"/>
                                <w:left w:val="none" w:sz="0" w:space="0" w:color="auto"/>
                                <w:bottom w:val="none" w:sz="0" w:space="0" w:color="auto"/>
                                <w:right w:val="none" w:sz="0" w:space="0" w:color="auto"/>
                              </w:divBdr>
                            </w:div>
                          </w:divsChild>
                        </w:div>
                        <w:div w:id="977564835">
                          <w:marLeft w:val="0"/>
                          <w:marRight w:val="0"/>
                          <w:marTop w:val="0"/>
                          <w:marBottom w:val="0"/>
                          <w:divBdr>
                            <w:top w:val="none" w:sz="0" w:space="0" w:color="auto"/>
                            <w:left w:val="none" w:sz="0" w:space="0" w:color="auto"/>
                            <w:bottom w:val="none" w:sz="0" w:space="0" w:color="auto"/>
                            <w:right w:val="none" w:sz="0" w:space="0" w:color="auto"/>
                          </w:divBdr>
                          <w:divsChild>
                            <w:div w:id="1572884414">
                              <w:marLeft w:val="0"/>
                              <w:marRight w:val="0"/>
                              <w:marTop w:val="0"/>
                              <w:marBottom w:val="0"/>
                              <w:divBdr>
                                <w:top w:val="none" w:sz="0" w:space="0" w:color="auto"/>
                                <w:left w:val="none" w:sz="0" w:space="0" w:color="auto"/>
                                <w:bottom w:val="none" w:sz="0" w:space="0" w:color="auto"/>
                                <w:right w:val="none" w:sz="0" w:space="0" w:color="auto"/>
                              </w:divBdr>
                            </w:div>
                          </w:divsChild>
                        </w:div>
                        <w:div w:id="1976250618">
                          <w:marLeft w:val="0"/>
                          <w:marRight w:val="0"/>
                          <w:marTop w:val="0"/>
                          <w:marBottom w:val="0"/>
                          <w:divBdr>
                            <w:top w:val="none" w:sz="0" w:space="0" w:color="auto"/>
                            <w:left w:val="none" w:sz="0" w:space="0" w:color="auto"/>
                            <w:bottom w:val="none" w:sz="0" w:space="0" w:color="auto"/>
                            <w:right w:val="none" w:sz="0" w:space="0" w:color="auto"/>
                          </w:divBdr>
                          <w:divsChild>
                            <w:div w:id="1223295446">
                              <w:marLeft w:val="0"/>
                              <w:marRight w:val="0"/>
                              <w:marTop w:val="0"/>
                              <w:marBottom w:val="0"/>
                              <w:divBdr>
                                <w:top w:val="none" w:sz="0" w:space="0" w:color="auto"/>
                                <w:left w:val="none" w:sz="0" w:space="0" w:color="auto"/>
                                <w:bottom w:val="none" w:sz="0" w:space="0" w:color="auto"/>
                                <w:right w:val="none" w:sz="0" w:space="0" w:color="auto"/>
                              </w:divBdr>
                            </w:div>
                          </w:divsChild>
                        </w:div>
                        <w:div w:id="1405907642">
                          <w:marLeft w:val="0"/>
                          <w:marRight w:val="0"/>
                          <w:marTop w:val="0"/>
                          <w:marBottom w:val="0"/>
                          <w:divBdr>
                            <w:top w:val="none" w:sz="0" w:space="0" w:color="auto"/>
                            <w:left w:val="none" w:sz="0" w:space="0" w:color="auto"/>
                            <w:bottom w:val="none" w:sz="0" w:space="0" w:color="auto"/>
                            <w:right w:val="none" w:sz="0" w:space="0" w:color="auto"/>
                          </w:divBdr>
                          <w:divsChild>
                            <w:div w:id="19283627">
                              <w:marLeft w:val="0"/>
                              <w:marRight w:val="0"/>
                              <w:marTop w:val="0"/>
                              <w:marBottom w:val="0"/>
                              <w:divBdr>
                                <w:top w:val="none" w:sz="0" w:space="0" w:color="auto"/>
                                <w:left w:val="none" w:sz="0" w:space="0" w:color="auto"/>
                                <w:bottom w:val="none" w:sz="0" w:space="0" w:color="auto"/>
                                <w:right w:val="none" w:sz="0" w:space="0" w:color="auto"/>
                              </w:divBdr>
                            </w:div>
                          </w:divsChild>
                        </w:div>
                        <w:div w:id="2124297362">
                          <w:marLeft w:val="0"/>
                          <w:marRight w:val="0"/>
                          <w:marTop w:val="0"/>
                          <w:marBottom w:val="0"/>
                          <w:divBdr>
                            <w:top w:val="none" w:sz="0" w:space="0" w:color="auto"/>
                            <w:left w:val="none" w:sz="0" w:space="0" w:color="auto"/>
                            <w:bottom w:val="none" w:sz="0" w:space="0" w:color="auto"/>
                            <w:right w:val="none" w:sz="0" w:space="0" w:color="auto"/>
                          </w:divBdr>
                          <w:divsChild>
                            <w:div w:id="1679579572">
                              <w:marLeft w:val="0"/>
                              <w:marRight w:val="0"/>
                              <w:marTop w:val="0"/>
                              <w:marBottom w:val="0"/>
                              <w:divBdr>
                                <w:top w:val="none" w:sz="0" w:space="0" w:color="auto"/>
                                <w:left w:val="none" w:sz="0" w:space="0" w:color="auto"/>
                                <w:bottom w:val="none" w:sz="0" w:space="0" w:color="auto"/>
                                <w:right w:val="none" w:sz="0" w:space="0" w:color="auto"/>
                              </w:divBdr>
                            </w:div>
                          </w:divsChild>
                        </w:div>
                        <w:div w:id="138498598">
                          <w:marLeft w:val="0"/>
                          <w:marRight w:val="0"/>
                          <w:marTop w:val="0"/>
                          <w:marBottom w:val="0"/>
                          <w:divBdr>
                            <w:top w:val="none" w:sz="0" w:space="0" w:color="auto"/>
                            <w:left w:val="none" w:sz="0" w:space="0" w:color="auto"/>
                            <w:bottom w:val="none" w:sz="0" w:space="0" w:color="auto"/>
                            <w:right w:val="none" w:sz="0" w:space="0" w:color="auto"/>
                          </w:divBdr>
                          <w:divsChild>
                            <w:div w:id="1870871793">
                              <w:marLeft w:val="0"/>
                              <w:marRight w:val="0"/>
                              <w:marTop w:val="0"/>
                              <w:marBottom w:val="0"/>
                              <w:divBdr>
                                <w:top w:val="none" w:sz="0" w:space="0" w:color="auto"/>
                                <w:left w:val="none" w:sz="0" w:space="0" w:color="auto"/>
                                <w:bottom w:val="none" w:sz="0" w:space="0" w:color="auto"/>
                                <w:right w:val="none" w:sz="0" w:space="0" w:color="auto"/>
                              </w:divBdr>
                            </w:div>
                          </w:divsChild>
                        </w:div>
                        <w:div w:id="1397557982">
                          <w:marLeft w:val="0"/>
                          <w:marRight w:val="0"/>
                          <w:marTop w:val="0"/>
                          <w:marBottom w:val="0"/>
                          <w:divBdr>
                            <w:top w:val="none" w:sz="0" w:space="0" w:color="auto"/>
                            <w:left w:val="none" w:sz="0" w:space="0" w:color="auto"/>
                            <w:bottom w:val="none" w:sz="0" w:space="0" w:color="auto"/>
                            <w:right w:val="none" w:sz="0" w:space="0" w:color="auto"/>
                          </w:divBdr>
                          <w:divsChild>
                            <w:div w:id="718407326">
                              <w:marLeft w:val="0"/>
                              <w:marRight w:val="0"/>
                              <w:marTop w:val="0"/>
                              <w:marBottom w:val="0"/>
                              <w:divBdr>
                                <w:top w:val="none" w:sz="0" w:space="0" w:color="auto"/>
                                <w:left w:val="none" w:sz="0" w:space="0" w:color="auto"/>
                                <w:bottom w:val="none" w:sz="0" w:space="0" w:color="auto"/>
                                <w:right w:val="none" w:sz="0" w:space="0" w:color="auto"/>
                              </w:divBdr>
                            </w:div>
                          </w:divsChild>
                        </w:div>
                        <w:div w:id="902451640">
                          <w:marLeft w:val="0"/>
                          <w:marRight w:val="0"/>
                          <w:marTop w:val="0"/>
                          <w:marBottom w:val="0"/>
                          <w:divBdr>
                            <w:top w:val="none" w:sz="0" w:space="0" w:color="auto"/>
                            <w:left w:val="none" w:sz="0" w:space="0" w:color="auto"/>
                            <w:bottom w:val="none" w:sz="0" w:space="0" w:color="auto"/>
                            <w:right w:val="none" w:sz="0" w:space="0" w:color="auto"/>
                          </w:divBdr>
                          <w:divsChild>
                            <w:div w:id="1719863775">
                              <w:marLeft w:val="0"/>
                              <w:marRight w:val="0"/>
                              <w:marTop w:val="0"/>
                              <w:marBottom w:val="0"/>
                              <w:divBdr>
                                <w:top w:val="none" w:sz="0" w:space="0" w:color="auto"/>
                                <w:left w:val="none" w:sz="0" w:space="0" w:color="auto"/>
                                <w:bottom w:val="none" w:sz="0" w:space="0" w:color="auto"/>
                                <w:right w:val="none" w:sz="0" w:space="0" w:color="auto"/>
                              </w:divBdr>
                            </w:div>
                          </w:divsChild>
                        </w:div>
                        <w:div w:id="2090467936">
                          <w:marLeft w:val="0"/>
                          <w:marRight w:val="0"/>
                          <w:marTop w:val="0"/>
                          <w:marBottom w:val="0"/>
                          <w:divBdr>
                            <w:top w:val="none" w:sz="0" w:space="0" w:color="auto"/>
                            <w:left w:val="none" w:sz="0" w:space="0" w:color="auto"/>
                            <w:bottom w:val="none" w:sz="0" w:space="0" w:color="auto"/>
                            <w:right w:val="none" w:sz="0" w:space="0" w:color="auto"/>
                          </w:divBdr>
                          <w:divsChild>
                            <w:div w:id="265231168">
                              <w:marLeft w:val="0"/>
                              <w:marRight w:val="0"/>
                              <w:marTop w:val="0"/>
                              <w:marBottom w:val="0"/>
                              <w:divBdr>
                                <w:top w:val="none" w:sz="0" w:space="0" w:color="auto"/>
                                <w:left w:val="none" w:sz="0" w:space="0" w:color="auto"/>
                                <w:bottom w:val="none" w:sz="0" w:space="0" w:color="auto"/>
                                <w:right w:val="none" w:sz="0" w:space="0" w:color="auto"/>
                              </w:divBdr>
                            </w:div>
                          </w:divsChild>
                        </w:div>
                        <w:div w:id="353580893">
                          <w:marLeft w:val="0"/>
                          <w:marRight w:val="0"/>
                          <w:marTop w:val="0"/>
                          <w:marBottom w:val="0"/>
                          <w:divBdr>
                            <w:top w:val="none" w:sz="0" w:space="0" w:color="auto"/>
                            <w:left w:val="none" w:sz="0" w:space="0" w:color="auto"/>
                            <w:bottom w:val="none" w:sz="0" w:space="0" w:color="auto"/>
                            <w:right w:val="none" w:sz="0" w:space="0" w:color="auto"/>
                          </w:divBdr>
                          <w:divsChild>
                            <w:div w:id="79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7880">
          <w:marLeft w:val="0"/>
          <w:marRight w:val="0"/>
          <w:marTop w:val="0"/>
          <w:marBottom w:val="0"/>
          <w:divBdr>
            <w:top w:val="none" w:sz="0" w:space="0" w:color="auto"/>
            <w:left w:val="none" w:sz="0" w:space="0" w:color="auto"/>
            <w:bottom w:val="none" w:sz="0" w:space="0" w:color="auto"/>
            <w:right w:val="none" w:sz="0" w:space="0" w:color="auto"/>
          </w:divBdr>
          <w:divsChild>
            <w:div w:id="1812136451">
              <w:marLeft w:val="0"/>
              <w:marRight w:val="0"/>
              <w:marTop w:val="0"/>
              <w:marBottom w:val="0"/>
              <w:divBdr>
                <w:top w:val="none" w:sz="0" w:space="0" w:color="auto"/>
                <w:left w:val="none" w:sz="0" w:space="0" w:color="auto"/>
                <w:bottom w:val="none" w:sz="0" w:space="0" w:color="auto"/>
                <w:right w:val="none" w:sz="0" w:space="0" w:color="auto"/>
              </w:divBdr>
              <w:divsChild>
                <w:div w:id="1246496274">
                  <w:marLeft w:val="0"/>
                  <w:marRight w:val="0"/>
                  <w:marTop w:val="0"/>
                  <w:marBottom w:val="0"/>
                  <w:divBdr>
                    <w:top w:val="none" w:sz="0" w:space="0" w:color="auto"/>
                    <w:left w:val="none" w:sz="0" w:space="0" w:color="auto"/>
                    <w:bottom w:val="none" w:sz="0" w:space="0" w:color="auto"/>
                    <w:right w:val="none" w:sz="0" w:space="0" w:color="auto"/>
                  </w:divBdr>
                  <w:divsChild>
                    <w:div w:id="999961685">
                      <w:marLeft w:val="0"/>
                      <w:marRight w:val="0"/>
                      <w:marTop w:val="0"/>
                      <w:marBottom w:val="0"/>
                      <w:divBdr>
                        <w:top w:val="none" w:sz="0" w:space="0" w:color="auto"/>
                        <w:left w:val="none" w:sz="0" w:space="0" w:color="auto"/>
                        <w:bottom w:val="none" w:sz="0" w:space="0" w:color="auto"/>
                        <w:right w:val="none" w:sz="0" w:space="0" w:color="auto"/>
                      </w:divBdr>
                      <w:divsChild>
                        <w:div w:id="526918550">
                          <w:marLeft w:val="0"/>
                          <w:marRight w:val="0"/>
                          <w:marTop w:val="0"/>
                          <w:marBottom w:val="0"/>
                          <w:divBdr>
                            <w:top w:val="none" w:sz="0" w:space="0" w:color="auto"/>
                            <w:left w:val="none" w:sz="0" w:space="0" w:color="auto"/>
                            <w:bottom w:val="none" w:sz="0" w:space="0" w:color="auto"/>
                            <w:right w:val="none" w:sz="0" w:space="0" w:color="auto"/>
                          </w:divBdr>
                          <w:divsChild>
                            <w:div w:id="1352998808">
                              <w:marLeft w:val="0"/>
                              <w:marRight w:val="0"/>
                              <w:marTop w:val="0"/>
                              <w:marBottom w:val="0"/>
                              <w:divBdr>
                                <w:top w:val="none" w:sz="0" w:space="0" w:color="auto"/>
                                <w:left w:val="none" w:sz="0" w:space="0" w:color="auto"/>
                                <w:bottom w:val="none" w:sz="0" w:space="0" w:color="auto"/>
                                <w:right w:val="none" w:sz="0" w:space="0" w:color="auto"/>
                              </w:divBdr>
                              <w:divsChild>
                                <w:div w:id="13995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aklass.ru/p/matematika" TargetMode="External"/><Relationship Id="rId299" Type="http://schemas.openxmlformats.org/officeDocument/2006/relationships/hyperlink" Target="https://interneturok.ru/lesson/matematika/2-klass/slozhenie-i-vychitanie-pismennye-priyomy/pismennye-priemy-vychisleniy-vida-52-24?ysclid=lltplkzv1m659498855" TargetMode="External"/><Relationship Id="rId671" Type="http://schemas.openxmlformats.org/officeDocument/2006/relationships/hyperlink" Target="https://m.edsoo.ru/c4e1858a" TargetMode="External"/><Relationship Id="rId727" Type="http://schemas.openxmlformats.org/officeDocument/2006/relationships/hyperlink" Target="https://m.edsoo.ru/c4e25e42" TargetMode="External"/><Relationship Id="rId21" Type="http://schemas.openxmlformats.org/officeDocument/2006/relationships/hyperlink" Target="https://www.yaklass.ru/p/matematika" TargetMode="External"/><Relationship Id="rId63" Type="http://schemas.openxmlformats.org/officeDocument/2006/relationships/hyperlink" Target="https://www.yaklass.ru/p/matematika/1-klass/chisla-ot-11-do-20-slozhenie-i-vychitanie-chisel-v-predelakh-20-15821/tablitca-slozheniia-v-predelakh-20-6912849" TargetMode="External"/><Relationship Id="rId159" Type="http://schemas.openxmlformats.org/officeDocument/2006/relationships/hyperlink" Target="https://uchi.ru/teachers/groups/16233109/subjects/1/course_programs/2?topic_id=212" TargetMode="External"/><Relationship Id="rId324" Type="http://schemas.openxmlformats.org/officeDocument/2006/relationships/hyperlink" Target="https://uchi.ru/teachers/groups/16233109/subjects/1/course_programs/2?topic_id=3063" TargetMode="External"/><Relationship Id="rId366" Type="http://schemas.openxmlformats.org/officeDocument/2006/relationships/hyperlink" Target="https://www.yaklass.ru/p/matematika" TargetMode="External"/><Relationship Id="rId531" Type="http://schemas.openxmlformats.org/officeDocument/2006/relationships/hyperlink" Target="https://m.edsoo.ru/c4e195ca" TargetMode="External"/><Relationship Id="rId573" Type="http://schemas.openxmlformats.org/officeDocument/2006/relationships/hyperlink" Target="https://m.edsoo.ru/c4e296aa" TargetMode="External"/><Relationship Id="rId629" Type="http://schemas.openxmlformats.org/officeDocument/2006/relationships/hyperlink" Target="https://m.edsoo.ru/c4e0baf6" TargetMode="External"/><Relationship Id="rId170" Type="http://schemas.openxmlformats.org/officeDocument/2006/relationships/hyperlink" Target="https://xn--j1ahfl.xn--p1ai/library/individualnaya_kartochka_po_matematike_po_teme_chis_180307.html?ysclid=llse15au2g209811665" TargetMode="External"/><Relationship Id="rId226" Type="http://schemas.openxmlformats.org/officeDocument/2006/relationships/hyperlink" Target="https://videouroki.net/razrabotki/kartochki-po-matiematikie-dlia-2-klassa-zadachi-na-uvielichieniie-i-umien-shieni.html?ysclid=llsg65cnzp888241464" TargetMode="External"/><Relationship Id="rId433" Type="http://schemas.openxmlformats.org/officeDocument/2006/relationships/hyperlink" Target="https://m.edsoo.ru/c4e0f200" TargetMode="External"/><Relationship Id="rId268" Type="http://schemas.openxmlformats.org/officeDocument/2006/relationships/hyperlink" Target="https://www.youtube.com/watch?v=MeNtwsCI5MQ" TargetMode="External"/><Relationship Id="rId475" Type="http://schemas.openxmlformats.org/officeDocument/2006/relationships/hyperlink" Target="https://m.edsoo.ru/c4e11a00" TargetMode="External"/><Relationship Id="rId640" Type="http://schemas.openxmlformats.org/officeDocument/2006/relationships/hyperlink" Target="https://m.edsoo.ru/c4e11884" TargetMode="External"/><Relationship Id="rId682" Type="http://schemas.openxmlformats.org/officeDocument/2006/relationships/hyperlink" Target="https://m.edsoo.ru/c4e1973c" TargetMode="External"/><Relationship Id="rId738" Type="http://schemas.openxmlformats.org/officeDocument/2006/relationships/hyperlink" Target="https://m.edsoo.ru/c4e2003c" TargetMode="External"/><Relationship Id="rId32" Type="http://schemas.openxmlformats.org/officeDocument/2006/relationships/hyperlink" Target="https://uchi.ru/teachers/groups/16233109/subjects/1/course_programs/2" TargetMode="External"/><Relationship Id="rId74" Type="http://schemas.openxmlformats.org/officeDocument/2006/relationships/hyperlink" Target="https://resh.edu.ru/subject/lesson/6207/start/279456/" TargetMode="External"/><Relationship Id="rId128" Type="http://schemas.openxmlformats.org/officeDocument/2006/relationships/hyperlink" Target="https://zam-school.klgd.eduru.ru/media/2018/07/19/1239577798/Dlina_lomanoj.pdf?ysclid=llsbw9my2o939243417" TargetMode="External"/><Relationship Id="rId335" Type="http://schemas.openxmlformats.org/officeDocument/2006/relationships/hyperlink" Target="https://uchi.ru/teachers/groups/16233109/subjects/1/course_programs/2?topic_id=2766" TargetMode="External"/><Relationship Id="rId377" Type="http://schemas.openxmlformats.org/officeDocument/2006/relationships/hyperlink" Target="https://resh.edu.ru/subject/lesson/3737/start/214520/" TargetMode="External"/><Relationship Id="rId500" Type="http://schemas.openxmlformats.org/officeDocument/2006/relationships/hyperlink" Target="https://m.edsoo.ru/c4e0c212" TargetMode="External"/><Relationship Id="rId542" Type="http://schemas.openxmlformats.org/officeDocument/2006/relationships/hyperlink" Target="https://m.edsoo.ru/c4e1afe2" TargetMode="External"/><Relationship Id="rId584" Type="http://schemas.openxmlformats.org/officeDocument/2006/relationships/hyperlink" Target="https://m.edsoo.ru/c4e0ee40" TargetMode="External"/><Relationship Id="rId5" Type="http://schemas.openxmlformats.org/officeDocument/2006/relationships/webSettings" Target="webSettings.xml"/><Relationship Id="rId181" Type="http://schemas.openxmlformats.org/officeDocument/2006/relationships/hyperlink" Target="https://resh.edu.ru/subject/lesson/4293/start/210768/" TargetMode="External"/><Relationship Id="rId237" Type="http://schemas.openxmlformats.org/officeDocument/2006/relationships/hyperlink" Target="https://interneturok.ru/lesson/matematika/2-klass/slozhenie-i-vychitanie-ustnye-priyomy/uravnenie?ysclid=llt4o7fll511818257" TargetMode="External"/><Relationship Id="rId402" Type="http://schemas.openxmlformats.org/officeDocument/2006/relationships/hyperlink" Target="https://uchi.ru/teachers/groups/16233109/subjects/1/course_programs/2?topic_id=213" TargetMode="External"/><Relationship Id="rId279" Type="http://schemas.openxmlformats.org/officeDocument/2006/relationships/hyperlink" Target="https://www.yaklass.ru/p/matematika" TargetMode="External"/><Relationship Id="rId444" Type="http://schemas.openxmlformats.org/officeDocument/2006/relationships/hyperlink" Target="https://m.edsoo.ru/c4e0a3cc" TargetMode="External"/><Relationship Id="rId486" Type="http://schemas.openxmlformats.org/officeDocument/2006/relationships/hyperlink" Target="https://m.edsoo.ru/c4e12586" TargetMode="External"/><Relationship Id="rId651" Type="http://schemas.openxmlformats.org/officeDocument/2006/relationships/hyperlink" Target="https://m.edsoo.ru/c4e084a0" TargetMode="External"/><Relationship Id="rId693" Type="http://schemas.openxmlformats.org/officeDocument/2006/relationships/hyperlink" Target="https://m.edsoo.ru/c4e1b60e" TargetMode="External"/><Relationship Id="rId707" Type="http://schemas.openxmlformats.org/officeDocument/2006/relationships/hyperlink" Target="https://m.edsoo.ru/c4e1e78c" TargetMode="External"/><Relationship Id="rId43" Type="http://schemas.openxmlformats.org/officeDocument/2006/relationships/hyperlink" Target="https://m.edsoo.ru/7f4110fe" TargetMode="External"/><Relationship Id="rId139" Type="http://schemas.openxmlformats.org/officeDocument/2006/relationships/hyperlink" Target="https://resh.edu.ru/subject/lesson/5695/conspect/215666/%D0%98%D0%9D%D0%A2%D0%95%D0%A0%D0%9D%D0%95%D0%A2%D0%A3%D0%A0%D0%9E%D0%9A" TargetMode="External"/><Relationship Id="rId290" Type="http://schemas.openxmlformats.org/officeDocument/2006/relationships/hyperlink" Target="https://www.yaklass.ru/p/matematika" TargetMode="External"/><Relationship Id="rId304" Type="http://schemas.openxmlformats.org/officeDocument/2006/relationships/hyperlink" Target="https://resh.edu.ru/subject/lesson/4295/start/211859/" TargetMode="External"/><Relationship Id="rId346" Type="http://schemas.openxmlformats.org/officeDocument/2006/relationships/hyperlink" Target="https://www.yaklass.ru/p/matematika" TargetMode="External"/><Relationship Id="rId388" Type="http://schemas.openxmlformats.org/officeDocument/2006/relationships/hyperlink" Target="https://www.yaklass.ru/p/matematika" TargetMode="External"/><Relationship Id="rId511" Type="http://schemas.openxmlformats.org/officeDocument/2006/relationships/hyperlink" Target="https://m.edsoo.ru/c4e07ff0" TargetMode="External"/><Relationship Id="rId553" Type="http://schemas.openxmlformats.org/officeDocument/2006/relationships/hyperlink" Target="https://m.edsoo.ru/c4e25582" TargetMode="External"/><Relationship Id="rId609" Type="http://schemas.openxmlformats.org/officeDocument/2006/relationships/hyperlink" Target="https://m.edsoo.ru/c4e14ab6" TargetMode="External"/><Relationship Id="rId85" Type="http://schemas.openxmlformats.org/officeDocument/2006/relationships/hyperlink" Target="https://www.yaklass.ru/p/matematika/2-klass/chisla-ot-20-do-100-numeratciia-chisla-i-tcifry-15131/re-9313fdf5-4172-454a-b04f-04959d2aabad?ysclid=llsb041fgg446012572" TargetMode="External"/><Relationship Id="rId150" Type="http://schemas.openxmlformats.org/officeDocument/2006/relationships/hyperlink" Target="https://resh.edu.ru/subject/lesson/4270/start/162587/" TargetMode="External"/><Relationship Id="rId192" Type="http://schemas.openxmlformats.org/officeDocument/2006/relationships/hyperlink" Target="https://uchi.ru/podgotovka-k-uroku/math/2-klass/division-732_chisla-i-velichiny/topic-738_slozhenie-i-vychitanie-do-100-bez-perekhoda-cherez-desyatok?ysclid=llsey5zyq4375559796" TargetMode="External"/><Relationship Id="rId206" Type="http://schemas.openxmlformats.org/officeDocument/2006/relationships/hyperlink" Target="https://www.youtube.com/watch?v=PGXU9Hl-U0I" TargetMode="External"/><Relationship Id="rId413" Type="http://schemas.openxmlformats.org/officeDocument/2006/relationships/hyperlink" Target="https://www.yaklass.ru/p/matematika" TargetMode="External"/><Relationship Id="rId595" Type="http://schemas.openxmlformats.org/officeDocument/2006/relationships/hyperlink" Target="https://m.edsoo.ru/c4e129e6" TargetMode="External"/><Relationship Id="rId248" Type="http://schemas.openxmlformats.org/officeDocument/2006/relationships/hyperlink" Target="https://uchi.ru/teachers/groups/16233109/subjects/1/course_programs/2?topic_id=3063" TargetMode="External"/><Relationship Id="rId455" Type="http://schemas.openxmlformats.org/officeDocument/2006/relationships/hyperlink" Target="https://m.edsoo.ru/c4e173e2" TargetMode="External"/><Relationship Id="rId497" Type="http://schemas.openxmlformats.org/officeDocument/2006/relationships/hyperlink" Target="https://m.edsoo.ru/c4e0b8ee" TargetMode="External"/><Relationship Id="rId620" Type="http://schemas.openxmlformats.org/officeDocument/2006/relationships/hyperlink" Target="https://m.edsoo.ru/c4e12400" TargetMode="External"/><Relationship Id="rId662" Type="http://schemas.openxmlformats.org/officeDocument/2006/relationships/hyperlink" Target="https://m.edsoo.ru/c4e0cc1c" TargetMode="External"/><Relationship Id="rId718" Type="http://schemas.openxmlformats.org/officeDocument/2006/relationships/hyperlink" Target="https://m.edsoo.ru/c4e1c4aa" TargetMode="External"/><Relationship Id="rId12" Type="http://schemas.openxmlformats.org/officeDocument/2006/relationships/hyperlink" Target="https://uchi.ru/teachers/groups/16233109/subjects/1/course_programs/2" TargetMode="External"/><Relationship Id="rId108" Type="http://schemas.openxmlformats.org/officeDocument/2006/relationships/hyperlink" Target="https://www.youtube.com/watch?v=zY1udAtC00E" TargetMode="External"/><Relationship Id="rId315" Type="http://schemas.openxmlformats.org/officeDocument/2006/relationships/hyperlink" Target="https://resh.edu.ru/subject/lesson/3598/start/211141/" TargetMode="External"/><Relationship Id="rId357" Type="http://schemas.openxmlformats.org/officeDocument/2006/relationships/hyperlink" Target="https://uchi.ru/teachers/groups/16233109/subjects/1/course_programs/2?topic_id=3063" TargetMode="External"/><Relationship Id="rId522" Type="http://schemas.openxmlformats.org/officeDocument/2006/relationships/hyperlink" Target="https://m.edsoo.ru/c4e102b8" TargetMode="External"/><Relationship Id="rId54" Type="http://schemas.openxmlformats.org/officeDocument/2006/relationships/hyperlink" Target="https://m.edsoo.ru/7f411f36" TargetMode="External"/><Relationship Id="rId96" Type="http://schemas.openxmlformats.org/officeDocument/2006/relationships/hyperlink" Target="https://resh.edu.ru/subject/lesson/4268/conspect/210581/" TargetMode="External"/><Relationship Id="rId161" Type="http://schemas.openxmlformats.org/officeDocument/2006/relationships/hyperlink" Target="https://resh.edu.ru/subject/lesson/6208/start/210675/" TargetMode="External"/><Relationship Id="rId217" Type="http://schemas.openxmlformats.org/officeDocument/2006/relationships/hyperlink" Target="https://www.yaklass.ru/p/matematika/2-klass/umnozhenie-16577/umnozhenie-na-2-tablitca-15975/re-670edd94-ea33-4311-a1d5-55f77161d5c0?ysclid=llsfexmsds575268460" TargetMode="External"/><Relationship Id="rId399" Type="http://schemas.openxmlformats.org/officeDocument/2006/relationships/hyperlink" Target="https://resh.edu.ru/subject/lesson/4437/start/215698/" TargetMode="External"/><Relationship Id="rId564" Type="http://schemas.openxmlformats.org/officeDocument/2006/relationships/hyperlink" Target="https://m.edsoo.ru/c4e24736" TargetMode="External"/><Relationship Id="rId259" Type="http://schemas.openxmlformats.org/officeDocument/2006/relationships/hyperlink" Target="https://www.yaklass.ru/p/matematika" TargetMode="External"/><Relationship Id="rId424" Type="http://schemas.openxmlformats.org/officeDocument/2006/relationships/hyperlink" Target="https://www.yaklass.ru/p/matematika" TargetMode="External"/><Relationship Id="rId466" Type="http://schemas.openxmlformats.org/officeDocument/2006/relationships/hyperlink" Target="https://m.edsoo.ru/c4e13f6c" TargetMode="External"/><Relationship Id="rId631" Type="http://schemas.openxmlformats.org/officeDocument/2006/relationships/hyperlink" Target="https://m.edsoo.ru/c4e16c6c" TargetMode="External"/><Relationship Id="rId673" Type="http://schemas.openxmlformats.org/officeDocument/2006/relationships/hyperlink" Target="https://m.edsoo.ru/c4e1eab6" TargetMode="External"/><Relationship Id="rId729" Type="http://schemas.openxmlformats.org/officeDocument/2006/relationships/hyperlink" Target="https://m.edsoo.ru/c4e241f0" TargetMode="External"/><Relationship Id="rId23" Type="http://schemas.openxmlformats.org/officeDocument/2006/relationships/hyperlink" Target="https://uchi.ru/teachers/groups/16233109/subjects/1/course_programs/2" TargetMode="External"/><Relationship Id="rId119" Type="http://schemas.openxmlformats.org/officeDocument/2006/relationships/hyperlink" Target="https://showslide.ru/tema-uroka-fiksaciya-otveta-zadache-ego-proverka-formulirovanie-proverka-840520?ysclid=llsbr2uw7c683938148" TargetMode="External"/><Relationship Id="rId270" Type="http://schemas.openxmlformats.org/officeDocument/2006/relationships/hyperlink" Target="https://nsportal.ru/nachalnaya-shkola/matematika/2016/11/18/tema-perimetr-mnogougolnika-2-klass" TargetMode="External"/><Relationship Id="rId326" Type="http://schemas.openxmlformats.org/officeDocument/2006/relationships/hyperlink" Target="https://urok.1sept.ru/articles/623249?ysclid=lltqaemzpk159835021" TargetMode="External"/><Relationship Id="rId533" Type="http://schemas.openxmlformats.org/officeDocument/2006/relationships/hyperlink" Target="https://m.edsoo.ru/c4e1989a" TargetMode="External"/><Relationship Id="rId65" Type="http://schemas.openxmlformats.org/officeDocument/2006/relationships/hyperlink" Target="https://resh.edu.ru/subject/lesson/6206/start/162246/" TargetMode="External"/><Relationship Id="rId130" Type="http://schemas.openxmlformats.org/officeDocument/2006/relationships/hyperlink" Target="https://www.youtube.com/watch?v=Ho8MggoeLzs" TargetMode="External"/><Relationship Id="rId368" Type="http://schemas.openxmlformats.org/officeDocument/2006/relationships/hyperlink" Target="https://resh.edu.ru/subject/lesson/3717/start/213962/" TargetMode="External"/><Relationship Id="rId575" Type="http://schemas.openxmlformats.org/officeDocument/2006/relationships/hyperlink" Target="https://m.edsoo.ru/c4e29510" TargetMode="External"/><Relationship Id="rId740" Type="http://schemas.openxmlformats.org/officeDocument/2006/relationships/hyperlink" Target="https://m.edsoo.ru/c4e270a8" TargetMode="External"/><Relationship Id="rId172" Type="http://schemas.openxmlformats.org/officeDocument/2006/relationships/hyperlink" Target="https://interneturok.ru/lesson/informatika/5-klass/osnovy-raboty-s-tekstovoy-informatsiey/diagrammy-sozdanie-diagramm-na-kompyutere?ysclid=llse4vbj9z445158125" TargetMode="External"/><Relationship Id="rId228" Type="http://schemas.openxmlformats.org/officeDocument/2006/relationships/hyperlink" Target="https://www.youtube.com/watch?v=d-Ml9r6nOSc" TargetMode="External"/><Relationship Id="rId435" Type="http://schemas.openxmlformats.org/officeDocument/2006/relationships/hyperlink" Target="https://m.edsoo.ru/c4e0896e" TargetMode="External"/><Relationship Id="rId477" Type="http://schemas.openxmlformats.org/officeDocument/2006/relationships/hyperlink" Target="https://m.edsoo.ru/c4e18d3c" TargetMode="External"/><Relationship Id="rId600" Type="http://schemas.openxmlformats.org/officeDocument/2006/relationships/hyperlink" Target="https://m.edsoo.ru/c4e139fe" TargetMode="External"/><Relationship Id="rId642" Type="http://schemas.openxmlformats.org/officeDocument/2006/relationships/hyperlink" Target="https://m.edsoo.ru/c4e11064" TargetMode="External"/><Relationship Id="rId684" Type="http://schemas.openxmlformats.org/officeDocument/2006/relationships/hyperlink" Target="https://m.edsoo.ru/c4e195ca" TargetMode="External"/><Relationship Id="rId281" Type="http://schemas.openxmlformats.org/officeDocument/2006/relationships/hyperlink" Target="https://uchi.ru/teachers/groups/16233109/subjects/1/course_programs/2?topic_id=2766" TargetMode="External"/><Relationship Id="rId337" Type="http://schemas.openxmlformats.org/officeDocument/2006/relationships/hyperlink" Target="https://uchi.ru/teachers/groups/16233109/subjects/1/course_programs/2?topic_id=214" TargetMode="External"/><Relationship Id="rId502" Type="http://schemas.openxmlformats.org/officeDocument/2006/relationships/hyperlink" Target="https://m.edsoo.ru/c4e13666" TargetMode="External"/><Relationship Id="rId34" Type="http://schemas.openxmlformats.org/officeDocument/2006/relationships/hyperlink" Target="https://resh.edu.ru/subject/12/" TargetMode="External"/><Relationship Id="rId76" Type="http://schemas.openxmlformats.org/officeDocument/2006/relationships/hyperlink" Target="https://uchi.ru/catalog/math/2-klass/lesson-18052" TargetMode="External"/><Relationship Id="rId141" Type="http://schemas.openxmlformats.org/officeDocument/2006/relationships/hyperlink" Target="https://xn--j1ahfl.xn--p1ai/presentation/5568.html?ysclid=llscygocq4730518908" TargetMode="External"/><Relationship Id="rId379" Type="http://schemas.openxmlformats.org/officeDocument/2006/relationships/hyperlink" Target="https://uchi.ru/teachers/groups/16233109/subjects/1/course_programs/2?topic_id=213" TargetMode="External"/><Relationship Id="rId544" Type="http://schemas.openxmlformats.org/officeDocument/2006/relationships/hyperlink" Target="https://m.edsoo.ru/c4e1a704" TargetMode="External"/><Relationship Id="rId586" Type="http://schemas.openxmlformats.org/officeDocument/2006/relationships/hyperlink" Target="https://m.edsoo.ru/c4e10588" TargetMode="External"/><Relationship Id="rId7" Type="http://schemas.openxmlformats.org/officeDocument/2006/relationships/oleObject" Target="embeddings/oleObject1.bin"/><Relationship Id="rId183" Type="http://schemas.openxmlformats.org/officeDocument/2006/relationships/hyperlink" Target="https://www.youtube.com/watch?v=9z1wtIRjCAc" TargetMode="External"/><Relationship Id="rId239" Type="http://schemas.openxmlformats.org/officeDocument/2006/relationships/hyperlink" Target="https://resh.edu.ru/subject/lesson/3640/train/211028/" TargetMode="External"/><Relationship Id="rId390" Type="http://schemas.openxmlformats.org/officeDocument/2006/relationships/hyperlink" Target="https://resh.edu.ru/subject/lesson/5696/start/314990/" TargetMode="External"/><Relationship Id="rId404" Type="http://schemas.openxmlformats.org/officeDocument/2006/relationships/hyperlink" Target="https://uchi.ru/teachers/groups/16233109/subjects/1/course_programs/2?topic_id=213" TargetMode="External"/><Relationship Id="rId446" Type="http://schemas.openxmlformats.org/officeDocument/2006/relationships/hyperlink" Target="https://m.edsoo.ru/c4e1338c" TargetMode="External"/><Relationship Id="rId611" Type="http://schemas.openxmlformats.org/officeDocument/2006/relationships/hyperlink" Target="https://m.edsoo.ru/c4e13daa" TargetMode="External"/><Relationship Id="rId653" Type="http://schemas.openxmlformats.org/officeDocument/2006/relationships/hyperlink" Target="https://m.edsoo.ru/c4e08658" TargetMode="External"/><Relationship Id="rId250" Type="http://schemas.openxmlformats.org/officeDocument/2006/relationships/hyperlink" Target="https://resh.edu.ru/subject/lesson/4139/conspect/301839/" TargetMode="External"/><Relationship Id="rId292" Type="http://schemas.openxmlformats.org/officeDocument/2006/relationships/hyperlink" Target="https://urok.1sept.ru/articles/410384?ysclid=lltpjfecee320146146" TargetMode="External"/><Relationship Id="rId306" Type="http://schemas.openxmlformats.org/officeDocument/2006/relationships/hyperlink" Target="https://urok.1sept.ru/articles/634171?ysclid=lltppkvgrm663009635" TargetMode="External"/><Relationship Id="rId488" Type="http://schemas.openxmlformats.org/officeDocument/2006/relationships/hyperlink" Target="https://m.edsoo.ru/c4e095bc" TargetMode="External"/><Relationship Id="rId695" Type="http://schemas.openxmlformats.org/officeDocument/2006/relationships/hyperlink" Target="https://m.edsoo.ru/c4e1a89e" TargetMode="External"/><Relationship Id="rId709" Type="http://schemas.openxmlformats.org/officeDocument/2006/relationships/hyperlink" Target="https://m.edsoo.ru/c4e1f61e" TargetMode="External"/><Relationship Id="rId45" Type="http://schemas.openxmlformats.org/officeDocument/2006/relationships/hyperlink" Target="https://m.edsoo.ru/7f4110fe" TargetMode="External"/><Relationship Id="rId87" Type="http://schemas.openxmlformats.org/officeDocument/2006/relationships/hyperlink" Target="https://nsportal.ru/nachalnaya-shkola/matematika/2013/01/02/urok-matematiki-tema-zakreplenie-izuchennogo-ravenstva-i" TargetMode="External"/><Relationship Id="rId110" Type="http://schemas.openxmlformats.org/officeDocument/2006/relationships/hyperlink" Target="https://uchi.ru/teachers/groups/16233109/subjects/1/course_programs/2?topic_id=3063" TargetMode="External"/><Relationship Id="rId348" Type="http://schemas.openxmlformats.org/officeDocument/2006/relationships/hyperlink" Target="https://resh.edu.ru/subject/lesson/5682/start/213021/" TargetMode="External"/><Relationship Id="rId513" Type="http://schemas.openxmlformats.org/officeDocument/2006/relationships/hyperlink" Target="https://m.edsoo.ru/c4e09bde" TargetMode="External"/><Relationship Id="rId555" Type="http://schemas.openxmlformats.org/officeDocument/2006/relationships/hyperlink" Target="https://m.edsoo.ru/c4e1f970" TargetMode="External"/><Relationship Id="rId597" Type="http://schemas.openxmlformats.org/officeDocument/2006/relationships/hyperlink" Target="https://m.edsoo.ru/c4e106d2" TargetMode="External"/><Relationship Id="rId720" Type="http://schemas.openxmlformats.org/officeDocument/2006/relationships/hyperlink" Target="https://m.edsoo.ru/c4e1f970" TargetMode="External"/><Relationship Id="rId152" Type="http://schemas.openxmlformats.org/officeDocument/2006/relationships/hyperlink" Target="https://www.yaklass.ru/p/matematika/2-klass/slozhenie-i-vychitanie-16321/sochetatelnyi-zakon-slozheniia-skobki-15724" TargetMode="External"/><Relationship Id="rId194" Type="http://schemas.openxmlformats.org/officeDocument/2006/relationships/hyperlink" Target="https://uchi.ru/teachers/groups/16233109/subjects/1/course_programs/2?topic_id=212" TargetMode="External"/><Relationship Id="rId208" Type="http://schemas.openxmlformats.org/officeDocument/2006/relationships/hyperlink" Target="https://uchi.ru/teachers/groups/16233109/subjects/1/course_programs/2?topic_id=212" TargetMode="External"/><Relationship Id="rId415" Type="http://schemas.openxmlformats.org/officeDocument/2006/relationships/hyperlink" Target="https://www.yaklass.ru/p/matematika" TargetMode="External"/><Relationship Id="rId457" Type="http://schemas.openxmlformats.org/officeDocument/2006/relationships/hyperlink" Target="https://m.edsoo.ru/c4e0afb6" TargetMode="External"/><Relationship Id="rId622" Type="http://schemas.openxmlformats.org/officeDocument/2006/relationships/hyperlink" Target="https://m.edsoo.ru/c4e126f8" TargetMode="External"/><Relationship Id="rId261" Type="http://schemas.openxmlformats.org/officeDocument/2006/relationships/hyperlink" Target="https://www.yaklass.ru/p/matematika" TargetMode="External"/><Relationship Id="rId499" Type="http://schemas.openxmlformats.org/officeDocument/2006/relationships/hyperlink" Target="https://m.edsoo.ru/c4e0be8e" TargetMode="External"/><Relationship Id="rId664" Type="http://schemas.openxmlformats.org/officeDocument/2006/relationships/hyperlink" Target="https://m.edsoo.ru/c4e0dd2e" TargetMode="External"/><Relationship Id="rId14" Type="http://schemas.openxmlformats.org/officeDocument/2006/relationships/hyperlink" Target="https://resh.edu.ru/subject/12/" TargetMode="External"/><Relationship Id="rId56" Type="http://schemas.openxmlformats.org/officeDocument/2006/relationships/hyperlink" Target="https://m.edsoo.ru/7f411f36" TargetMode="External"/><Relationship Id="rId317" Type="http://schemas.openxmlformats.org/officeDocument/2006/relationships/hyperlink" Target="https://uchi.ru/teachers/groups/16233109/subjects/1/course_programs/2?topic_id=214" TargetMode="External"/><Relationship Id="rId359" Type="http://schemas.openxmlformats.org/officeDocument/2006/relationships/hyperlink" Target="https://uchi.ru/teachers/groups/16233109/subjects/1/course_programs/2?topic_id=213" TargetMode="External"/><Relationship Id="rId524" Type="http://schemas.openxmlformats.org/officeDocument/2006/relationships/hyperlink" Target="https://m.edsoo.ru/c4e17c7a" TargetMode="External"/><Relationship Id="rId566" Type="http://schemas.openxmlformats.org/officeDocument/2006/relationships/hyperlink" Target="https://m.edsoo.ru/c4e25410" TargetMode="External"/><Relationship Id="rId731" Type="http://schemas.openxmlformats.org/officeDocument/2006/relationships/hyperlink" Target="https://m.edsoo.ru/c4e244a2" TargetMode="External"/><Relationship Id="rId98" Type="http://schemas.openxmlformats.org/officeDocument/2006/relationships/hyperlink" Target="https://uchi.ru/teachers/groups/16233109/subjects/1/course_programs/2?topic_id=211" TargetMode="External"/><Relationship Id="rId121" Type="http://schemas.openxmlformats.org/officeDocument/2006/relationships/hyperlink" Target="https://resh.edu.ru/subject/lesson/6210/start/162494/" TargetMode="External"/><Relationship Id="rId163" Type="http://schemas.openxmlformats.org/officeDocument/2006/relationships/hyperlink" Target="https://www.yaklass.ru/p/matematika" TargetMode="External"/><Relationship Id="rId219" Type="http://schemas.openxmlformats.org/officeDocument/2006/relationships/hyperlink" Target="https://interneturok.ru/lesson/matematika/2-klass/slozhenie-i-vychitanie-ustnye-priyomy/reshenie-tekstovyh-zadach?ysclid=llsfqw0afe84611497" TargetMode="External"/><Relationship Id="rId370" Type="http://schemas.openxmlformats.org/officeDocument/2006/relationships/hyperlink" Target="https://resh.edu.ru/subject/lesson/6213/start/214086/" TargetMode="External"/><Relationship Id="rId426" Type="http://schemas.openxmlformats.org/officeDocument/2006/relationships/hyperlink" Target="https://www.yaklass.ru/p/matematika" TargetMode="External"/><Relationship Id="rId633" Type="http://schemas.openxmlformats.org/officeDocument/2006/relationships/hyperlink" Target="https://m.edsoo.ru/c4e0be8e" TargetMode="External"/><Relationship Id="rId230" Type="http://schemas.openxmlformats.org/officeDocument/2006/relationships/hyperlink" Target="https://nsportal.ru/nachalnaya-shkola/dlya-kompleksov-detskii-sad-nachalnaya-shkola/2017/08/28/konspekt-uroka-s" TargetMode="External"/><Relationship Id="rId468" Type="http://schemas.openxmlformats.org/officeDocument/2006/relationships/hyperlink" Target="https://m.edsoo.ru/c4e13daa" TargetMode="External"/><Relationship Id="rId675" Type="http://schemas.openxmlformats.org/officeDocument/2006/relationships/hyperlink" Target="https://m.edsoo.ru/c4e1c022" TargetMode="External"/><Relationship Id="rId25" Type="http://schemas.openxmlformats.org/officeDocument/2006/relationships/hyperlink" Target="https://resh.edu.ru/subject/12/" TargetMode="External"/><Relationship Id="rId67" Type="http://schemas.openxmlformats.org/officeDocument/2006/relationships/hyperlink" Target="https://uchi.ru/teachers/groups/16233109/subjects/1/course_programs/2?topic_id=214" TargetMode="External"/><Relationship Id="rId272" Type="http://schemas.openxmlformats.org/officeDocument/2006/relationships/hyperlink" Target="https://resh.edu.ru/subject/lesson/3630/conspect/211796/" TargetMode="External"/><Relationship Id="rId328" Type="http://schemas.openxmlformats.org/officeDocument/2006/relationships/hyperlink" Target="https://uchi.ru/teachers/groups/16233109/subjects/1/course_programs/2?topic_id=2766" TargetMode="External"/><Relationship Id="rId535" Type="http://schemas.openxmlformats.org/officeDocument/2006/relationships/hyperlink" Target="https://m.edsoo.ru/c4e1a40c" TargetMode="External"/><Relationship Id="rId577" Type="http://schemas.openxmlformats.org/officeDocument/2006/relationships/hyperlink" Target="https://m.edsoo.ru/c4e20cee" TargetMode="External"/><Relationship Id="rId700" Type="http://schemas.openxmlformats.org/officeDocument/2006/relationships/hyperlink" Target="https://m.edsoo.ru/c4e1a704" TargetMode="External"/><Relationship Id="rId742" Type="http://schemas.openxmlformats.org/officeDocument/2006/relationships/hyperlink" Target="https://m.edsoo.ru/c4e25582" TargetMode="External"/><Relationship Id="rId132" Type="http://schemas.openxmlformats.org/officeDocument/2006/relationships/hyperlink" Target="https://uchi.ru/podgotovka-k-uroku/math_moro/2-klass/quarter-87_1-chetvert/lesson-2014_edinitsy-vremeni-chas-minuta?ysclid=llscqf4gtg180835399" TargetMode="External"/><Relationship Id="rId174" Type="http://schemas.openxmlformats.org/officeDocument/2006/relationships/hyperlink" Target="https://kopilkaurokov.ru/nachalniyeKlassi/uroki/urok_matematiki_vo_2_klasse_zakonomernosti_v_riadu_chisel_geometricheskikh_figur?ysclid=llse7wuy1s742245029" TargetMode="External"/><Relationship Id="rId381" Type="http://schemas.openxmlformats.org/officeDocument/2006/relationships/hyperlink" Target="https://uchi.ru/teachers/groups/16233109/subjects/1/course_programs/2?topic_id=213" TargetMode="External"/><Relationship Id="rId602" Type="http://schemas.openxmlformats.org/officeDocument/2006/relationships/hyperlink" Target="https://m.edsoo.ru/c4e13daa" TargetMode="External"/><Relationship Id="rId241" Type="http://schemas.openxmlformats.org/officeDocument/2006/relationships/hyperlink" Target="https://uchi.ru/teachers/groups/16233109/subjects/1/course_programs/2?topic_id=214" TargetMode="External"/><Relationship Id="rId437" Type="http://schemas.openxmlformats.org/officeDocument/2006/relationships/hyperlink" Target="https://m.edsoo.ru/c4e0ee40" TargetMode="External"/><Relationship Id="rId479" Type="http://schemas.openxmlformats.org/officeDocument/2006/relationships/hyperlink" Target="https://m.edsoo.ru/c4e0cdf2" TargetMode="External"/><Relationship Id="rId644" Type="http://schemas.openxmlformats.org/officeDocument/2006/relationships/hyperlink" Target="https://m.edsoo.ru/c4e11a00" TargetMode="External"/><Relationship Id="rId686" Type="http://schemas.openxmlformats.org/officeDocument/2006/relationships/hyperlink" Target="https://m.edsoo.ru/c4e19de0" TargetMode="External"/><Relationship Id="rId36" Type="http://schemas.openxmlformats.org/officeDocument/2006/relationships/hyperlink" Target="https://www.yaklass.ru/p/matematika" TargetMode="External"/><Relationship Id="rId283" Type="http://schemas.openxmlformats.org/officeDocument/2006/relationships/hyperlink" Target="https://www.youtube.com/watch?v=whCQWAZ5Juo" TargetMode="External"/><Relationship Id="rId339" Type="http://schemas.openxmlformats.org/officeDocument/2006/relationships/hyperlink" Target="https://uchi.ru/teachers/groups/16233109/subjects/1/course_programs/2?topic_id=214" TargetMode="External"/><Relationship Id="rId490" Type="http://schemas.openxmlformats.org/officeDocument/2006/relationships/hyperlink" Target="https://m.edsoo.ru/c4e0999a" TargetMode="External"/><Relationship Id="rId504" Type="http://schemas.openxmlformats.org/officeDocument/2006/relationships/hyperlink" Target="https://m.edsoo.ru/c4e14e62" TargetMode="External"/><Relationship Id="rId546" Type="http://schemas.openxmlformats.org/officeDocument/2006/relationships/hyperlink" Target="https://m.edsoo.ru/c4e1c022" TargetMode="External"/><Relationship Id="rId711" Type="http://schemas.openxmlformats.org/officeDocument/2006/relationships/hyperlink" Target="https://m.edsoo.ru/c4e20b40" TargetMode="External"/><Relationship Id="rId78" Type="http://schemas.openxmlformats.org/officeDocument/2006/relationships/hyperlink" Target="https://www.youtube.com/watch?v=mrzGAZHWJ0o" TargetMode="External"/><Relationship Id="rId101" Type="http://schemas.openxmlformats.org/officeDocument/2006/relationships/hyperlink" Target="https://www.yaklass.ru/p/matematika/2-klass/mera-16980/mera-dliny-metr-15816" TargetMode="External"/><Relationship Id="rId143" Type="http://schemas.openxmlformats.org/officeDocument/2006/relationships/hyperlink" Target="https://www.youtube.com/watch?v=QeVNd6qhS-k" TargetMode="External"/><Relationship Id="rId185" Type="http://schemas.openxmlformats.org/officeDocument/2006/relationships/hyperlink" Target="https://resh.edu.ru/subject/lesson/3577/start/272980/" TargetMode="External"/><Relationship Id="rId350" Type="http://schemas.openxmlformats.org/officeDocument/2006/relationships/hyperlink" Target="https://resh.edu.ru/subject/lesson/5676/start/270287/" TargetMode="External"/><Relationship Id="rId406" Type="http://schemas.openxmlformats.org/officeDocument/2006/relationships/hyperlink" Target="https://uchi.ru/teachers/groups/16233109/subjects/1/course_programs/2?topic_id=213" TargetMode="External"/><Relationship Id="rId588" Type="http://schemas.openxmlformats.org/officeDocument/2006/relationships/hyperlink" Target="https://m.edsoo.ru/c4e15ec0" TargetMode="External"/><Relationship Id="rId9" Type="http://schemas.openxmlformats.org/officeDocument/2006/relationships/hyperlink" Target="https://uchi.ru/teachers/groups/16233109/subjects/1/course_programs/2" TargetMode="External"/><Relationship Id="rId210" Type="http://schemas.openxmlformats.org/officeDocument/2006/relationships/hyperlink" Target="https://uchi.ru/teachers/groups/16233109/subjects/1/course_programs/2?topic_id=212" TargetMode="External"/><Relationship Id="rId392" Type="http://schemas.openxmlformats.org/officeDocument/2006/relationships/hyperlink" Target="https://uchi.ru/teachers/groups/16233109/subjects/1/course_programs/2?topic_id=3063" TargetMode="External"/><Relationship Id="rId448" Type="http://schemas.openxmlformats.org/officeDocument/2006/relationships/hyperlink" Target="https://m.edsoo.ru/c4e0944a" TargetMode="External"/><Relationship Id="rId613" Type="http://schemas.openxmlformats.org/officeDocument/2006/relationships/hyperlink" Target="https://m.edsoo.ru/c4e18ec2" TargetMode="External"/><Relationship Id="rId655" Type="http://schemas.openxmlformats.org/officeDocument/2006/relationships/hyperlink" Target="https://m.edsoo.ru/c4e0a1f6" TargetMode="External"/><Relationship Id="rId697" Type="http://schemas.openxmlformats.org/officeDocument/2006/relationships/hyperlink" Target="https://m.edsoo.ru/c4e1afe2" TargetMode="External"/><Relationship Id="rId252" Type="http://schemas.openxmlformats.org/officeDocument/2006/relationships/hyperlink" Target="https://uchi.ru/teachers/groups/16233109/subjects/1/course_programs/2?topic_id=3063" TargetMode="External"/><Relationship Id="rId294" Type="http://schemas.openxmlformats.org/officeDocument/2006/relationships/hyperlink" Target="https://resh.edu.ru/subject/lesson/3608/start/211330/" TargetMode="External"/><Relationship Id="rId308" Type="http://schemas.openxmlformats.org/officeDocument/2006/relationships/hyperlink" Target="https://www.yaklass.ru/p/matematika" TargetMode="External"/><Relationship Id="rId515" Type="http://schemas.openxmlformats.org/officeDocument/2006/relationships/hyperlink" Target="https://m.edsoo.ru/c4e0cc1c" TargetMode="External"/><Relationship Id="rId722" Type="http://schemas.openxmlformats.org/officeDocument/2006/relationships/hyperlink" Target="https://m.edsoo.ru/c4e1cf90" TargetMode="External"/><Relationship Id="rId47" Type="http://schemas.openxmlformats.org/officeDocument/2006/relationships/hyperlink" Target="https://m.edsoo.ru/7f4110fe" TargetMode="External"/><Relationship Id="rId89" Type="http://schemas.openxmlformats.org/officeDocument/2006/relationships/hyperlink" Target="https://resh.edu.ru/subject/lesson/4268/start/210582/" TargetMode="External"/><Relationship Id="rId112" Type="http://schemas.openxmlformats.org/officeDocument/2006/relationships/hyperlink" Target="https://resh.edu.ru/subject/lesson/4296/conspect/306214/" TargetMode="External"/><Relationship Id="rId154" Type="http://schemas.openxmlformats.org/officeDocument/2006/relationships/hyperlink" Target="https://uchi.ru/teachers/groups/16233109/subjects/1/course_programs/2?topic_id=212" TargetMode="External"/><Relationship Id="rId361" Type="http://schemas.openxmlformats.org/officeDocument/2006/relationships/hyperlink" Target="https://uchi.ru/teachers/groups/16233109/subjects/1/course_programs/2?topic_id=213" TargetMode="External"/><Relationship Id="rId557" Type="http://schemas.openxmlformats.org/officeDocument/2006/relationships/hyperlink" Target="https://m.edsoo.ru/c4e1cf90" TargetMode="External"/><Relationship Id="rId599" Type="http://schemas.openxmlformats.org/officeDocument/2006/relationships/hyperlink" Target="https://m.edsoo.ru/c4e1158c" TargetMode="External"/><Relationship Id="rId196" Type="http://schemas.openxmlformats.org/officeDocument/2006/relationships/hyperlink" Target="https://www.yaklass.ru/p/matematika" TargetMode="External"/><Relationship Id="rId417" Type="http://schemas.openxmlformats.org/officeDocument/2006/relationships/hyperlink" Target="https://www.yaklass.ru/p/matematika" TargetMode="External"/><Relationship Id="rId459" Type="http://schemas.openxmlformats.org/officeDocument/2006/relationships/hyperlink" Target="https://m.edsoo.ru/c4e08cc0" TargetMode="External"/><Relationship Id="rId624" Type="http://schemas.openxmlformats.org/officeDocument/2006/relationships/hyperlink" Target="https://m.edsoo.ru/c4e0999a" TargetMode="External"/><Relationship Id="rId666" Type="http://schemas.openxmlformats.org/officeDocument/2006/relationships/hyperlink" Target="https://m.edsoo.ru/c4e0defa" TargetMode="External"/><Relationship Id="rId16" Type="http://schemas.openxmlformats.org/officeDocument/2006/relationships/hyperlink" Target="https://www.yaklass.ru/p/matematika" TargetMode="External"/><Relationship Id="rId221" Type="http://schemas.openxmlformats.org/officeDocument/2006/relationships/hyperlink" Target="https://www.yaklass.ru/p/matematika/2-klass/tekstovye-zadachi-16978/reshenie-zadach-v-dva-deistviia-15742/re-4f82d1e6-dc61-4cfa-9445-10f5b1c835ca?ysclid=llsfsomz7i634396557" TargetMode="External"/><Relationship Id="rId263" Type="http://schemas.openxmlformats.org/officeDocument/2006/relationships/hyperlink" Target="https://uchi.ru/teachers/groups/16233109/subjects/1/course_programs/2?topic_id=2766" TargetMode="External"/><Relationship Id="rId319" Type="http://schemas.openxmlformats.org/officeDocument/2006/relationships/hyperlink" Target="https://infourok.ru/prezentaciya-po-matematike-na-temu-slozhenie-odinakovih-chisel-klass-1875378.html?ysclid=lltq2hfq6t995274201" TargetMode="External"/><Relationship Id="rId470" Type="http://schemas.openxmlformats.org/officeDocument/2006/relationships/hyperlink" Target="https://m.edsoo.ru/c4e0b4de" TargetMode="External"/><Relationship Id="rId526" Type="http://schemas.openxmlformats.org/officeDocument/2006/relationships/hyperlink" Target="https://m.edsoo.ru/c4e18b70" TargetMode="External"/><Relationship Id="rId58" Type="http://schemas.openxmlformats.org/officeDocument/2006/relationships/hyperlink" Target="https://www.yaklass.ru/p/matematika" TargetMode="External"/><Relationship Id="rId123" Type="http://schemas.openxmlformats.org/officeDocument/2006/relationships/hyperlink" Target="https://www.youtube.com/watch?v=RQlDe584aro" TargetMode="External"/><Relationship Id="rId330" Type="http://schemas.openxmlformats.org/officeDocument/2006/relationships/hyperlink" Target="https://www.youtube.com/watch?v=MifnhyuRcyI" TargetMode="External"/><Relationship Id="rId568" Type="http://schemas.openxmlformats.org/officeDocument/2006/relationships/hyperlink" Target="https://m.edsoo.ru/c4e2316a" TargetMode="External"/><Relationship Id="rId733" Type="http://schemas.openxmlformats.org/officeDocument/2006/relationships/hyperlink" Target="https://m.edsoo.ru/c4e2529e" TargetMode="External"/><Relationship Id="rId165" Type="http://schemas.openxmlformats.org/officeDocument/2006/relationships/hyperlink" Target="https://izamorfix.ru/matematika/arifmetika/gruppirovka_slagaemyh.html" TargetMode="External"/><Relationship Id="rId372" Type="http://schemas.openxmlformats.org/officeDocument/2006/relationships/hyperlink" Target="https://www.yaklass.ru/p/matematika" TargetMode="External"/><Relationship Id="rId428" Type="http://schemas.openxmlformats.org/officeDocument/2006/relationships/hyperlink" Target="https://www.yaklass.ru/p/matematika" TargetMode="External"/><Relationship Id="rId635" Type="http://schemas.openxmlformats.org/officeDocument/2006/relationships/hyperlink" Target="https://m.edsoo.ru/c4e0d5cc" TargetMode="External"/><Relationship Id="rId677" Type="http://schemas.openxmlformats.org/officeDocument/2006/relationships/hyperlink" Target="https://m.edsoo.ru/c4e1c338" TargetMode="External"/><Relationship Id="rId232" Type="http://schemas.openxmlformats.org/officeDocument/2006/relationships/hyperlink" Target="https://uchi.ru/podgotovka-k-uroku/math_moro/2-klass/quarter-90_4-chetvert/lesson-2101_svyaz-mezhdu-komponentami-i-rezultatom-umnozheniya?ysclid=llsg8vy2du704304620" TargetMode="External"/><Relationship Id="rId274" Type="http://schemas.openxmlformats.org/officeDocument/2006/relationships/hyperlink" Target="https://uchi.ru/teachers/groups/16233109/subjects/1/course_programs/2?topic_id=214" TargetMode="External"/><Relationship Id="rId481" Type="http://schemas.openxmlformats.org/officeDocument/2006/relationships/hyperlink" Target="https://m.edsoo.ru/c4e0cfc8" TargetMode="External"/><Relationship Id="rId702" Type="http://schemas.openxmlformats.org/officeDocument/2006/relationships/hyperlink" Target="https://m.edsoo.ru/c4e22fb2" TargetMode="External"/><Relationship Id="rId27" Type="http://schemas.openxmlformats.org/officeDocument/2006/relationships/hyperlink" Target="https://uchi.ru/teachers/groups/16233109/subjects/1/course_programs/2" TargetMode="External"/><Relationship Id="rId69" Type="http://schemas.openxmlformats.org/officeDocument/2006/relationships/hyperlink" Target="https://resh.edu.ru/subject/lesson/6205/train/210497/" TargetMode="External"/><Relationship Id="rId134" Type="http://schemas.openxmlformats.org/officeDocument/2006/relationships/hyperlink" Target="https://nsportal.ru/nachalnaya-shkola/matematika/2019/11/01/urok-matematiki-vo-2-m-klasse-po-teme-edinitsy-izmereniya" TargetMode="External"/><Relationship Id="rId537" Type="http://schemas.openxmlformats.org/officeDocument/2006/relationships/hyperlink" Target="https://m.edsoo.ru/c4e1b488" TargetMode="External"/><Relationship Id="rId579" Type="http://schemas.openxmlformats.org/officeDocument/2006/relationships/hyperlink" Target="https://m.edsoo.ru/c4e25154" TargetMode="External"/><Relationship Id="rId744" Type="http://schemas.openxmlformats.org/officeDocument/2006/relationships/hyperlink" Target="https://m.edsoo.ru/c4e23444" TargetMode="External"/><Relationship Id="rId80" Type="http://schemas.openxmlformats.org/officeDocument/2006/relationships/hyperlink" Target="https://interneturok.ru/lesson/matematika/2-klass/chisla-ot-1-do-100-numeratsiya/odnoznachnye-i-dvuznachnye-chisla?ysclid=llsaxrdfs1133644669" TargetMode="External"/><Relationship Id="rId176" Type="http://schemas.openxmlformats.org/officeDocument/2006/relationships/hyperlink" Target="https://uchi.ru/teachers/groups/16233109/subjects/1/course_programs/2?topic_id=212" TargetMode="External"/><Relationship Id="rId341" Type="http://schemas.openxmlformats.org/officeDocument/2006/relationships/hyperlink" Target="https://uchi.ru/teachers/groups/16233109/subjects/1/course_programs/2?topic_id=214" TargetMode="External"/><Relationship Id="rId383" Type="http://schemas.openxmlformats.org/officeDocument/2006/relationships/hyperlink" Target="https://uchi.ru/teachers/groups/16233109/subjects/1/course_programs/2?topic_id=213" TargetMode="External"/><Relationship Id="rId439" Type="http://schemas.openxmlformats.org/officeDocument/2006/relationships/hyperlink" Target="https://m.edsoo.ru/c4e15ec0" TargetMode="External"/><Relationship Id="rId590" Type="http://schemas.openxmlformats.org/officeDocument/2006/relationships/hyperlink" Target="https://m.edsoo.ru/c4e0f034" TargetMode="External"/><Relationship Id="rId604" Type="http://schemas.openxmlformats.org/officeDocument/2006/relationships/hyperlink" Target="https://m.edsoo.ru/c4e0b18c" TargetMode="External"/><Relationship Id="rId646" Type="http://schemas.openxmlformats.org/officeDocument/2006/relationships/hyperlink" Target="https://m.edsoo.ru/c4e11f3c" TargetMode="External"/><Relationship Id="rId201" Type="http://schemas.openxmlformats.org/officeDocument/2006/relationships/hyperlink" Target="https://www.yaklass.ru/p/matematika/2-klass/slozhenie-i-vychitanie-16321/pravila-slozheniia-i-vychitaniia-chisel-v-predelakh-100-15730?ysclid=llsf54b0j046375420" TargetMode="External"/><Relationship Id="rId243" Type="http://schemas.openxmlformats.org/officeDocument/2006/relationships/hyperlink" Target="https://interneturok.ru/lesson/matematika/4-klass/operatsii-s-mnogoznachnymi-chislami/reshenie-uravneniy-nahozhdenie-neizvestnogo-umenshaemogo?ysclid=llt4vjocge845746811" TargetMode="External"/><Relationship Id="rId285" Type="http://schemas.openxmlformats.org/officeDocument/2006/relationships/hyperlink" Target="https://uchi.ru/teachers/groups/16233109/subjects/1/course_programs/2?topic_id=2766" TargetMode="External"/><Relationship Id="rId450" Type="http://schemas.openxmlformats.org/officeDocument/2006/relationships/hyperlink" Target="https://m.edsoo.ru/c4e0f034" TargetMode="External"/><Relationship Id="rId506" Type="http://schemas.openxmlformats.org/officeDocument/2006/relationships/hyperlink" Target="https://m.edsoo.ru/c4e092c4" TargetMode="External"/><Relationship Id="rId688" Type="http://schemas.openxmlformats.org/officeDocument/2006/relationships/hyperlink" Target="https://m.edsoo.ru/c4e1e2aa" TargetMode="External"/><Relationship Id="rId38" Type="http://schemas.openxmlformats.org/officeDocument/2006/relationships/hyperlink" Target="https://m.edsoo.ru/7f4110fe" TargetMode="External"/><Relationship Id="rId103" Type="http://schemas.openxmlformats.org/officeDocument/2006/relationships/hyperlink" Target="https://resh.edu.ru/subject/lesson/6209/start/162432/" TargetMode="External"/><Relationship Id="rId310" Type="http://schemas.openxmlformats.org/officeDocument/2006/relationships/hyperlink" Target="https://interneturok.ru/lesson/matematika/1-klass/znakomstvo-s-osnovnymi-ponyatiyami-v-matematike/izmerenie-dliny-otrezka?ysclid=lltprjl575468511460" TargetMode="External"/><Relationship Id="rId492" Type="http://schemas.openxmlformats.org/officeDocument/2006/relationships/hyperlink" Target="https://m.edsoo.ru/c4e0baf6" TargetMode="External"/><Relationship Id="rId548" Type="http://schemas.openxmlformats.org/officeDocument/2006/relationships/hyperlink" Target="https://m.edsoo.ru/c4e1f61e" TargetMode="External"/><Relationship Id="rId713" Type="http://schemas.openxmlformats.org/officeDocument/2006/relationships/hyperlink" Target="https://m.edsoo.ru/c4e215ea" TargetMode="External"/><Relationship Id="rId91" Type="http://schemas.openxmlformats.org/officeDocument/2006/relationships/hyperlink" Target="https://www.yaklass.ru/p/matematika" TargetMode="External"/><Relationship Id="rId145" Type="http://schemas.openxmlformats.org/officeDocument/2006/relationships/hyperlink" Target="https://www.youtube.com/watch?v=3Me9TmzhaF4" TargetMode="External"/><Relationship Id="rId187" Type="http://schemas.openxmlformats.org/officeDocument/2006/relationships/hyperlink" Target="https://infourok.ru/tehnologicheskaya-karta-uroka-po-matematike-priemy-slozheniya-dlya-sluchaev-26-4-95-5-6612081.html?ysclid=llsevqhib8781575801" TargetMode="External"/><Relationship Id="rId352" Type="http://schemas.openxmlformats.org/officeDocument/2006/relationships/hyperlink" Target="https://resh.edu.ru/subject/lesson/5685/start/276631/" TargetMode="External"/><Relationship Id="rId394" Type="http://schemas.openxmlformats.org/officeDocument/2006/relationships/hyperlink" Target="https://uchi.ru/teachers/groups/16233109/subjects/1/course_programs/2?topic_id=213" TargetMode="External"/><Relationship Id="rId408" Type="http://schemas.openxmlformats.org/officeDocument/2006/relationships/hyperlink" Target="https://uchi.ru/teachers/groups/16233109/subjects/1/course_programs/2?topic_id=213" TargetMode="External"/><Relationship Id="rId615" Type="http://schemas.openxmlformats.org/officeDocument/2006/relationships/hyperlink" Target="https://m.edsoo.ru/c4e0cdf2" TargetMode="External"/><Relationship Id="rId212" Type="http://schemas.openxmlformats.org/officeDocument/2006/relationships/hyperlink" Target="https://uchi.ru/teachers/groups/16233109/subjects/1/course_programs/2?topic_id=212" TargetMode="External"/><Relationship Id="rId254" Type="http://schemas.openxmlformats.org/officeDocument/2006/relationships/hyperlink" Target="https://infourok.ru/urok-matematiki-2-klass-tema-rabota-s-tablicami-izvlechenie-i-ispolzovanie-dlya-otveta-na-vopros-informacii-predstavlennoj-v-tab-6575001.html?ysclid=llt55tar3h360036752" TargetMode="External"/><Relationship Id="rId657" Type="http://schemas.openxmlformats.org/officeDocument/2006/relationships/hyperlink" Target="https://m.edsoo.ru/c4e09bde" TargetMode="External"/><Relationship Id="rId699" Type="http://schemas.openxmlformats.org/officeDocument/2006/relationships/hyperlink" Target="https://m.edsoo.ru/c4e1be92" TargetMode="External"/><Relationship Id="rId49" Type="http://schemas.openxmlformats.org/officeDocument/2006/relationships/hyperlink" Target="https://m.edsoo.ru/7f411f36" TargetMode="External"/><Relationship Id="rId114" Type="http://schemas.openxmlformats.org/officeDocument/2006/relationships/hyperlink" Target="https://uchi.ru/teachers/groups/16233109/subjects/1/course_programs/2?topic_id=3063" TargetMode="External"/><Relationship Id="rId296" Type="http://schemas.openxmlformats.org/officeDocument/2006/relationships/hyperlink" Target="https://uchi.ru/teachers/groups/16233109/subjects/1/course_programs/2?topic_id=214" TargetMode="External"/><Relationship Id="rId461" Type="http://schemas.openxmlformats.org/officeDocument/2006/relationships/hyperlink" Target="https://m.edsoo.ru/c4e09e4a" TargetMode="External"/><Relationship Id="rId517" Type="http://schemas.openxmlformats.org/officeDocument/2006/relationships/hyperlink" Target="https://m.edsoo.ru/c4e0defa" TargetMode="External"/><Relationship Id="rId559" Type="http://schemas.openxmlformats.org/officeDocument/2006/relationships/hyperlink" Target="https://m.edsoo.ru/c4e215ea" TargetMode="External"/><Relationship Id="rId724" Type="http://schemas.openxmlformats.org/officeDocument/2006/relationships/hyperlink" Target="https://m.edsoo.ru/c4e23700" TargetMode="External"/><Relationship Id="rId60" Type="http://schemas.openxmlformats.org/officeDocument/2006/relationships/hyperlink" Target="https://uchitelya.com/matematika/194192-urok-matematiki-chisla-ot-1-do-100-2-klass.html" TargetMode="External"/><Relationship Id="rId156" Type="http://schemas.openxmlformats.org/officeDocument/2006/relationships/hyperlink" Target="https://www.yaklass.ru/p/matematika" TargetMode="External"/><Relationship Id="rId198" Type="http://schemas.openxmlformats.org/officeDocument/2006/relationships/hyperlink" Target="https://xn--j1ahfl.xn--p1ai/library/tema_uroka_slozhenie_i_vichitanie_chisel_v_predelah_194409.html?ysclid=llsf2mk03r920060129" TargetMode="External"/><Relationship Id="rId321" Type="http://schemas.openxmlformats.org/officeDocument/2006/relationships/hyperlink" Target="https://uchi.ru/teachers/groups/16233109/subjects/1/course_programs/2?topic_id=214" TargetMode="External"/><Relationship Id="rId363" Type="http://schemas.openxmlformats.org/officeDocument/2006/relationships/hyperlink" Target="https://uchi.ru/teachers/groups/16233109/subjects/1/course_programs/2?topic_id=213" TargetMode="External"/><Relationship Id="rId419" Type="http://schemas.openxmlformats.org/officeDocument/2006/relationships/hyperlink" Target="https://www.yaklass.ru/p/matematika" TargetMode="External"/><Relationship Id="rId570" Type="http://schemas.openxmlformats.org/officeDocument/2006/relationships/hyperlink" Target="https://m.edsoo.ru/c4e241f0" TargetMode="External"/><Relationship Id="rId626" Type="http://schemas.openxmlformats.org/officeDocument/2006/relationships/hyperlink" Target="https://m.edsoo.ru/c4e08b08" TargetMode="External"/><Relationship Id="rId223" Type="http://schemas.openxmlformats.org/officeDocument/2006/relationships/hyperlink" Target="https://uchi.ru/teachers/groups/16233109/subjects/1/course_programs/2?topic_id=212" TargetMode="External"/><Relationship Id="rId430" Type="http://schemas.openxmlformats.org/officeDocument/2006/relationships/hyperlink" Target="https://resh.edu.ru/subject/lesson/3791/start/216225/" TargetMode="External"/><Relationship Id="rId668" Type="http://schemas.openxmlformats.org/officeDocument/2006/relationships/hyperlink" Target="https://m.edsoo.ru/c4e17c7a" TargetMode="External"/><Relationship Id="rId18" Type="http://schemas.openxmlformats.org/officeDocument/2006/relationships/hyperlink" Target="https://www.yaklass.ru/p/matematika" TargetMode="External"/><Relationship Id="rId265" Type="http://schemas.openxmlformats.org/officeDocument/2006/relationships/hyperlink" Target="https://videouroki.net/razrabotki/gieomietrichieskiie-fighury-2-klass.html?ysclid=lltp2qhd1s702815677" TargetMode="External"/><Relationship Id="rId472" Type="http://schemas.openxmlformats.org/officeDocument/2006/relationships/hyperlink" Target="https://m.edsoo.ru/c4e16640" TargetMode="External"/><Relationship Id="rId528" Type="http://schemas.openxmlformats.org/officeDocument/2006/relationships/hyperlink" Target="https://m.edsoo.ru/c4e27670" TargetMode="External"/><Relationship Id="rId735" Type="http://schemas.openxmlformats.org/officeDocument/2006/relationships/hyperlink" Target="https://m.edsoo.ru/c4e25c9e" TargetMode="External"/><Relationship Id="rId125" Type="http://schemas.openxmlformats.org/officeDocument/2006/relationships/hyperlink" Target="https://xn--j1ahfl.xn--p1ai/library/urok_po_matematike_vo_2_klasse_%C2%ABlomanaya_liniya_oboz_191141.html?ysclid=llsbvaj6ms187129553" TargetMode="External"/><Relationship Id="rId167" Type="http://schemas.openxmlformats.org/officeDocument/2006/relationships/hyperlink" Target="https://www.yaklass.ru/p/matematika" TargetMode="External"/><Relationship Id="rId332" Type="http://schemas.openxmlformats.org/officeDocument/2006/relationships/hyperlink" Target="https://resh.edu.ru/subject/lesson/4295/conspect/211858/" TargetMode="External"/><Relationship Id="rId374" Type="http://schemas.openxmlformats.org/officeDocument/2006/relationships/hyperlink" Target="https://resh.edu.ru/subject/lesson/6212/start/214179/" TargetMode="External"/><Relationship Id="rId581" Type="http://schemas.openxmlformats.org/officeDocument/2006/relationships/hyperlink" Target="https://m.edsoo.ru/c4e299ca" TargetMode="External"/><Relationship Id="rId71" Type="http://schemas.openxmlformats.org/officeDocument/2006/relationships/hyperlink" Target="https://uchi.ru/catalog/math/2-klass/chapter-504" TargetMode="External"/><Relationship Id="rId234" Type="http://schemas.openxmlformats.org/officeDocument/2006/relationships/hyperlink" Target="https://interneturok.ru/lesson/matematika/2-klass/slozhenie-i-vychitanie-ustnye-priyomy/proverka-slozheniya-i-vychitaniya?ysclid=llsgcw4xar223510414" TargetMode="External"/><Relationship Id="rId637" Type="http://schemas.openxmlformats.org/officeDocument/2006/relationships/hyperlink" Target="https://m.edsoo.ru/c4e0ebc0" TargetMode="External"/><Relationship Id="rId679" Type="http://schemas.openxmlformats.org/officeDocument/2006/relationships/hyperlink" Target="https://m.edsoo.ru/c4e212de" TargetMode="External"/><Relationship Id="rId2" Type="http://schemas.openxmlformats.org/officeDocument/2006/relationships/numbering" Target="numbering.xml"/><Relationship Id="rId29" Type="http://schemas.openxmlformats.org/officeDocument/2006/relationships/hyperlink" Target="https://uchi.ru/teachers/groups/16233109/subjects/1/course_programs/2" TargetMode="External"/><Relationship Id="rId276" Type="http://schemas.openxmlformats.org/officeDocument/2006/relationships/hyperlink" Target="https://www.yaklass.ru/p/matematika" TargetMode="External"/><Relationship Id="rId441" Type="http://schemas.openxmlformats.org/officeDocument/2006/relationships/hyperlink" Target="https://m.edsoo.ru/c4e15cea" TargetMode="External"/><Relationship Id="rId483" Type="http://schemas.openxmlformats.org/officeDocument/2006/relationships/hyperlink" Target="https://m.edsoo.ru/c4e12266" TargetMode="External"/><Relationship Id="rId539" Type="http://schemas.openxmlformats.org/officeDocument/2006/relationships/hyperlink" Target="https://m.edsoo.ru/c4e1b78a" TargetMode="External"/><Relationship Id="rId690" Type="http://schemas.openxmlformats.org/officeDocument/2006/relationships/hyperlink" Target="https://m.edsoo.ru/c4e19f84" TargetMode="External"/><Relationship Id="rId704" Type="http://schemas.openxmlformats.org/officeDocument/2006/relationships/hyperlink" Target="https://m.edsoo.ru/c4e24092" TargetMode="External"/><Relationship Id="rId746" Type="http://schemas.openxmlformats.org/officeDocument/2006/relationships/fontTable" Target="fontTable.xml"/><Relationship Id="rId40" Type="http://schemas.openxmlformats.org/officeDocument/2006/relationships/hyperlink" Target="https://m.edsoo.ru/7f4110fe" TargetMode="External"/><Relationship Id="rId136" Type="http://schemas.openxmlformats.org/officeDocument/2006/relationships/hyperlink" Target="https://www.yaklass.ru/p/matematika" TargetMode="External"/><Relationship Id="rId178" Type="http://schemas.openxmlformats.org/officeDocument/2006/relationships/hyperlink" Target="https://uchi.ru/teachers/groups/16233109/subjects/1/course_programs/2?topic_id=212" TargetMode="External"/><Relationship Id="rId301" Type="http://schemas.openxmlformats.org/officeDocument/2006/relationships/hyperlink" Target="https://www.yaklass.ru/p/matematika" TargetMode="External"/><Relationship Id="rId343" Type="http://schemas.openxmlformats.org/officeDocument/2006/relationships/hyperlink" Target="https://uchi.ru/teachers/groups/16233109/subjects/1/course_programs/2?topic_id=2766" TargetMode="External"/><Relationship Id="rId550" Type="http://schemas.openxmlformats.org/officeDocument/2006/relationships/hyperlink" Target="https://m.edsoo.ru/c4e21482" TargetMode="External"/><Relationship Id="rId82" Type="http://schemas.openxmlformats.org/officeDocument/2006/relationships/hyperlink" Target="https://xn--j1ahfl.xn--p1ai/library/prezentatciya_k_uroku_matematiki_vo_2_klasse_po_teme_181558.html?ysclid=llsb2gwjkc752724098" TargetMode="External"/><Relationship Id="rId203" Type="http://schemas.openxmlformats.org/officeDocument/2006/relationships/hyperlink" Target="https://resh.edu.ru/subject/lesson/5688/train/210745/" TargetMode="External"/><Relationship Id="rId385" Type="http://schemas.openxmlformats.org/officeDocument/2006/relationships/hyperlink" Target="https://uchi.ru/teachers/groups/16233109/subjects/1/course_programs/2?topic_id=213" TargetMode="External"/><Relationship Id="rId592" Type="http://schemas.openxmlformats.org/officeDocument/2006/relationships/hyperlink" Target="https://m.edsoo.ru/c4e1383c" TargetMode="External"/><Relationship Id="rId606" Type="http://schemas.openxmlformats.org/officeDocument/2006/relationships/hyperlink" Target="https://m.edsoo.ru/c4e146ce" TargetMode="External"/><Relationship Id="rId648" Type="http://schemas.openxmlformats.org/officeDocument/2006/relationships/hyperlink" Target="https://m.edsoo.ru/c4e17220" TargetMode="External"/><Relationship Id="rId245" Type="http://schemas.openxmlformats.org/officeDocument/2006/relationships/hyperlink" Target="https://www.youtube.com/watch?v=0NV4kt74yEU" TargetMode="External"/><Relationship Id="rId287" Type="http://schemas.openxmlformats.org/officeDocument/2006/relationships/hyperlink" Target="https://uchebnik.mos.ru/catalogue/material_view/lesson_templates/46256" TargetMode="External"/><Relationship Id="rId410" Type="http://schemas.openxmlformats.org/officeDocument/2006/relationships/hyperlink" Target="https://uchi.ru/teachers/groups/16233109/subjects/1/course_programs/2?topic_id=213" TargetMode="External"/><Relationship Id="rId452" Type="http://schemas.openxmlformats.org/officeDocument/2006/relationships/hyperlink" Target="https://m.edsoo.ru/c4e0ade0" TargetMode="External"/><Relationship Id="rId494" Type="http://schemas.openxmlformats.org/officeDocument/2006/relationships/hyperlink" Target="https://m.edsoo.ru/c4e10d4e" TargetMode="External"/><Relationship Id="rId508" Type="http://schemas.openxmlformats.org/officeDocument/2006/relationships/hyperlink" Target="https://m.edsoo.ru/c4e07208" TargetMode="External"/><Relationship Id="rId715" Type="http://schemas.openxmlformats.org/officeDocument/2006/relationships/hyperlink" Target="https://m.edsoo.ru/c4e26b26" TargetMode="External"/><Relationship Id="rId105" Type="http://schemas.openxmlformats.org/officeDocument/2006/relationships/hyperlink" Target="https://resh.edu.ru/subject/lesson/5669/start/210644/" TargetMode="External"/><Relationship Id="rId147" Type="http://schemas.openxmlformats.org/officeDocument/2006/relationships/hyperlink" Target="https://uchi.ru/teachers/groups/16233109/subjects/1/course_programs/2?topic_id=212" TargetMode="External"/><Relationship Id="rId312" Type="http://schemas.openxmlformats.org/officeDocument/2006/relationships/hyperlink" Target="https://resh.edu.ru/subject/lesson/5680/start/279610/" TargetMode="External"/><Relationship Id="rId354" Type="http://schemas.openxmlformats.org/officeDocument/2006/relationships/hyperlink" Target="https://resh.edu.ru/subject/lesson/4302/start/213367/" TargetMode="External"/><Relationship Id="rId51" Type="http://schemas.openxmlformats.org/officeDocument/2006/relationships/hyperlink" Target="https://m.edsoo.ru/7f411f36" TargetMode="External"/><Relationship Id="rId93" Type="http://schemas.openxmlformats.org/officeDocument/2006/relationships/hyperlink" Target="https://nsportal.ru/nachalnaya-shkola/matematika/2021/01/04/vtoroy-desyatok-uvelichenie-i-umenshenie-chisel-na-neskolko" TargetMode="External"/><Relationship Id="rId189" Type="http://schemas.openxmlformats.org/officeDocument/2006/relationships/hyperlink" Target="https://uchi.ru/teachers/groups/16233109/subjects/1/course_programs/2?topic_id=212" TargetMode="External"/><Relationship Id="rId396" Type="http://schemas.openxmlformats.org/officeDocument/2006/relationships/hyperlink" Target="https://uchi.ru/teachers/groups/16233109/subjects/1/course_programs/2?topic_id=213" TargetMode="External"/><Relationship Id="rId561" Type="http://schemas.openxmlformats.org/officeDocument/2006/relationships/hyperlink" Target="https://m.edsoo.ru/c4e22abc" TargetMode="External"/><Relationship Id="rId617" Type="http://schemas.openxmlformats.org/officeDocument/2006/relationships/hyperlink" Target="https://m.edsoo.ru/c4e0d18a" TargetMode="External"/><Relationship Id="rId659" Type="http://schemas.openxmlformats.org/officeDocument/2006/relationships/hyperlink" Target="https://m.edsoo.ru/c4e10d4e" TargetMode="External"/><Relationship Id="rId214" Type="http://schemas.openxmlformats.org/officeDocument/2006/relationships/hyperlink" Target="https://www.youtube.com/watch?v=zY1udAtC00E" TargetMode="External"/><Relationship Id="rId256" Type="http://schemas.openxmlformats.org/officeDocument/2006/relationships/hyperlink" Target="https://uchi.ru/teachers/groups/16233109/subjects/1/course_programs/2?topic_id=2381" TargetMode="External"/><Relationship Id="rId298" Type="http://schemas.openxmlformats.org/officeDocument/2006/relationships/hyperlink" Target="https://urok.1sept.ru/articles/668955?ysclid=lltpmddgxb900031543" TargetMode="External"/><Relationship Id="rId421" Type="http://schemas.openxmlformats.org/officeDocument/2006/relationships/hyperlink" Target="https://www.yaklass.ru/p/matematika" TargetMode="External"/><Relationship Id="rId463" Type="http://schemas.openxmlformats.org/officeDocument/2006/relationships/hyperlink" Target="https://m.edsoo.ru/c4e139fe" TargetMode="External"/><Relationship Id="rId519" Type="http://schemas.openxmlformats.org/officeDocument/2006/relationships/hyperlink" Target="https://m.edsoo.ru/c4e17220" TargetMode="External"/><Relationship Id="rId670" Type="http://schemas.openxmlformats.org/officeDocument/2006/relationships/hyperlink" Target="https://m.edsoo.ru/c4e17aea" TargetMode="External"/><Relationship Id="rId116" Type="http://schemas.openxmlformats.org/officeDocument/2006/relationships/hyperlink" Target="https://urok.1sept.ru/articles/643406?ysclid=llsbnt1nuf432873023" TargetMode="External"/><Relationship Id="rId158" Type="http://schemas.openxmlformats.org/officeDocument/2006/relationships/hyperlink" Target="https://infourok.ru/urok-matematiki-na-temu-sochetatelnoe-svoystvo-slozheniya-klass-1361847.html?ysclid=llsdsz4b6q753111924" TargetMode="External"/><Relationship Id="rId323" Type="http://schemas.openxmlformats.org/officeDocument/2006/relationships/hyperlink" Target="https://www.yaklass.ru/p/matematika" TargetMode="External"/><Relationship Id="rId530" Type="http://schemas.openxmlformats.org/officeDocument/2006/relationships/hyperlink" Target="https://m.edsoo.ru/c4e1925a" TargetMode="External"/><Relationship Id="rId726" Type="http://schemas.openxmlformats.org/officeDocument/2006/relationships/hyperlink" Target="https://m.edsoo.ru/c4e2226a" TargetMode="External"/><Relationship Id="rId20" Type="http://schemas.openxmlformats.org/officeDocument/2006/relationships/hyperlink" Target="https://uchi.ru/teachers/groups/16233109/subjects/1/course_programs/2" TargetMode="External"/><Relationship Id="rId62" Type="http://schemas.openxmlformats.org/officeDocument/2006/relationships/hyperlink" Target="https://uchi.ru/catalog/math/2-klass/chapter-504" TargetMode="External"/><Relationship Id="rId365" Type="http://schemas.openxmlformats.org/officeDocument/2006/relationships/hyperlink" Target="https://uchi.ru/teachers/groups/16233109/subjects/1/course_programs/2?topic_id=3063" TargetMode="External"/><Relationship Id="rId572" Type="http://schemas.openxmlformats.org/officeDocument/2006/relationships/hyperlink" Target="https://m.edsoo.ru/c4e2433a" TargetMode="External"/><Relationship Id="rId628" Type="http://schemas.openxmlformats.org/officeDocument/2006/relationships/hyperlink" Target="https://m.edsoo.ru/c4e0b8ee" TargetMode="External"/><Relationship Id="rId225" Type="http://schemas.openxmlformats.org/officeDocument/2006/relationships/hyperlink" Target="https://urok.1sept.ru/articles/686489?ysclid=llsg4tucyr842105391" TargetMode="External"/><Relationship Id="rId267" Type="http://schemas.openxmlformats.org/officeDocument/2006/relationships/hyperlink" Target="https://www.yaklass.ru/p/matematika" TargetMode="External"/><Relationship Id="rId432" Type="http://schemas.openxmlformats.org/officeDocument/2006/relationships/hyperlink" Target="https://m.edsoo.ru/c4e0a58e" TargetMode="External"/><Relationship Id="rId474" Type="http://schemas.openxmlformats.org/officeDocument/2006/relationships/hyperlink" Target="https://m.edsoo.ru/c4e11884" TargetMode="External"/><Relationship Id="rId106" Type="http://schemas.openxmlformats.org/officeDocument/2006/relationships/hyperlink" Target="https://uchi.ru/teachers/groups/16233109/subjects/1/course_programs/2?topic_id=3063" TargetMode="External"/><Relationship Id="rId127" Type="http://schemas.openxmlformats.org/officeDocument/2006/relationships/hyperlink" Target="https://resh.edu.ru/subject/lesson/4269/start/272949/" TargetMode="External"/><Relationship Id="rId313" Type="http://schemas.openxmlformats.org/officeDocument/2006/relationships/hyperlink" Target="https://urok.1sept.ru/articles/525948?ysclid=lltpz5lwbr293198363" TargetMode="External"/><Relationship Id="rId495" Type="http://schemas.openxmlformats.org/officeDocument/2006/relationships/hyperlink" Target="https://m.edsoo.ru/c4e120e0" TargetMode="External"/><Relationship Id="rId681" Type="http://schemas.openxmlformats.org/officeDocument/2006/relationships/hyperlink" Target="https://m.edsoo.ru/c4e27210" TargetMode="External"/><Relationship Id="rId716" Type="http://schemas.openxmlformats.org/officeDocument/2006/relationships/hyperlink" Target="https://m.edsoo.ru/c4e26144" TargetMode="External"/><Relationship Id="rId737" Type="http://schemas.openxmlformats.org/officeDocument/2006/relationships/hyperlink" Target="https://m.edsoo.ru/c4e22968" TargetMode="External"/><Relationship Id="rId10" Type="http://schemas.openxmlformats.org/officeDocument/2006/relationships/hyperlink" Target="https://www.yaklass.ru/p/matematika" TargetMode="External"/><Relationship Id="rId31" Type="http://schemas.openxmlformats.org/officeDocument/2006/relationships/hyperlink" Target="https://resh.edu.ru/subject/12/" TargetMode="External"/><Relationship Id="rId52" Type="http://schemas.openxmlformats.org/officeDocument/2006/relationships/hyperlink" Target="https://m.edsoo.ru/7f411f36" TargetMode="External"/><Relationship Id="rId73" Type="http://schemas.openxmlformats.org/officeDocument/2006/relationships/hyperlink" Target="https://uchi.ru/catalog/math/2-klass/chapter-212" TargetMode="External"/><Relationship Id="rId94" Type="http://schemas.openxmlformats.org/officeDocument/2006/relationships/hyperlink" Target="https://www.youtube.com/watch?v=d-Ml9r6nOSc" TargetMode="External"/><Relationship Id="rId148" Type="http://schemas.openxmlformats.org/officeDocument/2006/relationships/hyperlink" Target="https://www.yaklass.ru/p/matematika" TargetMode="External"/><Relationship Id="rId169" Type="http://schemas.openxmlformats.org/officeDocument/2006/relationships/hyperlink" Target="https://urok.1sept.ru/articles/650543?ysclid=llse0ifi5a728099481" TargetMode="External"/><Relationship Id="rId334" Type="http://schemas.openxmlformats.org/officeDocument/2006/relationships/hyperlink" Target="https://showslide.ru/izobrazhenie-na-kletchatoj-bumage-pryamougolnika-zadannimi-dlinami-storon-832238?ysclid=lltqgm6v1y551355143" TargetMode="External"/><Relationship Id="rId355" Type="http://schemas.openxmlformats.org/officeDocument/2006/relationships/hyperlink" Target="https://uchi.ru/teachers/groups/16233109/subjects/1/course_programs/2?topic_id=212" TargetMode="External"/><Relationship Id="rId376" Type="http://schemas.openxmlformats.org/officeDocument/2006/relationships/hyperlink" Target="https://uchi.ru/teachers/groups/16233109/subjects/1/course_programs/2?topic_id=213" TargetMode="External"/><Relationship Id="rId397" Type="http://schemas.openxmlformats.org/officeDocument/2006/relationships/hyperlink" Target="https://www.yaklass.ru/p/matematika" TargetMode="External"/><Relationship Id="rId520" Type="http://schemas.openxmlformats.org/officeDocument/2006/relationships/hyperlink" Target="https://m.edsoo.ru/c4e18120" TargetMode="External"/><Relationship Id="rId541" Type="http://schemas.openxmlformats.org/officeDocument/2006/relationships/hyperlink" Target="https://m.edsoo.ru/c4e1ae2a" TargetMode="External"/><Relationship Id="rId562" Type="http://schemas.openxmlformats.org/officeDocument/2006/relationships/hyperlink" Target="https://m.edsoo.ru/c4e2226a" TargetMode="External"/><Relationship Id="rId583" Type="http://schemas.openxmlformats.org/officeDocument/2006/relationships/hyperlink" Target="https://m.edsoo.ru/c4e1592a" TargetMode="External"/><Relationship Id="rId618" Type="http://schemas.openxmlformats.org/officeDocument/2006/relationships/hyperlink" Target="https://m.edsoo.ru/c4e120e0" TargetMode="External"/><Relationship Id="rId639" Type="http://schemas.openxmlformats.org/officeDocument/2006/relationships/hyperlink" Target="https://m.edsoo.ru/c4e1840e" TargetMode="External"/><Relationship Id="rId4" Type="http://schemas.openxmlformats.org/officeDocument/2006/relationships/settings" Target="settings.xml"/><Relationship Id="rId180" Type="http://schemas.openxmlformats.org/officeDocument/2006/relationships/hyperlink" Target="https://uchi.ru/teachers/groups/16233109/subjects/1/course_programs/2?topic_id=212" TargetMode="External"/><Relationship Id="rId215" Type="http://schemas.openxmlformats.org/officeDocument/2006/relationships/hyperlink" Target="https://interneturok.ru/lesson/matematika/2-klass/chisla-ot-1-do-100-slozhenie-i-vychitanie/svoystva-slozheniya?ysclid=llsfdpae5q123441727" TargetMode="External"/><Relationship Id="rId236" Type="http://schemas.openxmlformats.org/officeDocument/2006/relationships/hyperlink" Target="https://interneturok.ru/lesson/matematika/2-klass/slozhenie-i-vychitanie-ustnye-priyomy/proverka-slozheniya-i-vychitaniya?ysclid=llt4mnfmwx251428413" TargetMode="External"/><Relationship Id="rId257" Type="http://schemas.openxmlformats.org/officeDocument/2006/relationships/hyperlink" Target="https://www.yaklass.ru/p/matematika" TargetMode="External"/><Relationship Id="rId278" Type="http://schemas.openxmlformats.org/officeDocument/2006/relationships/hyperlink" Target="https://uchi.ru/teachers/groups/16233109/subjects/1/course_programs/2?topic_id=214" TargetMode="External"/><Relationship Id="rId401" Type="http://schemas.openxmlformats.org/officeDocument/2006/relationships/hyperlink" Target="https://www.yaklass.ru/p/matematika" TargetMode="External"/><Relationship Id="rId422" Type="http://schemas.openxmlformats.org/officeDocument/2006/relationships/hyperlink" Target="https://uchi.ru/teachers/groups/16233109/subjects/1/course_programs/2?topic_id=3063" TargetMode="External"/><Relationship Id="rId443" Type="http://schemas.openxmlformats.org/officeDocument/2006/relationships/hyperlink" Target="https://m.edsoo.ru/c4e10ed4" TargetMode="External"/><Relationship Id="rId464" Type="http://schemas.openxmlformats.org/officeDocument/2006/relationships/hyperlink" Target="https://m.edsoo.ru/c4e12c66" TargetMode="External"/><Relationship Id="rId650" Type="http://schemas.openxmlformats.org/officeDocument/2006/relationships/hyperlink" Target="https://m.edsoo.ru/c4e0820c" TargetMode="External"/><Relationship Id="rId303" Type="http://schemas.openxmlformats.org/officeDocument/2006/relationships/hyperlink" Target="https://uchi.ru/teachers/groups/16233109/subjects/1/course_programs/2?topic_id=2766" TargetMode="External"/><Relationship Id="rId485" Type="http://schemas.openxmlformats.org/officeDocument/2006/relationships/hyperlink" Target="https://m.edsoo.ru/c4e12400" TargetMode="External"/><Relationship Id="rId692" Type="http://schemas.openxmlformats.org/officeDocument/2006/relationships/hyperlink" Target="https://m.edsoo.ru/c4e1b488" TargetMode="External"/><Relationship Id="rId706" Type="http://schemas.openxmlformats.org/officeDocument/2006/relationships/hyperlink" Target="https://m.edsoo.ru/c4e1e5e8" TargetMode="External"/><Relationship Id="rId42" Type="http://schemas.openxmlformats.org/officeDocument/2006/relationships/hyperlink" Target="https://m.edsoo.ru/7f4110fe" TargetMode="External"/><Relationship Id="rId84" Type="http://schemas.openxmlformats.org/officeDocument/2006/relationships/hyperlink" Target="https://uchi.ru/teachers/groups/16233109/subjects/1/course_programs/2?topic_id=214" TargetMode="External"/><Relationship Id="rId138" Type="http://schemas.openxmlformats.org/officeDocument/2006/relationships/hyperlink" Target="https://uchi.ru/teachers/groups/16233109/subjects/1/course_programs/2?topic_id=211" TargetMode="External"/><Relationship Id="rId345" Type="http://schemas.openxmlformats.org/officeDocument/2006/relationships/hyperlink" Target="https://uchi.ru/teachers/groups/16233109/subjects/1/course_programs/2?topic_id=214" TargetMode="External"/><Relationship Id="rId387" Type="http://schemas.openxmlformats.org/officeDocument/2006/relationships/hyperlink" Target="https://uchi.ru/teachers/groups/16233109/subjects/1/course_programs/2?topic_id=213" TargetMode="External"/><Relationship Id="rId510" Type="http://schemas.openxmlformats.org/officeDocument/2006/relationships/hyperlink" Target="https://m.edsoo.ru/c4e17aea" TargetMode="External"/><Relationship Id="rId552" Type="http://schemas.openxmlformats.org/officeDocument/2006/relationships/hyperlink" Target="https://m.edsoo.ru/c4e22abc" TargetMode="External"/><Relationship Id="rId594" Type="http://schemas.openxmlformats.org/officeDocument/2006/relationships/hyperlink" Target="https://m.edsoo.ru/c4e0ade0" TargetMode="External"/><Relationship Id="rId608" Type="http://schemas.openxmlformats.org/officeDocument/2006/relationships/hyperlink" Target="https://m.edsoo.ru/c4e12df6" TargetMode="External"/><Relationship Id="rId191" Type="http://schemas.openxmlformats.org/officeDocument/2006/relationships/hyperlink" Target="https://resh.edu.ru/subject/lesson/5670/start/279487/" TargetMode="External"/><Relationship Id="rId205" Type="http://schemas.openxmlformats.org/officeDocument/2006/relationships/hyperlink" Target="https://uchi.ru/teachers/groups/16233109/subjects/1/course_programs/2?topic_id=212" TargetMode="External"/><Relationship Id="rId247" Type="http://schemas.openxmlformats.org/officeDocument/2006/relationships/hyperlink" Target="https://urok.1sept.ru/articles/415124?ysclid=llt52v91wt711624162" TargetMode="External"/><Relationship Id="rId412" Type="http://schemas.openxmlformats.org/officeDocument/2006/relationships/hyperlink" Target="https://uchi.ru/teachers/groups/16233109/subjects/1/course_programs/2?topic_id=213" TargetMode="External"/><Relationship Id="rId107" Type="http://schemas.openxmlformats.org/officeDocument/2006/relationships/hyperlink" Target="https://www.yaklass.ru/p/matematika" TargetMode="External"/><Relationship Id="rId289" Type="http://schemas.openxmlformats.org/officeDocument/2006/relationships/hyperlink" Target="https://uchi.ru/teachers/groups/16233109/subjects/1/course_programs/2?topic_id=2766" TargetMode="External"/><Relationship Id="rId454" Type="http://schemas.openxmlformats.org/officeDocument/2006/relationships/hyperlink" Target="https://m.edsoo.ru/c4e11f3c" TargetMode="External"/><Relationship Id="rId496" Type="http://schemas.openxmlformats.org/officeDocument/2006/relationships/hyperlink" Target="https://m.edsoo.ru/c4e0d400" TargetMode="External"/><Relationship Id="rId661" Type="http://schemas.openxmlformats.org/officeDocument/2006/relationships/hyperlink" Target="https://m.edsoo.ru/c4e0ca46" TargetMode="External"/><Relationship Id="rId717" Type="http://schemas.openxmlformats.org/officeDocument/2006/relationships/hyperlink" Target="https://m.edsoo.ru/c4e1a27c" TargetMode="External"/><Relationship Id="rId11" Type="http://schemas.openxmlformats.org/officeDocument/2006/relationships/hyperlink" Target="https://resh.edu.ru/subject/12/" TargetMode="External"/><Relationship Id="rId53" Type="http://schemas.openxmlformats.org/officeDocument/2006/relationships/hyperlink" Target="https://m.edsoo.ru/7f411f36" TargetMode="External"/><Relationship Id="rId149" Type="http://schemas.openxmlformats.org/officeDocument/2006/relationships/hyperlink" Target="https://www.youtube.com/watch?v=TiOi87qfi7w" TargetMode="External"/><Relationship Id="rId314" Type="http://schemas.openxmlformats.org/officeDocument/2006/relationships/hyperlink" Target="https://uchi.ru/teachers/groups/16233109/subjects/1/course_programs/2?topic_id=214" TargetMode="External"/><Relationship Id="rId356" Type="http://schemas.openxmlformats.org/officeDocument/2006/relationships/hyperlink" Target="https://resh.edu.ru/subject/lesson/3706/start/213398/" TargetMode="External"/><Relationship Id="rId398" Type="http://schemas.openxmlformats.org/officeDocument/2006/relationships/hyperlink" Target="https://uchi.ru/teachers/groups/16233109/subjects/1/course_programs/2?topic_id=213" TargetMode="External"/><Relationship Id="rId521" Type="http://schemas.openxmlformats.org/officeDocument/2006/relationships/hyperlink" Target="https://m.edsoo.ru/c4e1043e" TargetMode="External"/><Relationship Id="rId563" Type="http://schemas.openxmlformats.org/officeDocument/2006/relationships/hyperlink" Target="https://m.edsoo.ru/c4e25e42" TargetMode="External"/><Relationship Id="rId619" Type="http://schemas.openxmlformats.org/officeDocument/2006/relationships/hyperlink" Target="https://m.edsoo.ru/c4e148e0" TargetMode="External"/><Relationship Id="rId95" Type="http://schemas.openxmlformats.org/officeDocument/2006/relationships/hyperlink" Target="https://www.yaklass.ru/p/matematika" TargetMode="External"/><Relationship Id="rId160" Type="http://schemas.openxmlformats.org/officeDocument/2006/relationships/hyperlink" Target="https://www.yaklass.ru/p/matematika" TargetMode="External"/><Relationship Id="rId216" Type="http://schemas.openxmlformats.org/officeDocument/2006/relationships/hyperlink" Target="https://uchi.ru/teachers/groups/16233109/subjects/1/course_programs/2?topic_id=212" TargetMode="External"/><Relationship Id="rId423" Type="http://schemas.openxmlformats.org/officeDocument/2006/relationships/hyperlink" Target="https://www.yaklass.ru/p/matematika" TargetMode="External"/><Relationship Id="rId258" Type="http://schemas.openxmlformats.org/officeDocument/2006/relationships/hyperlink" Target="https://uchi.ru/teachers/groups/16233109/subjects/1/course_programs/2?topic_id=2381" TargetMode="External"/><Relationship Id="rId465" Type="http://schemas.openxmlformats.org/officeDocument/2006/relationships/hyperlink" Target="https://m.edsoo.ru/c4e129e6" TargetMode="External"/><Relationship Id="rId630" Type="http://schemas.openxmlformats.org/officeDocument/2006/relationships/hyperlink" Target="https://m.edsoo.ru/c4e0bcc2" TargetMode="External"/><Relationship Id="rId672" Type="http://schemas.openxmlformats.org/officeDocument/2006/relationships/hyperlink" Target="https://m.edsoo.ru/c4e1925a" TargetMode="External"/><Relationship Id="rId728" Type="http://schemas.openxmlformats.org/officeDocument/2006/relationships/hyperlink" Target="https://m.edsoo.ru/c4e29ce0" TargetMode="External"/><Relationship Id="rId22" Type="http://schemas.openxmlformats.org/officeDocument/2006/relationships/hyperlink" Target="https://resh.edu.ru/subject/12/" TargetMode="External"/><Relationship Id="rId64" Type="http://schemas.openxmlformats.org/officeDocument/2006/relationships/hyperlink" Target="https://uchi.ru/catalog/math/2-klass/chapter-505" TargetMode="External"/><Relationship Id="rId118" Type="http://schemas.openxmlformats.org/officeDocument/2006/relationships/hyperlink" Target="https://resh.edu.ru/subject/lesson/5673/conspect/211046/" TargetMode="External"/><Relationship Id="rId325" Type="http://schemas.openxmlformats.org/officeDocument/2006/relationships/hyperlink" Target="https://resh.edu.ru/subject/lesson/4299/start/212314/" TargetMode="External"/><Relationship Id="rId367" Type="http://schemas.openxmlformats.org/officeDocument/2006/relationships/hyperlink" Target="https://uchi.ru/teachers/groups/16233109/subjects/1/course_programs/2?topic_id=212" TargetMode="External"/><Relationship Id="rId532" Type="http://schemas.openxmlformats.org/officeDocument/2006/relationships/hyperlink" Target="https://m.edsoo.ru/c4e1973c" TargetMode="External"/><Relationship Id="rId574" Type="http://schemas.openxmlformats.org/officeDocument/2006/relationships/hyperlink" Target="https://m.edsoo.ru/c4e2911e" TargetMode="External"/><Relationship Id="rId171" Type="http://schemas.openxmlformats.org/officeDocument/2006/relationships/hyperlink" Target="https://infourok.ru/urok-prezentaciya-po-matematike-na-temu-stolbchatie-diagrammi-klass-1345732.html?ysclid=llse3tldh945936960" TargetMode="External"/><Relationship Id="rId227" Type="http://schemas.openxmlformats.org/officeDocument/2006/relationships/hyperlink" Target="https://uchi.ru/teachers/groups/16233109/subjects/1/course_programs/2?topic_id=3063" TargetMode="External"/><Relationship Id="rId269" Type="http://schemas.openxmlformats.org/officeDocument/2006/relationships/hyperlink" Target="https://interneturok.ru/lesson/matematika/2-klass/chisla-ot-1-do-100-slozhenie-i-vychitanie/perimetr-mnogougolnika?ysclid=lltp4lerez730044162" TargetMode="External"/><Relationship Id="rId434" Type="http://schemas.openxmlformats.org/officeDocument/2006/relationships/hyperlink" Target="https://m.edsoo.ru/c4e0d5cc" TargetMode="External"/><Relationship Id="rId476" Type="http://schemas.openxmlformats.org/officeDocument/2006/relationships/hyperlink" Target="https://m.edsoo.ru/c4e0ebc0" TargetMode="External"/><Relationship Id="rId641" Type="http://schemas.openxmlformats.org/officeDocument/2006/relationships/hyperlink" Target="https://m.edsoo.ru/c4e0c212" TargetMode="External"/><Relationship Id="rId683" Type="http://schemas.openxmlformats.org/officeDocument/2006/relationships/hyperlink" Target="https://m.edsoo.ru/c4e19444" TargetMode="External"/><Relationship Id="rId739" Type="http://schemas.openxmlformats.org/officeDocument/2006/relationships/hyperlink" Target="https://m.edsoo.ru/c4e22abc" TargetMode="External"/><Relationship Id="rId33" Type="http://schemas.openxmlformats.org/officeDocument/2006/relationships/hyperlink" Target="https://www.yaklass.ru/p/matematika" TargetMode="External"/><Relationship Id="rId129" Type="http://schemas.openxmlformats.org/officeDocument/2006/relationships/hyperlink" Target="https://uchi.ru/teachers/groups/16233109/subjects/1/course_programs/2?topic_id=2766" TargetMode="External"/><Relationship Id="rId280" Type="http://schemas.openxmlformats.org/officeDocument/2006/relationships/hyperlink" Target="https://urok.1sept.ru/articles/604952?ysclid=lltpcluess150476972" TargetMode="External"/><Relationship Id="rId336" Type="http://schemas.openxmlformats.org/officeDocument/2006/relationships/hyperlink" Target="https://resh.edu.ru/subject/lesson/3662/start/279641/" TargetMode="External"/><Relationship Id="rId501" Type="http://schemas.openxmlformats.org/officeDocument/2006/relationships/hyperlink" Target="https://m.edsoo.ru/c4e0c3f2" TargetMode="External"/><Relationship Id="rId543" Type="http://schemas.openxmlformats.org/officeDocument/2006/relationships/hyperlink" Target="https://m.edsoo.ru/c4e1be92" TargetMode="External"/><Relationship Id="rId75" Type="http://schemas.openxmlformats.org/officeDocument/2006/relationships/hyperlink" Target="https://www.yaklass.ru/p/matematika" TargetMode="External"/><Relationship Id="rId140" Type="http://schemas.openxmlformats.org/officeDocument/2006/relationships/hyperlink" Target="https://interneturok.ru/lesson/matematika/2-klass/sostavnye-zadachi/sostavnye-zadachi-na-raznostnoe-i-kratnoe-sravnenie?ysclid=llscvi6iex235523325" TargetMode="External"/><Relationship Id="rId182" Type="http://schemas.openxmlformats.org/officeDocument/2006/relationships/hyperlink" Target="https://urok.1sept.ru/articles/616434?ysclid=llsefd03dm623368853" TargetMode="External"/><Relationship Id="rId378" Type="http://schemas.openxmlformats.org/officeDocument/2006/relationships/hyperlink" Target="https://resh.edu.ru/subject/lesson/4305/start/279765/" TargetMode="External"/><Relationship Id="rId403" Type="http://schemas.openxmlformats.org/officeDocument/2006/relationships/hyperlink" Target="https://resh.edu.ru/subject/lesson/5697/start/216039/" TargetMode="External"/><Relationship Id="rId585" Type="http://schemas.openxmlformats.org/officeDocument/2006/relationships/hyperlink" Target="https://m.edsoo.ru/c4e0a3cc" TargetMode="External"/><Relationship Id="rId6" Type="http://schemas.openxmlformats.org/officeDocument/2006/relationships/image" Target="media/image1.emf"/><Relationship Id="rId238" Type="http://schemas.openxmlformats.org/officeDocument/2006/relationships/hyperlink" Target="https://uchi.ru/teachers/groups/16233109/subjects/1/course_programs/2?topic_id=214" TargetMode="External"/><Relationship Id="rId445" Type="http://schemas.openxmlformats.org/officeDocument/2006/relationships/hyperlink" Target="https://m.edsoo.ru/c4e08eb4" TargetMode="External"/><Relationship Id="rId487" Type="http://schemas.openxmlformats.org/officeDocument/2006/relationships/hyperlink" Target="https://m.edsoo.ru/c4e0a1f6" TargetMode="External"/><Relationship Id="rId610" Type="http://schemas.openxmlformats.org/officeDocument/2006/relationships/hyperlink" Target="https://m.edsoo.ru/c4e12266" TargetMode="External"/><Relationship Id="rId652" Type="http://schemas.openxmlformats.org/officeDocument/2006/relationships/hyperlink" Target="https://m.edsoo.ru/c4e0896e" TargetMode="External"/><Relationship Id="rId694" Type="http://schemas.openxmlformats.org/officeDocument/2006/relationships/hyperlink" Target="https://m.edsoo.ru/c4e1b78a" TargetMode="External"/><Relationship Id="rId708" Type="http://schemas.openxmlformats.org/officeDocument/2006/relationships/hyperlink" Target="https://m.edsoo.ru/c4e1a588" TargetMode="External"/><Relationship Id="rId291" Type="http://schemas.openxmlformats.org/officeDocument/2006/relationships/hyperlink" Target="https://infourok.ru/konspekt-uroka-s-prezentaciey-po-matematike-na-temu-ustnie-i-pismennie-priemi-slozheniya-i-vichitaniya-v-predelah-s-perehodom-ch-3771099.html?ysclid=lltpk1wg1f833776577" TargetMode="External"/><Relationship Id="rId305" Type="http://schemas.openxmlformats.org/officeDocument/2006/relationships/hyperlink" Target="https://resh.edu.ru/subject/lesson/3696/start/212189/" TargetMode="External"/><Relationship Id="rId347" Type="http://schemas.openxmlformats.org/officeDocument/2006/relationships/hyperlink" Target="https://uchi.ru/teachers/groups/16233109/subjects/1/course_programs/2?topic_id=214" TargetMode="External"/><Relationship Id="rId512" Type="http://schemas.openxmlformats.org/officeDocument/2006/relationships/hyperlink" Target="https://m.edsoo.ru/c4e09116" TargetMode="External"/><Relationship Id="rId44" Type="http://schemas.openxmlformats.org/officeDocument/2006/relationships/hyperlink" Target="https://m.edsoo.ru/7f4110fe" TargetMode="External"/><Relationship Id="rId86" Type="http://schemas.openxmlformats.org/officeDocument/2006/relationships/hyperlink" Target="https://resh.edu.ru/subject/lesson/3557/start/210551/" TargetMode="External"/><Relationship Id="rId151" Type="http://schemas.openxmlformats.org/officeDocument/2006/relationships/hyperlink" Target="https://uchi.ru/teachers/groups/16233109/subjects/1/course_programs/2?topic_id=2766" TargetMode="External"/><Relationship Id="rId389" Type="http://schemas.openxmlformats.org/officeDocument/2006/relationships/hyperlink" Target="https://uchi.ru/teachers/groups/16233109/subjects/1/course_programs/2?topic_id=213" TargetMode="External"/><Relationship Id="rId554" Type="http://schemas.openxmlformats.org/officeDocument/2006/relationships/hyperlink" Target="https://m.edsoo.ru/c4e1c4aa" TargetMode="External"/><Relationship Id="rId596" Type="http://schemas.openxmlformats.org/officeDocument/2006/relationships/hyperlink" Target="https://m.edsoo.ru/c4e173e2" TargetMode="External"/><Relationship Id="rId193" Type="http://schemas.openxmlformats.org/officeDocument/2006/relationships/hyperlink" Target="https://resh.edu.ru/subject/lesson/5678/start/212065/" TargetMode="External"/><Relationship Id="rId207" Type="http://schemas.openxmlformats.org/officeDocument/2006/relationships/hyperlink" Target="https://resh.edu.ru/subject/lesson/5671/start/270318/" TargetMode="External"/><Relationship Id="rId249" Type="http://schemas.openxmlformats.org/officeDocument/2006/relationships/hyperlink" Target="https://www.yaklass.ru/p/matematika/2-klass/tekstovye-zadachi-16978/reshenie-zadach-v-dva-deistviia-15742" TargetMode="External"/><Relationship Id="rId414" Type="http://schemas.openxmlformats.org/officeDocument/2006/relationships/hyperlink" Target="https://uchi.ru/teachers/groups/16233109/subjects/1/course_programs/2?topic_id=213" TargetMode="External"/><Relationship Id="rId456" Type="http://schemas.openxmlformats.org/officeDocument/2006/relationships/hyperlink" Target="https://m.edsoo.ru/c4e175ae" TargetMode="External"/><Relationship Id="rId498" Type="http://schemas.openxmlformats.org/officeDocument/2006/relationships/hyperlink" Target="https://m.edsoo.ru/c4e0e634" TargetMode="External"/><Relationship Id="rId621" Type="http://schemas.openxmlformats.org/officeDocument/2006/relationships/hyperlink" Target="https://m.edsoo.ru/c4e12586" TargetMode="External"/><Relationship Id="rId663" Type="http://schemas.openxmlformats.org/officeDocument/2006/relationships/hyperlink" Target="https://m.edsoo.ru/c4e0d98c" TargetMode="External"/><Relationship Id="rId13" Type="http://schemas.openxmlformats.org/officeDocument/2006/relationships/hyperlink" Target="https://www.yaklass.ru/p/matematika" TargetMode="External"/><Relationship Id="rId109" Type="http://schemas.openxmlformats.org/officeDocument/2006/relationships/hyperlink" Target="https://videouroki.net/razrabotki/istinnyie-i-lozhnyie-utvierzhdieniia-2-klass.html?ysclid=llsbfxqhom336744855" TargetMode="External"/><Relationship Id="rId260" Type="http://schemas.openxmlformats.org/officeDocument/2006/relationships/hyperlink" Target="https://uchi.ru/teachers/groups/16233109/subjects/1/course_programs/2?topic_id=2381" TargetMode="External"/><Relationship Id="rId316" Type="http://schemas.openxmlformats.org/officeDocument/2006/relationships/hyperlink" Target="https://www.youtube.com/watch?v=Acuol-N1w2k" TargetMode="External"/><Relationship Id="rId523" Type="http://schemas.openxmlformats.org/officeDocument/2006/relationships/hyperlink" Target="https://m.edsoo.ru/c4e0e81e" TargetMode="External"/><Relationship Id="rId719" Type="http://schemas.openxmlformats.org/officeDocument/2006/relationships/hyperlink" Target="https://m.edsoo.ru/c4e20212" TargetMode="External"/><Relationship Id="rId55" Type="http://schemas.openxmlformats.org/officeDocument/2006/relationships/hyperlink" Target="https://m.edsoo.ru/7f411f36" TargetMode="External"/><Relationship Id="rId97" Type="http://schemas.openxmlformats.org/officeDocument/2006/relationships/hyperlink" Target="https://www.youtube.com/watch?v=b3EJhIAJ1Uc" TargetMode="External"/><Relationship Id="rId120" Type="http://schemas.openxmlformats.org/officeDocument/2006/relationships/hyperlink" Target="https://uchi.ru/teachers/groups/16233109/subjects/1/course_programs/2?topic_id=3063" TargetMode="External"/><Relationship Id="rId358" Type="http://schemas.openxmlformats.org/officeDocument/2006/relationships/hyperlink" Target="https://resh.edu.ru/subject/lesson/4303/start/279703/" TargetMode="External"/><Relationship Id="rId565" Type="http://schemas.openxmlformats.org/officeDocument/2006/relationships/hyperlink" Target="https://m.edsoo.ru/c4e1c6f8" TargetMode="External"/><Relationship Id="rId730" Type="http://schemas.openxmlformats.org/officeDocument/2006/relationships/hyperlink" Target="https://m.edsoo.ru/c4e2433a" TargetMode="External"/><Relationship Id="rId162" Type="http://schemas.openxmlformats.org/officeDocument/2006/relationships/hyperlink" Target="https://uchi.ru/teachers/groups/16233109/subjects/1/course_programs/2?topic_id=212%D0%AF%D0%9A%D0%BB%D0%B0%D1%81%D1%81" TargetMode="External"/><Relationship Id="rId218" Type="http://schemas.openxmlformats.org/officeDocument/2006/relationships/hyperlink" Target="https://resh.edu.ru/subject/lesson/5677/conspect/211702/" TargetMode="External"/><Relationship Id="rId425" Type="http://schemas.openxmlformats.org/officeDocument/2006/relationships/hyperlink" Target="https://uchi.ru/teachers/groups/16233109/subjects/1/course_programs/2?topic_id=211" TargetMode="External"/><Relationship Id="rId467" Type="http://schemas.openxmlformats.org/officeDocument/2006/relationships/hyperlink" Target="https://m.edsoo.ru/c4e146ce" TargetMode="External"/><Relationship Id="rId632" Type="http://schemas.openxmlformats.org/officeDocument/2006/relationships/hyperlink" Target="https://m.edsoo.ru/c4e16eb0" TargetMode="External"/><Relationship Id="rId271" Type="http://schemas.openxmlformats.org/officeDocument/2006/relationships/hyperlink" Target="https://uchi.ru/teachers/groups/16233109/subjects/1/course_programs/2?topic_id=2766" TargetMode="External"/><Relationship Id="rId674" Type="http://schemas.openxmlformats.org/officeDocument/2006/relationships/hyperlink" Target="https://m.edsoo.ru/c4e1eed0" TargetMode="External"/><Relationship Id="rId24" Type="http://schemas.openxmlformats.org/officeDocument/2006/relationships/hyperlink" Target="https://www.yaklass.ru/p/matematika" TargetMode="External"/><Relationship Id="rId66" Type="http://schemas.openxmlformats.org/officeDocument/2006/relationships/hyperlink" Target="https://www.yaklass.ru/p/matematika" TargetMode="External"/><Relationship Id="rId131" Type="http://schemas.openxmlformats.org/officeDocument/2006/relationships/hyperlink" Target="https://resh.edu.ru/subject/lesson/6210/conspect/162493/" TargetMode="External"/><Relationship Id="rId327" Type="http://schemas.openxmlformats.org/officeDocument/2006/relationships/hyperlink" Target="https://interneturok.ru/lesson/matematika/2-klass/slozhenie-i-vychitanie-pismennye-priyomy/postroenie-pryamougolnika?ysclid=lltq9ivfik268816237" TargetMode="External"/><Relationship Id="rId369" Type="http://schemas.openxmlformats.org/officeDocument/2006/relationships/hyperlink" Target="https://uchi.ru/teachers/groups/16233109/subjects/1/course_programs/2?topic_id=3063" TargetMode="External"/><Relationship Id="rId534" Type="http://schemas.openxmlformats.org/officeDocument/2006/relationships/hyperlink" Target="https://m.edsoo.ru/c4e19de0" TargetMode="External"/><Relationship Id="rId576" Type="http://schemas.openxmlformats.org/officeDocument/2006/relationships/hyperlink" Target="https://m.edsoo.ru/c4e20b40" TargetMode="External"/><Relationship Id="rId741" Type="http://schemas.openxmlformats.org/officeDocument/2006/relationships/hyperlink" Target="https://m.edsoo.ru/c4e27670" TargetMode="External"/><Relationship Id="rId173" Type="http://schemas.openxmlformats.org/officeDocument/2006/relationships/hyperlink" Target="https://www.youtube.com/watch?v=3ykqvB7Bdpk" TargetMode="External"/><Relationship Id="rId229" Type="http://schemas.openxmlformats.org/officeDocument/2006/relationships/hyperlink" Target="https://resh.edu.ru/subject/lesson/5672/start/210954/" TargetMode="External"/><Relationship Id="rId380" Type="http://schemas.openxmlformats.org/officeDocument/2006/relationships/hyperlink" Target="https://resh.edu.ru/subject/lesson/6214/start/214582/" TargetMode="External"/><Relationship Id="rId436" Type="http://schemas.openxmlformats.org/officeDocument/2006/relationships/hyperlink" Target="https://m.edsoo.ru/c4e0f3d6" TargetMode="External"/><Relationship Id="rId601" Type="http://schemas.openxmlformats.org/officeDocument/2006/relationships/hyperlink" Target="https://m.edsoo.ru/c4e131d4" TargetMode="External"/><Relationship Id="rId643" Type="http://schemas.openxmlformats.org/officeDocument/2006/relationships/hyperlink" Target="https://m.edsoo.ru/c4e11d02" TargetMode="External"/><Relationship Id="rId240" Type="http://schemas.openxmlformats.org/officeDocument/2006/relationships/hyperlink" Target="https://nsportal.ru/nachalnaya-shkola/matematika/2021/01/30/kak-nayti-neizvestnoe-slagaemoe-2-klass" TargetMode="External"/><Relationship Id="rId478" Type="http://schemas.openxmlformats.org/officeDocument/2006/relationships/hyperlink" Target="https://m.edsoo.ru/c4e14142" TargetMode="External"/><Relationship Id="rId685" Type="http://schemas.openxmlformats.org/officeDocument/2006/relationships/hyperlink" Target="https://m.edsoo.ru/c4e1989a" TargetMode="External"/><Relationship Id="rId35" Type="http://schemas.openxmlformats.org/officeDocument/2006/relationships/hyperlink" Target="https://uchi.ru/teachers/groups/16233109/subjects/1/course_programs/2" TargetMode="External"/><Relationship Id="rId77" Type="http://schemas.openxmlformats.org/officeDocument/2006/relationships/hyperlink" Target="https://resh.edu.ru/subject/lesson/4268/train/210592/" TargetMode="External"/><Relationship Id="rId100" Type="http://schemas.openxmlformats.org/officeDocument/2006/relationships/hyperlink" Target="https://uchi.ru/teachers/groups/16233109/subjects/1/course_programs/2?topic_id=211" TargetMode="External"/><Relationship Id="rId282" Type="http://schemas.openxmlformats.org/officeDocument/2006/relationships/hyperlink" Target="https://resh.edu.ru/subject/lesson/5679/start/211672/" TargetMode="External"/><Relationship Id="rId338" Type="http://schemas.openxmlformats.org/officeDocument/2006/relationships/hyperlink" Target="https://resh.edu.ru/subject/lesson/5681/start/279672/" TargetMode="External"/><Relationship Id="rId503" Type="http://schemas.openxmlformats.org/officeDocument/2006/relationships/hyperlink" Target="https://m.edsoo.ru/c4e14c8c" TargetMode="External"/><Relationship Id="rId545" Type="http://schemas.openxmlformats.org/officeDocument/2006/relationships/hyperlink" Target="https://m.edsoo.ru/c4e1b168" TargetMode="External"/><Relationship Id="rId587" Type="http://schemas.openxmlformats.org/officeDocument/2006/relationships/hyperlink" Target="https://m.edsoo.ru/c4e1628a" TargetMode="External"/><Relationship Id="rId710" Type="http://schemas.openxmlformats.org/officeDocument/2006/relationships/hyperlink" Target="https://m.edsoo.ru/c4e1f7c2" TargetMode="External"/><Relationship Id="rId8" Type="http://schemas.openxmlformats.org/officeDocument/2006/relationships/hyperlink" Target="https://resh.edu.ru/subject/12/" TargetMode="External"/><Relationship Id="rId142" Type="http://schemas.openxmlformats.org/officeDocument/2006/relationships/hyperlink" Target="https://uchi.ru/teachers/groups/16233109/subjects/1/course_programs/2?topic_id=212" TargetMode="External"/><Relationship Id="rId184" Type="http://schemas.openxmlformats.org/officeDocument/2006/relationships/hyperlink" Target="https://interneturok.ru/lesson/matematika/2-klass/slozhenie-i-vychitanie-ustnye-priyomy/proverka-slozheniya-i-vychitaniya?ysclid=llseg7exby313781226" TargetMode="External"/><Relationship Id="rId391" Type="http://schemas.openxmlformats.org/officeDocument/2006/relationships/hyperlink" Target="https://resh.edu.ru/subject/lesson/4438/start/215543/" TargetMode="External"/><Relationship Id="rId405" Type="http://schemas.openxmlformats.org/officeDocument/2006/relationships/hyperlink" Target="https://www.yaklass.ru/p/matematika" TargetMode="External"/><Relationship Id="rId447" Type="http://schemas.openxmlformats.org/officeDocument/2006/relationships/hyperlink" Target="https://m.edsoo.ru/c4e1158c" TargetMode="External"/><Relationship Id="rId612" Type="http://schemas.openxmlformats.org/officeDocument/2006/relationships/hyperlink" Target="https://m.edsoo.ru/c4e151f0" TargetMode="External"/><Relationship Id="rId251" Type="http://schemas.openxmlformats.org/officeDocument/2006/relationships/hyperlink" Target="https://www.youtube.com/watch?v=ACMyKHSdBHw" TargetMode="External"/><Relationship Id="rId489" Type="http://schemas.openxmlformats.org/officeDocument/2006/relationships/hyperlink" Target="https://m.edsoo.ru/c4e0974c" TargetMode="External"/><Relationship Id="rId654" Type="http://schemas.openxmlformats.org/officeDocument/2006/relationships/hyperlink" Target="https://m.edsoo.ru/c4e175ae" TargetMode="External"/><Relationship Id="rId696" Type="http://schemas.openxmlformats.org/officeDocument/2006/relationships/hyperlink" Target="https://m.edsoo.ru/c4e1ae2a" TargetMode="External"/><Relationship Id="rId46" Type="http://schemas.openxmlformats.org/officeDocument/2006/relationships/hyperlink" Target="https://m.edsoo.ru/7f4110fe" TargetMode="External"/><Relationship Id="rId293" Type="http://schemas.openxmlformats.org/officeDocument/2006/relationships/hyperlink" Target="https://uchi.ru/teachers/groups/16233109/subjects/1/course_programs/2?topic_id=214" TargetMode="External"/><Relationship Id="rId307" Type="http://schemas.openxmlformats.org/officeDocument/2006/relationships/hyperlink" Target="https://uchi.ru/teachers/groups/16233109/subjects/1/course_programs/2?topic_id=2766" TargetMode="External"/><Relationship Id="rId349" Type="http://schemas.openxmlformats.org/officeDocument/2006/relationships/hyperlink" Target="https://uchi.ru/teachers/groups/16233109/subjects/1/course_programs/2?topic_id=214" TargetMode="External"/><Relationship Id="rId514" Type="http://schemas.openxmlformats.org/officeDocument/2006/relationships/hyperlink" Target="https://m.edsoo.ru/c4e0ca46" TargetMode="External"/><Relationship Id="rId556" Type="http://schemas.openxmlformats.org/officeDocument/2006/relationships/hyperlink" Target="https://m.edsoo.ru/c4e1fb1e" TargetMode="External"/><Relationship Id="rId721" Type="http://schemas.openxmlformats.org/officeDocument/2006/relationships/hyperlink" Target="https://m.edsoo.ru/c4e1fb1e" TargetMode="External"/><Relationship Id="rId88" Type="http://schemas.openxmlformats.org/officeDocument/2006/relationships/hyperlink" Target="https://uchi.ru/teachers/groups/16233109/subjects/1/course_programs/2?topic_id=214" TargetMode="External"/><Relationship Id="rId111" Type="http://schemas.openxmlformats.org/officeDocument/2006/relationships/hyperlink" Target="https://www.youtube.com/watch?v=QC28K0Pzx2k" TargetMode="External"/><Relationship Id="rId153" Type="http://schemas.openxmlformats.org/officeDocument/2006/relationships/hyperlink" Target="https://interneturok.ru/lesson/matematika/2-klass/umnozhenie-i-delenie/perimetr-pryamougolnika?ysclid=llsd6fvgyv636366511" TargetMode="External"/><Relationship Id="rId195" Type="http://schemas.openxmlformats.org/officeDocument/2006/relationships/hyperlink" Target="https://www.yaklass.ru/p/matematika/2-klass/slozhenie-i-vychitanie-16321/slozhenie-i-vychitanie-chisel-v-predelakh-100-bez-perekhoda-cherez-desiat_-15728/re-300c724a-0c47-4d40-8a01-91abdf9ffb3c?ysclid=llsezcks44452911381" TargetMode="External"/><Relationship Id="rId209" Type="http://schemas.openxmlformats.org/officeDocument/2006/relationships/hyperlink" Target="https://resh.edu.ru/subject/lesson/4285/start/210923/" TargetMode="External"/><Relationship Id="rId360" Type="http://schemas.openxmlformats.org/officeDocument/2006/relationships/hyperlink" Target="https://resh.edu.ru/subject/lesson/5684/start/213838/" TargetMode="External"/><Relationship Id="rId416" Type="http://schemas.openxmlformats.org/officeDocument/2006/relationships/hyperlink" Target="https://uchi.ru/teachers/groups/16233109/subjects/1/course_programs/2?topic_id=3063" TargetMode="External"/><Relationship Id="rId598" Type="http://schemas.openxmlformats.org/officeDocument/2006/relationships/hyperlink" Target="https://m.edsoo.ru/c4e0afb6" TargetMode="External"/><Relationship Id="rId220" Type="http://schemas.openxmlformats.org/officeDocument/2006/relationships/hyperlink" Target="https://uchi.ru/teachers/groups/16233109/subjects/1/course_programs/2?topic_id=3063" TargetMode="External"/><Relationship Id="rId458" Type="http://schemas.openxmlformats.org/officeDocument/2006/relationships/hyperlink" Target="https://m.edsoo.ru/c4e15b14" TargetMode="External"/><Relationship Id="rId623" Type="http://schemas.openxmlformats.org/officeDocument/2006/relationships/hyperlink" Target="https://m.edsoo.ru/c4e095bc" TargetMode="External"/><Relationship Id="rId665" Type="http://schemas.openxmlformats.org/officeDocument/2006/relationships/hyperlink" Target="https://m.edsoo.ru/c4e0db6c" TargetMode="External"/><Relationship Id="rId15" Type="http://schemas.openxmlformats.org/officeDocument/2006/relationships/hyperlink" Target="https://uchi.ru/teachers/groups/16233109/subjects/1/course_programs/2" TargetMode="External"/><Relationship Id="rId57" Type="http://schemas.openxmlformats.org/officeDocument/2006/relationships/hyperlink" Target="https://m.edsoo.ru/7f411f36" TargetMode="External"/><Relationship Id="rId262" Type="http://schemas.openxmlformats.org/officeDocument/2006/relationships/hyperlink" Target="https://infourok.ru/prezentaciya-i-konspekt-uroka-na-temu-sravnenie-geometricheskih-figur-kvadrat-krug-3700984.html?ysclid=lltoz4ntik136152001" TargetMode="External"/><Relationship Id="rId318" Type="http://schemas.openxmlformats.org/officeDocument/2006/relationships/hyperlink" Target="https://resh.edu.ru/subject/lesson/5677/start/211703/" TargetMode="External"/><Relationship Id="rId525" Type="http://schemas.openxmlformats.org/officeDocument/2006/relationships/hyperlink" Target="https://m.edsoo.ru/c4e1858a" TargetMode="External"/><Relationship Id="rId567" Type="http://schemas.openxmlformats.org/officeDocument/2006/relationships/hyperlink" Target="https://m.edsoo.ru/c4e2529e" TargetMode="External"/><Relationship Id="rId732" Type="http://schemas.openxmlformats.org/officeDocument/2006/relationships/hyperlink" Target="https://m.edsoo.ru/c4e25fbe" TargetMode="External"/><Relationship Id="rId99" Type="http://schemas.openxmlformats.org/officeDocument/2006/relationships/hyperlink" Target="https://resh.edu.ru/subject/lesson/3567/start/162401/" TargetMode="External"/><Relationship Id="rId122" Type="http://schemas.openxmlformats.org/officeDocument/2006/relationships/hyperlink" Target="https://uchi.ru/teachers/groups/16233109/subjects/1/course_programs/2?topic_id=211" TargetMode="External"/><Relationship Id="rId164" Type="http://schemas.openxmlformats.org/officeDocument/2006/relationships/hyperlink" Target="https://resh.edu.ru/subject/lesson/5672/train/210962/" TargetMode="External"/><Relationship Id="rId371" Type="http://schemas.openxmlformats.org/officeDocument/2006/relationships/hyperlink" Target="https://uchi.ru/teachers/groups/16233109/subjects/1/course_programs/2?topic_id=213" TargetMode="External"/><Relationship Id="rId427" Type="http://schemas.openxmlformats.org/officeDocument/2006/relationships/hyperlink" Target="https://uchi.ru/teachers/groups/16233109/subjects/1/course_programs/2?topic_id=3063" TargetMode="External"/><Relationship Id="rId469" Type="http://schemas.openxmlformats.org/officeDocument/2006/relationships/hyperlink" Target="https://m.edsoo.ru/c4e0b18c" TargetMode="External"/><Relationship Id="rId634" Type="http://schemas.openxmlformats.org/officeDocument/2006/relationships/hyperlink" Target="https://m.edsoo.ru/c4e0c046" TargetMode="External"/><Relationship Id="rId676" Type="http://schemas.openxmlformats.org/officeDocument/2006/relationships/hyperlink" Target="https://m.edsoo.ru/c4e1c1b2" TargetMode="External"/><Relationship Id="rId26" Type="http://schemas.openxmlformats.org/officeDocument/2006/relationships/hyperlink" Target="https://uchi.ru/teachers/groups/16233109/subjects/1/course_programs/2" TargetMode="External"/><Relationship Id="rId231" Type="http://schemas.openxmlformats.org/officeDocument/2006/relationships/hyperlink" Target="https://interneturok.ru/lesson/matematika/2-klass/slozhenie-i-vychitanie-ustnye-priyomy/bukvennye-vyrazheniya?ysclid=llsgbd1jks916874914" TargetMode="External"/><Relationship Id="rId273" Type="http://schemas.openxmlformats.org/officeDocument/2006/relationships/hyperlink" Target="https://www.yaklass.ru/p/matematika" TargetMode="External"/><Relationship Id="rId329" Type="http://schemas.openxmlformats.org/officeDocument/2006/relationships/hyperlink" Target="https://urok.1sept.ru/articles/528801?ysclid=lltqbtgqwz393207154" TargetMode="External"/><Relationship Id="rId480" Type="http://schemas.openxmlformats.org/officeDocument/2006/relationships/hyperlink" Target="https://m.edsoo.ru/c4e0b678" TargetMode="External"/><Relationship Id="rId536" Type="http://schemas.openxmlformats.org/officeDocument/2006/relationships/hyperlink" Target="https://m.edsoo.ru/c4e1b2f8" TargetMode="External"/><Relationship Id="rId701" Type="http://schemas.openxmlformats.org/officeDocument/2006/relationships/hyperlink" Target="https://m.edsoo.ru/c4e0f200" TargetMode="External"/><Relationship Id="rId68" Type="http://schemas.openxmlformats.org/officeDocument/2006/relationships/hyperlink" Target="https://www.yaklass.ru/p/matematika/2-klass/chisla-ot-20-do-100-numeratciia-chisla-i-tcifry-15131" TargetMode="External"/><Relationship Id="rId133" Type="http://schemas.openxmlformats.org/officeDocument/2006/relationships/hyperlink" Target="https://www.yaklass.ru/p/matematika" TargetMode="External"/><Relationship Id="rId175" Type="http://schemas.openxmlformats.org/officeDocument/2006/relationships/hyperlink" Target="https://www.youtube.com/watch?v=Hvlohu-DDHg" TargetMode="External"/><Relationship Id="rId340" Type="http://schemas.openxmlformats.org/officeDocument/2006/relationships/hyperlink" Target="https://resh.edu.ru/subject/lesson/3673/start/212532/" TargetMode="External"/><Relationship Id="rId578" Type="http://schemas.openxmlformats.org/officeDocument/2006/relationships/hyperlink" Target="https://m.edsoo.ru/c4e244a2" TargetMode="External"/><Relationship Id="rId743" Type="http://schemas.openxmlformats.org/officeDocument/2006/relationships/hyperlink" Target="https://m.edsoo.ru/c4e17220" TargetMode="External"/><Relationship Id="rId200" Type="http://schemas.openxmlformats.org/officeDocument/2006/relationships/hyperlink" Target="https://urok.1sept.ru/articles/644873?ysclid=llsf3r9iuo326106565" TargetMode="External"/><Relationship Id="rId382" Type="http://schemas.openxmlformats.org/officeDocument/2006/relationships/hyperlink" Target="https://www.yaklass.ru/p/matematika" TargetMode="External"/><Relationship Id="rId438" Type="http://schemas.openxmlformats.org/officeDocument/2006/relationships/hyperlink" Target="https://m.edsoo.ru/c4e10588" TargetMode="External"/><Relationship Id="rId603" Type="http://schemas.openxmlformats.org/officeDocument/2006/relationships/hyperlink" Target="https://m.edsoo.ru/c4e13f6c" TargetMode="External"/><Relationship Id="rId645" Type="http://schemas.openxmlformats.org/officeDocument/2006/relationships/hyperlink" Target="https://m.edsoo.ru/c4e092c4" TargetMode="External"/><Relationship Id="rId687" Type="http://schemas.openxmlformats.org/officeDocument/2006/relationships/hyperlink" Target="https://m.edsoo.ru/c4e1a40c" TargetMode="External"/><Relationship Id="rId242" Type="http://schemas.openxmlformats.org/officeDocument/2006/relationships/hyperlink" Target="https://www.youtube.com/watch?v=E3ByWuKdnbc" TargetMode="External"/><Relationship Id="rId284" Type="http://schemas.openxmlformats.org/officeDocument/2006/relationships/hyperlink" Target="https://infourok.ru/urok-prezentaciya-po-matematike-na-temu-ugol-vidi-uglov-klass-373926.html?ysclid=lltpeneee6437624568" TargetMode="External"/><Relationship Id="rId491" Type="http://schemas.openxmlformats.org/officeDocument/2006/relationships/hyperlink" Target="https://m.edsoo.ru/c4e0a020" TargetMode="External"/><Relationship Id="rId505" Type="http://schemas.openxmlformats.org/officeDocument/2006/relationships/hyperlink" Target="https://m.edsoo.ru/c4e16078" TargetMode="External"/><Relationship Id="rId712" Type="http://schemas.openxmlformats.org/officeDocument/2006/relationships/hyperlink" Target="https://m.edsoo.ru/c4e232e6" TargetMode="External"/><Relationship Id="rId37" Type="http://schemas.openxmlformats.org/officeDocument/2006/relationships/hyperlink" Target="https://m.edsoo.ru/7f4110fe" TargetMode="External"/><Relationship Id="rId79" Type="http://schemas.openxmlformats.org/officeDocument/2006/relationships/hyperlink" Target="https://uchi.ru/catalog/math/2-klass/topic-211" TargetMode="External"/><Relationship Id="rId102" Type="http://schemas.openxmlformats.org/officeDocument/2006/relationships/hyperlink" Target="https://uchi.ru/teachers/groups/16233109/subjects/1/course_programs/2?topic_id=211" TargetMode="External"/><Relationship Id="rId144" Type="http://schemas.openxmlformats.org/officeDocument/2006/relationships/hyperlink" Target="https://resh.edu.ru/subject/lesson/5668/start/162556/" TargetMode="External"/><Relationship Id="rId547" Type="http://schemas.openxmlformats.org/officeDocument/2006/relationships/hyperlink" Target="https://m.edsoo.ru/c4e1c1b2" TargetMode="External"/><Relationship Id="rId589" Type="http://schemas.openxmlformats.org/officeDocument/2006/relationships/hyperlink" Target="https://m.edsoo.ru/c4e0b4de" TargetMode="External"/><Relationship Id="rId90" Type="http://schemas.openxmlformats.org/officeDocument/2006/relationships/hyperlink" Target="https://uchi.ru/teachers/groups/16233109/subjects/1/course_programs/2?topic_id=211" TargetMode="External"/><Relationship Id="rId186" Type="http://schemas.openxmlformats.org/officeDocument/2006/relationships/hyperlink" Target="https://urok.1sept.ru/articles/607615?ysclid=llsesdyx2h823197739" TargetMode="External"/><Relationship Id="rId351" Type="http://schemas.openxmlformats.org/officeDocument/2006/relationships/hyperlink" Target="https://uchi.ru/teachers/groups/16233109/subjects/1/course_programs/2?topic_id=214" TargetMode="External"/><Relationship Id="rId393" Type="http://schemas.openxmlformats.org/officeDocument/2006/relationships/hyperlink" Target="https://www.yaklass.ru/p/matematika" TargetMode="External"/><Relationship Id="rId407" Type="http://schemas.openxmlformats.org/officeDocument/2006/relationships/hyperlink" Target="https://resh.edu.ru/subject/lesson/4440/start/216132/" TargetMode="External"/><Relationship Id="rId449" Type="http://schemas.openxmlformats.org/officeDocument/2006/relationships/hyperlink" Target="https://m.edsoo.ru/c4e11708" TargetMode="External"/><Relationship Id="rId614" Type="http://schemas.openxmlformats.org/officeDocument/2006/relationships/hyperlink" Target="https://m.edsoo.ru/c4e14c8c" TargetMode="External"/><Relationship Id="rId656" Type="http://schemas.openxmlformats.org/officeDocument/2006/relationships/hyperlink" Target="https://m.edsoo.ru/c4e09116" TargetMode="External"/><Relationship Id="rId211" Type="http://schemas.openxmlformats.org/officeDocument/2006/relationships/hyperlink" Target="https://infourok.ru/prezentaciya-k-uroku-istinnie-i-lozhnie-viskazivaniya-klass-2966860.html?ysclid=llsf9meeyx491820558" TargetMode="External"/><Relationship Id="rId253" Type="http://schemas.openxmlformats.org/officeDocument/2006/relationships/hyperlink" Target="https://www.yaklass.ru/p/matematika/2-klass/tekstovye-zadachi-16978/reshenie-zadach-v-dva-deistviia-15742/re-4f82d1e6-dc61-4cfa-9445-10f5b1c835ca?ysclid=llt50l3p0620866063" TargetMode="External"/><Relationship Id="rId295" Type="http://schemas.openxmlformats.org/officeDocument/2006/relationships/hyperlink" Target="https://resh.edu.ru/subject/lesson/5675/start/" TargetMode="External"/><Relationship Id="rId309" Type="http://schemas.openxmlformats.org/officeDocument/2006/relationships/hyperlink" Target="https://urok.1sept.ru/articles/656263ysclid=lltpqnr6b726877629" TargetMode="External"/><Relationship Id="rId460" Type="http://schemas.openxmlformats.org/officeDocument/2006/relationships/hyperlink" Target="https://m.edsoo.ru/c4e087e8" TargetMode="External"/><Relationship Id="rId516" Type="http://schemas.openxmlformats.org/officeDocument/2006/relationships/hyperlink" Target="https://m.edsoo.ru/c4e16c6c" TargetMode="External"/><Relationship Id="rId698" Type="http://schemas.openxmlformats.org/officeDocument/2006/relationships/hyperlink" Target="https://m.edsoo.ru/c4e1b168" TargetMode="External"/><Relationship Id="rId48" Type="http://schemas.openxmlformats.org/officeDocument/2006/relationships/hyperlink" Target="https://m.edsoo.ru/7f411f36" TargetMode="External"/><Relationship Id="rId113" Type="http://schemas.openxmlformats.org/officeDocument/2006/relationships/hyperlink" Target="https://infourok.ru/prezentaciya-po-matematike-na-temu-reshenie-zadach-modeli-zadachi-kratkaya-zapis-zadachi-shematicheskij-chertyozh-2-klass-4577555.html?ysclid=llsbkm7cxk183799045" TargetMode="External"/><Relationship Id="rId320" Type="http://schemas.openxmlformats.org/officeDocument/2006/relationships/hyperlink" Target="https://xn--j1ahfl.xn--p1ai/library/umnozhenie_kak_dejstvie_zamenyayushee_slozhenie_ravni_213745.html?ysclid=lltq3wspms675063394" TargetMode="External"/><Relationship Id="rId558" Type="http://schemas.openxmlformats.org/officeDocument/2006/relationships/hyperlink" Target="https://m.edsoo.ru/c4e2358e" TargetMode="External"/><Relationship Id="rId723" Type="http://schemas.openxmlformats.org/officeDocument/2006/relationships/hyperlink" Target="https://m.edsoo.ru/c4e203c0" TargetMode="External"/><Relationship Id="rId155" Type="http://schemas.openxmlformats.org/officeDocument/2006/relationships/hyperlink" Target="https://www.yaklass.ru/p/matematika/2-klass/slozhenie-i-vychitanie-16321/sochetatelnyi-zakon-slozheniia-skobki-15724/re-b7ddb173-13ff-4fb7-abc0-8cc6c2516a8e?ysclid=llsdltdjic531484943" TargetMode="External"/><Relationship Id="rId197" Type="http://schemas.openxmlformats.org/officeDocument/2006/relationships/hyperlink" Target="https://www.youtube.com/watch?v=drR_uc6o5Mc" TargetMode="External"/><Relationship Id="rId362" Type="http://schemas.openxmlformats.org/officeDocument/2006/relationships/hyperlink" Target="https://www.yaklass.ru/p/matematika" TargetMode="External"/><Relationship Id="rId418" Type="http://schemas.openxmlformats.org/officeDocument/2006/relationships/hyperlink" Target="https://uchi.ru/teachers/groups/16233109/subjects/1/course_programs/2?topic_id=2766" TargetMode="External"/><Relationship Id="rId625" Type="http://schemas.openxmlformats.org/officeDocument/2006/relationships/hyperlink" Target="https://m.edsoo.ru/c4e0999a" TargetMode="External"/><Relationship Id="rId222" Type="http://schemas.openxmlformats.org/officeDocument/2006/relationships/hyperlink" Target="https://videouroki.net/razrabotki/prezentatsiya-po-matematike-na-temu-vyskazyvaniya-so-slovami-vse-ne-vse-kazhdyy-nikakie-lyuboy.html?ysclid=llsg0p8s165705290" TargetMode="External"/><Relationship Id="rId264" Type="http://schemas.openxmlformats.org/officeDocument/2006/relationships/hyperlink" Target="https://www.yaklass.ru/p/matematika" TargetMode="External"/><Relationship Id="rId471" Type="http://schemas.openxmlformats.org/officeDocument/2006/relationships/hyperlink" Target="https://m.edsoo.ru/c4e0b358" TargetMode="External"/><Relationship Id="rId667" Type="http://schemas.openxmlformats.org/officeDocument/2006/relationships/hyperlink" Target="https://m.edsoo.ru/c4e1043e" TargetMode="External"/><Relationship Id="rId17" Type="http://schemas.openxmlformats.org/officeDocument/2006/relationships/hyperlink" Target="https://resh.edu.ru/subject/12/" TargetMode="External"/><Relationship Id="rId59" Type="http://schemas.openxmlformats.org/officeDocument/2006/relationships/hyperlink" Target="https://resh.edu.ru/subject/lesson/5666/conspect/308737/%D0%A0%D0%AD%D0%A8" TargetMode="External"/><Relationship Id="rId124" Type="http://schemas.openxmlformats.org/officeDocument/2006/relationships/hyperlink" Target="https://www.yaklass.ru/p/matematika" TargetMode="External"/><Relationship Id="rId527" Type="http://schemas.openxmlformats.org/officeDocument/2006/relationships/hyperlink" Target="https://m.edsoo.ru/c4e16eb0" TargetMode="External"/><Relationship Id="rId569" Type="http://schemas.openxmlformats.org/officeDocument/2006/relationships/hyperlink" Target="https://m.edsoo.ru/c4e1d544" TargetMode="External"/><Relationship Id="rId734" Type="http://schemas.openxmlformats.org/officeDocument/2006/relationships/hyperlink" Target="https://m.edsoo.ru/c4e25410" TargetMode="External"/><Relationship Id="rId70" Type="http://schemas.openxmlformats.org/officeDocument/2006/relationships/hyperlink" Target="https://www.yaklass.ru/p/matematika" TargetMode="External"/><Relationship Id="rId166" Type="http://schemas.openxmlformats.org/officeDocument/2006/relationships/hyperlink" Target="https://uchi.ru/teachers/groups/16233109/subjects/1/course_programs/2?topic_id=212" TargetMode="External"/><Relationship Id="rId331" Type="http://schemas.openxmlformats.org/officeDocument/2006/relationships/hyperlink" Target="https://uchi.ru/teachers/groups/16233109/subjects/1/course_programs/2?topic_id=2766" TargetMode="External"/><Relationship Id="rId373" Type="http://schemas.openxmlformats.org/officeDocument/2006/relationships/hyperlink" Target="https://uchi.ru/teachers/groups/16233109/subjects/1/course_programs/2?topic_id=3063" TargetMode="External"/><Relationship Id="rId429" Type="http://schemas.openxmlformats.org/officeDocument/2006/relationships/hyperlink" Target="https://uchi.ru/teachers/groups/16233109/subjects/1/course_programs/2?topic_id=2766" TargetMode="External"/><Relationship Id="rId580" Type="http://schemas.openxmlformats.org/officeDocument/2006/relationships/hyperlink" Target="https://m.edsoo.ru/c4e288ea" TargetMode="External"/><Relationship Id="rId636" Type="http://schemas.openxmlformats.org/officeDocument/2006/relationships/hyperlink" Target="https://m.edsoo.ru/c4e0d7ac" TargetMode="External"/><Relationship Id="rId1" Type="http://schemas.openxmlformats.org/officeDocument/2006/relationships/customXml" Target="../customXml/item1.xml"/><Relationship Id="rId233" Type="http://schemas.openxmlformats.org/officeDocument/2006/relationships/hyperlink" Target="https://resh.edu.ru/subject/lesson/5674/start/279517/" TargetMode="External"/><Relationship Id="rId440" Type="http://schemas.openxmlformats.org/officeDocument/2006/relationships/hyperlink" Target="https://m.edsoo.ru/c4e17068" TargetMode="External"/><Relationship Id="rId678" Type="http://schemas.openxmlformats.org/officeDocument/2006/relationships/hyperlink" Target="https://m.edsoo.ru/c4e21482" TargetMode="External"/><Relationship Id="rId28" Type="http://schemas.openxmlformats.org/officeDocument/2006/relationships/hyperlink" Target="https://resh.edu.ru/subject/12/" TargetMode="External"/><Relationship Id="rId275" Type="http://schemas.openxmlformats.org/officeDocument/2006/relationships/hyperlink" Target="https://resh.edu.ru/subject/lesson/3630/start/211797/" TargetMode="External"/><Relationship Id="rId300" Type="http://schemas.openxmlformats.org/officeDocument/2006/relationships/hyperlink" Target="https://uchi.ru/teachers/groups/16233109/subjects/1/course_programs/2?topic_id=214" TargetMode="External"/><Relationship Id="rId482" Type="http://schemas.openxmlformats.org/officeDocument/2006/relationships/hyperlink" Target="https://m.edsoo.ru/c4e148e0" TargetMode="External"/><Relationship Id="rId538" Type="http://schemas.openxmlformats.org/officeDocument/2006/relationships/hyperlink" Target="https://m.edsoo.ru/c4e1b60e" TargetMode="External"/><Relationship Id="rId703" Type="http://schemas.openxmlformats.org/officeDocument/2006/relationships/hyperlink" Target="https://m.edsoo.ru/c4e23854" TargetMode="External"/><Relationship Id="rId745" Type="http://schemas.openxmlformats.org/officeDocument/2006/relationships/hyperlink" Target="https://m.edsoo.ru/c4e25154" TargetMode="External"/><Relationship Id="rId81" Type="http://schemas.openxmlformats.org/officeDocument/2006/relationships/hyperlink" Target="https://urok.1sept.ru/articles/626131?ysclid=llsb19exce786067982" TargetMode="External"/><Relationship Id="rId135" Type="http://schemas.openxmlformats.org/officeDocument/2006/relationships/hyperlink" Target="https://interneturok.ru/lesson/matematika/2-klass/chisla-ot-1-do-100-slozhenie-i-vychitanie/chas-minuta-2?ysclid=llscs1pa6i807269231" TargetMode="External"/><Relationship Id="rId177" Type="http://schemas.openxmlformats.org/officeDocument/2006/relationships/hyperlink" Target="https://resh.edu.ru/subject/lesson/5667/start/162370/" TargetMode="External"/><Relationship Id="rId342" Type="http://schemas.openxmlformats.org/officeDocument/2006/relationships/hyperlink" Target="https://resh.edu.ru/subject/lesson/3685/start/212835/" TargetMode="External"/><Relationship Id="rId384" Type="http://schemas.openxmlformats.org/officeDocument/2006/relationships/hyperlink" Target="https://resh.edu.ru/subject/lesson/5699/start/215450/" TargetMode="External"/><Relationship Id="rId591" Type="http://schemas.openxmlformats.org/officeDocument/2006/relationships/hyperlink" Target="https://m.edsoo.ru/c4e1338c" TargetMode="External"/><Relationship Id="rId605" Type="http://schemas.openxmlformats.org/officeDocument/2006/relationships/hyperlink" Target="https://m.edsoo.ru/c4e0b358" TargetMode="External"/><Relationship Id="rId202" Type="http://schemas.openxmlformats.org/officeDocument/2006/relationships/hyperlink" Target="https://uchi.ru/podgotovka-k-uroku/math/2-klass/division-732_chisla-i-velichiny/topic-738_slozhenie-i-vychitanie-do-100-bez-perekhoda-cherez-desyatok?ysclid=llsf49cbdw326003012" TargetMode="External"/><Relationship Id="rId244" Type="http://schemas.openxmlformats.org/officeDocument/2006/relationships/hyperlink" Target="https://resh.edu.ru/subject/lesson/5367/conspect/220135/" TargetMode="External"/><Relationship Id="rId647" Type="http://schemas.openxmlformats.org/officeDocument/2006/relationships/hyperlink" Target="https://m.edsoo.ru/c4e17068" TargetMode="External"/><Relationship Id="rId689" Type="http://schemas.openxmlformats.org/officeDocument/2006/relationships/hyperlink" Target="https://m.edsoo.ru/c4e1e458" TargetMode="External"/><Relationship Id="rId39" Type="http://schemas.openxmlformats.org/officeDocument/2006/relationships/hyperlink" Target="https://m.edsoo.ru/7f4110fe" TargetMode="External"/><Relationship Id="rId286" Type="http://schemas.openxmlformats.org/officeDocument/2006/relationships/hyperlink" Target="https://www.yaklass.ru/p/matematika" TargetMode="External"/><Relationship Id="rId451" Type="http://schemas.openxmlformats.org/officeDocument/2006/relationships/hyperlink" Target="https://m.edsoo.ru/c4e08658" TargetMode="External"/><Relationship Id="rId493" Type="http://schemas.openxmlformats.org/officeDocument/2006/relationships/hyperlink" Target="https://m.edsoo.ru/c4e0bcc2" TargetMode="External"/><Relationship Id="rId507" Type="http://schemas.openxmlformats.org/officeDocument/2006/relationships/hyperlink" Target="https://m.edsoo.ru/c4e14ab6" TargetMode="External"/><Relationship Id="rId549" Type="http://schemas.openxmlformats.org/officeDocument/2006/relationships/hyperlink" Target="https://m.edsoo.ru/c4e1f7c2" TargetMode="External"/><Relationship Id="rId714" Type="http://schemas.openxmlformats.org/officeDocument/2006/relationships/hyperlink" Target="https://m.edsoo.ru/c4e2316a" TargetMode="External"/><Relationship Id="rId50" Type="http://schemas.openxmlformats.org/officeDocument/2006/relationships/hyperlink" Target="https://m.edsoo.ru/7f411f36" TargetMode="External"/><Relationship Id="rId104" Type="http://schemas.openxmlformats.org/officeDocument/2006/relationships/hyperlink" Target="https://uchi.ru/teachers/groups/16233109/subjects/1/course_programs/2?topic_id=3063" TargetMode="External"/><Relationship Id="rId146" Type="http://schemas.openxmlformats.org/officeDocument/2006/relationships/hyperlink" Target="https://interneturok.ru/lesson/matematika/3-klass/tema-umnozhenie-i-delenie/poryadok-vypolneniya-deystviy-v-vyrazheniyah-bez-skobok-i-so-skobkami-2?ysclid=llsd3n2yk0453390654" TargetMode="External"/><Relationship Id="rId188" Type="http://schemas.openxmlformats.org/officeDocument/2006/relationships/hyperlink" Target="https://interneturok.ru/lesson/matematika/2-klass/slozhenie-i-vychitanie-ustnye-priyomy/proverka-slozheniya-i-vychitaniya?ysclid=llseg7exby313781226" TargetMode="External"/><Relationship Id="rId311" Type="http://schemas.openxmlformats.org/officeDocument/2006/relationships/hyperlink" Target="https://uchi.ru/teachers/groups/16233109/subjects/1/course_programs/2?topic_id=2766" TargetMode="External"/><Relationship Id="rId353" Type="http://schemas.openxmlformats.org/officeDocument/2006/relationships/hyperlink" Target="https://uchi.ru/teachers/groups/16233109/subjects/1/course_programs/2?topic_id=212" TargetMode="External"/><Relationship Id="rId395" Type="http://schemas.openxmlformats.org/officeDocument/2006/relationships/hyperlink" Target="https://www.yaklass.ru/p/matematika" TargetMode="External"/><Relationship Id="rId409" Type="http://schemas.openxmlformats.org/officeDocument/2006/relationships/hyperlink" Target="https://www.yaklass.ru/p/matematika" TargetMode="External"/><Relationship Id="rId560" Type="http://schemas.openxmlformats.org/officeDocument/2006/relationships/hyperlink" Target="https://m.edsoo.ru/c4e2597e" TargetMode="External"/><Relationship Id="rId92" Type="http://schemas.openxmlformats.org/officeDocument/2006/relationships/hyperlink" Target="https://xn--j1ahfl.xn--p1ai/library/urok_matematiki__vo_2_klasse__tema_%C2%AB_uvelichenie_i__163828.html?ysclid=llsb9jynx4667649431" TargetMode="External"/><Relationship Id="rId213" Type="http://schemas.openxmlformats.org/officeDocument/2006/relationships/hyperlink" Target="https://nsportal.ru/nachalnaya-shkola/matematika/2022/10/14/urok-matematiki-vo-2-klasse-kvadrat-s-ispolzovaniem-priema" TargetMode="External"/><Relationship Id="rId420" Type="http://schemas.openxmlformats.org/officeDocument/2006/relationships/hyperlink" Target="https://uchi.ru/teachers/groups/16233109/subjects/1/course_programs/2?topic_id=2766" TargetMode="External"/><Relationship Id="rId616" Type="http://schemas.openxmlformats.org/officeDocument/2006/relationships/hyperlink" Target="https://m.edsoo.ru/c4e0cfc8" TargetMode="External"/><Relationship Id="rId658" Type="http://schemas.openxmlformats.org/officeDocument/2006/relationships/hyperlink" Target="https://m.edsoo.ru/c4e08eb4" TargetMode="External"/><Relationship Id="rId255" Type="http://schemas.openxmlformats.org/officeDocument/2006/relationships/hyperlink" Target="https://nsportal.ru/nachalnaya-shkola/matematika/2022/11/30/predstavlenie-informatsii-v-vide-tablitsy" TargetMode="External"/><Relationship Id="rId297" Type="http://schemas.openxmlformats.org/officeDocument/2006/relationships/hyperlink" Target="https://resh.edu.ru/subject/lesson/4294/start/272825/" TargetMode="External"/><Relationship Id="rId462" Type="http://schemas.openxmlformats.org/officeDocument/2006/relationships/hyperlink" Target="https://m.edsoo.ru/c4e13bca" TargetMode="External"/><Relationship Id="rId518" Type="http://schemas.openxmlformats.org/officeDocument/2006/relationships/hyperlink" Target="https://m.edsoo.ru/c4e0dd2e" TargetMode="External"/><Relationship Id="rId725" Type="http://schemas.openxmlformats.org/officeDocument/2006/relationships/hyperlink" Target="https://m.edsoo.ru/c4e2597e" TargetMode="External"/><Relationship Id="rId115" Type="http://schemas.openxmlformats.org/officeDocument/2006/relationships/hyperlink" Target="https://www.youtube.com/watch?v=sOTjOhqDrvE" TargetMode="External"/><Relationship Id="rId157" Type="http://schemas.openxmlformats.org/officeDocument/2006/relationships/hyperlink" Target="https://www.youtube.com/watch?v=vtGMwuJBhcQ" TargetMode="External"/><Relationship Id="rId322" Type="http://schemas.openxmlformats.org/officeDocument/2006/relationships/hyperlink" Target="https://resh.edu.ru/subject/lesson/5676/conspect/270286/" TargetMode="External"/><Relationship Id="rId364" Type="http://schemas.openxmlformats.org/officeDocument/2006/relationships/hyperlink" Target="https://www.yaklass.ru/p/matematika" TargetMode="External"/><Relationship Id="rId61" Type="http://schemas.openxmlformats.org/officeDocument/2006/relationships/hyperlink" Target="https://urok.1sept.ru/articles/658415?ysclid=lls5nqm34d458060138" TargetMode="External"/><Relationship Id="rId199" Type="http://schemas.openxmlformats.org/officeDocument/2006/relationships/hyperlink" Target="https://uchi.ru/podgotovka-k-uroku/math/2-klass/division-732_chisla-i-velichiny/topic-738_slozhenie-i-vychitanie-do-100-bez-perekhoda-cherez-desyatok?ysclid=llsey5zyq4375559796" TargetMode="External"/><Relationship Id="rId571" Type="http://schemas.openxmlformats.org/officeDocument/2006/relationships/hyperlink" Target="https://m.edsoo.ru/c4e22968" TargetMode="External"/><Relationship Id="rId627" Type="http://schemas.openxmlformats.org/officeDocument/2006/relationships/hyperlink" Target="https://m.edsoo.ru/c4e08eb4" TargetMode="External"/><Relationship Id="rId669" Type="http://schemas.openxmlformats.org/officeDocument/2006/relationships/hyperlink" Target="https://m.edsoo.ru/c4e17dec" TargetMode="External"/><Relationship Id="rId19" Type="http://schemas.openxmlformats.org/officeDocument/2006/relationships/hyperlink" Target="https://resh.edu.ru/subject/12/" TargetMode="External"/><Relationship Id="rId224" Type="http://schemas.openxmlformats.org/officeDocument/2006/relationships/hyperlink" Target="https://interneturok.ru/lesson/matematika/2-klass/tablichnoe-umnozhenie-i-delenie/zadachi-na-umenshenie-i-uvelichenie-chisla-v-neskolko-raz?utm_source=yandex&amp;utm_medium=cpc&amp;utm_campaign=72136850&amp;utm_content=14629084054&amp;utm_term=&amp;yclid=18078911086508638207" TargetMode="External"/><Relationship Id="rId266" Type="http://schemas.openxmlformats.org/officeDocument/2006/relationships/hyperlink" Target="https://uchi.ru/teachers/groups/16233109/subjects/1/course_programs/2?topic_id=2766" TargetMode="External"/><Relationship Id="rId431" Type="http://schemas.openxmlformats.org/officeDocument/2006/relationships/hyperlink" Target="https://uchi.ru/teachers/groups/16233109/subjects/1/course_programs/2?topic_id=213" TargetMode="External"/><Relationship Id="rId473" Type="http://schemas.openxmlformats.org/officeDocument/2006/relationships/hyperlink" Target="https://m.edsoo.ru/c4e12df6" TargetMode="External"/><Relationship Id="rId529" Type="http://schemas.openxmlformats.org/officeDocument/2006/relationships/hyperlink" Target="https://m.edsoo.ru/c4e19444" TargetMode="External"/><Relationship Id="rId680" Type="http://schemas.openxmlformats.org/officeDocument/2006/relationships/hyperlink" Target="https://m.edsoo.ru/c4e26f72" TargetMode="External"/><Relationship Id="rId736" Type="http://schemas.openxmlformats.org/officeDocument/2006/relationships/hyperlink" Target="https://m.edsoo.ru/c4e2358e" TargetMode="External"/><Relationship Id="rId30" Type="http://schemas.openxmlformats.org/officeDocument/2006/relationships/hyperlink" Target="https://www.yaklass.ru/p/matematika" TargetMode="External"/><Relationship Id="rId126" Type="http://schemas.openxmlformats.org/officeDocument/2006/relationships/hyperlink" Target="https://uchi.ru/teachers/groups/16233109/subjects/1/course_programs/2?topic_id=2766" TargetMode="External"/><Relationship Id="rId168" Type="http://schemas.openxmlformats.org/officeDocument/2006/relationships/hyperlink" Target="https://multiurok.ru/files/urok-po-matematike-istinnye-i-lozhnye-vyskazyvanii.html?ysclid=llsdzwt8pv756863086" TargetMode="External"/><Relationship Id="rId333" Type="http://schemas.openxmlformats.org/officeDocument/2006/relationships/hyperlink" Target="https://interneturok.ru/lesson/matematika/2-klass/slozhenie-i-vychitanie-pismennye-priyomy/postroenie-pryamougolnika?ysclid=lltqe6nsc4930273185" TargetMode="External"/><Relationship Id="rId540" Type="http://schemas.openxmlformats.org/officeDocument/2006/relationships/hyperlink" Target="https://m.edsoo.ru/c4e1a89e" TargetMode="External"/><Relationship Id="rId72" Type="http://schemas.openxmlformats.org/officeDocument/2006/relationships/hyperlink" Target="https://www.yaklass.ru/p/matematika/2-klass/chisla-ot-20-do-100-numeratciia-chisla-i-tcifry-15131" TargetMode="External"/><Relationship Id="rId375" Type="http://schemas.openxmlformats.org/officeDocument/2006/relationships/hyperlink" Target="https://resh.edu.ru/subject/lesson/3981/start/214489/" TargetMode="External"/><Relationship Id="rId582" Type="http://schemas.openxmlformats.org/officeDocument/2006/relationships/hyperlink" Target="https://m.edsoo.ru/c4e15cea" TargetMode="External"/><Relationship Id="rId638" Type="http://schemas.openxmlformats.org/officeDocument/2006/relationships/hyperlink" Target="https://m.edsoo.ru/c4e0ea08" TargetMode="External"/><Relationship Id="rId3" Type="http://schemas.openxmlformats.org/officeDocument/2006/relationships/styles" Target="styles.xml"/><Relationship Id="rId235" Type="http://schemas.openxmlformats.org/officeDocument/2006/relationships/hyperlink" Target="https://uchi.ru/teachers/groups/16233109/subjects/1/course_programs/2?topic_id=214" TargetMode="External"/><Relationship Id="rId277" Type="http://schemas.openxmlformats.org/officeDocument/2006/relationships/hyperlink" Target="https://nsportal.ru/nachalnaya-shkola/matematika/2020/02/18/urok-matematiki-vo-2-klasse-po-teme-pismennoe-vychitanie-s" TargetMode="External"/><Relationship Id="rId400" Type="http://schemas.openxmlformats.org/officeDocument/2006/relationships/hyperlink" Target="https://uchi.ru/teachers/groups/16233109/subjects/1/course_programs/2?topic_id=213" TargetMode="External"/><Relationship Id="rId442" Type="http://schemas.openxmlformats.org/officeDocument/2006/relationships/hyperlink" Target="https://m.edsoo.ru/c4e0ea08" TargetMode="External"/><Relationship Id="rId484" Type="http://schemas.openxmlformats.org/officeDocument/2006/relationships/hyperlink" Target="https://m.edsoo.ru/c4e0d18a" TargetMode="External"/><Relationship Id="rId705" Type="http://schemas.openxmlformats.org/officeDocument/2006/relationships/hyperlink" Target="https://m.edsoo.ru/c4e26806" TargetMode="External"/><Relationship Id="rId137" Type="http://schemas.openxmlformats.org/officeDocument/2006/relationships/hyperlink" Target="https://urok.1sept.ru/articles/565559?ysclid=llscrnnfpv707557321" TargetMode="External"/><Relationship Id="rId302" Type="http://schemas.openxmlformats.org/officeDocument/2006/relationships/hyperlink" Target="https://infourok.ru/prezentaciya-k-uroku-konstruirovanie-predmetov-iz-geometricheskih-figur-klass-1290433.html?ysclid=lltpnft7ft361738255" TargetMode="External"/><Relationship Id="rId344" Type="http://schemas.openxmlformats.org/officeDocument/2006/relationships/hyperlink" Target="https://www.yaklass.ru/p/matematika/2-klass/tekstovye-zadachi-16978/nakhodim-perimetr-15685" TargetMode="External"/><Relationship Id="rId691" Type="http://schemas.openxmlformats.org/officeDocument/2006/relationships/hyperlink" Target="https://m.edsoo.ru/c4e1b2f8" TargetMode="External"/><Relationship Id="rId747" Type="http://schemas.openxmlformats.org/officeDocument/2006/relationships/theme" Target="theme/theme1.xml"/><Relationship Id="rId41" Type="http://schemas.openxmlformats.org/officeDocument/2006/relationships/hyperlink" Target="https://m.edsoo.ru/7f4110fe" TargetMode="External"/><Relationship Id="rId83" Type="http://schemas.openxmlformats.org/officeDocument/2006/relationships/hyperlink" Target="https://www.yaklass.ru/p/matematika" TargetMode="External"/><Relationship Id="rId179" Type="http://schemas.openxmlformats.org/officeDocument/2006/relationships/hyperlink" Target="https://resh.edu.ru/subject/lesson/5688/start/210737/" TargetMode="External"/><Relationship Id="rId386" Type="http://schemas.openxmlformats.org/officeDocument/2006/relationships/hyperlink" Target="https://resh.edu.ru/subject/lesson/4439/start/276693/" TargetMode="External"/><Relationship Id="rId551" Type="http://schemas.openxmlformats.org/officeDocument/2006/relationships/hyperlink" Target="https://m.edsoo.ru/c4e212de" TargetMode="External"/><Relationship Id="rId593" Type="http://schemas.openxmlformats.org/officeDocument/2006/relationships/hyperlink" Target="https://m.edsoo.ru/c4e13666" TargetMode="External"/><Relationship Id="rId607" Type="http://schemas.openxmlformats.org/officeDocument/2006/relationships/hyperlink" Target="https://m.edsoo.ru/c4e12c66" TargetMode="External"/><Relationship Id="rId649" Type="http://schemas.openxmlformats.org/officeDocument/2006/relationships/hyperlink" Target="https://m.edsoo.ru/c4e07208" TargetMode="External"/><Relationship Id="rId190" Type="http://schemas.openxmlformats.org/officeDocument/2006/relationships/hyperlink" Target="https://www.youtube.com/watch?v=Ad0ZRdiJoHY" TargetMode="External"/><Relationship Id="rId204" Type="http://schemas.openxmlformats.org/officeDocument/2006/relationships/hyperlink" Target="https://infourok.ru/tema-uroka-ustnie-priyomi-slozheniya-i-vichitaniya-v-predelah-klass-3396187.html?ysclid=llsf7azgj7283120840" TargetMode="External"/><Relationship Id="rId246" Type="http://schemas.openxmlformats.org/officeDocument/2006/relationships/hyperlink" Target="https://resh.edu.ru/subject/lesson/5673/start/211047/" TargetMode="External"/><Relationship Id="rId288" Type="http://schemas.openxmlformats.org/officeDocument/2006/relationships/hyperlink" Target="https://www.youtube.com/watch?v=Hvlohu-DDHg" TargetMode="External"/><Relationship Id="rId411" Type="http://schemas.openxmlformats.org/officeDocument/2006/relationships/hyperlink" Target="https://resh.edu.ru/subject/lesson/3781/start/216163/" TargetMode="External"/><Relationship Id="rId453" Type="http://schemas.openxmlformats.org/officeDocument/2006/relationships/hyperlink" Target="https://m.edsoo.ru/c4e11d02" TargetMode="External"/><Relationship Id="rId509" Type="http://schemas.openxmlformats.org/officeDocument/2006/relationships/hyperlink" Target="https://m.edsoo.ru/c4e0820c" TargetMode="External"/><Relationship Id="rId660" Type="http://schemas.openxmlformats.org/officeDocument/2006/relationships/hyperlink" Target="https://m.edsoo.ru/c4e117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274F5-52EC-4C66-9747-B6913B3E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127</Pages>
  <Words>36255</Words>
  <Characters>206654</Characters>
  <Application>Microsoft Office Word</Application>
  <DocSecurity>0</DocSecurity>
  <Lines>1722</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Кокурина</dc:creator>
  <cp:keywords/>
  <dc:description/>
  <cp:lastModifiedBy>User</cp:lastModifiedBy>
  <cp:revision>8</cp:revision>
  <cp:lastPrinted>2024-08-19T14:37:00Z</cp:lastPrinted>
  <dcterms:created xsi:type="dcterms:W3CDTF">2023-08-27T18:21:00Z</dcterms:created>
  <dcterms:modified xsi:type="dcterms:W3CDTF">2024-09-24T03:11:00Z</dcterms:modified>
</cp:coreProperties>
</file>