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B901D">
      <w:pPr>
        <w:spacing w:after="0" w:line="408" w:lineRule="auto"/>
        <w:jc w:val="both"/>
        <w:rPr>
          <w:rFonts w:ascii="Times New Roman" w:hAnsi="Times New Roman"/>
          <w:b/>
          <w:color w:val="000000"/>
          <w:sz w:val="28"/>
          <w:lang w:val="ru-RU"/>
        </w:rPr>
      </w:pPr>
      <w:bookmarkStart w:id="0" w:name="block-23135263"/>
    </w:p>
    <w:p w14:paraId="56AD6006">
      <w:pPr>
        <w:spacing w:after="0" w:line="408" w:lineRule="auto"/>
        <w:jc w:val="both"/>
        <w:rPr>
          <w:rFonts w:ascii="Times New Roman" w:hAnsi="Times New Roman"/>
          <w:b/>
          <w:color w:val="000000"/>
          <w:sz w:val="28"/>
          <w:lang w:val="ru-RU"/>
        </w:rPr>
      </w:pPr>
      <w:r>
        <w:rPr>
          <w:rFonts w:ascii="Times New Roman" w:hAnsi="Times New Roman"/>
          <w:b/>
          <w:color w:val="000000"/>
          <w:sz w:val="28"/>
          <w:lang w:val="ru-RU"/>
        </w:rPr>
        <w:drawing>
          <wp:inline distT="0" distB="0" distL="114300" distR="114300">
            <wp:extent cx="5934075" cy="8393430"/>
            <wp:effectExtent l="0" t="0" r="9525" b="7620"/>
            <wp:docPr id="1" name="Изображение 1" descr="Правила при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авила приема"/>
                    <pic:cNvPicPr>
                      <a:picLocks noChangeAspect="1"/>
                    </pic:cNvPicPr>
                  </pic:nvPicPr>
                  <pic:blipFill>
                    <a:blip r:embed="rId6"/>
                    <a:stretch>
                      <a:fillRect/>
                    </a:stretch>
                  </pic:blipFill>
                  <pic:spPr>
                    <a:xfrm>
                      <a:off x="0" y="0"/>
                      <a:ext cx="5934075" cy="8393430"/>
                    </a:xfrm>
                    <a:prstGeom prst="rect">
                      <a:avLst/>
                    </a:prstGeom>
                  </pic:spPr>
                </pic:pic>
              </a:graphicData>
            </a:graphic>
          </wp:inline>
        </w:drawing>
      </w:r>
      <w:bookmarkStart w:id="15" w:name="_GoBack"/>
      <w:bookmarkEnd w:id="15"/>
    </w:p>
    <w:p w14:paraId="2B8E8E35">
      <w:pPr>
        <w:spacing w:after="0" w:line="408" w:lineRule="auto"/>
        <w:jc w:val="both"/>
        <w:rPr>
          <w:rFonts w:ascii="Times New Roman" w:hAnsi="Times New Roman"/>
          <w:b/>
          <w:color w:val="000000"/>
          <w:sz w:val="28"/>
          <w:lang w:val="ru-RU"/>
        </w:rPr>
      </w:pPr>
    </w:p>
    <w:p w14:paraId="03657CBA">
      <w:pPr>
        <w:spacing w:after="0" w:line="408" w:lineRule="auto"/>
        <w:ind w:left="120"/>
        <w:jc w:val="center"/>
        <w:rPr>
          <w:lang w:val="ru-RU"/>
        </w:rPr>
      </w:pPr>
      <w:bookmarkStart w:id="1" w:name="block-52467501"/>
      <w:r>
        <w:rPr>
          <w:rFonts w:ascii="Times New Roman" w:hAnsi="Times New Roman"/>
          <w:b/>
          <w:color w:val="000000"/>
          <w:sz w:val="28"/>
          <w:lang w:val="ru-RU"/>
        </w:rPr>
        <w:t>МИНИСТЕРСТВО ПРОСВЕЩЕНИЯ РОССИЙСКОЙ ФЕДЕРАЦИИ</w:t>
      </w:r>
    </w:p>
    <w:p w14:paraId="05C3EC74">
      <w:pPr>
        <w:spacing w:after="0" w:line="408" w:lineRule="auto"/>
        <w:ind w:left="120"/>
        <w:jc w:val="center"/>
        <w:rPr>
          <w:lang w:val="ru-RU"/>
        </w:rPr>
      </w:pPr>
      <w:bookmarkStart w:id="2" w:name="3cf751e5-c5f1-41fa-8e93-372cf276a7c4"/>
      <w:r>
        <w:rPr>
          <w:rFonts w:ascii="Times New Roman" w:hAnsi="Times New Roman"/>
          <w:b/>
          <w:color w:val="000000"/>
          <w:sz w:val="28"/>
          <w:lang w:val="ru-RU"/>
        </w:rPr>
        <w:t>Министерство образования и науки Республики Хакасия</w:t>
      </w:r>
      <w:bookmarkEnd w:id="2"/>
      <w:r>
        <w:rPr>
          <w:rFonts w:ascii="Times New Roman" w:hAnsi="Times New Roman"/>
          <w:b/>
          <w:color w:val="000000"/>
          <w:sz w:val="28"/>
          <w:lang w:val="ru-RU"/>
        </w:rPr>
        <w:t xml:space="preserve"> </w:t>
      </w:r>
    </w:p>
    <w:p w14:paraId="03DF6F06">
      <w:pPr>
        <w:spacing w:after="0" w:line="408" w:lineRule="auto"/>
        <w:ind w:left="120"/>
        <w:jc w:val="center"/>
        <w:rPr>
          <w:lang w:val="ru-RU"/>
        </w:rPr>
      </w:pPr>
      <w:bookmarkStart w:id="3" w:name="4c45f36a-919d-4a85-8dd2-5ba4bf02384e"/>
      <w:r>
        <w:rPr>
          <w:rFonts w:ascii="Times New Roman" w:hAnsi="Times New Roman"/>
          <w:b/>
          <w:color w:val="000000"/>
          <w:sz w:val="28"/>
          <w:lang w:val="ru-RU"/>
        </w:rPr>
        <w:t>Администрация Орджоникидзевского муниципального района</w:t>
      </w:r>
      <w:bookmarkEnd w:id="3"/>
    </w:p>
    <w:p w14:paraId="53D70D61">
      <w:pPr>
        <w:spacing w:after="0" w:line="408" w:lineRule="auto"/>
        <w:ind w:left="120"/>
        <w:jc w:val="center"/>
        <w:rPr>
          <w:lang w:val="ru-RU"/>
        </w:rPr>
      </w:pPr>
      <w:r>
        <w:rPr>
          <w:rFonts w:ascii="Times New Roman" w:hAnsi="Times New Roman"/>
          <w:b/>
          <w:color w:val="000000"/>
          <w:sz w:val="28"/>
          <w:lang w:val="ru-RU"/>
        </w:rPr>
        <w:t>МБОУ "Орджоникидзевская СОШ "</w:t>
      </w:r>
    </w:p>
    <w:p w14:paraId="6862DC81">
      <w:pPr>
        <w:spacing w:after="0"/>
        <w:ind w:left="120"/>
        <w:rPr>
          <w:lang w:val="ru-RU"/>
        </w:rPr>
      </w:pPr>
    </w:p>
    <w:p w14:paraId="304523CE">
      <w:pPr>
        <w:spacing w:after="0"/>
        <w:ind w:left="120"/>
        <w:rPr>
          <w:lang w:val="ru-RU"/>
        </w:rPr>
      </w:pPr>
    </w:p>
    <w:p w14:paraId="1DBAD1D4">
      <w:pPr>
        <w:spacing w:after="0"/>
        <w:ind w:left="120"/>
        <w:rPr>
          <w:lang w:val="ru-RU"/>
        </w:rPr>
      </w:pPr>
    </w:p>
    <w:p w14:paraId="11BD151E">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0A036236">
        <w:tblPrEx>
          <w:tblCellMar>
            <w:top w:w="0" w:type="dxa"/>
            <w:left w:w="108" w:type="dxa"/>
            <w:bottom w:w="0" w:type="dxa"/>
            <w:right w:w="108" w:type="dxa"/>
          </w:tblCellMar>
        </w:tblPrEx>
        <w:tc>
          <w:tcPr>
            <w:tcW w:w="3114" w:type="dxa"/>
          </w:tcPr>
          <w:p w14:paraId="3E77825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7E40F0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681A138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BEF7BD6">
            <w:pPr>
              <w:autoSpaceDE w:val="0"/>
              <w:autoSpaceDN w:val="0"/>
              <w:spacing w:after="0" w:line="240" w:lineRule="auto"/>
              <w:jc w:val="center"/>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7F09536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№1 </w:t>
            </w:r>
          </w:p>
          <w:p w14:paraId="4E6D563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2025 г.</w:t>
            </w:r>
          </w:p>
          <w:p w14:paraId="5B5B504C">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353AB9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083E4C4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Зам.директора по УВР</w:t>
            </w:r>
          </w:p>
          <w:p w14:paraId="5F630EC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A659CBF">
            <w:pPr>
              <w:autoSpaceDE w:val="0"/>
              <w:autoSpaceDN w:val="0"/>
              <w:spacing w:after="0" w:line="240" w:lineRule="auto"/>
              <w:jc w:val="center"/>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413760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w:t>
            </w:r>
          </w:p>
          <w:p w14:paraId="575BFEB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26A26577">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94A3E0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7872BFF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"Орджоникидзевская СОШ"</w:t>
            </w:r>
          </w:p>
          <w:p w14:paraId="300EBB0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835D644">
            <w:pPr>
              <w:autoSpaceDE w:val="0"/>
              <w:autoSpaceDN w:val="0"/>
              <w:spacing w:after="0" w:line="240" w:lineRule="auto"/>
              <w:jc w:val="center"/>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Ю.А. Смолина </w:t>
            </w:r>
          </w:p>
          <w:p w14:paraId="572DDE60">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r>
              <w:rPr>
                <w:rFonts w:hint="default" w:ascii="Times New Roman" w:hAnsi="Times New Roman" w:eastAsia="Times New Roman"/>
                <w:color w:val="000000"/>
                <w:sz w:val="24"/>
                <w:szCs w:val="24"/>
                <w:lang w:val="ru-RU"/>
              </w:rPr>
              <w:t>42</w:t>
            </w:r>
          </w:p>
          <w:p w14:paraId="31060A20">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1E926A01">
            <w:pPr>
              <w:autoSpaceDE w:val="0"/>
              <w:autoSpaceDN w:val="0"/>
              <w:spacing w:after="120" w:line="240" w:lineRule="auto"/>
              <w:jc w:val="both"/>
              <w:rPr>
                <w:rFonts w:ascii="Times New Roman" w:hAnsi="Times New Roman" w:eastAsia="Times New Roman"/>
                <w:color w:val="000000"/>
                <w:sz w:val="24"/>
                <w:szCs w:val="24"/>
                <w:lang w:val="ru-RU"/>
              </w:rPr>
            </w:pPr>
          </w:p>
        </w:tc>
      </w:tr>
    </w:tbl>
    <w:p w14:paraId="3793C449">
      <w:pPr>
        <w:spacing w:after="0"/>
        <w:ind w:left="120"/>
        <w:rPr>
          <w:lang w:val="ru-RU"/>
        </w:rPr>
      </w:pPr>
    </w:p>
    <w:p w14:paraId="2CDDDB91">
      <w:pPr>
        <w:spacing w:after="0"/>
        <w:ind w:left="120"/>
        <w:rPr>
          <w:lang w:val="ru-RU"/>
        </w:rPr>
      </w:pPr>
    </w:p>
    <w:p w14:paraId="51856D41">
      <w:pPr>
        <w:spacing w:after="0"/>
        <w:ind w:left="120"/>
        <w:rPr>
          <w:lang w:val="ru-RU"/>
        </w:rPr>
      </w:pPr>
    </w:p>
    <w:p w14:paraId="6F5C90B5">
      <w:pPr>
        <w:spacing w:after="0"/>
        <w:ind w:left="120"/>
        <w:rPr>
          <w:lang w:val="ru-RU"/>
        </w:rPr>
      </w:pPr>
    </w:p>
    <w:p w14:paraId="29FA1173">
      <w:pPr>
        <w:spacing w:after="0"/>
        <w:ind w:left="120"/>
        <w:rPr>
          <w:lang w:val="ru-RU"/>
        </w:rPr>
      </w:pPr>
    </w:p>
    <w:p w14:paraId="18CF1BEF">
      <w:pPr>
        <w:spacing w:after="0" w:line="408" w:lineRule="auto"/>
        <w:ind w:left="120"/>
        <w:jc w:val="center"/>
        <w:rPr>
          <w:lang w:val="ru-RU"/>
        </w:rPr>
      </w:pPr>
      <w:r>
        <w:rPr>
          <w:rFonts w:ascii="Times New Roman" w:hAnsi="Times New Roman"/>
          <w:b/>
          <w:color w:val="000000"/>
          <w:sz w:val="28"/>
          <w:lang w:val="ru-RU"/>
        </w:rPr>
        <w:t>РАБОЧАЯ ПРОГРАММА</w:t>
      </w:r>
    </w:p>
    <w:p w14:paraId="5810278A">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6846355)</w:t>
      </w:r>
    </w:p>
    <w:p w14:paraId="545F1B4E">
      <w:pPr>
        <w:spacing w:after="0"/>
        <w:ind w:left="120"/>
        <w:jc w:val="center"/>
        <w:rPr>
          <w:lang w:val="ru-RU"/>
        </w:rPr>
      </w:pPr>
    </w:p>
    <w:p w14:paraId="044155C2">
      <w:pPr>
        <w:spacing w:after="0" w:line="408" w:lineRule="auto"/>
        <w:ind w:left="120"/>
        <w:jc w:val="center"/>
        <w:rPr>
          <w:lang w:val="ru-RU"/>
        </w:rPr>
      </w:pPr>
      <w:r>
        <w:rPr>
          <w:rFonts w:ascii="Times New Roman" w:hAnsi="Times New Roman"/>
          <w:b/>
          <w:color w:val="000000"/>
          <w:sz w:val="28"/>
          <w:lang w:val="ru-RU"/>
        </w:rPr>
        <w:t>учебного предмета «Основы религиозных культур и светской этики»</w:t>
      </w:r>
    </w:p>
    <w:p w14:paraId="297E509A">
      <w:pPr>
        <w:spacing w:after="0" w:line="408" w:lineRule="auto"/>
        <w:ind w:left="120"/>
        <w:jc w:val="center"/>
        <w:rPr>
          <w:lang w:val="ru-RU"/>
        </w:rPr>
      </w:pPr>
      <w:r>
        <w:rPr>
          <w:rFonts w:ascii="Times New Roman" w:hAnsi="Times New Roman"/>
          <w:color w:val="000000"/>
          <w:sz w:val="28"/>
          <w:lang w:val="ru-RU"/>
        </w:rPr>
        <w:t>для обучающихся 4 класса</w:t>
      </w:r>
    </w:p>
    <w:p w14:paraId="7205062C">
      <w:pPr>
        <w:spacing w:after="0"/>
        <w:ind w:left="120"/>
        <w:jc w:val="center"/>
        <w:rPr>
          <w:lang w:val="ru-RU"/>
        </w:rPr>
      </w:pPr>
    </w:p>
    <w:p w14:paraId="5B60B897">
      <w:pPr>
        <w:spacing w:after="0"/>
        <w:ind w:left="120"/>
        <w:jc w:val="center"/>
        <w:rPr>
          <w:lang w:val="ru-RU"/>
        </w:rPr>
      </w:pPr>
    </w:p>
    <w:p w14:paraId="0ED77030">
      <w:pPr>
        <w:spacing w:after="0"/>
        <w:ind w:left="120"/>
        <w:jc w:val="center"/>
        <w:rPr>
          <w:lang w:val="ru-RU"/>
        </w:rPr>
      </w:pPr>
    </w:p>
    <w:p w14:paraId="7B47434B">
      <w:pPr>
        <w:spacing w:after="0"/>
        <w:ind w:left="120"/>
        <w:jc w:val="center"/>
        <w:rPr>
          <w:lang w:val="ru-RU"/>
        </w:rPr>
      </w:pPr>
    </w:p>
    <w:p w14:paraId="758E7FF7">
      <w:pPr>
        <w:spacing w:after="0"/>
        <w:ind w:left="120"/>
        <w:jc w:val="center"/>
        <w:rPr>
          <w:lang w:val="ru-RU"/>
        </w:rPr>
      </w:pPr>
    </w:p>
    <w:p w14:paraId="6D1AFB92">
      <w:pPr>
        <w:spacing w:after="0"/>
        <w:ind w:left="120"/>
        <w:jc w:val="center"/>
        <w:rPr>
          <w:lang w:val="ru-RU"/>
        </w:rPr>
      </w:pPr>
    </w:p>
    <w:p w14:paraId="71AE312E">
      <w:pPr>
        <w:spacing w:after="0"/>
        <w:ind w:left="120"/>
        <w:jc w:val="center"/>
        <w:rPr>
          <w:lang w:val="ru-RU"/>
        </w:rPr>
      </w:pPr>
    </w:p>
    <w:p w14:paraId="139F4D3D">
      <w:pPr>
        <w:spacing w:after="0"/>
        <w:jc w:val="center"/>
        <w:rPr>
          <w:lang w:val="ru-RU"/>
        </w:rPr>
      </w:pPr>
      <w:bookmarkStart w:id="4" w:name="fba17b84-d621-4fec-a506-ecff32caa876"/>
      <w:r>
        <w:rPr>
          <w:rFonts w:ascii="Times New Roman" w:hAnsi="Times New Roman"/>
          <w:b/>
          <w:color w:val="000000"/>
          <w:sz w:val="28"/>
          <w:lang w:val="ru-RU"/>
        </w:rPr>
        <w:t>с. Орджоникидзевское</w:t>
      </w:r>
      <w:bookmarkEnd w:id="4"/>
      <w:r>
        <w:rPr>
          <w:rFonts w:ascii="Times New Roman" w:hAnsi="Times New Roman"/>
          <w:b/>
          <w:color w:val="000000"/>
          <w:sz w:val="28"/>
          <w:lang w:val="ru-RU"/>
        </w:rPr>
        <w:t xml:space="preserve"> </w:t>
      </w:r>
      <w:bookmarkStart w:id="5" w:name="adccbb3b-7a22-43a7-9071-82e37d2d5692"/>
      <w:r>
        <w:rPr>
          <w:rFonts w:ascii="Times New Roman" w:hAnsi="Times New Roman"/>
          <w:b/>
          <w:color w:val="000000"/>
          <w:sz w:val="28"/>
          <w:lang w:val="ru-RU"/>
        </w:rPr>
        <w:t>2025</w:t>
      </w:r>
      <w:bookmarkEnd w:id="5"/>
    </w:p>
    <w:p w14:paraId="21D8680D">
      <w:pPr>
        <w:rPr>
          <w:rFonts w:hint="default"/>
          <w:lang w:val="ru-RU"/>
        </w:rPr>
        <w:sectPr>
          <w:pgSz w:w="11906" w:h="16383"/>
          <w:pgMar w:top="1134" w:right="850" w:bottom="1134" w:left="1701" w:header="720" w:footer="720" w:gutter="0"/>
          <w:cols w:space="720" w:num="1"/>
        </w:sectPr>
      </w:pPr>
      <w:r>
        <w:rPr>
          <w:rFonts w:hint="default"/>
          <w:lang w:val="ru-RU"/>
        </w:rPr>
        <w:t xml:space="preserve">  </w:t>
      </w:r>
    </w:p>
    <w:bookmarkEnd w:id="1"/>
    <w:p w14:paraId="5D57D680">
      <w:pPr>
        <w:spacing w:after="0"/>
        <w:ind w:left="120"/>
        <w:jc w:val="center"/>
        <w:rPr>
          <w:lang w:val="ru-RU"/>
        </w:rPr>
      </w:pPr>
    </w:p>
    <w:p w14:paraId="361EA9DC">
      <w:pPr>
        <w:spacing w:after="0"/>
        <w:ind w:left="120"/>
        <w:jc w:val="both"/>
        <w:rPr>
          <w:lang w:val="ru-RU"/>
        </w:rPr>
      </w:pPr>
    </w:p>
    <w:p w14:paraId="0199BB74">
      <w:pPr>
        <w:rPr>
          <w:lang w:val="ru-RU"/>
        </w:rPr>
        <w:sectPr>
          <w:pgSz w:w="11906" w:h="16383"/>
          <w:pgMar w:top="1134" w:right="850" w:bottom="1134" w:left="1701" w:header="720" w:footer="720" w:gutter="0"/>
          <w:cols w:space="720" w:num="1"/>
        </w:sectPr>
      </w:pPr>
    </w:p>
    <w:bookmarkEnd w:id="0"/>
    <w:p w14:paraId="3EC6DDF2">
      <w:pPr>
        <w:spacing w:after="0"/>
        <w:ind w:left="120"/>
        <w:rPr>
          <w:lang w:val="ru-RU"/>
        </w:rPr>
      </w:pPr>
      <w:bookmarkStart w:id="6" w:name="block-23135265"/>
      <w:r>
        <w:rPr>
          <w:rFonts w:ascii="Times New Roman" w:hAnsi="Times New Roman"/>
          <w:color w:val="000000"/>
          <w:sz w:val="28"/>
          <w:lang w:val="ru-RU"/>
        </w:rPr>
        <w:t>​</w:t>
      </w:r>
      <w:r>
        <w:rPr>
          <w:rFonts w:ascii="Times New Roman" w:hAnsi="Times New Roman"/>
          <w:b/>
          <w:color w:val="000000"/>
          <w:sz w:val="28"/>
          <w:lang w:val="ru-RU"/>
        </w:rPr>
        <w:t>ПОЯСНИТЕЛЬНАЯ ЗАПИСКА</w:t>
      </w:r>
    </w:p>
    <w:p w14:paraId="380B809F">
      <w:pPr>
        <w:spacing w:after="0"/>
        <w:ind w:left="120"/>
        <w:rPr>
          <w:lang w:val="ru-RU"/>
        </w:rPr>
      </w:pPr>
    </w:p>
    <w:p w14:paraId="771AE508">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6187C95B">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13C0704E">
      <w:pPr>
        <w:spacing w:after="0" w:line="264" w:lineRule="auto"/>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357AB117">
      <w:pPr>
        <w:spacing w:after="0" w:line="264" w:lineRule="auto"/>
        <w:ind w:firstLine="600"/>
        <w:jc w:val="both"/>
        <w:rPr>
          <w:lang w:val="ru-RU"/>
        </w:rPr>
      </w:pPr>
      <w:r>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8ACEAF2">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5915E29F">
      <w:pPr>
        <w:spacing w:after="0" w:line="264" w:lineRule="auto"/>
        <w:ind w:firstLine="600"/>
        <w:jc w:val="both"/>
      </w:pPr>
      <w:r>
        <w:rPr>
          <w:rFonts w:ascii="Times New Roman" w:hAnsi="Times New Roman"/>
          <w:color w:val="000000"/>
          <w:sz w:val="28"/>
        </w:rPr>
        <w:t>Основными задачами ОРКСЭ являются:</w:t>
      </w:r>
    </w:p>
    <w:p w14:paraId="34B30538">
      <w:pPr>
        <w:numPr>
          <w:ilvl w:val="0"/>
          <w:numId w:val="1"/>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9429900">
      <w:pPr>
        <w:numPr>
          <w:ilvl w:val="0"/>
          <w:numId w:val="1"/>
        </w:numPr>
        <w:spacing w:after="0" w:line="264" w:lineRule="auto"/>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7446B58C">
      <w:pPr>
        <w:numPr>
          <w:ilvl w:val="0"/>
          <w:numId w:val="1"/>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1970DB89">
      <w:pPr>
        <w:numPr>
          <w:ilvl w:val="0"/>
          <w:numId w:val="1"/>
        </w:numPr>
        <w:spacing w:after="0" w:line="264" w:lineRule="auto"/>
        <w:jc w:val="both"/>
        <w:rPr>
          <w:lang w:val="ru-RU"/>
        </w:rPr>
      </w:pPr>
      <w:r>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9329360">
      <w:pPr>
        <w:spacing w:after="0" w:line="264" w:lineRule="auto"/>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38BFA89A">
      <w:pPr>
        <w:spacing w:after="0" w:line="264" w:lineRule="auto"/>
        <w:ind w:left="120"/>
        <w:jc w:val="both"/>
        <w:rPr>
          <w:lang w:val="ru-RU"/>
        </w:rPr>
      </w:pPr>
      <w:r>
        <w:rPr>
          <w:rFonts w:ascii="Times New Roman" w:hAnsi="Times New Roman"/>
          <w:color w:val="000000"/>
          <w:sz w:val="28"/>
          <w:lang w:val="ru-RU"/>
        </w:rPr>
        <w:t>​</w:t>
      </w:r>
    </w:p>
    <w:p w14:paraId="05E97DC4">
      <w:pPr>
        <w:rPr>
          <w:lang w:val="ru-RU"/>
        </w:rPr>
        <w:sectPr>
          <w:pgSz w:w="11906" w:h="16383"/>
          <w:pgMar w:top="1134" w:right="850" w:bottom="1134" w:left="1701" w:header="720" w:footer="720" w:gutter="0"/>
          <w:cols w:space="720" w:num="1"/>
        </w:sectPr>
      </w:pPr>
    </w:p>
    <w:bookmarkEnd w:id="6"/>
    <w:p w14:paraId="1E0E6E6F">
      <w:pPr>
        <w:spacing w:after="0" w:line="264" w:lineRule="auto"/>
        <w:ind w:left="120"/>
        <w:jc w:val="both"/>
        <w:rPr>
          <w:lang w:val="ru-RU"/>
        </w:rPr>
      </w:pPr>
      <w:bookmarkStart w:id="7" w:name="block-23135266"/>
    </w:p>
    <w:p w14:paraId="2EBE0955">
      <w:pPr>
        <w:spacing w:after="0" w:line="264" w:lineRule="auto"/>
        <w:ind w:left="120"/>
        <w:jc w:val="both"/>
        <w:rPr>
          <w:lang w:val="ru-RU"/>
        </w:rPr>
      </w:pPr>
      <w:r>
        <w:rPr>
          <w:rFonts w:ascii="Times New Roman" w:hAnsi="Times New Roman"/>
          <w:b/>
          <w:color w:val="000000"/>
          <w:sz w:val="28"/>
          <w:lang w:val="ru-RU"/>
        </w:rPr>
        <w:t>СОДЕРЖАНИЕ ОБУЧЕНИЯ</w:t>
      </w:r>
    </w:p>
    <w:p w14:paraId="11ACEE15">
      <w:pPr>
        <w:spacing w:after="0" w:line="264" w:lineRule="auto"/>
        <w:ind w:left="120"/>
        <w:jc w:val="both"/>
        <w:rPr>
          <w:lang w:val="ru-RU"/>
        </w:rPr>
      </w:pPr>
    </w:p>
    <w:p w14:paraId="07206B16">
      <w:pPr>
        <w:spacing w:after="0" w:line="264" w:lineRule="auto"/>
        <w:ind w:left="120"/>
        <w:jc w:val="both"/>
        <w:rPr>
          <w:lang w:val="ru-RU"/>
        </w:rPr>
      </w:pPr>
    </w:p>
    <w:p w14:paraId="2E9E4CD2">
      <w:pPr>
        <w:spacing w:after="0" w:line="264" w:lineRule="auto"/>
        <w:ind w:firstLine="600"/>
        <w:jc w:val="both"/>
        <w:rPr>
          <w:lang w:val="ru-RU"/>
        </w:rPr>
      </w:pPr>
      <w:r>
        <w:rPr>
          <w:rFonts w:ascii="Times New Roman" w:hAnsi="Times New Roman"/>
          <w:b/>
          <w:color w:val="000000"/>
          <w:sz w:val="28"/>
          <w:lang w:val="ru-RU"/>
        </w:rPr>
        <w:t>Модуль «ОСНОВЫ СВЕТСКОЙ ЭТИКИ»</w:t>
      </w:r>
    </w:p>
    <w:p w14:paraId="7EA4A344">
      <w:pPr>
        <w:spacing w:after="0" w:line="264" w:lineRule="auto"/>
        <w:ind w:firstLine="600"/>
        <w:jc w:val="both"/>
        <w:rPr>
          <w:rFonts w:ascii="Times New Roman" w:hAnsi="Times New Roman" w:cs="Times New Roman"/>
          <w:lang w:val="ru-RU"/>
        </w:rPr>
      </w:pPr>
      <w:r>
        <w:rPr>
          <w:rFonts w:ascii="Times New Roman" w:hAnsi="Times New Roman"/>
          <w:color w:val="000000"/>
          <w:sz w:val="28"/>
          <w:lang w:val="ru-RU"/>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w:t>
      </w:r>
      <w:r>
        <w:rPr>
          <w:rFonts w:ascii="Times New Roman" w:hAnsi="Times New Roman" w:cs="Times New Roman"/>
          <w:color w:val="000000"/>
          <w:sz w:val="28"/>
          <w:lang w:val="ru-RU"/>
        </w:rPr>
        <w:t>нравственного самосовершенствования.</w:t>
      </w:r>
    </w:p>
    <w:p w14:paraId="371B2CD6">
      <w:pPr>
        <w:spacing w:after="0" w:line="264" w:lineRule="auto"/>
        <w:ind w:firstLine="600"/>
        <w:jc w:val="both"/>
        <w:rPr>
          <w:rFonts w:ascii="Times New Roman" w:hAnsi="Times New Roman" w:cs="Times New Roman"/>
          <w:lang w:val="ru-RU"/>
        </w:rPr>
      </w:pPr>
      <w:r>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14:paraId="0F5273E3">
      <w:pPr>
        <w:spacing w:after="0" w:line="264" w:lineRule="auto"/>
        <w:ind w:left="120"/>
        <w:jc w:val="both"/>
        <w:rPr>
          <w:lang w:val="ru-RU"/>
        </w:rPr>
      </w:pPr>
      <w:r>
        <w:rPr>
          <w:rFonts w:ascii="Times New Roman" w:hAnsi="Times New Roman"/>
          <w:color w:val="000000"/>
          <w:sz w:val="28"/>
          <w:lang w:val="ru-RU"/>
        </w:rPr>
        <w:t>​</w:t>
      </w:r>
    </w:p>
    <w:p w14:paraId="16C6C360">
      <w:pPr>
        <w:rPr>
          <w:lang w:val="ru-RU"/>
        </w:rPr>
        <w:sectPr>
          <w:pgSz w:w="11906" w:h="16383"/>
          <w:pgMar w:top="1134" w:right="850" w:bottom="1134" w:left="1701" w:header="720" w:footer="720" w:gutter="0"/>
          <w:cols w:space="720" w:num="1"/>
        </w:sectPr>
      </w:pPr>
    </w:p>
    <w:bookmarkEnd w:id="7"/>
    <w:p w14:paraId="3C6480DA">
      <w:pPr>
        <w:spacing w:after="0" w:line="264" w:lineRule="auto"/>
        <w:ind w:left="120"/>
        <w:jc w:val="both"/>
        <w:rPr>
          <w:lang w:val="ru-RU"/>
        </w:rPr>
      </w:pPr>
      <w:bookmarkStart w:id="8" w:name="block-23135267"/>
      <w:r>
        <w:rPr>
          <w:rFonts w:ascii="Times New Roman" w:hAnsi="Times New Roman"/>
          <w:b/>
          <w:color w:val="000000"/>
          <w:sz w:val="28"/>
          <w:lang w:val="ru-RU"/>
        </w:rPr>
        <w:t xml:space="preserve">ПЛАНИРУЕМЫЕ РЕЗУЛЬТАТЫ ОСВОЕНИЯ ПРОГРАММЫ </w:t>
      </w:r>
    </w:p>
    <w:p w14:paraId="710094C0">
      <w:pPr>
        <w:spacing w:after="0" w:line="264" w:lineRule="auto"/>
        <w:ind w:left="120"/>
        <w:jc w:val="both"/>
        <w:rPr>
          <w:lang w:val="ru-RU"/>
        </w:rPr>
      </w:pPr>
    </w:p>
    <w:p w14:paraId="5BA15A76">
      <w:pPr>
        <w:spacing w:after="0" w:line="264" w:lineRule="auto"/>
        <w:ind w:left="120"/>
        <w:jc w:val="both"/>
        <w:rPr>
          <w:lang w:val="ru-RU"/>
        </w:rPr>
      </w:pPr>
      <w:r>
        <w:rPr>
          <w:rFonts w:ascii="Times New Roman" w:hAnsi="Times New Roman"/>
          <w:b/>
          <w:color w:val="000000"/>
          <w:sz w:val="28"/>
          <w:lang w:val="ru-RU"/>
        </w:rPr>
        <w:t xml:space="preserve">ЛИЧНОСТНЫЕ РЕЗУЛЬТАТЫ </w:t>
      </w:r>
    </w:p>
    <w:p w14:paraId="583A124A">
      <w:pPr>
        <w:spacing w:after="0"/>
        <w:ind w:firstLine="600"/>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54DDDCE0">
      <w:pPr>
        <w:numPr>
          <w:ilvl w:val="0"/>
          <w:numId w:val="2"/>
        </w:numPr>
        <w:spacing w:after="0" w:line="264" w:lineRule="auto"/>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217DA674">
      <w:pPr>
        <w:numPr>
          <w:ilvl w:val="0"/>
          <w:numId w:val="2"/>
        </w:numPr>
        <w:spacing w:after="0" w:line="264" w:lineRule="auto"/>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66521077">
      <w:pPr>
        <w:numPr>
          <w:ilvl w:val="0"/>
          <w:numId w:val="2"/>
        </w:numPr>
        <w:spacing w:after="0" w:line="264" w:lineRule="auto"/>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67D6EE36">
      <w:pPr>
        <w:numPr>
          <w:ilvl w:val="0"/>
          <w:numId w:val="2"/>
        </w:numPr>
        <w:spacing w:after="0" w:line="264" w:lineRule="auto"/>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4A0A14A5">
      <w:pPr>
        <w:numPr>
          <w:ilvl w:val="0"/>
          <w:numId w:val="2"/>
        </w:numPr>
        <w:spacing w:after="0" w:line="264" w:lineRule="auto"/>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2C9BBC2B">
      <w:pPr>
        <w:numPr>
          <w:ilvl w:val="0"/>
          <w:numId w:val="2"/>
        </w:numPr>
        <w:spacing w:after="0" w:line="264" w:lineRule="auto"/>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7C39E5B">
      <w:pPr>
        <w:numPr>
          <w:ilvl w:val="0"/>
          <w:numId w:val="2"/>
        </w:numPr>
        <w:spacing w:after="0" w:line="264" w:lineRule="auto"/>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44623E2B">
      <w:pPr>
        <w:numPr>
          <w:ilvl w:val="0"/>
          <w:numId w:val="2"/>
        </w:numPr>
        <w:spacing w:after="0" w:line="264" w:lineRule="auto"/>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4D0D728">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C7AA267">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14:paraId="2C5F616A">
      <w:pPr>
        <w:spacing w:after="0" w:line="264" w:lineRule="auto"/>
        <w:ind w:left="120"/>
        <w:jc w:val="both"/>
      </w:pPr>
      <w:r>
        <w:rPr>
          <w:rFonts w:ascii="Times New Roman" w:hAnsi="Times New Roman"/>
          <w:b/>
          <w:color w:val="000000"/>
          <w:sz w:val="28"/>
        </w:rPr>
        <w:t>МЕТАПРЕДМЕТНЫЕ РЕЗУЛЬТАТЫ</w:t>
      </w:r>
    </w:p>
    <w:p w14:paraId="7A2C6888">
      <w:pPr>
        <w:spacing w:after="0" w:line="264" w:lineRule="auto"/>
        <w:ind w:left="120"/>
        <w:jc w:val="both"/>
      </w:pPr>
    </w:p>
    <w:p w14:paraId="42173936">
      <w:pPr>
        <w:numPr>
          <w:ilvl w:val="0"/>
          <w:numId w:val="3"/>
        </w:numPr>
        <w:spacing w:after="0" w:line="264" w:lineRule="auto"/>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189D3E6D">
      <w:pPr>
        <w:numPr>
          <w:ilvl w:val="0"/>
          <w:numId w:val="3"/>
        </w:numPr>
        <w:spacing w:after="0" w:line="264" w:lineRule="auto"/>
        <w:jc w:val="both"/>
        <w:rPr>
          <w:lang w:val="ru-RU"/>
        </w:rPr>
      </w:pPr>
      <w:r>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1199D68F">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5FC89D80">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530530A5">
      <w:pPr>
        <w:numPr>
          <w:ilvl w:val="0"/>
          <w:numId w:val="3"/>
        </w:numPr>
        <w:spacing w:after="0" w:line="264" w:lineRule="auto"/>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74F93DA">
      <w:pPr>
        <w:numPr>
          <w:ilvl w:val="0"/>
          <w:numId w:val="3"/>
        </w:numPr>
        <w:spacing w:after="0" w:line="264" w:lineRule="auto"/>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403AFAE5">
      <w:pPr>
        <w:numPr>
          <w:ilvl w:val="0"/>
          <w:numId w:val="3"/>
        </w:numPr>
        <w:spacing w:after="0" w:line="264" w:lineRule="auto"/>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587272C1">
      <w:pPr>
        <w:numPr>
          <w:ilvl w:val="0"/>
          <w:numId w:val="3"/>
        </w:numPr>
        <w:spacing w:after="0" w:line="264" w:lineRule="auto"/>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53ACC1D6">
      <w:pPr>
        <w:spacing w:after="0" w:line="264" w:lineRule="auto"/>
        <w:ind w:left="120"/>
        <w:jc w:val="both"/>
        <w:rPr>
          <w:lang w:val="ru-RU"/>
        </w:rPr>
      </w:pPr>
      <w:r>
        <w:rPr>
          <w:rFonts w:ascii="Times New Roman" w:hAnsi="Times New Roman"/>
          <w:b/>
          <w:color w:val="000000"/>
          <w:sz w:val="28"/>
          <w:lang w:val="ru-RU"/>
        </w:rPr>
        <w:t>Универсальные учебные действия</w:t>
      </w:r>
    </w:p>
    <w:p w14:paraId="6C8E80FA">
      <w:pPr>
        <w:spacing w:after="0" w:line="264" w:lineRule="auto"/>
        <w:ind w:firstLine="600"/>
        <w:jc w:val="both"/>
        <w:rPr>
          <w:lang w:val="ru-RU"/>
        </w:rPr>
      </w:pPr>
      <w:r>
        <w:rPr>
          <w:rFonts w:ascii="Times New Roman" w:hAnsi="Times New Roman"/>
          <w:b/>
          <w:color w:val="000000"/>
          <w:sz w:val="28"/>
          <w:lang w:val="ru-RU"/>
        </w:rPr>
        <w:t>Познавательные УУД:</w:t>
      </w:r>
    </w:p>
    <w:p w14:paraId="184285F8">
      <w:pPr>
        <w:numPr>
          <w:ilvl w:val="0"/>
          <w:numId w:val="4"/>
        </w:numPr>
        <w:spacing w:after="0" w:line="264" w:lineRule="auto"/>
        <w:jc w:val="both"/>
        <w:rPr>
          <w:lang w:val="ru-RU"/>
        </w:rPr>
      </w:pPr>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F2ABFFE">
      <w:pPr>
        <w:numPr>
          <w:ilvl w:val="0"/>
          <w:numId w:val="4"/>
        </w:numPr>
        <w:spacing w:after="0" w:line="264" w:lineRule="auto"/>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7E70251C">
      <w:pPr>
        <w:numPr>
          <w:ilvl w:val="0"/>
          <w:numId w:val="4"/>
        </w:numPr>
        <w:spacing w:after="0" w:line="264" w:lineRule="auto"/>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250B0945">
      <w:pPr>
        <w:numPr>
          <w:ilvl w:val="0"/>
          <w:numId w:val="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2949BDA0">
      <w:pPr>
        <w:numPr>
          <w:ilvl w:val="0"/>
          <w:numId w:val="4"/>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1D85D4B7">
      <w:pPr>
        <w:spacing w:after="0" w:line="264" w:lineRule="auto"/>
        <w:ind w:firstLine="600"/>
        <w:jc w:val="both"/>
      </w:pPr>
      <w:r>
        <w:rPr>
          <w:rFonts w:ascii="Times New Roman" w:hAnsi="Times New Roman"/>
          <w:b/>
          <w:color w:val="000000"/>
          <w:sz w:val="28"/>
        </w:rPr>
        <w:t>Работа с информацией:</w:t>
      </w:r>
    </w:p>
    <w:p w14:paraId="7645E977">
      <w:pPr>
        <w:numPr>
          <w:ilvl w:val="0"/>
          <w:numId w:val="5"/>
        </w:numPr>
        <w:spacing w:after="0" w:line="264" w:lineRule="auto"/>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31785C05">
      <w:pPr>
        <w:numPr>
          <w:ilvl w:val="0"/>
          <w:numId w:val="5"/>
        </w:numPr>
        <w:spacing w:after="0" w:line="264" w:lineRule="auto"/>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049042D8">
      <w:pPr>
        <w:numPr>
          <w:ilvl w:val="0"/>
          <w:numId w:val="5"/>
        </w:numPr>
        <w:spacing w:after="0" w:line="264" w:lineRule="auto"/>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5BFCC87">
      <w:pPr>
        <w:numPr>
          <w:ilvl w:val="0"/>
          <w:numId w:val="5"/>
        </w:numPr>
        <w:spacing w:after="0" w:line="264" w:lineRule="auto"/>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0F05F5F4">
      <w:pPr>
        <w:spacing w:after="0" w:line="264" w:lineRule="auto"/>
        <w:ind w:firstLine="600"/>
        <w:jc w:val="both"/>
      </w:pPr>
      <w:r>
        <w:rPr>
          <w:rFonts w:ascii="Times New Roman" w:hAnsi="Times New Roman"/>
          <w:b/>
          <w:color w:val="000000"/>
          <w:sz w:val="28"/>
        </w:rPr>
        <w:t>Коммуникативные УУД:</w:t>
      </w:r>
    </w:p>
    <w:p w14:paraId="4D7B5D51">
      <w:pPr>
        <w:numPr>
          <w:ilvl w:val="0"/>
          <w:numId w:val="6"/>
        </w:numPr>
        <w:spacing w:after="0" w:line="264" w:lineRule="auto"/>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7CF5C235">
      <w:pPr>
        <w:numPr>
          <w:ilvl w:val="0"/>
          <w:numId w:val="6"/>
        </w:numPr>
        <w:spacing w:after="0" w:line="264" w:lineRule="auto"/>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2AB87D1F">
      <w:pPr>
        <w:numPr>
          <w:ilvl w:val="0"/>
          <w:numId w:val="6"/>
        </w:numPr>
        <w:spacing w:after="0" w:line="264" w:lineRule="auto"/>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8A0603A">
      <w:pPr>
        <w:spacing w:after="0" w:line="264" w:lineRule="auto"/>
        <w:ind w:firstLine="600"/>
        <w:jc w:val="both"/>
      </w:pPr>
      <w:r>
        <w:rPr>
          <w:rFonts w:ascii="Times New Roman" w:hAnsi="Times New Roman"/>
          <w:b/>
          <w:color w:val="000000"/>
          <w:sz w:val="28"/>
        </w:rPr>
        <w:t>Регулятивные УУД:</w:t>
      </w:r>
    </w:p>
    <w:p w14:paraId="4A4F52EC">
      <w:pPr>
        <w:numPr>
          <w:ilvl w:val="0"/>
          <w:numId w:val="7"/>
        </w:numPr>
        <w:spacing w:after="0" w:line="264" w:lineRule="auto"/>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28186FD3">
      <w:pPr>
        <w:numPr>
          <w:ilvl w:val="0"/>
          <w:numId w:val="7"/>
        </w:numPr>
        <w:spacing w:after="0" w:line="264" w:lineRule="auto"/>
        <w:jc w:val="both"/>
        <w:rPr>
          <w:lang w:val="ru-RU"/>
        </w:rPr>
      </w:pPr>
      <w:r>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D93E545">
      <w:pPr>
        <w:numPr>
          <w:ilvl w:val="0"/>
          <w:numId w:val="7"/>
        </w:numPr>
        <w:spacing w:after="0" w:line="264" w:lineRule="auto"/>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5EBE972">
      <w:pPr>
        <w:numPr>
          <w:ilvl w:val="0"/>
          <w:numId w:val="7"/>
        </w:numPr>
        <w:spacing w:after="0" w:line="264" w:lineRule="auto"/>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5AD09170">
      <w:pPr>
        <w:numPr>
          <w:ilvl w:val="0"/>
          <w:numId w:val="7"/>
        </w:numPr>
        <w:spacing w:after="0" w:line="264" w:lineRule="auto"/>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3659050F">
      <w:pPr>
        <w:spacing w:after="0" w:line="264" w:lineRule="auto"/>
        <w:ind w:firstLine="600"/>
        <w:jc w:val="both"/>
      </w:pPr>
      <w:r>
        <w:rPr>
          <w:rFonts w:ascii="Times New Roman" w:hAnsi="Times New Roman"/>
          <w:b/>
          <w:color w:val="000000"/>
          <w:sz w:val="28"/>
        </w:rPr>
        <w:t>Совместная деятельность:</w:t>
      </w:r>
    </w:p>
    <w:p w14:paraId="4603CED2">
      <w:pPr>
        <w:numPr>
          <w:ilvl w:val="0"/>
          <w:numId w:val="8"/>
        </w:numPr>
        <w:spacing w:after="0" w:line="264" w:lineRule="auto"/>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ED3AEAD">
      <w:pPr>
        <w:numPr>
          <w:ilvl w:val="0"/>
          <w:numId w:val="8"/>
        </w:numPr>
        <w:spacing w:after="0" w:line="264" w:lineRule="auto"/>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F385AE8">
      <w:pPr>
        <w:numPr>
          <w:ilvl w:val="0"/>
          <w:numId w:val="8"/>
        </w:numPr>
        <w:spacing w:after="0" w:line="264" w:lineRule="auto"/>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20A620E5">
      <w:pPr>
        <w:spacing w:after="0" w:line="264" w:lineRule="auto"/>
        <w:ind w:left="120"/>
        <w:jc w:val="both"/>
        <w:rPr>
          <w:lang w:val="ru-RU"/>
        </w:rPr>
      </w:pPr>
    </w:p>
    <w:p w14:paraId="7FB61BE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629A5E1F">
      <w:pPr>
        <w:spacing w:after="0" w:line="264" w:lineRule="auto"/>
        <w:ind w:left="120"/>
        <w:jc w:val="both"/>
        <w:rPr>
          <w:lang w:val="ru-RU"/>
        </w:rPr>
      </w:pPr>
    </w:p>
    <w:p w14:paraId="1E5D784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10553F41">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BB35D13">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A02227F">
      <w:pPr>
        <w:numPr>
          <w:ilvl w:val="0"/>
          <w:numId w:val="9"/>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B4C5B37">
      <w:pPr>
        <w:numPr>
          <w:ilvl w:val="0"/>
          <w:numId w:val="9"/>
        </w:numPr>
        <w:spacing w:after="0" w:line="264" w:lineRule="auto"/>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09D8105E">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4089617D">
      <w:pPr>
        <w:numPr>
          <w:ilvl w:val="0"/>
          <w:numId w:val="9"/>
        </w:numPr>
        <w:spacing w:after="0" w:line="264" w:lineRule="auto"/>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3EAAFAB">
      <w:pPr>
        <w:numPr>
          <w:ilvl w:val="0"/>
          <w:numId w:val="9"/>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F2FB456">
      <w:pPr>
        <w:numPr>
          <w:ilvl w:val="0"/>
          <w:numId w:val="9"/>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52B3727D">
      <w:pPr>
        <w:numPr>
          <w:ilvl w:val="0"/>
          <w:numId w:val="9"/>
        </w:numPr>
        <w:spacing w:after="0" w:line="264" w:lineRule="auto"/>
        <w:jc w:val="both"/>
        <w:rPr>
          <w:lang w:val="ru-RU"/>
        </w:rPr>
      </w:pPr>
      <w:r>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E42F4A0">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369AEBE7">
      <w:pPr>
        <w:numPr>
          <w:ilvl w:val="0"/>
          <w:numId w:val="9"/>
        </w:numPr>
        <w:spacing w:after="0" w:line="264" w:lineRule="auto"/>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69494539">
      <w:pPr>
        <w:numPr>
          <w:ilvl w:val="0"/>
          <w:numId w:val="9"/>
        </w:numPr>
        <w:spacing w:after="0" w:line="264" w:lineRule="auto"/>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60D73C3B">
      <w:pPr>
        <w:numPr>
          <w:ilvl w:val="0"/>
          <w:numId w:val="9"/>
        </w:numPr>
        <w:spacing w:after="0" w:line="264" w:lineRule="auto"/>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046D7B4E">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75E3AC91">
      <w:pPr>
        <w:numPr>
          <w:ilvl w:val="0"/>
          <w:numId w:val="9"/>
        </w:numPr>
        <w:spacing w:after="0" w:line="264" w:lineRule="auto"/>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61B5642C">
      <w:pPr>
        <w:numPr>
          <w:ilvl w:val="0"/>
          <w:numId w:val="9"/>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2A30524">
      <w:pPr>
        <w:numPr>
          <w:ilvl w:val="0"/>
          <w:numId w:val="9"/>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14:paraId="75BF8EA8">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F97FD31">
      <w:pPr>
        <w:numPr>
          <w:ilvl w:val="0"/>
          <w:numId w:val="9"/>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9838342">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0C0BB1F0">
      <w:pPr>
        <w:spacing w:after="0" w:line="264" w:lineRule="auto"/>
        <w:ind w:left="120"/>
        <w:jc w:val="both"/>
        <w:rPr>
          <w:lang w:val="ru-RU"/>
        </w:rPr>
      </w:pPr>
      <w:r>
        <w:rPr>
          <w:rFonts w:ascii="Times New Roman" w:hAnsi="Times New Roman"/>
          <w:b/>
          <w:color w:val="000000"/>
          <w:sz w:val="28"/>
          <w:lang w:val="ru-RU"/>
        </w:rPr>
        <w:t>​</w:t>
      </w:r>
    </w:p>
    <w:p w14:paraId="32BBE446">
      <w:pPr>
        <w:rPr>
          <w:lang w:val="ru-RU"/>
        </w:rPr>
        <w:sectPr>
          <w:pgSz w:w="11906" w:h="16383"/>
          <w:pgMar w:top="1134" w:right="850" w:bottom="1134" w:left="1701" w:header="720" w:footer="720" w:gutter="0"/>
          <w:cols w:space="720" w:num="1"/>
        </w:sectPr>
      </w:pPr>
    </w:p>
    <w:bookmarkEnd w:id="8"/>
    <w:p w14:paraId="44B8EA1B">
      <w:pPr>
        <w:spacing w:after="0"/>
        <w:ind w:left="120"/>
        <w:jc w:val="center"/>
        <w:rPr>
          <w:lang w:val="ru-RU"/>
        </w:rPr>
      </w:pPr>
      <w:bookmarkStart w:id="9" w:name="block-23135273"/>
      <w:r>
        <w:rPr>
          <w:rFonts w:ascii="Times New Roman" w:hAnsi="Times New Roman"/>
          <w:b/>
          <w:color w:val="000000"/>
          <w:sz w:val="28"/>
          <w:lang w:val="ru-RU"/>
        </w:rPr>
        <w:t>ТЕМАТИЧЕСКОЕ ПЛАНИРОВАНИЕ</w:t>
      </w:r>
    </w:p>
    <w:p w14:paraId="00B1BF71">
      <w:pPr>
        <w:spacing w:after="0"/>
        <w:ind w:left="120"/>
        <w:jc w:val="center"/>
        <w:rPr>
          <w:lang w:val="ru-RU"/>
        </w:rPr>
      </w:pPr>
      <w:r>
        <w:rPr>
          <w:rFonts w:ascii="Times New Roman" w:hAnsi="Times New Roman"/>
          <w:b/>
          <w:color w:val="000000"/>
          <w:sz w:val="28"/>
          <w:lang w:val="ru-RU"/>
        </w:rPr>
        <w:t>МОДУЛЬ "ОСНОВЫ СВЕТСКОЙ ЭТИКИ"</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4881"/>
        <w:gridCol w:w="1384"/>
        <w:gridCol w:w="1588"/>
        <w:gridCol w:w="1683"/>
        <w:gridCol w:w="2379"/>
      </w:tblGrid>
      <w:tr w14:paraId="26131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2808142F">
            <w:pPr>
              <w:spacing w:after="0"/>
              <w:ind w:left="135"/>
            </w:pPr>
            <w:r>
              <w:rPr>
                <w:rFonts w:ascii="Times New Roman" w:hAnsi="Times New Roman"/>
                <w:b/>
                <w:color w:val="000000"/>
                <w:sz w:val="24"/>
              </w:rPr>
              <w:t xml:space="preserve">№ п/п </w:t>
            </w:r>
          </w:p>
          <w:p w14:paraId="3DE151D7">
            <w:pPr>
              <w:spacing w:after="0"/>
              <w:ind w:left="135"/>
            </w:pPr>
          </w:p>
        </w:tc>
        <w:tc>
          <w:tcPr>
            <w:tcW w:w="4048" w:type="dxa"/>
            <w:vMerge w:val="restart"/>
            <w:tcMar>
              <w:top w:w="50" w:type="dxa"/>
              <w:left w:w="100" w:type="dxa"/>
            </w:tcMar>
            <w:vAlign w:val="center"/>
          </w:tcPr>
          <w:p w14:paraId="2D7AF69C">
            <w:pPr>
              <w:spacing w:after="0"/>
              <w:ind w:left="135"/>
            </w:pPr>
            <w:r>
              <w:rPr>
                <w:rFonts w:ascii="Times New Roman" w:hAnsi="Times New Roman"/>
                <w:b/>
                <w:color w:val="000000"/>
                <w:sz w:val="24"/>
              </w:rPr>
              <w:t xml:space="preserve">Наименование разделов и тем программы </w:t>
            </w:r>
          </w:p>
          <w:p w14:paraId="2D552F56">
            <w:pPr>
              <w:spacing w:after="0"/>
              <w:ind w:left="135"/>
            </w:pPr>
          </w:p>
        </w:tc>
        <w:tc>
          <w:tcPr>
            <w:tcW w:w="0" w:type="auto"/>
            <w:gridSpan w:val="3"/>
            <w:tcMar>
              <w:top w:w="50" w:type="dxa"/>
              <w:left w:w="100" w:type="dxa"/>
            </w:tcMar>
            <w:vAlign w:val="center"/>
          </w:tcPr>
          <w:p w14:paraId="0CF63512">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7EB71D44">
            <w:pPr>
              <w:spacing w:after="0"/>
              <w:ind w:left="135"/>
            </w:pPr>
            <w:r>
              <w:rPr>
                <w:rFonts w:ascii="Times New Roman" w:hAnsi="Times New Roman"/>
                <w:b/>
                <w:color w:val="000000"/>
                <w:sz w:val="24"/>
              </w:rPr>
              <w:t xml:space="preserve">Электронные (цифровые) образовательные ресурсы </w:t>
            </w:r>
          </w:p>
          <w:p w14:paraId="119300D9">
            <w:pPr>
              <w:spacing w:after="0"/>
              <w:ind w:left="135"/>
            </w:pPr>
          </w:p>
        </w:tc>
      </w:tr>
      <w:tr w14:paraId="231AA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AACBE2"/>
        </w:tc>
        <w:tc>
          <w:tcPr>
            <w:tcW w:w="0" w:type="auto"/>
            <w:vMerge w:val="continue"/>
            <w:tcBorders>
              <w:top w:val="nil"/>
            </w:tcBorders>
            <w:tcMar>
              <w:top w:w="50" w:type="dxa"/>
              <w:left w:w="100" w:type="dxa"/>
            </w:tcMar>
          </w:tcPr>
          <w:p w14:paraId="3F0D7CB8"/>
        </w:tc>
        <w:tc>
          <w:tcPr>
            <w:tcW w:w="881" w:type="dxa"/>
            <w:tcMar>
              <w:top w:w="50" w:type="dxa"/>
              <w:left w:w="100" w:type="dxa"/>
            </w:tcMar>
            <w:vAlign w:val="center"/>
          </w:tcPr>
          <w:p w14:paraId="2CDCA52A">
            <w:pPr>
              <w:spacing w:after="0"/>
              <w:ind w:left="135"/>
            </w:pPr>
            <w:r>
              <w:rPr>
                <w:rFonts w:ascii="Times New Roman" w:hAnsi="Times New Roman"/>
                <w:b/>
                <w:color w:val="000000"/>
                <w:sz w:val="24"/>
              </w:rPr>
              <w:t xml:space="preserve">Всего </w:t>
            </w:r>
          </w:p>
          <w:p w14:paraId="699002A7">
            <w:pPr>
              <w:spacing w:after="0"/>
              <w:ind w:left="135"/>
            </w:pPr>
          </w:p>
        </w:tc>
        <w:tc>
          <w:tcPr>
            <w:tcW w:w="1588" w:type="dxa"/>
            <w:tcMar>
              <w:top w:w="50" w:type="dxa"/>
              <w:left w:w="100" w:type="dxa"/>
            </w:tcMar>
            <w:vAlign w:val="center"/>
          </w:tcPr>
          <w:p w14:paraId="6CE390EC">
            <w:pPr>
              <w:spacing w:after="0"/>
              <w:ind w:left="135"/>
            </w:pPr>
            <w:r>
              <w:rPr>
                <w:rFonts w:ascii="Times New Roman" w:hAnsi="Times New Roman"/>
                <w:b/>
                <w:color w:val="000000"/>
                <w:sz w:val="24"/>
              </w:rPr>
              <w:t xml:space="preserve">Контрольные работы </w:t>
            </w:r>
          </w:p>
          <w:p w14:paraId="462233A0">
            <w:pPr>
              <w:spacing w:after="0"/>
              <w:ind w:left="135"/>
            </w:pPr>
          </w:p>
        </w:tc>
        <w:tc>
          <w:tcPr>
            <w:tcW w:w="1683" w:type="dxa"/>
            <w:tcMar>
              <w:top w:w="50" w:type="dxa"/>
              <w:left w:w="100" w:type="dxa"/>
            </w:tcMar>
            <w:vAlign w:val="center"/>
          </w:tcPr>
          <w:p w14:paraId="1DBD334C">
            <w:pPr>
              <w:spacing w:after="0"/>
              <w:ind w:left="135"/>
            </w:pPr>
            <w:r>
              <w:rPr>
                <w:rFonts w:ascii="Times New Roman" w:hAnsi="Times New Roman"/>
                <w:b/>
                <w:color w:val="000000"/>
                <w:sz w:val="24"/>
              </w:rPr>
              <w:t xml:space="preserve">Практические работы </w:t>
            </w:r>
          </w:p>
          <w:p w14:paraId="20CF0294">
            <w:pPr>
              <w:spacing w:after="0"/>
              <w:ind w:left="135"/>
            </w:pPr>
          </w:p>
        </w:tc>
        <w:tc>
          <w:tcPr>
            <w:tcW w:w="0" w:type="auto"/>
            <w:vMerge w:val="continue"/>
            <w:tcBorders>
              <w:top w:val="nil"/>
            </w:tcBorders>
            <w:tcMar>
              <w:top w:w="50" w:type="dxa"/>
              <w:left w:w="100" w:type="dxa"/>
            </w:tcMar>
          </w:tcPr>
          <w:p w14:paraId="1003697D"/>
        </w:tc>
      </w:tr>
      <w:tr w14:paraId="14490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332530">
            <w:pPr>
              <w:spacing w:after="0"/>
            </w:pPr>
            <w:r>
              <w:rPr>
                <w:rFonts w:ascii="Times New Roman" w:hAnsi="Times New Roman"/>
                <w:color w:val="000000"/>
                <w:sz w:val="24"/>
              </w:rPr>
              <w:t>1</w:t>
            </w:r>
          </w:p>
        </w:tc>
        <w:tc>
          <w:tcPr>
            <w:tcW w:w="4048" w:type="dxa"/>
            <w:tcMar>
              <w:top w:w="50" w:type="dxa"/>
              <w:left w:w="100" w:type="dxa"/>
            </w:tcMar>
            <w:vAlign w:val="center"/>
          </w:tcPr>
          <w:p w14:paraId="2768EA52">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14:paraId="05C689C9">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62E09E1D">
            <w:pPr>
              <w:spacing w:after="0"/>
              <w:ind w:left="135"/>
              <w:jc w:val="center"/>
            </w:pPr>
          </w:p>
        </w:tc>
        <w:tc>
          <w:tcPr>
            <w:tcW w:w="1683" w:type="dxa"/>
            <w:tcMar>
              <w:top w:w="50" w:type="dxa"/>
              <w:left w:w="100" w:type="dxa"/>
            </w:tcMar>
            <w:vAlign w:val="center"/>
          </w:tcPr>
          <w:p w14:paraId="1B212CB5">
            <w:pPr>
              <w:spacing w:after="0"/>
              <w:ind w:left="135"/>
              <w:jc w:val="center"/>
            </w:pPr>
          </w:p>
        </w:tc>
        <w:tc>
          <w:tcPr>
            <w:tcW w:w="2379" w:type="dxa"/>
            <w:tcMar>
              <w:top w:w="50" w:type="dxa"/>
              <w:left w:w="100" w:type="dxa"/>
            </w:tcMar>
            <w:vAlign w:val="center"/>
          </w:tcPr>
          <w:p w14:paraId="3CB60D79">
            <w:pPr>
              <w:spacing w:after="0"/>
              <w:ind w:left="135"/>
            </w:pPr>
          </w:p>
        </w:tc>
      </w:tr>
      <w:tr w14:paraId="4C884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BCDA6CB">
            <w:pPr>
              <w:spacing w:after="0"/>
            </w:pPr>
            <w:r>
              <w:rPr>
                <w:rFonts w:ascii="Times New Roman" w:hAnsi="Times New Roman"/>
                <w:color w:val="000000"/>
                <w:sz w:val="24"/>
              </w:rPr>
              <w:t>2</w:t>
            </w:r>
          </w:p>
        </w:tc>
        <w:tc>
          <w:tcPr>
            <w:tcW w:w="4048" w:type="dxa"/>
            <w:tcMar>
              <w:top w:w="50" w:type="dxa"/>
              <w:left w:w="100" w:type="dxa"/>
            </w:tcMar>
            <w:vAlign w:val="center"/>
          </w:tcPr>
          <w:p w14:paraId="10E38509">
            <w:pPr>
              <w:spacing w:after="0"/>
              <w:ind w:left="135"/>
              <w:rPr>
                <w:lang w:val="ru-RU"/>
              </w:rPr>
            </w:pPr>
            <w:r>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571A19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14:paraId="333A9E45">
            <w:pPr>
              <w:spacing w:after="0"/>
              <w:ind w:left="135"/>
              <w:jc w:val="center"/>
            </w:pPr>
          </w:p>
        </w:tc>
        <w:tc>
          <w:tcPr>
            <w:tcW w:w="1683" w:type="dxa"/>
            <w:tcMar>
              <w:top w:w="50" w:type="dxa"/>
              <w:left w:w="100" w:type="dxa"/>
            </w:tcMar>
            <w:vAlign w:val="center"/>
          </w:tcPr>
          <w:p w14:paraId="1E288006">
            <w:pPr>
              <w:spacing w:after="0"/>
              <w:ind w:left="135"/>
              <w:jc w:val="center"/>
            </w:pPr>
          </w:p>
        </w:tc>
        <w:tc>
          <w:tcPr>
            <w:tcW w:w="2379" w:type="dxa"/>
            <w:tcMar>
              <w:top w:w="50" w:type="dxa"/>
              <w:left w:w="100" w:type="dxa"/>
            </w:tcMar>
            <w:vAlign w:val="center"/>
          </w:tcPr>
          <w:p w14:paraId="24B56FC9">
            <w:pPr>
              <w:spacing w:after="0"/>
              <w:ind w:left="135"/>
            </w:pPr>
          </w:p>
        </w:tc>
      </w:tr>
      <w:tr w14:paraId="2AD2C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8E6F556">
            <w:pPr>
              <w:spacing w:after="0"/>
            </w:pPr>
            <w:r>
              <w:rPr>
                <w:rFonts w:ascii="Times New Roman" w:hAnsi="Times New Roman"/>
                <w:color w:val="000000"/>
                <w:sz w:val="24"/>
              </w:rPr>
              <w:t>3</w:t>
            </w:r>
          </w:p>
        </w:tc>
        <w:tc>
          <w:tcPr>
            <w:tcW w:w="4048" w:type="dxa"/>
            <w:tcMar>
              <w:top w:w="50" w:type="dxa"/>
              <w:left w:w="100" w:type="dxa"/>
            </w:tcMar>
            <w:vAlign w:val="center"/>
          </w:tcPr>
          <w:p w14:paraId="7F55A5FF">
            <w:pPr>
              <w:spacing w:after="0"/>
              <w:ind w:left="135"/>
              <w:rPr>
                <w:lang w:val="ru-RU"/>
              </w:rPr>
            </w:pPr>
            <w:r>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604FBF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054DF0C0">
            <w:pPr>
              <w:spacing w:after="0"/>
              <w:ind w:left="135"/>
              <w:jc w:val="center"/>
            </w:pPr>
          </w:p>
        </w:tc>
        <w:tc>
          <w:tcPr>
            <w:tcW w:w="1683" w:type="dxa"/>
            <w:tcMar>
              <w:top w:w="50" w:type="dxa"/>
              <w:left w:w="100" w:type="dxa"/>
            </w:tcMar>
            <w:vAlign w:val="center"/>
          </w:tcPr>
          <w:p w14:paraId="607C11DB">
            <w:pPr>
              <w:spacing w:after="0"/>
              <w:ind w:left="135"/>
              <w:jc w:val="center"/>
            </w:pPr>
          </w:p>
        </w:tc>
        <w:tc>
          <w:tcPr>
            <w:tcW w:w="2379" w:type="dxa"/>
            <w:tcMar>
              <w:top w:w="50" w:type="dxa"/>
              <w:left w:w="100" w:type="dxa"/>
            </w:tcMar>
            <w:vAlign w:val="center"/>
          </w:tcPr>
          <w:p w14:paraId="1B8B9488">
            <w:pPr>
              <w:spacing w:after="0"/>
              <w:ind w:left="135"/>
            </w:pPr>
          </w:p>
        </w:tc>
      </w:tr>
      <w:tr w14:paraId="3EF2C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53359DC">
            <w:pPr>
              <w:spacing w:after="0"/>
            </w:pPr>
            <w:r>
              <w:rPr>
                <w:rFonts w:ascii="Times New Roman" w:hAnsi="Times New Roman"/>
                <w:color w:val="000000"/>
                <w:sz w:val="24"/>
              </w:rPr>
              <w:t>4</w:t>
            </w:r>
          </w:p>
        </w:tc>
        <w:tc>
          <w:tcPr>
            <w:tcW w:w="4048" w:type="dxa"/>
            <w:tcMar>
              <w:top w:w="50" w:type="dxa"/>
              <w:left w:w="100" w:type="dxa"/>
            </w:tcMar>
            <w:vAlign w:val="center"/>
          </w:tcPr>
          <w:p w14:paraId="7464295F">
            <w:pPr>
              <w:spacing w:after="0"/>
              <w:ind w:left="135"/>
            </w:pPr>
            <w:r>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14:paraId="6C82D66F">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14:paraId="586F8B34">
            <w:pPr>
              <w:spacing w:after="0"/>
              <w:ind w:left="135"/>
              <w:jc w:val="center"/>
            </w:pPr>
          </w:p>
        </w:tc>
        <w:tc>
          <w:tcPr>
            <w:tcW w:w="1683" w:type="dxa"/>
            <w:tcMar>
              <w:top w:w="50" w:type="dxa"/>
              <w:left w:w="100" w:type="dxa"/>
            </w:tcMar>
            <w:vAlign w:val="center"/>
          </w:tcPr>
          <w:p w14:paraId="3142C797">
            <w:pPr>
              <w:spacing w:after="0"/>
              <w:ind w:left="135"/>
              <w:jc w:val="center"/>
            </w:pPr>
          </w:p>
        </w:tc>
        <w:tc>
          <w:tcPr>
            <w:tcW w:w="2379" w:type="dxa"/>
            <w:tcMar>
              <w:top w:w="50" w:type="dxa"/>
              <w:left w:w="100" w:type="dxa"/>
            </w:tcMar>
            <w:vAlign w:val="center"/>
          </w:tcPr>
          <w:p w14:paraId="60D34371">
            <w:pPr>
              <w:spacing w:after="0"/>
              <w:ind w:left="135"/>
            </w:pPr>
          </w:p>
        </w:tc>
      </w:tr>
      <w:tr w14:paraId="44110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193187E">
            <w:pPr>
              <w:spacing w:after="0"/>
            </w:pPr>
            <w:r>
              <w:rPr>
                <w:rFonts w:ascii="Times New Roman" w:hAnsi="Times New Roman"/>
                <w:color w:val="000000"/>
                <w:sz w:val="24"/>
              </w:rPr>
              <w:t>5</w:t>
            </w:r>
          </w:p>
        </w:tc>
        <w:tc>
          <w:tcPr>
            <w:tcW w:w="4048" w:type="dxa"/>
            <w:tcMar>
              <w:top w:w="50" w:type="dxa"/>
              <w:left w:w="100" w:type="dxa"/>
            </w:tcMar>
            <w:vAlign w:val="center"/>
          </w:tcPr>
          <w:p w14:paraId="2E80DD11">
            <w:pPr>
              <w:spacing w:after="0"/>
              <w:ind w:left="135"/>
              <w:rPr>
                <w:lang w:val="ru-RU"/>
              </w:rPr>
            </w:pPr>
            <w:r>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14:paraId="79CAFD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37A61701">
            <w:pPr>
              <w:spacing w:after="0"/>
              <w:ind w:left="135"/>
              <w:jc w:val="center"/>
            </w:pPr>
          </w:p>
        </w:tc>
        <w:tc>
          <w:tcPr>
            <w:tcW w:w="1683" w:type="dxa"/>
            <w:tcMar>
              <w:top w:w="50" w:type="dxa"/>
              <w:left w:w="100" w:type="dxa"/>
            </w:tcMar>
            <w:vAlign w:val="center"/>
          </w:tcPr>
          <w:p w14:paraId="0E67356C">
            <w:pPr>
              <w:spacing w:after="0"/>
              <w:ind w:left="135"/>
              <w:jc w:val="center"/>
            </w:pPr>
          </w:p>
        </w:tc>
        <w:tc>
          <w:tcPr>
            <w:tcW w:w="2379" w:type="dxa"/>
            <w:tcMar>
              <w:top w:w="50" w:type="dxa"/>
              <w:left w:w="100" w:type="dxa"/>
            </w:tcMar>
            <w:vAlign w:val="center"/>
          </w:tcPr>
          <w:p w14:paraId="2C5E5CC9">
            <w:pPr>
              <w:spacing w:after="0"/>
              <w:ind w:left="135"/>
            </w:pPr>
          </w:p>
        </w:tc>
      </w:tr>
      <w:tr w14:paraId="61176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9B920EC">
            <w:pPr>
              <w:spacing w:after="0"/>
            </w:pPr>
            <w:r>
              <w:rPr>
                <w:rFonts w:ascii="Times New Roman" w:hAnsi="Times New Roman"/>
                <w:color w:val="000000"/>
                <w:sz w:val="24"/>
              </w:rPr>
              <w:t>6</w:t>
            </w:r>
          </w:p>
        </w:tc>
        <w:tc>
          <w:tcPr>
            <w:tcW w:w="4048" w:type="dxa"/>
            <w:tcMar>
              <w:top w:w="50" w:type="dxa"/>
              <w:left w:w="100" w:type="dxa"/>
            </w:tcMar>
            <w:vAlign w:val="center"/>
          </w:tcPr>
          <w:p w14:paraId="3E2C554B">
            <w:pPr>
              <w:spacing w:after="0"/>
              <w:ind w:left="135"/>
              <w:rPr>
                <w:lang w:val="ru-RU"/>
              </w:rPr>
            </w:pPr>
            <w:r>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14:paraId="4BA241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130B70AD">
            <w:pPr>
              <w:spacing w:after="0"/>
              <w:ind w:left="135"/>
              <w:jc w:val="center"/>
            </w:pPr>
          </w:p>
        </w:tc>
        <w:tc>
          <w:tcPr>
            <w:tcW w:w="1683" w:type="dxa"/>
            <w:tcMar>
              <w:top w:w="50" w:type="dxa"/>
              <w:left w:w="100" w:type="dxa"/>
            </w:tcMar>
            <w:vAlign w:val="center"/>
          </w:tcPr>
          <w:p w14:paraId="1DD2E5BA">
            <w:pPr>
              <w:spacing w:after="0"/>
              <w:ind w:left="135"/>
              <w:jc w:val="center"/>
            </w:pPr>
          </w:p>
        </w:tc>
        <w:tc>
          <w:tcPr>
            <w:tcW w:w="2379" w:type="dxa"/>
            <w:tcMar>
              <w:top w:w="50" w:type="dxa"/>
              <w:left w:w="100" w:type="dxa"/>
            </w:tcMar>
            <w:vAlign w:val="center"/>
          </w:tcPr>
          <w:p w14:paraId="66FD245A">
            <w:pPr>
              <w:spacing w:after="0"/>
              <w:ind w:left="135"/>
            </w:pPr>
          </w:p>
        </w:tc>
      </w:tr>
      <w:tr w14:paraId="533C6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00E8728">
            <w:pPr>
              <w:spacing w:after="0"/>
            </w:pPr>
            <w:r>
              <w:rPr>
                <w:rFonts w:ascii="Times New Roman" w:hAnsi="Times New Roman"/>
                <w:color w:val="000000"/>
                <w:sz w:val="24"/>
              </w:rPr>
              <w:t>7</w:t>
            </w:r>
          </w:p>
        </w:tc>
        <w:tc>
          <w:tcPr>
            <w:tcW w:w="4048" w:type="dxa"/>
            <w:tcMar>
              <w:top w:w="50" w:type="dxa"/>
              <w:left w:w="100" w:type="dxa"/>
            </w:tcMar>
            <w:vAlign w:val="center"/>
          </w:tcPr>
          <w:p w14:paraId="13DC92DC">
            <w:pPr>
              <w:spacing w:after="0"/>
              <w:ind w:left="135"/>
              <w:rPr>
                <w:lang w:val="ru-RU"/>
              </w:rPr>
            </w:pPr>
            <w:r>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14:paraId="4B0B0C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2B0D42E0">
            <w:pPr>
              <w:spacing w:after="0"/>
              <w:ind w:left="135"/>
              <w:jc w:val="center"/>
            </w:pPr>
          </w:p>
        </w:tc>
        <w:tc>
          <w:tcPr>
            <w:tcW w:w="1683" w:type="dxa"/>
            <w:tcMar>
              <w:top w:w="50" w:type="dxa"/>
              <w:left w:w="100" w:type="dxa"/>
            </w:tcMar>
            <w:vAlign w:val="center"/>
          </w:tcPr>
          <w:p w14:paraId="56C9DD6D">
            <w:pPr>
              <w:spacing w:after="0"/>
              <w:ind w:left="135"/>
              <w:jc w:val="center"/>
            </w:pPr>
          </w:p>
        </w:tc>
        <w:tc>
          <w:tcPr>
            <w:tcW w:w="2379" w:type="dxa"/>
            <w:tcMar>
              <w:top w:w="50" w:type="dxa"/>
              <w:left w:w="100" w:type="dxa"/>
            </w:tcMar>
            <w:vAlign w:val="center"/>
          </w:tcPr>
          <w:p w14:paraId="7AEA7E7C">
            <w:pPr>
              <w:spacing w:after="0"/>
              <w:ind w:left="135"/>
            </w:pPr>
          </w:p>
        </w:tc>
      </w:tr>
      <w:tr w14:paraId="5A590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C893181">
            <w:pPr>
              <w:spacing w:after="0"/>
            </w:pPr>
            <w:r>
              <w:rPr>
                <w:rFonts w:ascii="Times New Roman" w:hAnsi="Times New Roman"/>
                <w:color w:val="000000"/>
                <w:sz w:val="24"/>
              </w:rPr>
              <w:t>8</w:t>
            </w:r>
          </w:p>
        </w:tc>
        <w:tc>
          <w:tcPr>
            <w:tcW w:w="4048" w:type="dxa"/>
            <w:tcMar>
              <w:top w:w="50" w:type="dxa"/>
              <w:left w:w="100" w:type="dxa"/>
            </w:tcMar>
            <w:vAlign w:val="center"/>
          </w:tcPr>
          <w:p w14:paraId="75C16F19">
            <w:pPr>
              <w:spacing w:after="0"/>
              <w:ind w:left="135"/>
            </w:pPr>
            <w:r>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14:paraId="5B394AF6">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50F5782C">
            <w:pPr>
              <w:spacing w:after="0"/>
              <w:ind w:left="135"/>
              <w:jc w:val="center"/>
            </w:pPr>
          </w:p>
        </w:tc>
        <w:tc>
          <w:tcPr>
            <w:tcW w:w="1683" w:type="dxa"/>
            <w:tcMar>
              <w:top w:w="50" w:type="dxa"/>
              <w:left w:w="100" w:type="dxa"/>
            </w:tcMar>
            <w:vAlign w:val="center"/>
          </w:tcPr>
          <w:p w14:paraId="6D602F30">
            <w:pPr>
              <w:spacing w:after="0"/>
              <w:ind w:left="135"/>
              <w:jc w:val="center"/>
            </w:pPr>
          </w:p>
        </w:tc>
        <w:tc>
          <w:tcPr>
            <w:tcW w:w="2379" w:type="dxa"/>
            <w:tcMar>
              <w:top w:w="50" w:type="dxa"/>
              <w:left w:w="100" w:type="dxa"/>
            </w:tcMar>
            <w:vAlign w:val="center"/>
          </w:tcPr>
          <w:p w14:paraId="1DFACE13">
            <w:pPr>
              <w:spacing w:after="0"/>
              <w:ind w:left="135"/>
            </w:pPr>
          </w:p>
        </w:tc>
      </w:tr>
      <w:tr w14:paraId="17A49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442B368">
            <w:pPr>
              <w:spacing w:after="0"/>
            </w:pPr>
            <w:r>
              <w:rPr>
                <w:rFonts w:ascii="Times New Roman" w:hAnsi="Times New Roman"/>
                <w:color w:val="000000"/>
                <w:sz w:val="24"/>
              </w:rPr>
              <w:t>9</w:t>
            </w:r>
          </w:p>
        </w:tc>
        <w:tc>
          <w:tcPr>
            <w:tcW w:w="4048" w:type="dxa"/>
            <w:tcMar>
              <w:top w:w="50" w:type="dxa"/>
              <w:left w:w="100" w:type="dxa"/>
            </w:tcMar>
            <w:vAlign w:val="center"/>
          </w:tcPr>
          <w:p w14:paraId="7A89BFD6">
            <w:pPr>
              <w:spacing w:after="0"/>
              <w:ind w:left="135"/>
            </w:pPr>
            <w:r>
              <w:rPr>
                <w:rFonts w:ascii="Times New Roman" w:hAnsi="Times New Roman"/>
                <w:color w:val="000000"/>
                <w:sz w:val="24"/>
              </w:rPr>
              <w:t>Этикет</w:t>
            </w:r>
          </w:p>
        </w:tc>
        <w:tc>
          <w:tcPr>
            <w:tcW w:w="881" w:type="dxa"/>
            <w:tcMar>
              <w:top w:w="50" w:type="dxa"/>
              <w:left w:w="100" w:type="dxa"/>
            </w:tcMar>
            <w:vAlign w:val="center"/>
          </w:tcPr>
          <w:p w14:paraId="36B67A27">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47F43BDF">
            <w:pPr>
              <w:spacing w:after="0"/>
              <w:ind w:left="135"/>
              <w:jc w:val="center"/>
            </w:pPr>
          </w:p>
        </w:tc>
        <w:tc>
          <w:tcPr>
            <w:tcW w:w="1683" w:type="dxa"/>
            <w:tcMar>
              <w:top w:w="50" w:type="dxa"/>
              <w:left w:w="100" w:type="dxa"/>
            </w:tcMar>
            <w:vAlign w:val="center"/>
          </w:tcPr>
          <w:p w14:paraId="6A2350B3">
            <w:pPr>
              <w:spacing w:after="0"/>
              <w:ind w:left="135"/>
              <w:jc w:val="center"/>
            </w:pPr>
          </w:p>
        </w:tc>
        <w:tc>
          <w:tcPr>
            <w:tcW w:w="2379" w:type="dxa"/>
            <w:tcMar>
              <w:top w:w="50" w:type="dxa"/>
              <w:left w:w="100" w:type="dxa"/>
            </w:tcMar>
            <w:vAlign w:val="center"/>
          </w:tcPr>
          <w:p w14:paraId="08351133">
            <w:pPr>
              <w:spacing w:after="0"/>
              <w:ind w:left="135"/>
            </w:pPr>
          </w:p>
        </w:tc>
      </w:tr>
      <w:tr w14:paraId="47ADC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935892E">
            <w:pPr>
              <w:spacing w:after="0"/>
            </w:pPr>
            <w:r>
              <w:rPr>
                <w:rFonts w:ascii="Times New Roman" w:hAnsi="Times New Roman"/>
                <w:color w:val="000000"/>
                <w:sz w:val="24"/>
              </w:rPr>
              <w:t>10</w:t>
            </w:r>
          </w:p>
        </w:tc>
        <w:tc>
          <w:tcPr>
            <w:tcW w:w="4048" w:type="dxa"/>
            <w:tcMar>
              <w:top w:w="50" w:type="dxa"/>
              <w:left w:w="100" w:type="dxa"/>
            </w:tcMar>
            <w:vAlign w:val="center"/>
          </w:tcPr>
          <w:p w14:paraId="2F14AF7A">
            <w:pPr>
              <w:spacing w:after="0"/>
              <w:ind w:left="135"/>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4B1BA8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68B0C91A">
            <w:pPr>
              <w:spacing w:after="0"/>
              <w:ind w:left="135"/>
              <w:jc w:val="center"/>
            </w:pPr>
          </w:p>
        </w:tc>
        <w:tc>
          <w:tcPr>
            <w:tcW w:w="1683" w:type="dxa"/>
            <w:tcMar>
              <w:top w:w="50" w:type="dxa"/>
              <w:left w:w="100" w:type="dxa"/>
            </w:tcMar>
            <w:vAlign w:val="center"/>
          </w:tcPr>
          <w:p w14:paraId="1AE37E25">
            <w:pPr>
              <w:spacing w:after="0"/>
              <w:ind w:left="135"/>
              <w:jc w:val="center"/>
            </w:pPr>
          </w:p>
        </w:tc>
        <w:tc>
          <w:tcPr>
            <w:tcW w:w="2379" w:type="dxa"/>
            <w:tcMar>
              <w:top w:w="50" w:type="dxa"/>
              <w:left w:w="100" w:type="dxa"/>
            </w:tcMar>
            <w:vAlign w:val="center"/>
          </w:tcPr>
          <w:p w14:paraId="1C036BDE">
            <w:pPr>
              <w:spacing w:after="0"/>
              <w:ind w:left="135"/>
            </w:pPr>
          </w:p>
        </w:tc>
      </w:tr>
      <w:tr w14:paraId="0D7C6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F75FB5">
            <w:pPr>
              <w:spacing w:after="0"/>
              <w:ind w:left="135"/>
              <w:rPr>
                <w:lang w:val="ru-RU"/>
              </w:rPr>
            </w:pPr>
            <w:r>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23EAF8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1993EFB6">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500C2C44">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5C0C7F6B"/>
        </w:tc>
      </w:tr>
    </w:tbl>
    <w:p w14:paraId="543836EA">
      <w:pPr>
        <w:sectPr>
          <w:pgSz w:w="16383" w:h="11906" w:orient="landscape"/>
          <w:pgMar w:top="1134" w:right="850" w:bottom="1134" w:left="1701" w:header="720" w:footer="720" w:gutter="0"/>
          <w:cols w:space="720" w:num="1"/>
        </w:sectPr>
      </w:pPr>
    </w:p>
    <w:bookmarkEnd w:id="9"/>
    <w:p w14:paraId="695CA49D">
      <w:pPr>
        <w:spacing w:after="0"/>
        <w:ind w:left="120"/>
        <w:jc w:val="center"/>
      </w:pPr>
      <w:bookmarkStart w:id="10" w:name="block-23135268"/>
      <w:r>
        <w:rPr>
          <w:rFonts w:ascii="Times New Roman" w:hAnsi="Times New Roman"/>
          <w:b/>
          <w:color w:val="000000"/>
          <w:sz w:val="28"/>
        </w:rPr>
        <w:t>ПОУРОЧНОЕ ПЛАНИРОВАНИЕ</w:t>
      </w:r>
    </w:p>
    <w:p w14:paraId="0B436D3A">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400"/>
        <w:gridCol w:w="1598"/>
        <w:gridCol w:w="1693"/>
        <w:gridCol w:w="1304"/>
        <w:gridCol w:w="2047"/>
      </w:tblGrid>
      <w:tr w14:paraId="12A40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vMerge w:val="restart"/>
            <w:tcMar>
              <w:top w:w="50" w:type="dxa"/>
              <w:left w:w="100" w:type="dxa"/>
            </w:tcMar>
            <w:vAlign w:val="center"/>
          </w:tcPr>
          <w:p w14:paraId="1CC99DCE">
            <w:pPr>
              <w:spacing w:after="0"/>
              <w:ind w:left="135"/>
            </w:pPr>
            <w:r>
              <w:rPr>
                <w:rFonts w:ascii="Times New Roman" w:hAnsi="Times New Roman"/>
                <w:b/>
                <w:color w:val="000000"/>
                <w:sz w:val="24"/>
              </w:rPr>
              <w:t xml:space="preserve">№ п/п </w:t>
            </w:r>
          </w:p>
          <w:p w14:paraId="7391C6CC">
            <w:pPr>
              <w:spacing w:after="0"/>
              <w:ind w:left="135"/>
            </w:pPr>
          </w:p>
        </w:tc>
        <w:tc>
          <w:tcPr>
            <w:tcW w:w="2464" w:type="dxa"/>
            <w:vMerge w:val="restart"/>
            <w:tcMar>
              <w:top w:w="50" w:type="dxa"/>
              <w:left w:w="100" w:type="dxa"/>
            </w:tcMar>
            <w:vAlign w:val="center"/>
          </w:tcPr>
          <w:p w14:paraId="260A2179">
            <w:pPr>
              <w:spacing w:after="0"/>
              <w:ind w:left="135"/>
            </w:pPr>
            <w:r>
              <w:rPr>
                <w:rFonts w:ascii="Times New Roman" w:hAnsi="Times New Roman"/>
                <w:b/>
                <w:color w:val="000000"/>
                <w:sz w:val="24"/>
              </w:rPr>
              <w:t xml:space="preserve">Тема урока </w:t>
            </w:r>
          </w:p>
          <w:p w14:paraId="5F422CF8">
            <w:pPr>
              <w:spacing w:after="0"/>
              <w:ind w:left="135"/>
            </w:pPr>
          </w:p>
        </w:tc>
        <w:tc>
          <w:tcPr>
            <w:tcW w:w="0" w:type="auto"/>
            <w:gridSpan w:val="3"/>
            <w:tcMar>
              <w:top w:w="50" w:type="dxa"/>
              <w:left w:w="100" w:type="dxa"/>
            </w:tcMar>
            <w:vAlign w:val="center"/>
          </w:tcPr>
          <w:p w14:paraId="472120BB">
            <w:pPr>
              <w:spacing w:after="0"/>
            </w:pPr>
            <w:r>
              <w:rPr>
                <w:rFonts w:ascii="Times New Roman" w:hAnsi="Times New Roman"/>
                <w:b/>
                <w:color w:val="000000"/>
                <w:sz w:val="24"/>
              </w:rPr>
              <w:t>Количество часов</w:t>
            </w:r>
          </w:p>
        </w:tc>
        <w:tc>
          <w:tcPr>
            <w:tcW w:w="1304" w:type="dxa"/>
            <w:vMerge w:val="restart"/>
            <w:tcMar>
              <w:top w:w="50" w:type="dxa"/>
              <w:left w:w="100" w:type="dxa"/>
            </w:tcMar>
            <w:vAlign w:val="center"/>
          </w:tcPr>
          <w:p w14:paraId="2860540B">
            <w:pPr>
              <w:spacing w:after="0"/>
              <w:ind w:left="135"/>
            </w:pPr>
            <w:r>
              <w:rPr>
                <w:rFonts w:ascii="Times New Roman" w:hAnsi="Times New Roman"/>
                <w:b/>
                <w:color w:val="000000"/>
                <w:sz w:val="24"/>
              </w:rPr>
              <w:t xml:space="preserve">Дата изучения </w:t>
            </w:r>
          </w:p>
          <w:p w14:paraId="6CB479D6">
            <w:pPr>
              <w:spacing w:after="0"/>
              <w:ind w:left="135"/>
            </w:pPr>
          </w:p>
        </w:tc>
        <w:tc>
          <w:tcPr>
            <w:tcW w:w="2047" w:type="dxa"/>
            <w:vMerge w:val="restart"/>
            <w:tcMar>
              <w:top w:w="50" w:type="dxa"/>
              <w:left w:w="100" w:type="dxa"/>
            </w:tcMar>
            <w:vAlign w:val="center"/>
          </w:tcPr>
          <w:p w14:paraId="5D483996">
            <w:pPr>
              <w:spacing w:after="0"/>
              <w:ind w:left="135"/>
            </w:pPr>
            <w:r>
              <w:rPr>
                <w:rFonts w:ascii="Times New Roman" w:hAnsi="Times New Roman"/>
                <w:b/>
                <w:color w:val="000000"/>
                <w:sz w:val="24"/>
              </w:rPr>
              <w:t xml:space="preserve">Электронные цифровые образовательные ресурсы </w:t>
            </w:r>
          </w:p>
          <w:p w14:paraId="7F044444">
            <w:pPr>
              <w:spacing w:after="0"/>
              <w:ind w:left="135"/>
            </w:pPr>
          </w:p>
        </w:tc>
      </w:tr>
      <w:tr w14:paraId="1C70B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982440"/>
        </w:tc>
        <w:tc>
          <w:tcPr>
            <w:tcW w:w="0" w:type="auto"/>
            <w:vMerge w:val="continue"/>
            <w:tcBorders>
              <w:top w:val="nil"/>
            </w:tcBorders>
            <w:tcMar>
              <w:top w:w="50" w:type="dxa"/>
              <w:left w:w="100" w:type="dxa"/>
            </w:tcMar>
          </w:tcPr>
          <w:p w14:paraId="7F2C9894"/>
        </w:tc>
        <w:tc>
          <w:tcPr>
            <w:tcW w:w="891" w:type="dxa"/>
            <w:tcMar>
              <w:top w:w="50" w:type="dxa"/>
              <w:left w:w="100" w:type="dxa"/>
            </w:tcMar>
            <w:vAlign w:val="center"/>
          </w:tcPr>
          <w:p w14:paraId="3712AF4C">
            <w:pPr>
              <w:spacing w:after="0"/>
              <w:ind w:left="135"/>
            </w:pPr>
            <w:r>
              <w:rPr>
                <w:rFonts w:ascii="Times New Roman" w:hAnsi="Times New Roman"/>
                <w:b/>
                <w:color w:val="000000"/>
                <w:sz w:val="24"/>
              </w:rPr>
              <w:t xml:space="preserve">Всего </w:t>
            </w:r>
          </w:p>
          <w:p w14:paraId="2569ED52">
            <w:pPr>
              <w:spacing w:after="0"/>
              <w:ind w:left="135"/>
            </w:pPr>
          </w:p>
        </w:tc>
        <w:tc>
          <w:tcPr>
            <w:tcW w:w="1598" w:type="dxa"/>
            <w:tcMar>
              <w:top w:w="50" w:type="dxa"/>
              <w:left w:w="100" w:type="dxa"/>
            </w:tcMar>
            <w:vAlign w:val="center"/>
          </w:tcPr>
          <w:p w14:paraId="664B4B36">
            <w:pPr>
              <w:spacing w:after="0"/>
              <w:ind w:left="135"/>
            </w:pPr>
            <w:r>
              <w:rPr>
                <w:rFonts w:ascii="Times New Roman" w:hAnsi="Times New Roman"/>
                <w:b/>
                <w:color w:val="000000"/>
                <w:sz w:val="24"/>
              </w:rPr>
              <w:t xml:space="preserve">Контрольные работы </w:t>
            </w:r>
          </w:p>
          <w:p w14:paraId="78AE7931">
            <w:pPr>
              <w:spacing w:after="0"/>
              <w:ind w:left="135"/>
            </w:pPr>
          </w:p>
        </w:tc>
        <w:tc>
          <w:tcPr>
            <w:tcW w:w="1693" w:type="dxa"/>
            <w:tcMar>
              <w:top w:w="50" w:type="dxa"/>
              <w:left w:w="100" w:type="dxa"/>
            </w:tcMar>
            <w:vAlign w:val="center"/>
          </w:tcPr>
          <w:p w14:paraId="488FFFBB">
            <w:pPr>
              <w:spacing w:after="0"/>
              <w:ind w:left="135"/>
            </w:pPr>
            <w:r>
              <w:rPr>
                <w:rFonts w:ascii="Times New Roman" w:hAnsi="Times New Roman"/>
                <w:b/>
                <w:color w:val="000000"/>
                <w:sz w:val="24"/>
              </w:rPr>
              <w:t xml:space="preserve">Практические работы </w:t>
            </w:r>
          </w:p>
          <w:p w14:paraId="36F7B01E">
            <w:pPr>
              <w:spacing w:after="0"/>
              <w:ind w:left="135"/>
            </w:pPr>
          </w:p>
        </w:tc>
        <w:tc>
          <w:tcPr>
            <w:tcW w:w="0" w:type="auto"/>
            <w:vMerge w:val="continue"/>
            <w:tcBorders>
              <w:top w:val="nil"/>
            </w:tcBorders>
            <w:tcMar>
              <w:top w:w="50" w:type="dxa"/>
              <w:left w:w="100" w:type="dxa"/>
            </w:tcMar>
          </w:tcPr>
          <w:p w14:paraId="7A08E0EF"/>
        </w:tc>
        <w:tc>
          <w:tcPr>
            <w:tcW w:w="0" w:type="auto"/>
            <w:vMerge w:val="continue"/>
            <w:tcBorders>
              <w:top w:val="nil"/>
            </w:tcBorders>
            <w:tcMar>
              <w:top w:w="50" w:type="dxa"/>
              <w:left w:w="100" w:type="dxa"/>
            </w:tcMar>
          </w:tcPr>
          <w:p w14:paraId="1BD5D2C7"/>
        </w:tc>
      </w:tr>
      <w:tr w14:paraId="2C556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35542FD">
            <w:pPr>
              <w:spacing w:after="0"/>
            </w:pPr>
            <w:r>
              <w:rPr>
                <w:rFonts w:ascii="Times New Roman" w:hAnsi="Times New Roman"/>
                <w:color w:val="000000"/>
                <w:sz w:val="24"/>
              </w:rPr>
              <w:t>1</w:t>
            </w:r>
          </w:p>
        </w:tc>
        <w:tc>
          <w:tcPr>
            <w:tcW w:w="2464" w:type="dxa"/>
            <w:tcMar>
              <w:top w:w="50" w:type="dxa"/>
              <w:left w:w="100" w:type="dxa"/>
            </w:tcMar>
            <w:vAlign w:val="center"/>
          </w:tcPr>
          <w:p w14:paraId="4EB2AE95">
            <w:pPr>
              <w:spacing w:after="0"/>
              <w:ind w:left="135"/>
            </w:pPr>
            <w:r>
              <w:rPr>
                <w:rFonts w:ascii="Times New Roman" w:hAnsi="Times New Roman"/>
                <w:color w:val="000000"/>
                <w:sz w:val="24"/>
              </w:rPr>
              <w:t>Россия - наша Родина</w:t>
            </w:r>
          </w:p>
        </w:tc>
        <w:tc>
          <w:tcPr>
            <w:tcW w:w="891" w:type="dxa"/>
            <w:tcMar>
              <w:top w:w="50" w:type="dxa"/>
              <w:left w:w="100" w:type="dxa"/>
            </w:tcMar>
            <w:vAlign w:val="center"/>
          </w:tcPr>
          <w:p w14:paraId="5E28F16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531DC4B">
            <w:pPr>
              <w:spacing w:after="0"/>
              <w:ind w:left="135"/>
              <w:jc w:val="center"/>
            </w:pPr>
          </w:p>
        </w:tc>
        <w:tc>
          <w:tcPr>
            <w:tcW w:w="1693" w:type="dxa"/>
            <w:tcMar>
              <w:top w:w="50" w:type="dxa"/>
              <w:left w:w="100" w:type="dxa"/>
            </w:tcMar>
            <w:vAlign w:val="center"/>
          </w:tcPr>
          <w:p w14:paraId="118ACEE4">
            <w:pPr>
              <w:spacing w:after="0"/>
              <w:ind w:left="135"/>
              <w:jc w:val="center"/>
            </w:pPr>
          </w:p>
        </w:tc>
        <w:tc>
          <w:tcPr>
            <w:tcW w:w="1304" w:type="dxa"/>
            <w:tcMar>
              <w:top w:w="50" w:type="dxa"/>
              <w:left w:w="100" w:type="dxa"/>
            </w:tcMar>
            <w:vAlign w:val="center"/>
          </w:tcPr>
          <w:p w14:paraId="2B088BE8">
            <w:pPr>
              <w:spacing w:after="0"/>
              <w:ind w:left="135"/>
            </w:pPr>
          </w:p>
        </w:tc>
        <w:tc>
          <w:tcPr>
            <w:tcW w:w="2047" w:type="dxa"/>
            <w:tcMar>
              <w:top w:w="50" w:type="dxa"/>
              <w:left w:w="100" w:type="dxa"/>
            </w:tcMar>
            <w:vAlign w:val="center"/>
          </w:tcPr>
          <w:p w14:paraId="10663A5E">
            <w:pPr>
              <w:spacing w:after="0"/>
              <w:ind w:left="135"/>
            </w:pPr>
          </w:p>
        </w:tc>
      </w:tr>
      <w:tr w14:paraId="487CA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64B9E3F">
            <w:pPr>
              <w:spacing w:after="0"/>
            </w:pPr>
            <w:r>
              <w:rPr>
                <w:rFonts w:ascii="Times New Roman" w:hAnsi="Times New Roman"/>
                <w:color w:val="000000"/>
                <w:sz w:val="24"/>
              </w:rPr>
              <w:t>2</w:t>
            </w:r>
          </w:p>
        </w:tc>
        <w:tc>
          <w:tcPr>
            <w:tcW w:w="2464" w:type="dxa"/>
            <w:tcMar>
              <w:top w:w="50" w:type="dxa"/>
              <w:left w:w="100" w:type="dxa"/>
            </w:tcMar>
            <w:vAlign w:val="center"/>
          </w:tcPr>
          <w:p w14:paraId="2B4ED6BB">
            <w:pPr>
              <w:spacing w:after="0"/>
              <w:ind w:left="135"/>
              <w:rPr>
                <w:lang w:val="ru-RU"/>
              </w:rPr>
            </w:pPr>
            <w:r>
              <w:rPr>
                <w:rFonts w:ascii="Times New Roman" w:hAnsi="Times New Roman"/>
                <w:color w:val="000000"/>
                <w:sz w:val="24"/>
                <w:lang w:val="ru-RU"/>
              </w:rPr>
              <w:t>Этика – наука о нравственной жизни человека.</w:t>
            </w:r>
          </w:p>
        </w:tc>
        <w:tc>
          <w:tcPr>
            <w:tcW w:w="891" w:type="dxa"/>
            <w:tcMar>
              <w:top w:w="50" w:type="dxa"/>
              <w:left w:w="100" w:type="dxa"/>
            </w:tcMar>
            <w:vAlign w:val="center"/>
          </w:tcPr>
          <w:p w14:paraId="020DAE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280598E6">
            <w:pPr>
              <w:spacing w:after="0"/>
              <w:ind w:left="135"/>
              <w:jc w:val="center"/>
            </w:pPr>
          </w:p>
        </w:tc>
        <w:tc>
          <w:tcPr>
            <w:tcW w:w="1693" w:type="dxa"/>
            <w:tcMar>
              <w:top w:w="50" w:type="dxa"/>
              <w:left w:w="100" w:type="dxa"/>
            </w:tcMar>
            <w:vAlign w:val="center"/>
          </w:tcPr>
          <w:p w14:paraId="18230879">
            <w:pPr>
              <w:spacing w:after="0"/>
              <w:ind w:left="135"/>
              <w:jc w:val="center"/>
            </w:pPr>
          </w:p>
        </w:tc>
        <w:tc>
          <w:tcPr>
            <w:tcW w:w="1304" w:type="dxa"/>
            <w:tcMar>
              <w:top w:w="50" w:type="dxa"/>
              <w:left w:w="100" w:type="dxa"/>
            </w:tcMar>
            <w:vAlign w:val="center"/>
          </w:tcPr>
          <w:p w14:paraId="40FD13AB">
            <w:pPr>
              <w:spacing w:after="0"/>
              <w:ind w:left="135"/>
            </w:pPr>
          </w:p>
        </w:tc>
        <w:tc>
          <w:tcPr>
            <w:tcW w:w="2047" w:type="dxa"/>
            <w:tcMar>
              <w:top w:w="50" w:type="dxa"/>
              <w:left w:w="100" w:type="dxa"/>
            </w:tcMar>
            <w:vAlign w:val="center"/>
          </w:tcPr>
          <w:p w14:paraId="4B26BA46">
            <w:pPr>
              <w:spacing w:after="0"/>
              <w:ind w:left="135"/>
            </w:pPr>
          </w:p>
        </w:tc>
      </w:tr>
      <w:tr w14:paraId="02AD5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DAECEBA">
            <w:pPr>
              <w:spacing w:after="0"/>
            </w:pPr>
            <w:r>
              <w:rPr>
                <w:rFonts w:ascii="Times New Roman" w:hAnsi="Times New Roman"/>
                <w:color w:val="000000"/>
                <w:sz w:val="24"/>
              </w:rPr>
              <w:t>3</w:t>
            </w:r>
          </w:p>
        </w:tc>
        <w:tc>
          <w:tcPr>
            <w:tcW w:w="2464" w:type="dxa"/>
            <w:tcMar>
              <w:top w:w="50" w:type="dxa"/>
              <w:left w:w="100" w:type="dxa"/>
            </w:tcMar>
            <w:vAlign w:val="center"/>
          </w:tcPr>
          <w:p w14:paraId="23F7E7F1">
            <w:pPr>
              <w:spacing w:after="0"/>
              <w:ind w:left="135"/>
              <w:rPr>
                <w:lang w:val="ru-RU"/>
              </w:rPr>
            </w:pPr>
            <w:r>
              <w:rPr>
                <w:rFonts w:ascii="Times New Roman" w:hAnsi="Times New Roman"/>
                <w:color w:val="000000"/>
                <w:sz w:val="24"/>
                <w:lang w:val="ru-RU"/>
              </w:rPr>
              <w:t>Добрым жить на свете веселей.</w:t>
            </w:r>
          </w:p>
        </w:tc>
        <w:tc>
          <w:tcPr>
            <w:tcW w:w="891" w:type="dxa"/>
            <w:tcMar>
              <w:top w:w="50" w:type="dxa"/>
              <w:left w:w="100" w:type="dxa"/>
            </w:tcMar>
            <w:vAlign w:val="center"/>
          </w:tcPr>
          <w:p w14:paraId="50C2E5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324C3E52">
            <w:pPr>
              <w:spacing w:after="0"/>
              <w:ind w:left="135"/>
              <w:jc w:val="center"/>
            </w:pPr>
          </w:p>
        </w:tc>
        <w:tc>
          <w:tcPr>
            <w:tcW w:w="1693" w:type="dxa"/>
            <w:tcMar>
              <w:top w:w="50" w:type="dxa"/>
              <w:left w:w="100" w:type="dxa"/>
            </w:tcMar>
            <w:vAlign w:val="center"/>
          </w:tcPr>
          <w:p w14:paraId="5049C45D">
            <w:pPr>
              <w:spacing w:after="0"/>
              <w:ind w:left="135"/>
              <w:jc w:val="center"/>
            </w:pPr>
          </w:p>
        </w:tc>
        <w:tc>
          <w:tcPr>
            <w:tcW w:w="1304" w:type="dxa"/>
            <w:tcMar>
              <w:top w:w="50" w:type="dxa"/>
              <w:left w:w="100" w:type="dxa"/>
            </w:tcMar>
            <w:vAlign w:val="center"/>
          </w:tcPr>
          <w:p w14:paraId="17BB1CC1">
            <w:pPr>
              <w:spacing w:after="0"/>
              <w:ind w:left="135"/>
            </w:pPr>
          </w:p>
        </w:tc>
        <w:tc>
          <w:tcPr>
            <w:tcW w:w="2047" w:type="dxa"/>
            <w:tcMar>
              <w:top w:w="50" w:type="dxa"/>
              <w:left w:w="100" w:type="dxa"/>
            </w:tcMar>
            <w:vAlign w:val="center"/>
          </w:tcPr>
          <w:p w14:paraId="08D021F5">
            <w:pPr>
              <w:spacing w:after="0"/>
              <w:ind w:left="135"/>
            </w:pPr>
          </w:p>
        </w:tc>
      </w:tr>
      <w:tr w14:paraId="02024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160C508">
            <w:pPr>
              <w:spacing w:after="0"/>
            </w:pPr>
            <w:r>
              <w:rPr>
                <w:rFonts w:ascii="Times New Roman" w:hAnsi="Times New Roman"/>
                <w:color w:val="000000"/>
                <w:sz w:val="24"/>
              </w:rPr>
              <w:t>4</w:t>
            </w:r>
          </w:p>
        </w:tc>
        <w:tc>
          <w:tcPr>
            <w:tcW w:w="2464" w:type="dxa"/>
            <w:tcMar>
              <w:top w:w="50" w:type="dxa"/>
              <w:left w:w="100" w:type="dxa"/>
            </w:tcMar>
            <w:vAlign w:val="center"/>
          </w:tcPr>
          <w:p w14:paraId="26BCB8B5">
            <w:pPr>
              <w:spacing w:after="0"/>
              <w:ind w:left="135"/>
              <w:rPr>
                <w:lang w:val="ru-RU"/>
              </w:rPr>
            </w:pPr>
            <w:r>
              <w:rPr>
                <w:rFonts w:ascii="Times New Roman" w:hAnsi="Times New Roman"/>
                <w:color w:val="000000"/>
                <w:sz w:val="24"/>
                <w:lang w:val="ru-RU"/>
              </w:rPr>
              <w:t>Этика общения: золотое правило этики</w:t>
            </w:r>
          </w:p>
        </w:tc>
        <w:tc>
          <w:tcPr>
            <w:tcW w:w="891" w:type="dxa"/>
            <w:tcMar>
              <w:top w:w="50" w:type="dxa"/>
              <w:left w:w="100" w:type="dxa"/>
            </w:tcMar>
            <w:vAlign w:val="center"/>
          </w:tcPr>
          <w:p w14:paraId="3095D7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6FE1E2B0">
            <w:pPr>
              <w:spacing w:after="0"/>
              <w:ind w:left="135"/>
              <w:jc w:val="center"/>
            </w:pPr>
          </w:p>
        </w:tc>
        <w:tc>
          <w:tcPr>
            <w:tcW w:w="1693" w:type="dxa"/>
            <w:tcMar>
              <w:top w:w="50" w:type="dxa"/>
              <w:left w:w="100" w:type="dxa"/>
            </w:tcMar>
            <w:vAlign w:val="center"/>
          </w:tcPr>
          <w:p w14:paraId="00CA6321">
            <w:pPr>
              <w:spacing w:after="0"/>
              <w:ind w:left="135"/>
              <w:jc w:val="center"/>
            </w:pPr>
          </w:p>
        </w:tc>
        <w:tc>
          <w:tcPr>
            <w:tcW w:w="1304" w:type="dxa"/>
            <w:tcMar>
              <w:top w:w="50" w:type="dxa"/>
              <w:left w:w="100" w:type="dxa"/>
            </w:tcMar>
            <w:vAlign w:val="center"/>
          </w:tcPr>
          <w:p w14:paraId="57945197">
            <w:pPr>
              <w:spacing w:after="0"/>
              <w:ind w:left="135"/>
            </w:pPr>
          </w:p>
        </w:tc>
        <w:tc>
          <w:tcPr>
            <w:tcW w:w="2047" w:type="dxa"/>
            <w:tcMar>
              <w:top w:w="50" w:type="dxa"/>
              <w:left w:w="100" w:type="dxa"/>
            </w:tcMar>
            <w:vAlign w:val="center"/>
          </w:tcPr>
          <w:p w14:paraId="0190FAC4">
            <w:pPr>
              <w:spacing w:after="0"/>
              <w:ind w:left="135"/>
            </w:pPr>
          </w:p>
        </w:tc>
      </w:tr>
      <w:tr w14:paraId="61639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354AF30">
            <w:pPr>
              <w:spacing w:after="0"/>
            </w:pPr>
            <w:r>
              <w:rPr>
                <w:rFonts w:ascii="Times New Roman" w:hAnsi="Times New Roman"/>
                <w:color w:val="000000"/>
                <w:sz w:val="24"/>
              </w:rPr>
              <w:t>5</w:t>
            </w:r>
          </w:p>
        </w:tc>
        <w:tc>
          <w:tcPr>
            <w:tcW w:w="2464" w:type="dxa"/>
            <w:tcMar>
              <w:top w:w="50" w:type="dxa"/>
              <w:left w:w="100" w:type="dxa"/>
            </w:tcMar>
            <w:vAlign w:val="center"/>
          </w:tcPr>
          <w:p w14:paraId="5D4C01F3">
            <w:pPr>
              <w:spacing w:after="0"/>
              <w:ind w:left="135"/>
              <w:rPr>
                <w:lang w:val="ru-RU"/>
              </w:rPr>
            </w:pPr>
            <w:r>
              <w:rPr>
                <w:rFonts w:ascii="Times New Roman" w:hAnsi="Times New Roman"/>
                <w:color w:val="000000"/>
                <w:sz w:val="24"/>
                <w:lang w:val="ru-RU"/>
              </w:rPr>
              <w:t>Добро и зло как нравственные категории</w:t>
            </w:r>
          </w:p>
        </w:tc>
        <w:tc>
          <w:tcPr>
            <w:tcW w:w="891" w:type="dxa"/>
            <w:tcMar>
              <w:top w:w="50" w:type="dxa"/>
              <w:left w:w="100" w:type="dxa"/>
            </w:tcMar>
            <w:vAlign w:val="center"/>
          </w:tcPr>
          <w:p w14:paraId="181CEE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62FC82F3">
            <w:pPr>
              <w:spacing w:after="0"/>
              <w:ind w:left="135"/>
              <w:jc w:val="center"/>
            </w:pPr>
          </w:p>
        </w:tc>
        <w:tc>
          <w:tcPr>
            <w:tcW w:w="1693" w:type="dxa"/>
            <w:tcMar>
              <w:top w:w="50" w:type="dxa"/>
              <w:left w:w="100" w:type="dxa"/>
            </w:tcMar>
            <w:vAlign w:val="center"/>
          </w:tcPr>
          <w:p w14:paraId="7E41A59D">
            <w:pPr>
              <w:spacing w:after="0"/>
              <w:ind w:left="135"/>
              <w:jc w:val="center"/>
            </w:pPr>
          </w:p>
        </w:tc>
        <w:tc>
          <w:tcPr>
            <w:tcW w:w="1304" w:type="dxa"/>
            <w:tcMar>
              <w:top w:w="50" w:type="dxa"/>
              <w:left w:w="100" w:type="dxa"/>
            </w:tcMar>
            <w:vAlign w:val="center"/>
          </w:tcPr>
          <w:p w14:paraId="332F36DE">
            <w:pPr>
              <w:spacing w:after="0"/>
              <w:ind w:left="135"/>
            </w:pPr>
          </w:p>
        </w:tc>
        <w:tc>
          <w:tcPr>
            <w:tcW w:w="2047" w:type="dxa"/>
            <w:tcMar>
              <w:top w:w="50" w:type="dxa"/>
              <w:left w:w="100" w:type="dxa"/>
            </w:tcMar>
            <w:vAlign w:val="center"/>
          </w:tcPr>
          <w:p w14:paraId="6637639F">
            <w:pPr>
              <w:spacing w:after="0"/>
              <w:ind w:left="135"/>
            </w:pPr>
          </w:p>
        </w:tc>
      </w:tr>
      <w:tr w14:paraId="7C279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FC2B889">
            <w:pPr>
              <w:spacing w:after="0"/>
            </w:pPr>
            <w:r>
              <w:rPr>
                <w:rFonts w:ascii="Times New Roman" w:hAnsi="Times New Roman"/>
                <w:color w:val="000000"/>
                <w:sz w:val="24"/>
              </w:rPr>
              <w:t>6</w:t>
            </w:r>
          </w:p>
        </w:tc>
        <w:tc>
          <w:tcPr>
            <w:tcW w:w="2464" w:type="dxa"/>
            <w:tcMar>
              <w:top w:w="50" w:type="dxa"/>
              <w:left w:w="100" w:type="dxa"/>
            </w:tcMar>
            <w:vAlign w:val="center"/>
          </w:tcPr>
          <w:p w14:paraId="587C1320">
            <w:pPr>
              <w:spacing w:after="0"/>
              <w:ind w:left="135"/>
            </w:pPr>
            <w:r>
              <w:rPr>
                <w:rFonts w:ascii="Times New Roman" w:hAnsi="Times New Roman"/>
                <w:color w:val="000000"/>
                <w:sz w:val="24"/>
              </w:rPr>
              <w:t>Каждый интересен.</w:t>
            </w:r>
          </w:p>
        </w:tc>
        <w:tc>
          <w:tcPr>
            <w:tcW w:w="891" w:type="dxa"/>
            <w:tcMar>
              <w:top w:w="50" w:type="dxa"/>
              <w:left w:w="100" w:type="dxa"/>
            </w:tcMar>
            <w:vAlign w:val="center"/>
          </w:tcPr>
          <w:p w14:paraId="65077BB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ED34D3D">
            <w:pPr>
              <w:spacing w:after="0"/>
              <w:ind w:left="135"/>
              <w:jc w:val="center"/>
            </w:pPr>
          </w:p>
        </w:tc>
        <w:tc>
          <w:tcPr>
            <w:tcW w:w="1693" w:type="dxa"/>
            <w:tcMar>
              <w:top w:w="50" w:type="dxa"/>
              <w:left w:w="100" w:type="dxa"/>
            </w:tcMar>
            <w:vAlign w:val="center"/>
          </w:tcPr>
          <w:p w14:paraId="47BEC418">
            <w:pPr>
              <w:spacing w:after="0"/>
              <w:ind w:left="135"/>
              <w:jc w:val="center"/>
            </w:pPr>
          </w:p>
        </w:tc>
        <w:tc>
          <w:tcPr>
            <w:tcW w:w="1304" w:type="dxa"/>
            <w:tcMar>
              <w:top w:w="50" w:type="dxa"/>
              <w:left w:w="100" w:type="dxa"/>
            </w:tcMar>
            <w:vAlign w:val="center"/>
          </w:tcPr>
          <w:p w14:paraId="23E3E451">
            <w:pPr>
              <w:spacing w:after="0"/>
              <w:ind w:left="135"/>
            </w:pPr>
          </w:p>
        </w:tc>
        <w:tc>
          <w:tcPr>
            <w:tcW w:w="2047" w:type="dxa"/>
            <w:tcMar>
              <w:top w:w="50" w:type="dxa"/>
              <w:left w:w="100" w:type="dxa"/>
            </w:tcMar>
            <w:vAlign w:val="center"/>
          </w:tcPr>
          <w:p w14:paraId="23EB0847">
            <w:pPr>
              <w:spacing w:after="0"/>
              <w:ind w:left="135"/>
            </w:pPr>
          </w:p>
        </w:tc>
      </w:tr>
      <w:tr w14:paraId="6B2B9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3F9460C">
            <w:pPr>
              <w:spacing w:after="0"/>
            </w:pPr>
            <w:r>
              <w:rPr>
                <w:rFonts w:ascii="Times New Roman" w:hAnsi="Times New Roman"/>
                <w:color w:val="000000"/>
                <w:sz w:val="24"/>
              </w:rPr>
              <w:t>7</w:t>
            </w:r>
          </w:p>
        </w:tc>
        <w:tc>
          <w:tcPr>
            <w:tcW w:w="2464" w:type="dxa"/>
            <w:tcMar>
              <w:top w:w="50" w:type="dxa"/>
              <w:left w:w="100" w:type="dxa"/>
            </w:tcMar>
            <w:vAlign w:val="center"/>
          </w:tcPr>
          <w:p w14:paraId="0AF1F86C">
            <w:pPr>
              <w:spacing w:after="0"/>
              <w:ind w:left="135"/>
              <w:rPr>
                <w:lang w:val="ru-RU"/>
              </w:rPr>
            </w:pPr>
            <w:r>
              <w:rPr>
                <w:rFonts w:ascii="Times New Roman" w:hAnsi="Times New Roman"/>
                <w:color w:val="000000"/>
                <w:sz w:val="24"/>
                <w:lang w:val="ru-RU"/>
              </w:rPr>
              <w:t>Этика и этикет. Премудрости этикета.</w:t>
            </w:r>
          </w:p>
        </w:tc>
        <w:tc>
          <w:tcPr>
            <w:tcW w:w="891" w:type="dxa"/>
            <w:tcMar>
              <w:top w:w="50" w:type="dxa"/>
              <w:left w:w="100" w:type="dxa"/>
            </w:tcMar>
            <w:vAlign w:val="center"/>
          </w:tcPr>
          <w:p w14:paraId="42B3D9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0F296D3D">
            <w:pPr>
              <w:spacing w:after="0"/>
              <w:ind w:left="135"/>
              <w:jc w:val="center"/>
            </w:pPr>
          </w:p>
        </w:tc>
        <w:tc>
          <w:tcPr>
            <w:tcW w:w="1693" w:type="dxa"/>
            <w:tcMar>
              <w:top w:w="50" w:type="dxa"/>
              <w:left w:w="100" w:type="dxa"/>
            </w:tcMar>
            <w:vAlign w:val="center"/>
          </w:tcPr>
          <w:p w14:paraId="421FFF42">
            <w:pPr>
              <w:spacing w:after="0"/>
              <w:ind w:left="135"/>
              <w:jc w:val="center"/>
            </w:pPr>
          </w:p>
        </w:tc>
        <w:tc>
          <w:tcPr>
            <w:tcW w:w="1304" w:type="dxa"/>
            <w:tcMar>
              <w:top w:w="50" w:type="dxa"/>
              <w:left w:w="100" w:type="dxa"/>
            </w:tcMar>
            <w:vAlign w:val="center"/>
          </w:tcPr>
          <w:p w14:paraId="4101DD19">
            <w:pPr>
              <w:spacing w:after="0"/>
              <w:ind w:left="135"/>
            </w:pPr>
          </w:p>
        </w:tc>
        <w:tc>
          <w:tcPr>
            <w:tcW w:w="2047" w:type="dxa"/>
            <w:tcMar>
              <w:top w:w="50" w:type="dxa"/>
              <w:left w:w="100" w:type="dxa"/>
            </w:tcMar>
            <w:vAlign w:val="center"/>
          </w:tcPr>
          <w:p w14:paraId="5CC93C4B">
            <w:pPr>
              <w:spacing w:after="0"/>
              <w:ind w:left="135"/>
            </w:pPr>
          </w:p>
        </w:tc>
      </w:tr>
      <w:tr w14:paraId="73DF3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20BB31B">
            <w:pPr>
              <w:spacing w:after="0"/>
            </w:pPr>
            <w:r>
              <w:rPr>
                <w:rFonts w:ascii="Times New Roman" w:hAnsi="Times New Roman"/>
                <w:color w:val="000000"/>
                <w:sz w:val="24"/>
              </w:rPr>
              <w:t>8</w:t>
            </w:r>
          </w:p>
        </w:tc>
        <w:tc>
          <w:tcPr>
            <w:tcW w:w="2464" w:type="dxa"/>
            <w:tcMar>
              <w:top w:w="50" w:type="dxa"/>
              <w:left w:w="100" w:type="dxa"/>
            </w:tcMar>
            <w:vAlign w:val="center"/>
          </w:tcPr>
          <w:p w14:paraId="1865DE08">
            <w:pPr>
              <w:spacing w:after="0"/>
              <w:ind w:left="135"/>
              <w:rPr>
                <w:lang w:val="ru-RU"/>
              </w:rPr>
            </w:pPr>
            <w:r>
              <w:rPr>
                <w:rFonts w:ascii="Times New Roman" w:hAnsi="Times New Roman"/>
                <w:color w:val="000000"/>
                <w:sz w:val="24"/>
                <w:lang w:val="ru-RU"/>
              </w:rPr>
              <w:t>Критерии этикета: разумность, красота, гигиена</w:t>
            </w:r>
          </w:p>
        </w:tc>
        <w:tc>
          <w:tcPr>
            <w:tcW w:w="891" w:type="dxa"/>
            <w:tcMar>
              <w:top w:w="50" w:type="dxa"/>
              <w:left w:w="100" w:type="dxa"/>
            </w:tcMar>
            <w:vAlign w:val="center"/>
          </w:tcPr>
          <w:p w14:paraId="4182CE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06ED5635">
            <w:pPr>
              <w:spacing w:after="0"/>
              <w:ind w:left="135"/>
              <w:jc w:val="center"/>
            </w:pPr>
          </w:p>
        </w:tc>
        <w:tc>
          <w:tcPr>
            <w:tcW w:w="1693" w:type="dxa"/>
            <w:tcMar>
              <w:top w:w="50" w:type="dxa"/>
              <w:left w:w="100" w:type="dxa"/>
            </w:tcMar>
            <w:vAlign w:val="center"/>
          </w:tcPr>
          <w:p w14:paraId="24D34832">
            <w:pPr>
              <w:spacing w:after="0"/>
              <w:ind w:left="135"/>
              <w:jc w:val="center"/>
            </w:pPr>
          </w:p>
        </w:tc>
        <w:tc>
          <w:tcPr>
            <w:tcW w:w="1304" w:type="dxa"/>
            <w:tcMar>
              <w:top w:w="50" w:type="dxa"/>
              <w:left w:w="100" w:type="dxa"/>
            </w:tcMar>
            <w:vAlign w:val="center"/>
          </w:tcPr>
          <w:p w14:paraId="6A0E4404">
            <w:pPr>
              <w:spacing w:after="0"/>
              <w:ind w:left="135"/>
            </w:pPr>
          </w:p>
        </w:tc>
        <w:tc>
          <w:tcPr>
            <w:tcW w:w="2047" w:type="dxa"/>
            <w:tcMar>
              <w:top w:w="50" w:type="dxa"/>
              <w:left w:w="100" w:type="dxa"/>
            </w:tcMar>
            <w:vAlign w:val="center"/>
          </w:tcPr>
          <w:p w14:paraId="140498E4">
            <w:pPr>
              <w:spacing w:after="0"/>
              <w:ind w:left="135"/>
            </w:pPr>
          </w:p>
        </w:tc>
      </w:tr>
      <w:tr w14:paraId="1AFF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7B23FA4">
            <w:pPr>
              <w:spacing w:after="0"/>
            </w:pPr>
            <w:r>
              <w:rPr>
                <w:rFonts w:ascii="Times New Roman" w:hAnsi="Times New Roman"/>
                <w:color w:val="000000"/>
                <w:sz w:val="24"/>
              </w:rPr>
              <w:t>9</w:t>
            </w:r>
          </w:p>
        </w:tc>
        <w:tc>
          <w:tcPr>
            <w:tcW w:w="2464" w:type="dxa"/>
            <w:tcMar>
              <w:top w:w="50" w:type="dxa"/>
              <w:left w:w="100" w:type="dxa"/>
            </w:tcMar>
            <w:vAlign w:val="center"/>
          </w:tcPr>
          <w:p w14:paraId="5065FC45">
            <w:pPr>
              <w:spacing w:after="0"/>
              <w:ind w:left="135"/>
              <w:rPr>
                <w:lang w:val="ru-RU"/>
              </w:rPr>
            </w:pPr>
            <w:r>
              <w:rPr>
                <w:rFonts w:ascii="Times New Roman" w:hAnsi="Times New Roman"/>
                <w:color w:val="000000"/>
                <w:sz w:val="24"/>
                <w:lang w:val="ru-RU"/>
              </w:rPr>
              <w:t>Правила поведения в школе и дома</w:t>
            </w:r>
          </w:p>
        </w:tc>
        <w:tc>
          <w:tcPr>
            <w:tcW w:w="891" w:type="dxa"/>
            <w:tcMar>
              <w:top w:w="50" w:type="dxa"/>
              <w:left w:w="100" w:type="dxa"/>
            </w:tcMar>
            <w:vAlign w:val="center"/>
          </w:tcPr>
          <w:p w14:paraId="6117D2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5FA1DCE0">
            <w:pPr>
              <w:spacing w:after="0"/>
              <w:ind w:left="135"/>
              <w:jc w:val="center"/>
            </w:pPr>
          </w:p>
        </w:tc>
        <w:tc>
          <w:tcPr>
            <w:tcW w:w="1693" w:type="dxa"/>
            <w:tcMar>
              <w:top w:w="50" w:type="dxa"/>
              <w:left w:w="100" w:type="dxa"/>
            </w:tcMar>
            <w:vAlign w:val="center"/>
          </w:tcPr>
          <w:p w14:paraId="211FDEB3">
            <w:pPr>
              <w:spacing w:after="0"/>
              <w:ind w:left="135"/>
              <w:jc w:val="center"/>
            </w:pPr>
          </w:p>
        </w:tc>
        <w:tc>
          <w:tcPr>
            <w:tcW w:w="1304" w:type="dxa"/>
            <w:tcMar>
              <w:top w:w="50" w:type="dxa"/>
              <w:left w:w="100" w:type="dxa"/>
            </w:tcMar>
            <w:vAlign w:val="center"/>
          </w:tcPr>
          <w:p w14:paraId="6817FC4E">
            <w:pPr>
              <w:spacing w:after="0"/>
              <w:ind w:left="135"/>
            </w:pPr>
          </w:p>
        </w:tc>
        <w:tc>
          <w:tcPr>
            <w:tcW w:w="2047" w:type="dxa"/>
            <w:tcMar>
              <w:top w:w="50" w:type="dxa"/>
              <w:left w:w="100" w:type="dxa"/>
            </w:tcMar>
            <w:vAlign w:val="center"/>
          </w:tcPr>
          <w:p w14:paraId="1ED93503">
            <w:pPr>
              <w:spacing w:after="0"/>
              <w:ind w:left="135"/>
            </w:pPr>
          </w:p>
        </w:tc>
      </w:tr>
      <w:tr w14:paraId="52D74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3482621">
            <w:pPr>
              <w:spacing w:after="0"/>
            </w:pPr>
            <w:r>
              <w:rPr>
                <w:rFonts w:ascii="Times New Roman" w:hAnsi="Times New Roman"/>
                <w:color w:val="000000"/>
                <w:sz w:val="24"/>
              </w:rPr>
              <w:t>10</w:t>
            </w:r>
          </w:p>
        </w:tc>
        <w:tc>
          <w:tcPr>
            <w:tcW w:w="2464" w:type="dxa"/>
            <w:tcMar>
              <w:top w:w="50" w:type="dxa"/>
              <w:left w:w="100" w:type="dxa"/>
            </w:tcMar>
            <w:vAlign w:val="center"/>
          </w:tcPr>
          <w:p w14:paraId="1D408594">
            <w:pPr>
              <w:spacing w:after="0"/>
              <w:ind w:left="135"/>
            </w:pPr>
            <w:r>
              <w:rPr>
                <w:rFonts w:ascii="Times New Roman" w:hAnsi="Times New Roman"/>
                <w:color w:val="000000"/>
                <w:sz w:val="24"/>
              </w:rPr>
              <w:t>Речь и этикет</w:t>
            </w:r>
          </w:p>
        </w:tc>
        <w:tc>
          <w:tcPr>
            <w:tcW w:w="891" w:type="dxa"/>
            <w:tcMar>
              <w:top w:w="50" w:type="dxa"/>
              <w:left w:w="100" w:type="dxa"/>
            </w:tcMar>
            <w:vAlign w:val="center"/>
          </w:tcPr>
          <w:p w14:paraId="34C9D55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64B705D">
            <w:pPr>
              <w:spacing w:after="0"/>
              <w:ind w:left="135"/>
              <w:jc w:val="center"/>
            </w:pPr>
          </w:p>
        </w:tc>
        <w:tc>
          <w:tcPr>
            <w:tcW w:w="1693" w:type="dxa"/>
            <w:tcMar>
              <w:top w:w="50" w:type="dxa"/>
              <w:left w:w="100" w:type="dxa"/>
            </w:tcMar>
            <w:vAlign w:val="center"/>
          </w:tcPr>
          <w:p w14:paraId="0A5C1A2B">
            <w:pPr>
              <w:spacing w:after="0"/>
              <w:ind w:left="135"/>
              <w:jc w:val="center"/>
            </w:pPr>
          </w:p>
        </w:tc>
        <w:tc>
          <w:tcPr>
            <w:tcW w:w="1304" w:type="dxa"/>
            <w:tcMar>
              <w:top w:w="50" w:type="dxa"/>
              <w:left w:w="100" w:type="dxa"/>
            </w:tcMar>
            <w:vAlign w:val="center"/>
          </w:tcPr>
          <w:p w14:paraId="558C688E">
            <w:pPr>
              <w:spacing w:after="0"/>
              <w:ind w:left="135"/>
            </w:pPr>
          </w:p>
        </w:tc>
        <w:tc>
          <w:tcPr>
            <w:tcW w:w="2047" w:type="dxa"/>
            <w:tcMar>
              <w:top w:w="50" w:type="dxa"/>
              <w:left w:w="100" w:type="dxa"/>
            </w:tcMar>
            <w:vAlign w:val="center"/>
          </w:tcPr>
          <w:p w14:paraId="48360048">
            <w:pPr>
              <w:spacing w:after="0"/>
              <w:ind w:left="135"/>
            </w:pPr>
          </w:p>
        </w:tc>
      </w:tr>
      <w:tr w14:paraId="5ACC1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BED9F76">
            <w:pPr>
              <w:spacing w:after="0"/>
            </w:pPr>
            <w:r>
              <w:rPr>
                <w:rFonts w:ascii="Times New Roman" w:hAnsi="Times New Roman"/>
                <w:color w:val="000000"/>
                <w:sz w:val="24"/>
              </w:rPr>
              <w:t>11</w:t>
            </w:r>
          </w:p>
        </w:tc>
        <w:tc>
          <w:tcPr>
            <w:tcW w:w="2464" w:type="dxa"/>
            <w:tcMar>
              <w:top w:w="50" w:type="dxa"/>
              <w:left w:w="100" w:type="dxa"/>
            </w:tcMar>
            <w:vAlign w:val="center"/>
          </w:tcPr>
          <w:p w14:paraId="47DDD7A4">
            <w:pPr>
              <w:spacing w:after="0"/>
              <w:ind w:left="135"/>
            </w:pPr>
            <w:r>
              <w:rPr>
                <w:rFonts w:ascii="Times New Roman" w:hAnsi="Times New Roman"/>
                <w:color w:val="000000"/>
                <w:sz w:val="24"/>
              </w:rPr>
              <w:t>Этика человеческих отношений</w:t>
            </w:r>
          </w:p>
        </w:tc>
        <w:tc>
          <w:tcPr>
            <w:tcW w:w="891" w:type="dxa"/>
            <w:tcMar>
              <w:top w:w="50" w:type="dxa"/>
              <w:left w:w="100" w:type="dxa"/>
            </w:tcMar>
            <w:vAlign w:val="center"/>
          </w:tcPr>
          <w:p w14:paraId="4E2A37D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67F7A23">
            <w:pPr>
              <w:spacing w:after="0"/>
              <w:ind w:left="135"/>
              <w:jc w:val="center"/>
            </w:pPr>
          </w:p>
        </w:tc>
        <w:tc>
          <w:tcPr>
            <w:tcW w:w="1693" w:type="dxa"/>
            <w:tcMar>
              <w:top w:w="50" w:type="dxa"/>
              <w:left w:w="100" w:type="dxa"/>
            </w:tcMar>
            <w:vAlign w:val="center"/>
          </w:tcPr>
          <w:p w14:paraId="7A4FF95B">
            <w:pPr>
              <w:spacing w:after="0"/>
              <w:ind w:left="135"/>
              <w:jc w:val="center"/>
            </w:pPr>
          </w:p>
        </w:tc>
        <w:tc>
          <w:tcPr>
            <w:tcW w:w="1304" w:type="dxa"/>
            <w:tcMar>
              <w:top w:w="50" w:type="dxa"/>
              <w:left w:w="100" w:type="dxa"/>
            </w:tcMar>
            <w:vAlign w:val="center"/>
          </w:tcPr>
          <w:p w14:paraId="14090D09">
            <w:pPr>
              <w:spacing w:after="0"/>
              <w:ind w:left="135"/>
            </w:pPr>
          </w:p>
        </w:tc>
        <w:tc>
          <w:tcPr>
            <w:tcW w:w="2047" w:type="dxa"/>
            <w:tcMar>
              <w:top w:w="50" w:type="dxa"/>
              <w:left w:w="100" w:type="dxa"/>
            </w:tcMar>
            <w:vAlign w:val="center"/>
          </w:tcPr>
          <w:p w14:paraId="691CC332">
            <w:pPr>
              <w:spacing w:after="0"/>
              <w:ind w:left="135"/>
            </w:pPr>
          </w:p>
        </w:tc>
      </w:tr>
      <w:tr w14:paraId="108AE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B1445FF">
            <w:pPr>
              <w:spacing w:after="0"/>
            </w:pPr>
            <w:r>
              <w:rPr>
                <w:rFonts w:ascii="Times New Roman" w:hAnsi="Times New Roman"/>
                <w:color w:val="000000"/>
                <w:sz w:val="24"/>
              </w:rPr>
              <w:t>12</w:t>
            </w:r>
          </w:p>
        </w:tc>
        <w:tc>
          <w:tcPr>
            <w:tcW w:w="2464" w:type="dxa"/>
            <w:tcMar>
              <w:top w:w="50" w:type="dxa"/>
              <w:left w:w="100" w:type="dxa"/>
            </w:tcMar>
            <w:vAlign w:val="center"/>
          </w:tcPr>
          <w:p w14:paraId="3B1F0AF5">
            <w:pPr>
              <w:spacing w:after="0"/>
              <w:ind w:left="135"/>
            </w:pPr>
            <w:r>
              <w:rPr>
                <w:rFonts w:ascii="Times New Roman" w:hAnsi="Times New Roman"/>
                <w:color w:val="000000"/>
                <w:sz w:val="24"/>
              </w:rPr>
              <w:t>Природа и человек.</w:t>
            </w:r>
          </w:p>
        </w:tc>
        <w:tc>
          <w:tcPr>
            <w:tcW w:w="891" w:type="dxa"/>
            <w:tcMar>
              <w:top w:w="50" w:type="dxa"/>
              <w:left w:w="100" w:type="dxa"/>
            </w:tcMar>
            <w:vAlign w:val="center"/>
          </w:tcPr>
          <w:p w14:paraId="3A5F92D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DB0769E">
            <w:pPr>
              <w:spacing w:after="0"/>
              <w:ind w:left="135"/>
              <w:jc w:val="center"/>
            </w:pPr>
          </w:p>
        </w:tc>
        <w:tc>
          <w:tcPr>
            <w:tcW w:w="1693" w:type="dxa"/>
            <w:tcMar>
              <w:top w:w="50" w:type="dxa"/>
              <w:left w:w="100" w:type="dxa"/>
            </w:tcMar>
            <w:vAlign w:val="center"/>
          </w:tcPr>
          <w:p w14:paraId="2CCA4052">
            <w:pPr>
              <w:spacing w:after="0"/>
              <w:ind w:left="135"/>
              <w:jc w:val="center"/>
            </w:pPr>
          </w:p>
        </w:tc>
        <w:tc>
          <w:tcPr>
            <w:tcW w:w="1304" w:type="dxa"/>
            <w:tcMar>
              <w:top w:w="50" w:type="dxa"/>
              <w:left w:w="100" w:type="dxa"/>
            </w:tcMar>
            <w:vAlign w:val="center"/>
          </w:tcPr>
          <w:p w14:paraId="3784D702">
            <w:pPr>
              <w:spacing w:after="0"/>
              <w:ind w:left="135"/>
            </w:pPr>
          </w:p>
        </w:tc>
        <w:tc>
          <w:tcPr>
            <w:tcW w:w="2047" w:type="dxa"/>
            <w:tcMar>
              <w:top w:w="50" w:type="dxa"/>
              <w:left w:w="100" w:type="dxa"/>
            </w:tcMar>
            <w:vAlign w:val="center"/>
          </w:tcPr>
          <w:p w14:paraId="59A4F207">
            <w:pPr>
              <w:spacing w:after="0"/>
              <w:ind w:left="135"/>
            </w:pPr>
          </w:p>
        </w:tc>
      </w:tr>
      <w:tr w14:paraId="1421A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ED9EAB2">
            <w:pPr>
              <w:spacing w:after="0"/>
            </w:pPr>
            <w:r>
              <w:rPr>
                <w:rFonts w:ascii="Times New Roman" w:hAnsi="Times New Roman"/>
                <w:color w:val="000000"/>
                <w:sz w:val="24"/>
              </w:rPr>
              <w:t>13</w:t>
            </w:r>
          </w:p>
        </w:tc>
        <w:tc>
          <w:tcPr>
            <w:tcW w:w="2464" w:type="dxa"/>
            <w:tcMar>
              <w:top w:w="50" w:type="dxa"/>
              <w:left w:w="100" w:type="dxa"/>
            </w:tcMar>
            <w:vAlign w:val="center"/>
          </w:tcPr>
          <w:p w14:paraId="1E251878">
            <w:pPr>
              <w:spacing w:after="0"/>
              <w:ind w:left="135"/>
            </w:pPr>
            <w:r>
              <w:rPr>
                <w:rFonts w:ascii="Times New Roman" w:hAnsi="Times New Roman"/>
                <w:color w:val="000000"/>
                <w:sz w:val="24"/>
              </w:rPr>
              <w:t>Родина. Отчизна. Патриотизм</w:t>
            </w:r>
          </w:p>
        </w:tc>
        <w:tc>
          <w:tcPr>
            <w:tcW w:w="891" w:type="dxa"/>
            <w:tcMar>
              <w:top w:w="50" w:type="dxa"/>
              <w:left w:w="100" w:type="dxa"/>
            </w:tcMar>
            <w:vAlign w:val="center"/>
          </w:tcPr>
          <w:p w14:paraId="4EBB90D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F607771">
            <w:pPr>
              <w:spacing w:after="0"/>
              <w:ind w:left="135"/>
              <w:jc w:val="center"/>
            </w:pPr>
          </w:p>
        </w:tc>
        <w:tc>
          <w:tcPr>
            <w:tcW w:w="1693" w:type="dxa"/>
            <w:tcMar>
              <w:top w:w="50" w:type="dxa"/>
              <w:left w:w="100" w:type="dxa"/>
            </w:tcMar>
            <w:vAlign w:val="center"/>
          </w:tcPr>
          <w:p w14:paraId="020D810F">
            <w:pPr>
              <w:spacing w:after="0"/>
              <w:ind w:left="135"/>
              <w:jc w:val="center"/>
            </w:pPr>
          </w:p>
        </w:tc>
        <w:tc>
          <w:tcPr>
            <w:tcW w:w="1304" w:type="dxa"/>
            <w:tcMar>
              <w:top w:w="50" w:type="dxa"/>
              <w:left w:w="100" w:type="dxa"/>
            </w:tcMar>
            <w:vAlign w:val="center"/>
          </w:tcPr>
          <w:p w14:paraId="5169E1B4">
            <w:pPr>
              <w:spacing w:after="0"/>
              <w:ind w:left="135"/>
            </w:pPr>
          </w:p>
        </w:tc>
        <w:tc>
          <w:tcPr>
            <w:tcW w:w="2047" w:type="dxa"/>
            <w:tcMar>
              <w:top w:w="50" w:type="dxa"/>
              <w:left w:w="100" w:type="dxa"/>
            </w:tcMar>
            <w:vAlign w:val="center"/>
          </w:tcPr>
          <w:p w14:paraId="29D72484">
            <w:pPr>
              <w:spacing w:after="0"/>
              <w:ind w:left="135"/>
            </w:pPr>
          </w:p>
        </w:tc>
      </w:tr>
      <w:tr w14:paraId="524A7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125C156">
            <w:pPr>
              <w:spacing w:after="0"/>
            </w:pPr>
            <w:r>
              <w:rPr>
                <w:rFonts w:ascii="Times New Roman" w:hAnsi="Times New Roman"/>
                <w:color w:val="000000"/>
                <w:sz w:val="24"/>
              </w:rPr>
              <w:t>14</w:t>
            </w:r>
          </w:p>
        </w:tc>
        <w:tc>
          <w:tcPr>
            <w:tcW w:w="2464" w:type="dxa"/>
            <w:tcMar>
              <w:top w:w="50" w:type="dxa"/>
              <w:left w:w="100" w:type="dxa"/>
            </w:tcMar>
            <w:vAlign w:val="center"/>
          </w:tcPr>
          <w:p w14:paraId="2BDA27C2">
            <w:pPr>
              <w:spacing w:after="0"/>
              <w:ind w:left="135"/>
            </w:pPr>
            <w:r>
              <w:rPr>
                <w:rFonts w:ascii="Times New Roman" w:hAnsi="Times New Roman"/>
                <w:color w:val="000000"/>
                <w:sz w:val="24"/>
              </w:rPr>
              <w:t>Человек среди людей.</w:t>
            </w:r>
          </w:p>
        </w:tc>
        <w:tc>
          <w:tcPr>
            <w:tcW w:w="891" w:type="dxa"/>
            <w:tcMar>
              <w:top w:w="50" w:type="dxa"/>
              <w:left w:w="100" w:type="dxa"/>
            </w:tcMar>
            <w:vAlign w:val="center"/>
          </w:tcPr>
          <w:p w14:paraId="35EC2E2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9A58830">
            <w:pPr>
              <w:spacing w:after="0"/>
              <w:ind w:left="135"/>
              <w:jc w:val="center"/>
            </w:pPr>
          </w:p>
        </w:tc>
        <w:tc>
          <w:tcPr>
            <w:tcW w:w="1693" w:type="dxa"/>
            <w:tcMar>
              <w:top w:w="50" w:type="dxa"/>
              <w:left w:w="100" w:type="dxa"/>
            </w:tcMar>
            <w:vAlign w:val="center"/>
          </w:tcPr>
          <w:p w14:paraId="33A56595">
            <w:pPr>
              <w:spacing w:after="0"/>
              <w:ind w:left="135"/>
              <w:jc w:val="center"/>
            </w:pPr>
          </w:p>
        </w:tc>
        <w:tc>
          <w:tcPr>
            <w:tcW w:w="1304" w:type="dxa"/>
            <w:tcMar>
              <w:top w:w="50" w:type="dxa"/>
              <w:left w:w="100" w:type="dxa"/>
            </w:tcMar>
            <w:vAlign w:val="center"/>
          </w:tcPr>
          <w:p w14:paraId="609D4A86">
            <w:pPr>
              <w:spacing w:after="0"/>
              <w:ind w:left="135"/>
            </w:pPr>
          </w:p>
        </w:tc>
        <w:tc>
          <w:tcPr>
            <w:tcW w:w="2047" w:type="dxa"/>
            <w:tcMar>
              <w:top w:w="50" w:type="dxa"/>
              <w:left w:w="100" w:type="dxa"/>
            </w:tcMar>
            <w:vAlign w:val="center"/>
          </w:tcPr>
          <w:p w14:paraId="73C23B9E">
            <w:pPr>
              <w:spacing w:after="0"/>
              <w:ind w:left="135"/>
            </w:pPr>
          </w:p>
        </w:tc>
      </w:tr>
      <w:tr w14:paraId="3599A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CC3E331">
            <w:pPr>
              <w:spacing w:after="0"/>
            </w:pPr>
            <w:r>
              <w:rPr>
                <w:rFonts w:ascii="Times New Roman" w:hAnsi="Times New Roman"/>
                <w:color w:val="000000"/>
                <w:sz w:val="24"/>
              </w:rPr>
              <w:t>15</w:t>
            </w:r>
          </w:p>
        </w:tc>
        <w:tc>
          <w:tcPr>
            <w:tcW w:w="2464" w:type="dxa"/>
            <w:tcMar>
              <w:top w:w="50" w:type="dxa"/>
              <w:left w:w="100" w:type="dxa"/>
            </w:tcMar>
            <w:vAlign w:val="center"/>
          </w:tcPr>
          <w:p w14:paraId="2FE40D24">
            <w:pPr>
              <w:spacing w:after="0"/>
              <w:ind w:left="135"/>
            </w:pPr>
            <w:r>
              <w:rPr>
                <w:rFonts w:ascii="Times New Roman" w:hAnsi="Times New Roman"/>
                <w:color w:val="000000"/>
                <w:sz w:val="24"/>
              </w:rPr>
              <w:t>Что такое быть коллективом.</w:t>
            </w:r>
          </w:p>
        </w:tc>
        <w:tc>
          <w:tcPr>
            <w:tcW w:w="891" w:type="dxa"/>
            <w:tcMar>
              <w:top w:w="50" w:type="dxa"/>
              <w:left w:w="100" w:type="dxa"/>
            </w:tcMar>
            <w:vAlign w:val="center"/>
          </w:tcPr>
          <w:p w14:paraId="1845F1A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D0B1662">
            <w:pPr>
              <w:spacing w:after="0"/>
              <w:ind w:left="135"/>
              <w:jc w:val="center"/>
            </w:pPr>
          </w:p>
        </w:tc>
        <w:tc>
          <w:tcPr>
            <w:tcW w:w="1693" w:type="dxa"/>
            <w:tcMar>
              <w:top w:w="50" w:type="dxa"/>
              <w:left w:w="100" w:type="dxa"/>
            </w:tcMar>
            <w:vAlign w:val="center"/>
          </w:tcPr>
          <w:p w14:paraId="25263DDB">
            <w:pPr>
              <w:spacing w:after="0"/>
              <w:ind w:left="135"/>
              <w:jc w:val="center"/>
            </w:pPr>
          </w:p>
        </w:tc>
        <w:tc>
          <w:tcPr>
            <w:tcW w:w="1304" w:type="dxa"/>
            <w:tcMar>
              <w:top w:w="50" w:type="dxa"/>
              <w:left w:w="100" w:type="dxa"/>
            </w:tcMar>
            <w:vAlign w:val="center"/>
          </w:tcPr>
          <w:p w14:paraId="006F8160">
            <w:pPr>
              <w:spacing w:after="0"/>
              <w:ind w:left="135"/>
            </w:pPr>
          </w:p>
        </w:tc>
        <w:tc>
          <w:tcPr>
            <w:tcW w:w="2047" w:type="dxa"/>
            <w:tcMar>
              <w:top w:w="50" w:type="dxa"/>
              <w:left w:w="100" w:type="dxa"/>
            </w:tcMar>
            <w:vAlign w:val="center"/>
          </w:tcPr>
          <w:p w14:paraId="0756613D">
            <w:pPr>
              <w:spacing w:after="0"/>
              <w:ind w:left="135"/>
            </w:pPr>
          </w:p>
        </w:tc>
      </w:tr>
      <w:tr w14:paraId="24450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58B91C6">
            <w:pPr>
              <w:spacing w:after="0"/>
            </w:pPr>
            <w:r>
              <w:rPr>
                <w:rFonts w:ascii="Times New Roman" w:hAnsi="Times New Roman"/>
                <w:color w:val="000000"/>
                <w:sz w:val="24"/>
              </w:rPr>
              <w:t>16</w:t>
            </w:r>
          </w:p>
        </w:tc>
        <w:tc>
          <w:tcPr>
            <w:tcW w:w="2464" w:type="dxa"/>
            <w:tcMar>
              <w:top w:w="50" w:type="dxa"/>
              <w:left w:w="100" w:type="dxa"/>
            </w:tcMar>
            <w:vAlign w:val="center"/>
          </w:tcPr>
          <w:p w14:paraId="04FCF788">
            <w:pPr>
              <w:spacing w:after="0"/>
              <w:ind w:left="135"/>
            </w:pPr>
            <w:r>
              <w:rPr>
                <w:rFonts w:ascii="Times New Roman" w:hAnsi="Times New Roman"/>
                <w:color w:val="000000"/>
                <w:sz w:val="24"/>
              </w:rPr>
              <w:t>Коллектив начинается с меня.</w:t>
            </w:r>
          </w:p>
        </w:tc>
        <w:tc>
          <w:tcPr>
            <w:tcW w:w="891" w:type="dxa"/>
            <w:tcMar>
              <w:top w:w="50" w:type="dxa"/>
              <w:left w:w="100" w:type="dxa"/>
            </w:tcMar>
            <w:vAlign w:val="center"/>
          </w:tcPr>
          <w:p w14:paraId="4B6CD32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50C456B">
            <w:pPr>
              <w:spacing w:after="0"/>
              <w:ind w:left="135"/>
              <w:jc w:val="center"/>
            </w:pPr>
          </w:p>
        </w:tc>
        <w:tc>
          <w:tcPr>
            <w:tcW w:w="1693" w:type="dxa"/>
            <w:tcMar>
              <w:top w:w="50" w:type="dxa"/>
              <w:left w:w="100" w:type="dxa"/>
            </w:tcMar>
            <w:vAlign w:val="center"/>
          </w:tcPr>
          <w:p w14:paraId="13492627">
            <w:pPr>
              <w:spacing w:after="0"/>
              <w:ind w:left="135"/>
              <w:jc w:val="center"/>
            </w:pPr>
          </w:p>
        </w:tc>
        <w:tc>
          <w:tcPr>
            <w:tcW w:w="1304" w:type="dxa"/>
            <w:tcMar>
              <w:top w:w="50" w:type="dxa"/>
              <w:left w:w="100" w:type="dxa"/>
            </w:tcMar>
            <w:vAlign w:val="center"/>
          </w:tcPr>
          <w:p w14:paraId="230080B7">
            <w:pPr>
              <w:spacing w:after="0"/>
              <w:ind w:left="135"/>
            </w:pPr>
          </w:p>
        </w:tc>
        <w:tc>
          <w:tcPr>
            <w:tcW w:w="2047" w:type="dxa"/>
            <w:tcMar>
              <w:top w:w="50" w:type="dxa"/>
              <w:left w:w="100" w:type="dxa"/>
            </w:tcMar>
            <w:vAlign w:val="center"/>
          </w:tcPr>
          <w:p w14:paraId="20FA2123">
            <w:pPr>
              <w:spacing w:after="0"/>
              <w:ind w:left="135"/>
            </w:pPr>
          </w:p>
        </w:tc>
      </w:tr>
      <w:tr w14:paraId="354F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F2B50A5">
            <w:pPr>
              <w:spacing w:after="0"/>
            </w:pPr>
            <w:r>
              <w:rPr>
                <w:rFonts w:ascii="Times New Roman" w:hAnsi="Times New Roman"/>
                <w:color w:val="000000"/>
                <w:sz w:val="24"/>
              </w:rPr>
              <w:t>17</w:t>
            </w:r>
          </w:p>
        </w:tc>
        <w:tc>
          <w:tcPr>
            <w:tcW w:w="2464" w:type="dxa"/>
            <w:tcMar>
              <w:top w:w="50" w:type="dxa"/>
              <w:left w:w="100" w:type="dxa"/>
            </w:tcMar>
            <w:vAlign w:val="center"/>
          </w:tcPr>
          <w:p w14:paraId="3F40D365">
            <w:pPr>
              <w:spacing w:after="0"/>
              <w:ind w:left="135"/>
              <w:rPr>
                <w:lang w:val="ru-RU"/>
              </w:rPr>
            </w:pPr>
            <w:r>
              <w:rPr>
                <w:rFonts w:ascii="Times New Roman" w:hAnsi="Times New Roman"/>
                <w:color w:val="000000"/>
                <w:sz w:val="24"/>
                <w:lang w:val="ru-RU"/>
              </w:rPr>
              <w:t>Чуткость, бескорыстие, взаимовыручка в коллективе.</w:t>
            </w:r>
          </w:p>
        </w:tc>
        <w:tc>
          <w:tcPr>
            <w:tcW w:w="891" w:type="dxa"/>
            <w:tcMar>
              <w:top w:w="50" w:type="dxa"/>
              <w:left w:w="100" w:type="dxa"/>
            </w:tcMar>
            <w:vAlign w:val="center"/>
          </w:tcPr>
          <w:p w14:paraId="5CFF2E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67B1A621">
            <w:pPr>
              <w:spacing w:after="0"/>
              <w:ind w:left="135"/>
              <w:jc w:val="center"/>
            </w:pPr>
          </w:p>
        </w:tc>
        <w:tc>
          <w:tcPr>
            <w:tcW w:w="1693" w:type="dxa"/>
            <w:tcMar>
              <w:top w:w="50" w:type="dxa"/>
              <w:left w:w="100" w:type="dxa"/>
            </w:tcMar>
            <w:vAlign w:val="center"/>
          </w:tcPr>
          <w:p w14:paraId="18386ACA">
            <w:pPr>
              <w:spacing w:after="0"/>
              <w:ind w:left="135"/>
              <w:jc w:val="center"/>
            </w:pPr>
          </w:p>
        </w:tc>
        <w:tc>
          <w:tcPr>
            <w:tcW w:w="1304" w:type="dxa"/>
            <w:tcMar>
              <w:top w:w="50" w:type="dxa"/>
              <w:left w:w="100" w:type="dxa"/>
            </w:tcMar>
            <w:vAlign w:val="center"/>
          </w:tcPr>
          <w:p w14:paraId="64CDF9E0">
            <w:pPr>
              <w:spacing w:after="0"/>
              <w:ind w:left="135"/>
            </w:pPr>
          </w:p>
        </w:tc>
        <w:tc>
          <w:tcPr>
            <w:tcW w:w="2047" w:type="dxa"/>
            <w:tcMar>
              <w:top w:w="50" w:type="dxa"/>
              <w:left w:w="100" w:type="dxa"/>
            </w:tcMar>
            <w:vAlign w:val="center"/>
          </w:tcPr>
          <w:p w14:paraId="24456E1A">
            <w:pPr>
              <w:spacing w:after="0"/>
              <w:ind w:left="135"/>
            </w:pPr>
          </w:p>
        </w:tc>
      </w:tr>
      <w:tr w14:paraId="7F923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0C795FB">
            <w:pPr>
              <w:spacing w:after="0"/>
            </w:pPr>
            <w:r>
              <w:rPr>
                <w:rFonts w:ascii="Times New Roman" w:hAnsi="Times New Roman"/>
                <w:color w:val="000000"/>
                <w:sz w:val="24"/>
              </w:rPr>
              <w:t>18</w:t>
            </w:r>
          </w:p>
        </w:tc>
        <w:tc>
          <w:tcPr>
            <w:tcW w:w="2464" w:type="dxa"/>
            <w:tcMar>
              <w:top w:w="50" w:type="dxa"/>
              <w:left w:w="100" w:type="dxa"/>
            </w:tcMar>
            <w:vAlign w:val="center"/>
          </w:tcPr>
          <w:p w14:paraId="1B94503F">
            <w:pPr>
              <w:spacing w:after="0"/>
              <w:ind w:left="135"/>
              <w:rPr>
                <w:lang w:val="ru-RU"/>
              </w:rPr>
            </w:pPr>
            <w:r>
              <w:rPr>
                <w:rFonts w:ascii="Times New Roman" w:hAnsi="Times New Roman"/>
                <w:color w:val="000000"/>
                <w:sz w:val="24"/>
                <w:lang w:val="ru-RU"/>
              </w:rPr>
              <w:t>Ежели душевны вы и к этике не глухи</w:t>
            </w:r>
          </w:p>
        </w:tc>
        <w:tc>
          <w:tcPr>
            <w:tcW w:w="891" w:type="dxa"/>
            <w:tcMar>
              <w:top w:w="50" w:type="dxa"/>
              <w:left w:w="100" w:type="dxa"/>
            </w:tcMar>
            <w:vAlign w:val="center"/>
          </w:tcPr>
          <w:p w14:paraId="6C32FB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50B352CC">
            <w:pPr>
              <w:spacing w:after="0"/>
              <w:ind w:left="135"/>
              <w:jc w:val="center"/>
            </w:pPr>
          </w:p>
        </w:tc>
        <w:tc>
          <w:tcPr>
            <w:tcW w:w="1693" w:type="dxa"/>
            <w:tcMar>
              <w:top w:w="50" w:type="dxa"/>
              <w:left w:w="100" w:type="dxa"/>
            </w:tcMar>
            <w:vAlign w:val="center"/>
          </w:tcPr>
          <w:p w14:paraId="73059552">
            <w:pPr>
              <w:spacing w:after="0"/>
              <w:ind w:left="135"/>
              <w:jc w:val="center"/>
            </w:pPr>
          </w:p>
        </w:tc>
        <w:tc>
          <w:tcPr>
            <w:tcW w:w="1304" w:type="dxa"/>
            <w:tcMar>
              <w:top w:w="50" w:type="dxa"/>
              <w:left w:w="100" w:type="dxa"/>
            </w:tcMar>
            <w:vAlign w:val="center"/>
          </w:tcPr>
          <w:p w14:paraId="1C7C3940">
            <w:pPr>
              <w:spacing w:after="0"/>
              <w:ind w:left="135"/>
            </w:pPr>
          </w:p>
        </w:tc>
        <w:tc>
          <w:tcPr>
            <w:tcW w:w="2047" w:type="dxa"/>
            <w:tcMar>
              <w:top w:w="50" w:type="dxa"/>
              <w:left w:w="100" w:type="dxa"/>
            </w:tcMar>
            <w:vAlign w:val="center"/>
          </w:tcPr>
          <w:p w14:paraId="66273490">
            <w:pPr>
              <w:spacing w:after="0"/>
              <w:ind w:left="135"/>
            </w:pPr>
          </w:p>
        </w:tc>
      </w:tr>
      <w:tr w14:paraId="4008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3509377">
            <w:pPr>
              <w:spacing w:after="0"/>
            </w:pPr>
            <w:r>
              <w:rPr>
                <w:rFonts w:ascii="Times New Roman" w:hAnsi="Times New Roman"/>
                <w:color w:val="000000"/>
                <w:sz w:val="24"/>
              </w:rPr>
              <w:t>19</w:t>
            </w:r>
          </w:p>
        </w:tc>
        <w:tc>
          <w:tcPr>
            <w:tcW w:w="2464" w:type="dxa"/>
            <w:tcMar>
              <w:top w:w="50" w:type="dxa"/>
              <w:left w:w="100" w:type="dxa"/>
            </w:tcMar>
            <w:vAlign w:val="center"/>
          </w:tcPr>
          <w:p w14:paraId="0B67B198">
            <w:pPr>
              <w:spacing w:after="0"/>
              <w:ind w:left="135"/>
            </w:pPr>
            <w:r>
              <w:rPr>
                <w:rFonts w:ascii="Times New Roman" w:hAnsi="Times New Roman"/>
                <w:color w:val="000000"/>
                <w:sz w:val="24"/>
              </w:rPr>
              <w:t>Ценность жизни</w:t>
            </w:r>
          </w:p>
        </w:tc>
        <w:tc>
          <w:tcPr>
            <w:tcW w:w="891" w:type="dxa"/>
            <w:tcMar>
              <w:top w:w="50" w:type="dxa"/>
              <w:left w:w="100" w:type="dxa"/>
            </w:tcMar>
            <w:vAlign w:val="center"/>
          </w:tcPr>
          <w:p w14:paraId="20AB927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FEAB282">
            <w:pPr>
              <w:spacing w:after="0"/>
              <w:ind w:left="135"/>
              <w:jc w:val="center"/>
            </w:pPr>
          </w:p>
        </w:tc>
        <w:tc>
          <w:tcPr>
            <w:tcW w:w="1693" w:type="dxa"/>
            <w:tcMar>
              <w:top w:w="50" w:type="dxa"/>
              <w:left w:w="100" w:type="dxa"/>
            </w:tcMar>
            <w:vAlign w:val="center"/>
          </w:tcPr>
          <w:p w14:paraId="06A9B2B5">
            <w:pPr>
              <w:spacing w:after="0"/>
              <w:ind w:left="135"/>
              <w:jc w:val="center"/>
            </w:pPr>
          </w:p>
        </w:tc>
        <w:tc>
          <w:tcPr>
            <w:tcW w:w="1304" w:type="dxa"/>
            <w:tcMar>
              <w:top w:w="50" w:type="dxa"/>
              <w:left w:w="100" w:type="dxa"/>
            </w:tcMar>
            <w:vAlign w:val="center"/>
          </w:tcPr>
          <w:p w14:paraId="564BD478">
            <w:pPr>
              <w:spacing w:after="0"/>
              <w:ind w:left="135"/>
            </w:pPr>
          </w:p>
        </w:tc>
        <w:tc>
          <w:tcPr>
            <w:tcW w:w="2047" w:type="dxa"/>
            <w:tcMar>
              <w:top w:w="50" w:type="dxa"/>
              <w:left w:w="100" w:type="dxa"/>
            </w:tcMar>
            <w:vAlign w:val="center"/>
          </w:tcPr>
          <w:p w14:paraId="5D9E14A1">
            <w:pPr>
              <w:spacing w:after="0"/>
              <w:ind w:left="135"/>
            </w:pPr>
          </w:p>
        </w:tc>
      </w:tr>
      <w:tr w14:paraId="03233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F2645DA">
            <w:pPr>
              <w:spacing w:after="0"/>
            </w:pPr>
            <w:r>
              <w:rPr>
                <w:rFonts w:ascii="Times New Roman" w:hAnsi="Times New Roman"/>
                <w:color w:val="000000"/>
                <w:sz w:val="24"/>
              </w:rPr>
              <w:t>20</w:t>
            </w:r>
          </w:p>
        </w:tc>
        <w:tc>
          <w:tcPr>
            <w:tcW w:w="2464" w:type="dxa"/>
            <w:tcMar>
              <w:top w:w="50" w:type="dxa"/>
              <w:left w:w="100" w:type="dxa"/>
            </w:tcMar>
            <w:vAlign w:val="center"/>
          </w:tcPr>
          <w:p w14:paraId="7EDBB067">
            <w:pPr>
              <w:spacing w:after="0"/>
              <w:ind w:left="135"/>
            </w:pPr>
            <w:r>
              <w:rPr>
                <w:rFonts w:ascii="Times New Roman" w:hAnsi="Times New Roman"/>
                <w:color w:val="000000"/>
                <w:sz w:val="24"/>
              </w:rPr>
              <w:t>Человек рождён для добра.</w:t>
            </w:r>
          </w:p>
        </w:tc>
        <w:tc>
          <w:tcPr>
            <w:tcW w:w="891" w:type="dxa"/>
            <w:tcMar>
              <w:top w:w="50" w:type="dxa"/>
              <w:left w:w="100" w:type="dxa"/>
            </w:tcMar>
            <w:vAlign w:val="center"/>
          </w:tcPr>
          <w:p w14:paraId="17BC846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57563F5">
            <w:pPr>
              <w:spacing w:after="0"/>
              <w:ind w:left="135"/>
              <w:jc w:val="center"/>
            </w:pPr>
          </w:p>
        </w:tc>
        <w:tc>
          <w:tcPr>
            <w:tcW w:w="1693" w:type="dxa"/>
            <w:tcMar>
              <w:top w:w="50" w:type="dxa"/>
              <w:left w:w="100" w:type="dxa"/>
            </w:tcMar>
            <w:vAlign w:val="center"/>
          </w:tcPr>
          <w:p w14:paraId="6246CD73">
            <w:pPr>
              <w:spacing w:after="0"/>
              <w:ind w:left="135"/>
              <w:jc w:val="center"/>
            </w:pPr>
          </w:p>
        </w:tc>
        <w:tc>
          <w:tcPr>
            <w:tcW w:w="1304" w:type="dxa"/>
            <w:tcMar>
              <w:top w:w="50" w:type="dxa"/>
              <w:left w:w="100" w:type="dxa"/>
            </w:tcMar>
            <w:vAlign w:val="center"/>
          </w:tcPr>
          <w:p w14:paraId="05BB7006">
            <w:pPr>
              <w:spacing w:after="0"/>
              <w:ind w:left="135"/>
            </w:pPr>
          </w:p>
        </w:tc>
        <w:tc>
          <w:tcPr>
            <w:tcW w:w="2047" w:type="dxa"/>
            <w:tcMar>
              <w:top w:w="50" w:type="dxa"/>
              <w:left w:w="100" w:type="dxa"/>
            </w:tcMar>
            <w:vAlign w:val="center"/>
          </w:tcPr>
          <w:p w14:paraId="6C37C578">
            <w:pPr>
              <w:spacing w:after="0"/>
              <w:ind w:left="135"/>
            </w:pPr>
          </w:p>
        </w:tc>
      </w:tr>
      <w:tr w14:paraId="47E38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01583E4">
            <w:pPr>
              <w:spacing w:after="0"/>
            </w:pPr>
            <w:r>
              <w:rPr>
                <w:rFonts w:ascii="Times New Roman" w:hAnsi="Times New Roman"/>
                <w:color w:val="000000"/>
                <w:sz w:val="24"/>
              </w:rPr>
              <w:t>21</w:t>
            </w:r>
          </w:p>
        </w:tc>
        <w:tc>
          <w:tcPr>
            <w:tcW w:w="2464" w:type="dxa"/>
            <w:tcMar>
              <w:top w:w="50" w:type="dxa"/>
              <w:left w:w="100" w:type="dxa"/>
            </w:tcMar>
            <w:vAlign w:val="center"/>
          </w:tcPr>
          <w:p w14:paraId="3352CEDD">
            <w:pPr>
              <w:spacing w:after="0"/>
              <w:ind w:left="135"/>
            </w:pPr>
            <w:r>
              <w:rPr>
                <w:rFonts w:ascii="Times New Roman" w:hAnsi="Times New Roman"/>
                <w:color w:val="000000"/>
                <w:sz w:val="24"/>
              </w:rPr>
              <w:t>Милосердие – закон жизни.</w:t>
            </w:r>
          </w:p>
        </w:tc>
        <w:tc>
          <w:tcPr>
            <w:tcW w:w="891" w:type="dxa"/>
            <w:tcMar>
              <w:top w:w="50" w:type="dxa"/>
              <w:left w:w="100" w:type="dxa"/>
            </w:tcMar>
            <w:vAlign w:val="center"/>
          </w:tcPr>
          <w:p w14:paraId="3E8B01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C370797">
            <w:pPr>
              <w:spacing w:after="0"/>
              <w:ind w:left="135"/>
              <w:jc w:val="center"/>
            </w:pPr>
          </w:p>
        </w:tc>
        <w:tc>
          <w:tcPr>
            <w:tcW w:w="1693" w:type="dxa"/>
            <w:tcMar>
              <w:top w:w="50" w:type="dxa"/>
              <w:left w:w="100" w:type="dxa"/>
            </w:tcMar>
            <w:vAlign w:val="center"/>
          </w:tcPr>
          <w:p w14:paraId="4DE7BF89">
            <w:pPr>
              <w:spacing w:after="0"/>
              <w:ind w:left="135"/>
              <w:jc w:val="center"/>
            </w:pPr>
          </w:p>
        </w:tc>
        <w:tc>
          <w:tcPr>
            <w:tcW w:w="1304" w:type="dxa"/>
            <w:tcMar>
              <w:top w:w="50" w:type="dxa"/>
              <w:left w:w="100" w:type="dxa"/>
            </w:tcMar>
            <w:vAlign w:val="center"/>
          </w:tcPr>
          <w:p w14:paraId="70A3D5E6">
            <w:pPr>
              <w:spacing w:after="0"/>
              <w:ind w:left="135"/>
            </w:pPr>
          </w:p>
        </w:tc>
        <w:tc>
          <w:tcPr>
            <w:tcW w:w="2047" w:type="dxa"/>
            <w:tcMar>
              <w:top w:w="50" w:type="dxa"/>
              <w:left w:w="100" w:type="dxa"/>
            </w:tcMar>
            <w:vAlign w:val="center"/>
          </w:tcPr>
          <w:p w14:paraId="447906DE">
            <w:pPr>
              <w:spacing w:after="0"/>
              <w:ind w:left="135"/>
            </w:pPr>
          </w:p>
        </w:tc>
      </w:tr>
      <w:tr w14:paraId="17B76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5D01D49">
            <w:pPr>
              <w:spacing w:after="0"/>
            </w:pPr>
            <w:r>
              <w:rPr>
                <w:rFonts w:ascii="Times New Roman" w:hAnsi="Times New Roman"/>
                <w:color w:val="000000"/>
                <w:sz w:val="24"/>
              </w:rPr>
              <w:t>22</w:t>
            </w:r>
          </w:p>
        </w:tc>
        <w:tc>
          <w:tcPr>
            <w:tcW w:w="2464" w:type="dxa"/>
            <w:tcMar>
              <w:top w:w="50" w:type="dxa"/>
              <w:left w:w="100" w:type="dxa"/>
            </w:tcMar>
            <w:vAlign w:val="center"/>
          </w:tcPr>
          <w:p w14:paraId="54F42FB3">
            <w:pPr>
              <w:spacing w:after="0"/>
              <w:ind w:left="135"/>
              <w:rPr>
                <w:lang w:val="ru-RU"/>
              </w:rPr>
            </w:pPr>
            <w:r>
              <w:rPr>
                <w:rFonts w:ascii="Times New Roman" w:hAnsi="Times New Roman"/>
                <w:color w:val="000000"/>
                <w:sz w:val="24"/>
                <w:lang w:val="ru-RU"/>
              </w:rPr>
              <w:t>Жить во благо себе и другим.</w:t>
            </w:r>
          </w:p>
        </w:tc>
        <w:tc>
          <w:tcPr>
            <w:tcW w:w="891" w:type="dxa"/>
            <w:tcMar>
              <w:top w:w="50" w:type="dxa"/>
              <w:left w:w="100" w:type="dxa"/>
            </w:tcMar>
            <w:vAlign w:val="center"/>
          </w:tcPr>
          <w:p w14:paraId="087D9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2182566F">
            <w:pPr>
              <w:spacing w:after="0"/>
              <w:ind w:left="135"/>
              <w:jc w:val="center"/>
            </w:pPr>
          </w:p>
        </w:tc>
        <w:tc>
          <w:tcPr>
            <w:tcW w:w="1693" w:type="dxa"/>
            <w:tcMar>
              <w:top w:w="50" w:type="dxa"/>
              <w:left w:w="100" w:type="dxa"/>
            </w:tcMar>
            <w:vAlign w:val="center"/>
          </w:tcPr>
          <w:p w14:paraId="66D7F81A">
            <w:pPr>
              <w:spacing w:after="0"/>
              <w:ind w:left="135"/>
              <w:jc w:val="center"/>
            </w:pPr>
          </w:p>
        </w:tc>
        <w:tc>
          <w:tcPr>
            <w:tcW w:w="1304" w:type="dxa"/>
            <w:tcMar>
              <w:top w:w="50" w:type="dxa"/>
              <w:left w:w="100" w:type="dxa"/>
            </w:tcMar>
            <w:vAlign w:val="center"/>
          </w:tcPr>
          <w:p w14:paraId="2D9D6986">
            <w:pPr>
              <w:spacing w:after="0"/>
              <w:ind w:left="135"/>
            </w:pPr>
          </w:p>
        </w:tc>
        <w:tc>
          <w:tcPr>
            <w:tcW w:w="2047" w:type="dxa"/>
            <w:tcMar>
              <w:top w:w="50" w:type="dxa"/>
              <w:left w:w="100" w:type="dxa"/>
            </w:tcMar>
            <w:vAlign w:val="center"/>
          </w:tcPr>
          <w:p w14:paraId="6D9CC81D">
            <w:pPr>
              <w:spacing w:after="0"/>
              <w:ind w:left="135"/>
            </w:pPr>
          </w:p>
        </w:tc>
      </w:tr>
      <w:tr w14:paraId="4C93F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659EE7D">
            <w:pPr>
              <w:spacing w:after="0"/>
            </w:pPr>
            <w:r>
              <w:rPr>
                <w:rFonts w:ascii="Times New Roman" w:hAnsi="Times New Roman"/>
                <w:color w:val="000000"/>
                <w:sz w:val="24"/>
              </w:rPr>
              <w:t>23</w:t>
            </w:r>
          </w:p>
        </w:tc>
        <w:tc>
          <w:tcPr>
            <w:tcW w:w="2464" w:type="dxa"/>
            <w:tcMar>
              <w:top w:w="50" w:type="dxa"/>
              <w:left w:w="100" w:type="dxa"/>
            </w:tcMar>
            <w:vAlign w:val="center"/>
          </w:tcPr>
          <w:p w14:paraId="5F0FE3DD">
            <w:pPr>
              <w:spacing w:after="0"/>
              <w:ind w:left="135"/>
            </w:pPr>
            <w:r>
              <w:rPr>
                <w:rFonts w:ascii="Times New Roman" w:hAnsi="Times New Roman"/>
                <w:color w:val="000000"/>
                <w:sz w:val="24"/>
              </w:rPr>
              <w:t>Следовать нравственной установке.</w:t>
            </w:r>
          </w:p>
        </w:tc>
        <w:tc>
          <w:tcPr>
            <w:tcW w:w="891" w:type="dxa"/>
            <w:tcMar>
              <w:top w:w="50" w:type="dxa"/>
              <w:left w:w="100" w:type="dxa"/>
            </w:tcMar>
            <w:vAlign w:val="center"/>
          </w:tcPr>
          <w:p w14:paraId="52ABF89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3112920">
            <w:pPr>
              <w:spacing w:after="0"/>
              <w:ind w:left="135"/>
              <w:jc w:val="center"/>
            </w:pPr>
          </w:p>
        </w:tc>
        <w:tc>
          <w:tcPr>
            <w:tcW w:w="1693" w:type="dxa"/>
            <w:tcMar>
              <w:top w:w="50" w:type="dxa"/>
              <w:left w:w="100" w:type="dxa"/>
            </w:tcMar>
            <w:vAlign w:val="center"/>
          </w:tcPr>
          <w:p w14:paraId="3006960A">
            <w:pPr>
              <w:spacing w:after="0"/>
              <w:ind w:left="135"/>
              <w:jc w:val="center"/>
            </w:pPr>
          </w:p>
        </w:tc>
        <w:tc>
          <w:tcPr>
            <w:tcW w:w="1304" w:type="dxa"/>
            <w:tcMar>
              <w:top w:w="50" w:type="dxa"/>
              <w:left w:w="100" w:type="dxa"/>
            </w:tcMar>
            <w:vAlign w:val="center"/>
          </w:tcPr>
          <w:p w14:paraId="6E19AC2C">
            <w:pPr>
              <w:spacing w:after="0"/>
              <w:ind w:left="135"/>
            </w:pPr>
          </w:p>
        </w:tc>
        <w:tc>
          <w:tcPr>
            <w:tcW w:w="2047" w:type="dxa"/>
            <w:tcMar>
              <w:top w:w="50" w:type="dxa"/>
              <w:left w:w="100" w:type="dxa"/>
            </w:tcMar>
            <w:vAlign w:val="center"/>
          </w:tcPr>
          <w:p w14:paraId="11425E19">
            <w:pPr>
              <w:spacing w:after="0"/>
              <w:ind w:left="135"/>
            </w:pPr>
          </w:p>
        </w:tc>
      </w:tr>
      <w:tr w14:paraId="647A5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42A3D0F">
            <w:pPr>
              <w:spacing w:after="0"/>
            </w:pPr>
            <w:r>
              <w:rPr>
                <w:rFonts w:ascii="Times New Roman" w:hAnsi="Times New Roman"/>
                <w:color w:val="000000"/>
                <w:sz w:val="24"/>
              </w:rPr>
              <w:t>24</w:t>
            </w:r>
          </w:p>
        </w:tc>
        <w:tc>
          <w:tcPr>
            <w:tcW w:w="2464" w:type="dxa"/>
            <w:tcMar>
              <w:top w:w="50" w:type="dxa"/>
              <w:left w:w="100" w:type="dxa"/>
            </w:tcMar>
            <w:vAlign w:val="center"/>
          </w:tcPr>
          <w:p w14:paraId="7AD2A552">
            <w:pPr>
              <w:spacing w:after="0"/>
              <w:ind w:left="135"/>
            </w:pPr>
            <w:r>
              <w:rPr>
                <w:rFonts w:ascii="Times New Roman" w:hAnsi="Times New Roman"/>
                <w:color w:val="000000"/>
                <w:sz w:val="24"/>
              </w:rPr>
              <w:t>Достойно жить среди людей.</w:t>
            </w:r>
          </w:p>
        </w:tc>
        <w:tc>
          <w:tcPr>
            <w:tcW w:w="891" w:type="dxa"/>
            <w:tcMar>
              <w:top w:w="50" w:type="dxa"/>
              <w:left w:w="100" w:type="dxa"/>
            </w:tcMar>
            <w:vAlign w:val="center"/>
          </w:tcPr>
          <w:p w14:paraId="2BD3D12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035C5E5">
            <w:pPr>
              <w:spacing w:after="0"/>
              <w:ind w:left="135"/>
              <w:jc w:val="center"/>
            </w:pPr>
          </w:p>
        </w:tc>
        <w:tc>
          <w:tcPr>
            <w:tcW w:w="1693" w:type="dxa"/>
            <w:tcMar>
              <w:top w:w="50" w:type="dxa"/>
              <w:left w:w="100" w:type="dxa"/>
            </w:tcMar>
            <w:vAlign w:val="center"/>
          </w:tcPr>
          <w:p w14:paraId="5ED12DF8">
            <w:pPr>
              <w:spacing w:after="0"/>
              <w:ind w:left="135"/>
              <w:jc w:val="center"/>
            </w:pPr>
          </w:p>
        </w:tc>
        <w:tc>
          <w:tcPr>
            <w:tcW w:w="1304" w:type="dxa"/>
            <w:tcMar>
              <w:top w:w="50" w:type="dxa"/>
              <w:left w:w="100" w:type="dxa"/>
            </w:tcMar>
            <w:vAlign w:val="center"/>
          </w:tcPr>
          <w:p w14:paraId="4639BDC2">
            <w:pPr>
              <w:spacing w:after="0"/>
              <w:ind w:left="135"/>
            </w:pPr>
          </w:p>
        </w:tc>
        <w:tc>
          <w:tcPr>
            <w:tcW w:w="2047" w:type="dxa"/>
            <w:tcMar>
              <w:top w:w="50" w:type="dxa"/>
              <w:left w:w="100" w:type="dxa"/>
            </w:tcMar>
            <w:vAlign w:val="center"/>
          </w:tcPr>
          <w:p w14:paraId="21625BE6">
            <w:pPr>
              <w:spacing w:after="0"/>
              <w:ind w:left="135"/>
            </w:pPr>
          </w:p>
        </w:tc>
      </w:tr>
      <w:tr w14:paraId="1F14C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DB6B2D1">
            <w:pPr>
              <w:spacing w:after="0"/>
            </w:pPr>
            <w:r>
              <w:rPr>
                <w:rFonts w:ascii="Times New Roman" w:hAnsi="Times New Roman"/>
                <w:color w:val="000000"/>
                <w:sz w:val="24"/>
              </w:rPr>
              <w:t>25</w:t>
            </w:r>
          </w:p>
        </w:tc>
        <w:tc>
          <w:tcPr>
            <w:tcW w:w="2464" w:type="dxa"/>
            <w:tcMar>
              <w:top w:w="50" w:type="dxa"/>
              <w:left w:w="100" w:type="dxa"/>
            </w:tcMar>
            <w:vAlign w:val="center"/>
          </w:tcPr>
          <w:p w14:paraId="15FA7F30">
            <w:pPr>
              <w:spacing w:after="0"/>
              <w:ind w:left="135"/>
            </w:pPr>
            <w:r>
              <w:rPr>
                <w:rFonts w:ascii="Times New Roman" w:hAnsi="Times New Roman"/>
                <w:color w:val="000000"/>
                <w:sz w:val="24"/>
              </w:rPr>
              <w:t>Уметь понять и простить.</w:t>
            </w:r>
          </w:p>
        </w:tc>
        <w:tc>
          <w:tcPr>
            <w:tcW w:w="891" w:type="dxa"/>
            <w:tcMar>
              <w:top w:w="50" w:type="dxa"/>
              <w:left w:w="100" w:type="dxa"/>
            </w:tcMar>
            <w:vAlign w:val="center"/>
          </w:tcPr>
          <w:p w14:paraId="4D561C6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F1C9654">
            <w:pPr>
              <w:spacing w:after="0"/>
              <w:ind w:left="135"/>
              <w:jc w:val="center"/>
            </w:pPr>
          </w:p>
        </w:tc>
        <w:tc>
          <w:tcPr>
            <w:tcW w:w="1693" w:type="dxa"/>
            <w:tcMar>
              <w:top w:w="50" w:type="dxa"/>
              <w:left w:w="100" w:type="dxa"/>
            </w:tcMar>
            <w:vAlign w:val="center"/>
          </w:tcPr>
          <w:p w14:paraId="5A8CD90C">
            <w:pPr>
              <w:spacing w:after="0"/>
              <w:ind w:left="135"/>
              <w:jc w:val="center"/>
            </w:pPr>
          </w:p>
        </w:tc>
        <w:tc>
          <w:tcPr>
            <w:tcW w:w="1304" w:type="dxa"/>
            <w:tcMar>
              <w:top w:w="50" w:type="dxa"/>
              <w:left w:w="100" w:type="dxa"/>
            </w:tcMar>
            <w:vAlign w:val="center"/>
          </w:tcPr>
          <w:p w14:paraId="1B54C4F4">
            <w:pPr>
              <w:spacing w:after="0"/>
              <w:ind w:left="135"/>
            </w:pPr>
          </w:p>
        </w:tc>
        <w:tc>
          <w:tcPr>
            <w:tcW w:w="2047" w:type="dxa"/>
            <w:tcMar>
              <w:top w:w="50" w:type="dxa"/>
              <w:left w:w="100" w:type="dxa"/>
            </w:tcMar>
            <w:vAlign w:val="center"/>
          </w:tcPr>
          <w:p w14:paraId="11A6576A">
            <w:pPr>
              <w:spacing w:after="0"/>
              <w:ind w:left="135"/>
            </w:pPr>
          </w:p>
        </w:tc>
      </w:tr>
      <w:tr w14:paraId="30972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6F8883B">
            <w:pPr>
              <w:spacing w:after="0"/>
            </w:pPr>
            <w:r>
              <w:rPr>
                <w:rFonts w:ascii="Times New Roman" w:hAnsi="Times New Roman"/>
                <w:color w:val="000000"/>
                <w:sz w:val="24"/>
              </w:rPr>
              <w:t>26</w:t>
            </w:r>
          </w:p>
        </w:tc>
        <w:tc>
          <w:tcPr>
            <w:tcW w:w="2464" w:type="dxa"/>
            <w:tcMar>
              <w:top w:w="50" w:type="dxa"/>
              <w:left w:w="100" w:type="dxa"/>
            </w:tcMar>
            <w:vAlign w:val="center"/>
          </w:tcPr>
          <w:p w14:paraId="22759350">
            <w:pPr>
              <w:spacing w:after="0"/>
              <w:ind w:left="135"/>
            </w:pPr>
            <w:r>
              <w:rPr>
                <w:rFonts w:ascii="Times New Roman" w:hAnsi="Times New Roman"/>
                <w:color w:val="000000"/>
                <w:sz w:val="24"/>
              </w:rPr>
              <w:t>Простая этика поступков.</w:t>
            </w:r>
          </w:p>
        </w:tc>
        <w:tc>
          <w:tcPr>
            <w:tcW w:w="891" w:type="dxa"/>
            <w:tcMar>
              <w:top w:w="50" w:type="dxa"/>
              <w:left w:w="100" w:type="dxa"/>
            </w:tcMar>
            <w:vAlign w:val="center"/>
          </w:tcPr>
          <w:p w14:paraId="6F50133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E219555">
            <w:pPr>
              <w:spacing w:after="0"/>
              <w:ind w:left="135"/>
              <w:jc w:val="center"/>
            </w:pPr>
          </w:p>
        </w:tc>
        <w:tc>
          <w:tcPr>
            <w:tcW w:w="1693" w:type="dxa"/>
            <w:tcMar>
              <w:top w:w="50" w:type="dxa"/>
              <w:left w:w="100" w:type="dxa"/>
            </w:tcMar>
            <w:vAlign w:val="center"/>
          </w:tcPr>
          <w:p w14:paraId="134CD1D5">
            <w:pPr>
              <w:spacing w:after="0"/>
              <w:ind w:left="135"/>
              <w:jc w:val="center"/>
            </w:pPr>
          </w:p>
        </w:tc>
        <w:tc>
          <w:tcPr>
            <w:tcW w:w="1304" w:type="dxa"/>
            <w:tcMar>
              <w:top w:w="50" w:type="dxa"/>
              <w:left w:w="100" w:type="dxa"/>
            </w:tcMar>
            <w:vAlign w:val="center"/>
          </w:tcPr>
          <w:p w14:paraId="37E9672E">
            <w:pPr>
              <w:spacing w:after="0"/>
              <w:ind w:left="135"/>
            </w:pPr>
          </w:p>
        </w:tc>
        <w:tc>
          <w:tcPr>
            <w:tcW w:w="2047" w:type="dxa"/>
            <w:tcMar>
              <w:top w:w="50" w:type="dxa"/>
              <w:left w:w="100" w:type="dxa"/>
            </w:tcMar>
            <w:vAlign w:val="center"/>
          </w:tcPr>
          <w:p w14:paraId="3A36ED4E">
            <w:pPr>
              <w:spacing w:after="0"/>
              <w:ind w:left="135"/>
            </w:pPr>
          </w:p>
        </w:tc>
      </w:tr>
      <w:tr w14:paraId="09AC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9F662B1">
            <w:pPr>
              <w:spacing w:after="0"/>
            </w:pPr>
            <w:r>
              <w:rPr>
                <w:rFonts w:ascii="Times New Roman" w:hAnsi="Times New Roman"/>
                <w:color w:val="000000"/>
                <w:sz w:val="24"/>
              </w:rPr>
              <w:t>27</w:t>
            </w:r>
          </w:p>
        </w:tc>
        <w:tc>
          <w:tcPr>
            <w:tcW w:w="2464" w:type="dxa"/>
            <w:tcMar>
              <w:top w:w="50" w:type="dxa"/>
              <w:left w:w="100" w:type="dxa"/>
            </w:tcMar>
            <w:vAlign w:val="center"/>
          </w:tcPr>
          <w:p w14:paraId="1AEBD21C">
            <w:pPr>
              <w:spacing w:after="0"/>
              <w:ind w:left="135"/>
              <w:rPr>
                <w:lang w:val="ru-RU"/>
              </w:rPr>
            </w:pPr>
            <w:r>
              <w:rPr>
                <w:rFonts w:ascii="Times New Roman" w:hAnsi="Times New Roman"/>
                <w:color w:val="000000"/>
                <w:sz w:val="24"/>
                <w:lang w:val="ru-RU"/>
              </w:rPr>
              <w:t>Общение и источники преодоления обид.</w:t>
            </w:r>
          </w:p>
        </w:tc>
        <w:tc>
          <w:tcPr>
            <w:tcW w:w="891" w:type="dxa"/>
            <w:tcMar>
              <w:top w:w="50" w:type="dxa"/>
              <w:left w:w="100" w:type="dxa"/>
            </w:tcMar>
            <w:vAlign w:val="center"/>
          </w:tcPr>
          <w:p w14:paraId="604AFE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6716632A">
            <w:pPr>
              <w:spacing w:after="0"/>
              <w:ind w:left="135"/>
              <w:jc w:val="center"/>
            </w:pPr>
          </w:p>
        </w:tc>
        <w:tc>
          <w:tcPr>
            <w:tcW w:w="1693" w:type="dxa"/>
            <w:tcMar>
              <w:top w:w="50" w:type="dxa"/>
              <w:left w:w="100" w:type="dxa"/>
            </w:tcMar>
            <w:vAlign w:val="center"/>
          </w:tcPr>
          <w:p w14:paraId="6FC76DE9">
            <w:pPr>
              <w:spacing w:after="0"/>
              <w:ind w:left="135"/>
              <w:jc w:val="center"/>
            </w:pPr>
          </w:p>
        </w:tc>
        <w:tc>
          <w:tcPr>
            <w:tcW w:w="1304" w:type="dxa"/>
            <w:tcMar>
              <w:top w:w="50" w:type="dxa"/>
              <w:left w:w="100" w:type="dxa"/>
            </w:tcMar>
            <w:vAlign w:val="center"/>
          </w:tcPr>
          <w:p w14:paraId="65C0C071">
            <w:pPr>
              <w:spacing w:after="0"/>
              <w:ind w:left="135"/>
            </w:pPr>
          </w:p>
        </w:tc>
        <w:tc>
          <w:tcPr>
            <w:tcW w:w="2047" w:type="dxa"/>
            <w:tcMar>
              <w:top w:w="50" w:type="dxa"/>
              <w:left w:w="100" w:type="dxa"/>
            </w:tcMar>
            <w:vAlign w:val="center"/>
          </w:tcPr>
          <w:p w14:paraId="5FD47E43">
            <w:pPr>
              <w:spacing w:after="0"/>
              <w:ind w:left="135"/>
            </w:pPr>
          </w:p>
        </w:tc>
      </w:tr>
      <w:tr w14:paraId="4278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E31BF6D">
            <w:pPr>
              <w:spacing w:after="0"/>
            </w:pPr>
            <w:r>
              <w:rPr>
                <w:rFonts w:ascii="Times New Roman" w:hAnsi="Times New Roman"/>
                <w:color w:val="000000"/>
                <w:sz w:val="24"/>
              </w:rPr>
              <w:t>28</w:t>
            </w:r>
          </w:p>
        </w:tc>
        <w:tc>
          <w:tcPr>
            <w:tcW w:w="2464" w:type="dxa"/>
            <w:tcMar>
              <w:top w:w="50" w:type="dxa"/>
              <w:left w:w="100" w:type="dxa"/>
            </w:tcMar>
            <w:vAlign w:val="center"/>
          </w:tcPr>
          <w:p w14:paraId="1804FFFE">
            <w:pPr>
              <w:spacing w:after="0"/>
              <w:ind w:left="135"/>
            </w:pPr>
            <w:r>
              <w:rPr>
                <w:rFonts w:ascii="Times New Roman" w:hAnsi="Times New Roman"/>
                <w:color w:val="000000"/>
                <w:sz w:val="24"/>
              </w:rPr>
              <w:t>Ростки нравственного опыта поведения.</w:t>
            </w:r>
          </w:p>
        </w:tc>
        <w:tc>
          <w:tcPr>
            <w:tcW w:w="891" w:type="dxa"/>
            <w:tcMar>
              <w:top w:w="50" w:type="dxa"/>
              <w:left w:w="100" w:type="dxa"/>
            </w:tcMar>
            <w:vAlign w:val="center"/>
          </w:tcPr>
          <w:p w14:paraId="0233672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714EE0B">
            <w:pPr>
              <w:spacing w:after="0"/>
              <w:ind w:left="135"/>
              <w:jc w:val="center"/>
            </w:pPr>
          </w:p>
        </w:tc>
        <w:tc>
          <w:tcPr>
            <w:tcW w:w="1693" w:type="dxa"/>
            <w:tcMar>
              <w:top w:w="50" w:type="dxa"/>
              <w:left w:w="100" w:type="dxa"/>
            </w:tcMar>
            <w:vAlign w:val="center"/>
          </w:tcPr>
          <w:p w14:paraId="5B81EA95">
            <w:pPr>
              <w:spacing w:after="0"/>
              <w:ind w:left="135"/>
              <w:jc w:val="center"/>
            </w:pPr>
          </w:p>
        </w:tc>
        <w:tc>
          <w:tcPr>
            <w:tcW w:w="1304" w:type="dxa"/>
            <w:tcMar>
              <w:top w:w="50" w:type="dxa"/>
              <w:left w:w="100" w:type="dxa"/>
            </w:tcMar>
            <w:vAlign w:val="center"/>
          </w:tcPr>
          <w:p w14:paraId="5BF38A3C">
            <w:pPr>
              <w:spacing w:after="0"/>
              <w:ind w:left="135"/>
            </w:pPr>
          </w:p>
        </w:tc>
        <w:tc>
          <w:tcPr>
            <w:tcW w:w="2047" w:type="dxa"/>
            <w:tcMar>
              <w:top w:w="50" w:type="dxa"/>
              <w:left w:w="100" w:type="dxa"/>
            </w:tcMar>
            <w:vAlign w:val="center"/>
          </w:tcPr>
          <w:p w14:paraId="630451B4">
            <w:pPr>
              <w:spacing w:after="0"/>
              <w:ind w:left="135"/>
            </w:pPr>
          </w:p>
        </w:tc>
      </w:tr>
      <w:tr w14:paraId="1F171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3A11C95">
            <w:pPr>
              <w:spacing w:after="0"/>
            </w:pPr>
            <w:r>
              <w:rPr>
                <w:rFonts w:ascii="Times New Roman" w:hAnsi="Times New Roman"/>
                <w:color w:val="000000"/>
                <w:sz w:val="24"/>
              </w:rPr>
              <w:t>29</w:t>
            </w:r>
          </w:p>
        </w:tc>
        <w:tc>
          <w:tcPr>
            <w:tcW w:w="2464" w:type="dxa"/>
            <w:tcMar>
              <w:top w:w="50" w:type="dxa"/>
              <w:left w:w="100" w:type="dxa"/>
            </w:tcMar>
            <w:vAlign w:val="center"/>
          </w:tcPr>
          <w:p w14:paraId="20D0A9B1">
            <w:pPr>
              <w:spacing w:after="0"/>
              <w:ind w:left="135"/>
            </w:pPr>
            <w:r>
              <w:rPr>
                <w:rFonts w:ascii="Times New Roman" w:hAnsi="Times New Roman"/>
                <w:color w:val="000000"/>
                <w:sz w:val="24"/>
              </w:rPr>
              <w:t>Доброте сопутствует терпение.</w:t>
            </w:r>
          </w:p>
        </w:tc>
        <w:tc>
          <w:tcPr>
            <w:tcW w:w="891" w:type="dxa"/>
            <w:tcMar>
              <w:top w:w="50" w:type="dxa"/>
              <w:left w:w="100" w:type="dxa"/>
            </w:tcMar>
            <w:vAlign w:val="center"/>
          </w:tcPr>
          <w:p w14:paraId="1B006E6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8FECEE2">
            <w:pPr>
              <w:spacing w:after="0"/>
              <w:ind w:left="135"/>
              <w:jc w:val="center"/>
            </w:pPr>
          </w:p>
        </w:tc>
        <w:tc>
          <w:tcPr>
            <w:tcW w:w="1693" w:type="dxa"/>
            <w:tcMar>
              <w:top w:w="50" w:type="dxa"/>
              <w:left w:w="100" w:type="dxa"/>
            </w:tcMar>
            <w:vAlign w:val="center"/>
          </w:tcPr>
          <w:p w14:paraId="5EA7760B">
            <w:pPr>
              <w:spacing w:after="0"/>
              <w:ind w:left="135"/>
              <w:jc w:val="center"/>
            </w:pPr>
          </w:p>
        </w:tc>
        <w:tc>
          <w:tcPr>
            <w:tcW w:w="1304" w:type="dxa"/>
            <w:tcMar>
              <w:top w:w="50" w:type="dxa"/>
              <w:left w:w="100" w:type="dxa"/>
            </w:tcMar>
            <w:vAlign w:val="center"/>
          </w:tcPr>
          <w:p w14:paraId="189DCE10">
            <w:pPr>
              <w:spacing w:after="0"/>
              <w:ind w:left="135"/>
            </w:pPr>
          </w:p>
        </w:tc>
        <w:tc>
          <w:tcPr>
            <w:tcW w:w="2047" w:type="dxa"/>
            <w:tcMar>
              <w:top w:w="50" w:type="dxa"/>
              <w:left w:w="100" w:type="dxa"/>
            </w:tcMar>
            <w:vAlign w:val="center"/>
          </w:tcPr>
          <w:p w14:paraId="5964A551">
            <w:pPr>
              <w:spacing w:after="0"/>
              <w:ind w:left="135"/>
            </w:pPr>
          </w:p>
        </w:tc>
      </w:tr>
      <w:tr w14:paraId="1563D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9CFBDCE">
            <w:pPr>
              <w:spacing w:after="0"/>
            </w:pPr>
            <w:r>
              <w:rPr>
                <w:rFonts w:ascii="Times New Roman" w:hAnsi="Times New Roman"/>
                <w:color w:val="000000"/>
                <w:sz w:val="24"/>
              </w:rPr>
              <w:t>30</w:t>
            </w:r>
          </w:p>
        </w:tc>
        <w:tc>
          <w:tcPr>
            <w:tcW w:w="2464" w:type="dxa"/>
            <w:tcMar>
              <w:top w:w="50" w:type="dxa"/>
              <w:left w:w="100" w:type="dxa"/>
            </w:tcMar>
            <w:vAlign w:val="center"/>
          </w:tcPr>
          <w:p w14:paraId="59FFCE53">
            <w:pPr>
              <w:spacing w:after="0"/>
              <w:ind w:left="135"/>
            </w:pPr>
            <w:r>
              <w:rPr>
                <w:rFonts w:ascii="Times New Roman" w:hAnsi="Times New Roman"/>
                <w:color w:val="000000"/>
                <w:sz w:val="24"/>
              </w:rPr>
              <w:t>Действия с приставкой «СО».</w:t>
            </w:r>
          </w:p>
        </w:tc>
        <w:tc>
          <w:tcPr>
            <w:tcW w:w="891" w:type="dxa"/>
            <w:tcMar>
              <w:top w:w="50" w:type="dxa"/>
              <w:left w:w="100" w:type="dxa"/>
            </w:tcMar>
            <w:vAlign w:val="center"/>
          </w:tcPr>
          <w:p w14:paraId="4C2F703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71705FC">
            <w:pPr>
              <w:spacing w:after="0"/>
              <w:ind w:left="135"/>
              <w:jc w:val="center"/>
            </w:pPr>
          </w:p>
        </w:tc>
        <w:tc>
          <w:tcPr>
            <w:tcW w:w="1693" w:type="dxa"/>
            <w:tcMar>
              <w:top w:w="50" w:type="dxa"/>
              <w:left w:w="100" w:type="dxa"/>
            </w:tcMar>
            <w:vAlign w:val="center"/>
          </w:tcPr>
          <w:p w14:paraId="233B1D40">
            <w:pPr>
              <w:spacing w:after="0"/>
              <w:ind w:left="135"/>
              <w:jc w:val="center"/>
            </w:pPr>
          </w:p>
        </w:tc>
        <w:tc>
          <w:tcPr>
            <w:tcW w:w="1304" w:type="dxa"/>
            <w:tcMar>
              <w:top w:w="50" w:type="dxa"/>
              <w:left w:w="100" w:type="dxa"/>
            </w:tcMar>
            <w:vAlign w:val="center"/>
          </w:tcPr>
          <w:p w14:paraId="4F4CE9C9">
            <w:pPr>
              <w:spacing w:after="0"/>
              <w:ind w:left="135"/>
            </w:pPr>
          </w:p>
        </w:tc>
        <w:tc>
          <w:tcPr>
            <w:tcW w:w="2047" w:type="dxa"/>
            <w:tcMar>
              <w:top w:w="50" w:type="dxa"/>
              <w:left w:w="100" w:type="dxa"/>
            </w:tcMar>
            <w:vAlign w:val="center"/>
          </w:tcPr>
          <w:p w14:paraId="6D22BDED">
            <w:pPr>
              <w:spacing w:after="0"/>
              <w:ind w:left="135"/>
            </w:pPr>
          </w:p>
        </w:tc>
      </w:tr>
      <w:tr w14:paraId="6109C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21DC2B8">
            <w:pPr>
              <w:spacing w:after="0"/>
            </w:pPr>
            <w:r>
              <w:rPr>
                <w:rFonts w:ascii="Times New Roman" w:hAnsi="Times New Roman"/>
                <w:color w:val="000000"/>
                <w:sz w:val="24"/>
              </w:rPr>
              <w:t>31</w:t>
            </w:r>
          </w:p>
        </w:tc>
        <w:tc>
          <w:tcPr>
            <w:tcW w:w="2464" w:type="dxa"/>
            <w:tcMar>
              <w:top w:w="50" w:type="dxa"/>
              <w:left w:w="100" w:type="dxa"/>
            </w:tcMar>
            <w:vAlign w:val="center"/>
          </w:tcPr>
          <w:p w14:paraId="0AC7B4CF">
            <w:pPr>
              <w:spacing w:after="0"/>
              <w:ind w:left="135"/>
            </w:pPr>
            <w:r>
              <w:rPr>
                <w:rFonts w:ascii="Times New Roman" w:hAnsi="Times New Roman"/>
                <w:color w:val="000000"/>
                <w:sz w:val="24"/>
              </w:rPr>
              <w:t>С чего начинается Родина.</w:t>
            </w:r>
          </w:p>
        </w:tc>
        <w:tc>
          <w:tcPr>
            <w:tcW w:w="891" w:type="dxa"/>
            <w:tcMar>
              <w:top w:w="50" w:type="dxa"/>
              <w:left w:w="100" w:type="dxa"/>
            </w:tcMar>
            <w:vAlign w:val="center"/>
          </w:tcPr>
          <w:p w14:paraId="62194ED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BA13F93">
            <w:pPr>
              <w:spacing w:after="0"/>
              <w:ind w:left="135"/>
              <w:jc w:val="center"/>
            </w:pPr>
          </w:p>
        </w:tc>
        <w:tc>
          <w:tcPr>
            <w:tcW w:w="1693" w:type="dxa"/>
            <w:tcMar>
              <w:top w:w="50" w:type="dxa"/>
              <w:left w:w="100" w:type="dxa"/>
            </w:tcMar>
            <w:vAlign w:val="center"/>
          </w:tcPr>
          <w:p w14:paraId="57BAF208">
            <w:pPr>
              <w:spacing w:after="0"/>
              <w:ind w:left="135"/>
              <w:jc w:val="center"/>
            </w:pPr>
          </w:p>
        </w:tc>
        <w:tc>
          <w:tcPr>
            <w:tcW w:w="1304" w:type="dxa"/>
            <w:tcMar>
              <w:top w:w="50" w:type="dxa"/>
              <w:left w:w="100" w:type="dxa"/>
            </w:tcMar>
            <w:vAlign w:val="center"/>
          </w:tcPr>
          <w:p w14:paraId="0E7D449F">
            <w:pPr>
              <w:spacing w:after="0"/>
              <w:ind w:left="135"/>
            </w:pPr>
          </w:p>
        </w:tc>
        <w:tc>
          <w:tcPr>
            <w:tcW w:w="2047" w:type="dxa"/>
            <w:tcMar>
              <w:top w:w="50" w:type="dxa"/>
              <w:left w:w="100" w:type="dxa"/>
            </w:tcMar>
            <w:vAlign w:val="center"/>
          </w:tcPr>
          <w:p w14:paraId="64AC0A4B">
            <w:pPr>
              <w:spacing w:after="0"/>
              <w:ind w:left="135"/>
            </w:pPr>
          </w:p>
        </w:tc>
      </w:tr>
      <w:tr w14:paraId="1C194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D78A4D7">
            <w:pPr>
              <w:spacing w:after="0"/>
            </w:pPr>
            <w:r>
              <w:rPr>
                <w:rFonts w:ascii="Times New Roman" w:hAnsi="Times New Roman"/>
                <w:color w:val="000000"/>
                <w:sz w:val="24"/>
              </w:rPr>
              <w:t>32</w:t>
            </w:r>
          </w:p>
        </w:tc>
        <w:tc>
          <w:tcPr>
            <w:tcW w:w="2464" w:type="dxa"/>
            <w:tcMar>
              <w:top w:w="50" w:type="dxa"/>
              <w:left w:w="100" w:type="dxa"/>
            </w:tcMar>
            <w:vAlign w:val="center"/>
          </w:tcPr>
          <w:p w14:paraId="7C33A172">
            <w:pPr>
              <w:spacing w:after="0"/>
              <w:ind w:left="135"/>
              <w:rPr>
                <w:lang w:val="ru-RU"/>
              </w:rPr>
            </w:pPr>
            <w:r>
              <w:rPr>
                <w:rFonts w:ascii="Times New Roman" w:hAnsi="Times New Roman"/>
                <w:color w:val="000000"/>
                <w:sz w:val="24"/>
                <w:lang w:val="ru-RU"/>
              </w:rPr>
              <w:t>В тебе рождается патриот и гражданин.</w:t>
            </w:r>
          </w:p>
        </w:tc>
        <w:tc>
          <w:tcPr>
            <w:tcW w:w="891" w:type="dxa"/>
            <w:tcMar>
              <w:top w:w="50" w:type="dxa"/>
              <w:left w:w="100" w:type="dxa"/>
            </w:tcMar>
            <w:vAlign w:val="center"/>
          </w:tcPr>
          <w:p w14:paraId="1C4132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176319E5">
            <w:pPr>
              <w:spacing w:after="0"/>
              <w:ind w:left="135"/>
              <w:jc w:val="center"/>
            </w:pPr>
          </w:p>
        </w:tc>
        <w:tc>
          <w:tcPr>
            <w:tcW w:w="1693" w:type="dxa"/>
            <w:tcMar>
              <w:top w:w="50" w:type="dxa"/>
              <w:left w:w="100" w:type="dxa"/>
            </w:tcMar>
            <w:vAlign w:val="center"/>
          </w:tcPr>
          <w:p w14:paraId="6991BC14">
            <w:pPr>
              <w:spacing w:after="0"/>
              <w:ind w:left="135"/>
              <w:jc w:val="center"/>
            </w:pPr>
          </w:p>
        </w:tc>
        <w:tc>
          <w:tcPr>
            <w:tcW w:w="1304" w:type="dxa"/>
            <w:tcMar>
              <w:top w:w="50" w:type="dxa"/>
              <w:left w:w="100" w:type="dxa"/>
            </w:tcMar>
            <w:vAlign w:val="center"/>
          </w:tcPr>
          <w:p w14:paraId="061B22AE">
            <w:pPr>
              <w:spacing w:after="0"/>
              <w:ind w:left="135"/>
            </w:pPr>
          </w:p>
        </w:tc>
        <w:tc>
          <w:tcPr>
            <w:tcW w:w="2047" w:type="dxa"/>
            <w:tcMar>
              <w:top w:w="50" w:type="dxa"/>
              <w:left w:w="100" w:type="dxa"/>
            </w:tcMar>
            <w:vAlign w:val="center"/>
          </w:tcPr>
          <w:p w14:paraId="49F95F29">
            <w:pPr>
              <w:spacing w:after="0"/>
              <w:ind w:left="135"/>
            </w:pPr>
          </w:p>
        </w:tc>
      </w:tr>
      <w:tr w14:paraId="7C28C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72CE392">
            <w:pPr>
              <w:spacing w:after="0"/>
            </w:pPr>
            <w:r>
              <w:rPr>
                <w:rFonts w:ascii="Times New Roman" w:hAnsi="Times New Roman"/>
                <w:color w:val="000000"/>
                <w:sz w:val="24"/>
              </w:rPr>
              <w:t>33</w:t>
            </w:r>
          </w:p>
        </w:tc>
        <w:tc>
          <w:tcPr>
            <w:tcW w:w="2464" w:type="dxa"/>
            <w:tcMar>
              <w:top w:w="50" w:type="dxa"/>
              <w:left w:w="100" w:type="dxa"/>
            </w:tcMar>
            <w:vAlign w:val="center"/>
          </w:tcPr>
          <w:p w14:paraId="618E9F5B">
            <w:pPr>
              <w:spacing w:after="0"/>
              <w:ind w:left="135"/>
            </w:pPr>
            <w:r>
              <w:rPr>
                <w:rFonts w:ascii="Times New Roman" w:hAnsi="Times New Roman"/>
                <w:color w:val="000000"/>
                <w:sz w:val="24"/>
              </w:rPr>
              <w:t>Человек – человека.</w:t>
            </w:r>
          </w:p>
        </w:tc>
        <w:tc>
          <w:tcPr>
            <w:tcW w:w="891" w:type="dxa"/>
            <w:tcMar>
              <w:top w:w="50" w:type="dxa"/>
              <w:left w:w="100" w:type="dxa"/>
            </w:tcMar>
            <w:vAlign w:val="center"/>
          </w:tcPr>
          <w:p w14:paraId="135E804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3A497D6">
            <w:pPr>
              <w:spacing w:after="0"/>
              <w:ind w:left="135"/>
              <w:jc w:val="center"/>
            </w:pPr>
          </w:p>
        </w:tc>
        <w:tc>
          <w:tcPr>
            <w:tcW w:w="1693" w:type="dxa"/>
            <w:tcMar>
              <w:top w:w="50" w:type="dxa"/>
              <w:left w:w="100" w:type="dxa"/>
            </w:tcMar>
            <w:vAlign w:val="center"/>
          </w:tcPr>
          <w:p w14:paraId="79FC60DA">
            <w:pPr>
              <w:spacing w:after="0"/>
              <w:ind w:left="135"/>
              <w:jc w:val="center"/>
            </w:pPr>
          </w:p>
        </w:tc>
        <w:tc>
          <w:tcPr>
            <w:tcW w:w="1304" w:type="dxa"/>
            <w:tcMar>
              <w:top w:w="50" w:type="dxa"/>
              <w:left w:w="100" w:type="dxa"/>
            </w:tcMar>
            <w:vAlign w:val="center"/>
          </w:tcPr>
          <w:p w14:paraId="09FB6B74">
            <w:pPr>
              <w:spacing w:after="0"/>
              <w:ind w:left="135"/>
            </w:pPr>
          </w:p>
        </w:tc>
        <w:tc>
          <w:tcPr>
            <w:tcW w:w="2047" w:type="dxa"/>
            <w:tcMar>
              <w:top w:w="50" w:type="dxa"/>
              <w:left w:w="100" w:type="dxa"/>
            </w:tcMar>
            <w:vAlign w:val="center"/>
          </w:tcPr>
          <w:p w14:paraId="002B2065">
            <w:pPr>
              <w:spacing w:after="0"/>
              <w:ind w:left="135"/>
            </w:pPr>
          </w:p>
        </w:tc>
      </w:tr>
      <w:tr w14:paraId="5F7A2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2D8CD86">
            <w:pPr>
              <w:spacing w:after="0"/>
            </w:pPr>
            <w:r>
              <w:rPr>
                <w:rFonts w:ascii="Times New Roman" w:hAnsi="Times New Roman"/>
                <w:color w:val="000000"/>
                <w:sz w:val="24"/>
              </w:rPr>
              <w:t>34</w:t>
            </w:r>
          </w:p>
        </w:tc>
        <w:tc>
          <w:tcPr>
            <w:tcW w:w="2464" w:type="dxa"/>
            <w:tcMar>
              <w:top w:w="50" w:type="dxa"/>
              <w:left w:w="100" w:type="dxa"/>
            </w:tcMar>
            <w:vAlign w:val="center"/>
          </w:tcPr>
          <w:p w14:paraId="6695525F">
            <w:pPr>
              <w:spacing w:after="0"/>
              <w:ind w:left="135"/>
              <w:rPr>
                <w:lang w:val="ru-RU"/>
              </w:rPr>
            </w:pPr>
            <w:r>
              <w:rPr>
                <w:rFonts w:ascii="Times New Roman" w:hAnsi="Times New Roman"/>
                <w:color w:val="000000"/>
                <w:sz w:val="24"/>
                <w:lang w:val="ru-RU"/>
              </w:rPr>
              <w:t>Слово, обращённое к тебе. Итоги года</w:t>
            </w:r>
          </w:p>
        </w:tc>
        <w:tc>
          <w:tcPr>
            <w:tcW w:w="891" w:type="dxa"/>
            <w:tcMar>
              <w:top w:w="50" w:type="dxa"/>
              <w:left w:w="100" w:type="dxa"/>
            </w:tcMar>
            <w:vAlign w:val="center"/>
          </w:tcPr>
          <w:p w14:paraId="08E6C1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14:paraId="5A936C0F">
            <w:pPr>
              <w:spacing w:after="0"/>
              <w:ind w:left="135"/>
              <w:jc w:val="center"/>
            </w:pPr>
          </w:p>
        </w:tc>
        <w:tc>
          <w:tcPr>
            <w:tcW w:w="1693" w:type="dxa"/>
            <w:tcMar>
              <w:top w:w="50" w:type="dxa"/>
              <w:left w:w="100" w:type="dxa"/>
            </w:tcMar>
            <w:vAlign w:val="center"/>
          </w:tcPr>
          <w:p w14:paraId="7E48A80A">
            <w:pPr>
              <w:spacing w:after="0"/>
              <w:ind w:left="135"/>
              <w:jc w:val="center"/>
            </w:pPr>
          </w:p>
        </w:tc>
        <w:tc>
          <w:tcPr>
            <w:tcW w:w="1304" w:type="dxa"/>
            <w:tcMar>
              <w:top w:w="50" w:type="dxa"/>
              <w:left w:w="100" w:type="dxa"/>
            </w:tcMar>
            <w:vAlign w:val="center"/>
          </w:tcPr>
          <w:p w14:paraId="4060D1AA">
            <w:pPr>
              <w:spacing w:after="0"/>
              <w:ind w:left="135"/>
            </w:pPr>
          </w:p>
        </w:tc>
        <w:tc>
          <w:tcPr>
            <w:tcW w:w="2047" w:type="dxa"/>
            <w:tcMar>
              <w:top w:w="50" w:type="dxa"/>
              <w:left w:w="100" w:type="dxa"/>
            </w:tcMar>
            <w:vAlign w:val="center"/>
          </w:tcPr>
          <w:p w14:paraId="54AE63CA">
            <w:pPr>
              <w:spacing w:after="0"/>
              <w:ind w:left="135"/>
            </w:pPr>
          </w:p>
        </w:tc>
      </w:tr>
      <w:tr w14:paraId="11597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E3233C">
            <w:pPr>
              <w:spacing w:after="0"/>
              <w:ind w:left="135"/>
              <w:rPr>
                <w:lang w:val="ru-RU"/>
              </w:rPr>
            </w:pPr>
            <w:r>
              <w:rPr>
                <w:rFonts w:ascii="Times New Roman" w:hAnsi="Times New Roman"/>
                <w:color w:val="000000"/>
                <w:sz w:val="24"/>
                <w:lang w:val="ru-RU"/>
              </w:rPr>
              <w:t>ОБЩЕЕ КОЛИЧЕСТВО ЧАСОВ ПО ПРОГРАММЕ</w:t>
            </w:r>
          </w:p>
        </w:tc>
        <w:tc>
          <w:tcPr>
            <w:tcW w:w="1400" w:type="dxa"/>
            <w:tcMar>
              <w:top w:w="50" w:type="dxa"/>
              <w:left w:w="100" w:type="dxa"/>
            </w:tcMar>
            <w:vAlign w:val="center"/>
          </w:tcPr>
          <w:p w14:paraId="159F22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98" w:type="dxa"/>
            <w:tcMar>
              <w:top w:w="50" w:type="dxa"/>
              <w:left w:w="100" w:type="dxa"/>
            </w:tcMar>
            <w:vAlign w:val="center"/>
          </w:tcPr>
          <w:p w14:paraId="0DEFF56E">
            <w:pPr>
              <w:spacing w:after="0"/>
              <w:ind w:left="135"/>
              <w:jc w:val="center"/>
            </w:pPr>
            <w:r>
              <w:rPr>
                <w:rFonts w:ascii="Times New Roman" w:hAnsi="Times New Roman"/>
                <w:color w:val="000000"/>
                <w:sz w:val="24"/>
              </w:rPr>
              <w:t xml:space="preserve"> 0 </w:t>
            </w:r>
          </w:p>
        </w:tc>
        <w:tc>
          <w:tcPr>
            <w:tcW w:w="1693" w:type="dxa"/>
            <w:tcMar>
              <w:top w:w="50" w:type="dxa"/>
              <w:left w:w="100" w:type="dxa"/>
            </w:tcMar>
            <w:vAlign w:val="center"/>
          </w:tcPr>
          <w:p w14:paraId="4CF7FD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B965C6"/>
        </w:tc>
      </w:tr>
    </w:tbl>
    <w:p w14:paraId="56D64B81">
      <w:pPr>
        <w:sectPr>
          <w:pgSz w:w="16383" w:h="11906" w:orient="landscape"/>
          <w:pgMar w:top="1134" w:right="850" w:bottom="1134" w:left="1701" w:header="720" w:footer="720" w:gutter="0"/>
          <w:cols w:space="720" w:num="1"/>
        </w:sectPr>
      </w:pPr>
    </w:p>
    <w:p w14:paraId="387C07DB">
      <w:pPr>
        <w:sectPr>
          <w:pgSz w:w="16383" w:h="11906" w:orient="landscape"/>
          <w:pgMar w:top="1134" w:right="850" w:bottom="1134" w:left="1701" w:header="720" w:footer="720" w:gutter="0"/>
          <w:cols w:space="720" w:num="1"/>
        </w:sectPr>
      </w:pPr>
    </w:p>
    <w:bookmarkEnd w:id="10"/>
    <w:p w14:paraId="2DCD2CA5">
      <w:pPr>
        <w:spacing w:after="0"/>
        <w:ind w:left="120"/>
      </w:pPr>
      <w:bookmarkStart w:id="11" w:name="block-23135264"/>
      <w:r>
        <w:rPr>
          <w:rFonts w:ascii="Times New Roman" w:hAnsi="Times New Roman"/>
          <w:b/>
          <w:color w:val="000000"/>
          <w:sz w:val="28"/>
        </w:rPr>
        <w:t>УЧЕБНО-МЕТОДИЧЕСКОЕ ОБЕСПЕЧЕНИЕ ОБРАЗОВАТЕЛЬНОГО ПРОЦЕССА</w:t>
      </w:r>
    </w:p>
    <w:p w14:paraId="0A0A4806">
      <w:pPr>
        <w:spacing w:after="0" w:line="480" w:lineRule="auto"/>
        <w:ind w:left="120"/>
      </w:pPr>
      <w:r>
        <w:rPr>
          <w:rFonts w:ascii="Times New Roman" w:hAnsi="Times New Roman"/>
          <w:b/>
          <w:color w:val="000000"/>
          <w:sz w:val="28"/>
        </w:rPr>
        <w:t>ОБЯЗАТЕЛЬНЫЕ УЧЕБНЫЕ МАТЕРИАЛЫ ДЛЯ УЧЕНИКА</w:t>
      </w:r>
    </w:p>
    <w:p w14:paraId="063CC7E2">
      <w:pPr>
        <w:spacing w:after="0" w:line="480" w:lineRule="auto"/>
        <w:ind w:left="120"/>
        <w:rPr>
          <w:lang w:val="ru-RU"/>
        </w:rPr>
      </w:pPr>
      <w:r>
        <w:rPr>
          <w:rFonts w:ascii="Times New Roman" w:hAnsi="Times New Roman"/>
          <w:color w:val="000000"/>
          <w:sz w:val="28"/>
          <w:lang w:val="ru-RU"/>
        </w:rPr>
        <w:t>​‌</w:t>
      </w:r>
      <w:bookmarkStart w:id="12" w:name="f6b27581-fca6-45df-a2b1-2138b4a1b0bc"/>
      <w:r>
        <w:rPr>
          <w:rFonts w:ascii="Times New Roman" w:hAnsi="Times New Roman"/>
          <w:color w:val="000000"/>
          <w:sz w:val="28"/>
          <w:lang w:val="ru-RU"/>
        </w:rPr>
        <w:t>• 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12"/>
      <w:r>
        <w:rPr>
          <w:rFonts w:ascii="Times New Roman" w:hAnsi="Times New Roman"/>
          <w:color w:val="000000"/>
          <w:sz w:val="28"/>
          <w:lang w:val="ru-RU"/>
        </w:rPr>
        <w:t>‌​</w:t>
      </w:r>
    </w:p>
    <w:p w14:paraId="7C3FC035">
      <w:pPr>
        <w:spacing w:after="0" w:line="480" w:lineRule="auto"/>
        <w:ind w:left="120"/>
        <w:rPr>
          <w:lang w:val="ru-RU"/>
        </w:rPr>
      </w:pPr>
      <w:r>
        <w:rPr>
          <w:rFonts w:ascii="Times New Roman" w:hAnsi="Times New Roman"/>
          <w:color w:val="000000"/>
          <w:sz w:val="28"/>
          <w:lang w:val="ru-RU"/>
        </w:rPr>
        <w:t>​‌‌</w:t>
      </w:r>
    </w:p>
    <w:p w14:paraId="0678356B">
      <w:pPr>
        <w:spacing w:after="0"/>
        <w:ind w:left="120"/>
        <w:rPr>
          <w:lang w:val="ru-RU"/>
        </w:rPr>
      </w:pPr>
      <w:r>
        <w:rPr>
          <w:rFonts w:ascii="Times New Roman" w:hAnsi="Times New Roman"/>
          <w:color w:val="000000"/>
          <w:sz w:val="28"/>
          <w:lang w:val="ru-RU"/>
        </w:rPr>
        <w:t>​</w:t>
      </w:r>
    </w:p>
    <w:p w14:paraId="2E89377F">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ADF1FA2">
      <w:pPr>
        <w:spacing w:after="0" w:line="480" w:lineRule="auto"/>
        <w:ind w:left="120"/>
        <w:rPr>
          <w:lang w:val="ru-RU"/>
        </w:rPr>
      </w:pPr>
      <w:r>
        <w:rPr>
          <w:rFonts w:ascii="Times New Roman" w:hAnsi="Times New Roman"/>
          <w:color w:val="000000"/>
          <w:sz w:val="28"/>
          <w:lang w:val="ru-RU"/>
        </w:rPr>
        <w:t>​‌</w:t>
      </w:r>
      <w:bookmarkStart w:id="13" w:name="542409a4-46a4-4f69-8094-40d6a7dde625"/>
      <w:r>
        <w:rPr>
          <w:rFonts w:ascii="Times New Roman" w:hAnsi="Times New Roman"/>
          <w:color w:val="000000"/>
          <w:sz w:val="28"/>
          <w:lang w:val="ru-RU"/>
        </w:rPr>
        <w:t>Методическое пособие для учителя (поурочные разработки к учебнику А. И. Шемшурина "Основы светской этики")</w:t>
      </w:r>
      <w:bookmarkEnd w:id="13"/>
      <w:r>
        <w:rPr>
          <w:rFonts w:ascii="Times New Roman" w:hAnsi="Times New Roman"/>
          <w:color w:val="000000"/>
          <w:sz w:val="28"/>
          <w:lang w:val="ru-RU"/>
        </w:rPr>
        <w:t>‌​</w:t>
      </w:r>
    </w:p>
    <w:p w14:paraId="64B24989">
      <w:pPr>
        <w:spacing w:after="0"/>
        <w:ind w:left="120"/>
        <w:rPr>
          <w:lang w:val="ru-RU"/>
        </w:rPr>
      </w:pPr>
    </w:p>
    <w:p w14:paraId="78F6A30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0F2B2F5">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 xml:space="preserve">Электронная версия учебника: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pdf</w:t>
      </w:r>
      <w:r>
        <w:rPr>
          <w:rFonts w:ascii="Times New Roman" w:hAnsi="Times New Roman"/>
          <w:color w:val="000000"/>
          <w:sz w:val="28"/>
          <w:lang w:val="ru-RU"/>
        </w:rPr>
        <w:t>.11</w:t>
      </w:r>
      <w:r>
        <w:rPr>
          <w:rFonts w:ascii="Times New Roman" w:hAnsi="Times New Roman"/>
          <w:color w:val="000000"/>
          <w:sz w:val="28"/>
        </w:rPr>
        <w:t>klasov</w:t>
      </w:r>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/14148-</w:t>
      </w:r>
      <w:r>
        <w:rPr>
          <w:rFonts w:ascii="Times New Roman" w:hAnsi="Times New Roman"/>
          <w:color w:val="000000"/>
          <w:sz w:val="28"/>
        </w:rPr>
        <w:t>osnovy</w:t>
      </w:r>
      <w:r>
        <w:rPr>
          <w:rFonts w:ascii="Times New Roman" w:hAnsi="Times New Roman"/>
          <w:color w:val="000000"/>
          <w:sz w:val="28"/>
          <w:lang w:val="ru-RU"/>
        </w:rPr>
        <w:t>-</w:t>
      </w:r>
      <w:r>
        <w:rPr>
          <w:rFonts w:ascii="Times New Roman" w:hAnsi="Times New Roman"/>
          <w:color w:val="000000"/>
          <w:sz w:val="28"/>
        </w:rPr>
        <w:t>svetskoj</w:t>
      </w:r>
      <w:r>
        <w:rPr>
          <w:rFonts w:ascii="Times New Roman" w:hAnsi="Times New Roman"/>
          <w:color w:val="000000"/>
          <w:sz w:val="28"/>
          <w:lang w:val="ru-RU"/>
        </w:rPr>
        <w:t>-</w:t>
      </w:r>
      <w:r>
        <w:rPr>
          <w:rFonts w:ascii="Times New Roman" w:hAnsi="Times New Roman"/>
          <w:color w:val="000000"/>
          <w:sz w:val="28"/>
        </w:rPr>
        <w:t>jetiki</w:t>
      </w:r>
      <w:r>
        <w:rPr>
          <w:rFonts w:ascii="Times New Roman" w:hAnsi="Times New Roman"/>
          <w:color w:val="000000"/>
          <w:sz w:val="28"/>
          <w:lang w:val="ru-RU"/>
        </w:rPr>
        <w:t>-4-</w:t>
      </w:r>
      <w:r>
        <w:rPr>
          <w:rFonts w:ascii="Times New Roman" w:hAnsi="Times New Roman"/>
          <w:color w:val="000000"/>
          <w:sz w:val="28"/>
        </w:rPr>
        <w:t>klassshemshurina</w:t>
      </w:r>
      <w:r>
        <w:rPr>
          <w:rFonts w:ascii="Times New Roman" w:hAnsi="Times New Roman"/>
          <w:color w:val="000000"/>
          <w:sz w:val="28"/>
          <w:lang w:val="ru-RU"/>
        </w:rPr>
        <w:t>.</w:t>
      </w:r>
      <w:r>
        <w:rPr>
          <w:rFonts w:ascii="Times New Roman" w:hAnsi="Times New Roman"/>
          <w:color w:val="000000"/>
          <w:sz w:val="28"/>
        </w:rPr>
        <w:t>html</w:t>
      </w:r>
      <w:r>
        <w:rPr>
          <w:rFonts w:ascii="Times New Roman" w:hAnsi="Times New Roman"/>
          <w:color w:val="000000"/>
          <w:sz w:val="28"/>
          <w:lang w:val="ru-RU"/>
        </w:rPr>
        <w:t xml:space="preserve"> Основы светской этики. Электронное пособие к учебному пособию. – М.: Просвещение, 2023</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material</w:t>
      </w:r>
      <w:r>
        <w:rPr>
          <w:rFonts w:ascii="Times New Roman" w:hAnsi="Times New Roman"/>
          <w:color w:val="000000"/>
          <w:sz w:val="28"/>
          <w:lang w:val="ru-RU"/>
        </w:rPr>
        <w:t>/</w:t>
      </w:r>
      <w:r>
        <w:rPr>
          <w:rFonts w:ascii="Times New Roman" w:hAnsi="Times New Roman"/>
          <w:color w:val="000000"/>
          <w:sz w:val="28"/>
        </w:rPr>
        <w:t>osnovy</w:t>
      </w:r>
      <w:r>
        <w:rPr>
          <w:rFonts w:ascii="Times New Roman" w:hAnsi="Times New Roman"/>
          <w:color w:val="000000"/>
          <w:sz w:val="28"/>
          <w:lang w:val="ru-RU"/>
        </w:rPr>
        <w:t>-</w:t>
      </w:r>
      <w:r>
        <w:rPr>
          <w:rFonts w:ascii="Times New Roman" w:hAnsi="Times New Roman"/>
          <w:color w:val="000000"/>
          <w:sz w:val="28"/>
        </w:rPr>
        <w:t>svetskoy</w:t>
      </w:r>
      <w:r>
        <w:rPr>
          <w:rFonts w:ascii="Times New Roman" w:hAnsi="Times New Roman"/>
          <w:color w:val="000000"/>
          <w:sz w:val="28"/>
          <w:lang w:val="ru-RU"/>
        </w:rPr>
        <w:t>-</w:t>
      </w:r>
      <w:r>
        <w:rPr>
          <w:rFonts w:ascii="Times New Roman" w:hAnsi="Times New Roman"/>
          <w:color w:val="000000"/>
          <w:sz w:val="28"/>
        </w:rPr>
        <w:t>etiki</w:t>
      </w:r>
      <w:r>
        <w:rPr>
          <w:rFonts w:ascii="Times New Roman" w:hAnsi="Times New Roman"/>
          <w:color w:val="000000"/>
          <w:sz w:val="28"/>
          <w:lang w:val="ru-RU"/>
        </w:rPr>
        <w:t>-4-</w:t>
      </w:r>
      <w:r>
        <w:rPr>
          <w:rFonts w:ascii="Times New Roman" w:hAnsi="Times New Roman"/>
          <w:color w:val="000000"/>
          <w:sz w:val="28"/>
        </w:rPr>
        <w:t>klass</w:t>
      </w:r>
      <w:r>
        <w:rPr>
          <w:rFonts w:ascii="Times New Roman" w:hAnsi="Times New Roman"/>
          <w:color w:val="000000"/>
          <w:sz w:val="28"/>
          <w:lang w:val="ru-RU"/>
        </w:rPr>
        <w:t>-</w:t>
      </w:r>
      <w:r>
        <w:rPr>
          <w:rFonts w:ascii="Times New Roman" w:hAnsi="Times New Roman"/>
          <w:color w:val="000000"/>
          <w:sz w:val="28"/>
        </w:rPr>
        <w:t>metodicheskoe</w:t>
      </w:r>
      <w:r>
        <w:rPr>
          <w:rFonts w:ascii="Times New Roman" w:hAnsi="Times New Roman"/>
          <w:color w:val="000000"/>
          <w:sz w:val="28"/>
          <w:lang w:val="ru-RU"/>
        </w:rPr>
        <w:t>-</w:t>
      </w:r>
      <w:r>
        <w:rPr>
          <w:rFonts w:ascii="Times New Roman" w:hAnsi="Times New Roman"/>
          <w:color w:val="000000"/>
          <w:sz w:val="28"/>
        </w:rPr>
        <w:t>posobie</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kuraev</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php</w:t>
      </w:r>
      <w:r>
        <w:rPr>
          <w:rFonts w:ascii="Times New Roman" w:hAnsi="Times New Roman"/>
          <w:color w:val="000000"/>
          <w:sz w:val="28"/>
          <w:lang w:val="ru-RU"/>
        </w:rPr>
        <w:t>?</w:t>
      </w:r>
      <w:r>
        <w:rPr>
          <w:rFonts w:ascii="Times New Roman" w:hAnsi="Times New Roman"/>
          <w:color w:val="000000"/>
          <w:sz w:val="28"/>
        </w:rPr>
        <w:t>option</w:t>
      </w:r>
      <w:r>
        <w:rPr>
          <w:rFonts w:ascii="Times New Roman" w:hAnsi="Times New Roman"/>
          <w:color w:val="000000"/>
          <w:sz w:val="28"/>
          <w:lang w:val="ru-RU"/>
        </w:rPr>
        <w:t>=</w:t>
      </w:r>
      <w:r>
        <w:rPr>
          <w:rFonts w:ascii="Times New Roman" w:hAnsi="Times New Roman"/>
          <w:color w:val="000000"/>
          <w:sz w:val="28"/>
        </w:rPr>
        <w:t>com</w:t>
      </w:r>
      <w:r>
        <w:rPr>
          <w:rFonts w:ascii="Times New Roman" w:hAnsi="Times New Roman"/>
          <w:color w:val="000000"/>
          <w:sz w:val="28"/>
          <w:lang w:val="ru-RU"/>
        </w:rPr>
        <w:t>_</w:t>
      </w:r>
      <w:r>
        <w:rPr>
          <w:rFonts w:ascii="Times New Roman" w:hAnsi="Times New Roman"/>
          <w:color w:val="000000"/>
          <w:sz w:val="28"/>
        </w:rPr>
        <w:t>content</w:t>
      </w:r>
      <w:r>
        <w:rPr>
          <w:rFonts w:ascii="Times New Roman" w:hAnsi="Times New Roman"/>
          <w:color w:val="000000"/>
          <w:sz w:val="28"/>
          <w:lang w:val="ru-RU"/>
        </w:rPr>
        <w:t xml:space="preserve"> </w:t>
      </w:r>
      <w:r>
        <w:rPr>
          <w:rFonts w:ascii="Times New Roman" w:hAnsi="Times New Roman"/>
          <w:color w:val="000000"/>
          <w:sz w:val="28"/>
        </w:rPr>
        <w:t>task</w:t>
      </w:r>
      <w:r>
        <w:rPr>
          <w:rFonts w:ascii="Times New Roman" w:hAnsi="Times New Roman"/>
          <w:color w:val="000000"/>
          <w:sz w:val="28"/>
          <w:lang w:val="ru-RU"/>
        </w:rPr>
        <w:t>=</w:t>
      </w:r>
      <w:r>
        <w:rPr>
          <w:rFonts w:ascii="Times New Roman" w:hAnsi="Times New Roman"/>
          <w:color w:val="000000"/>
          <w:sz w:val="28"/>
        </w:rPr>
        <w:t>view</w:t>
      </w:r>
      <w:r>
        <w:rPr>
          <w:rFonts w:ascii="Times New Roman" w:hAnsi="Times New Roman"/>
          <w:color w:val="000000"/>
          <w:sz w:val="28"/>
          <w:lang w:val="ru-RU"/>
        </w:rPr>
        <w:t xml:space="preserve"> </w:t>
      </w:r>
      <w:r>
        <w:rPr>
          <w:rFonts w:ascii="Times New Roman" w:hAnsi="Times New Roman"/>
          <w:color w:val="000000"/>
          <w:sz w:val="28"/>
        </w:rPr>
        <w:t>id</w:t>
      </w:r>
      <w:r>
        <w:rPr>
          <w:rFonts w:ascii="Times New Roman" w:hAnsi="Times New Roman"/>
          <w:color w:val="000000"/>
          <w:sz w:val="28"/>
          <w:lang w:val="ru-RU"/>
        </w:rPr>
        <w:t xml:space="preserve">=217 </w:t>
      </w:r>
      <w:r>
        <w:rPr>
          <w:sz w:val="28"/>
          <w:lang w:val="ru-RU"/>
        </w:rPr>
        <w:br w:type="textWrapping"/>
      </w:r>
      <w:bookmarkStart w:id="14" w:name="dee01ba2-a237-41f5-8cee-38f8e9e11c73"/>
      <w:r>
        <w:rPr>
          <w:rFonts w:ascii="Times New Roman" w:hAnsi="Times New Roman"/>
          <w:color w:val="000000"/>
          <w:sz w:val="28"/>
          <w:lang w:val="ru-RU"/>
        </w:rPr>
        <w:t xml:space="preserve"> Материалы сайта Сообщества педагогов по курсу "Основы религиозных культур и светской этики" </w:t>
      </w:r>
      <w:bookmarkEnd w:id="14"/>
      <w:r>
        <w:rPr>
          <w:rFonts w:ascii="Times New Roman" w:hAnsi="Times New Roman"/>
          <w:color w:val="333333"/>
          <w:sz w:val="28"/>
          <w:lang w:val="ru-RU"/>
        </w:rPr>
        <w:t>‌</w:t>
      </w:r>
      <w:r>
        <w:rPr>
          <w:rFonts w:ascii="Times New Roman" w:hAnsi="Times New Roman"/>
          <w:color w:val="000000"/>
          <w:sz w:val="28"/>
          <w:lang w:val="ru-RU"/>
        </w:rPr>
        <w:t>​</w:t>
      </w:r>
    </w:p>
    <w:p w14:paraId="51FF41F4">
      <w:pPr>
        <w:rPr>
          <w:lang w:val="ru-RU"/>
        </w:rPr>
        <w:sectPr>
          <w:pgSz w:w="11906" w:h="16383"/>
          <w:pgMar w:top="1134" w:right="850" w:bottom="1134" w:left="1701" w:header="720" w:footer="720" w:gutter="0"/>
          <w:cols w:space="720" w:num="1"/>
        </w:sectPr>
      </w:pPr>
    </w:p>
    <w:bookmarkEnd w:id="11"/>
    <w:p w14:paraId="09FB1CCF">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C640A"/>
    <w:multiLevelType w:val="multilevel"/>
    <w:tmpl w:val="045C640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075E96"/>
    <w:multiLevelType w:val="multilevel"/>
    <w:tmpl w:val="0A075E96"/>
    <w:lvl w:ilvl="0" w:tentative="0">
      <w:start w:val="1"/>
      <w:numFmt w:val="bullet"/>
      <w:lvlText w:val=""/>
      <w:lvlJc w:val="left"/>
      <w:pPr>
        <w:ind w:left="18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BCB2D7C"/>
    <w:multiLevelType w:val="multilevel"/>
    <w:tmpl w:val="0BCB2D7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4D73C94"/>
    <w:multiLevelType w:val="multilevel"/>
    <w:tmpl w:val="14D73C9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56970FE"/>
    <w:multiLevelType w:val="multilevel"/>
    <w:tmpl w:val="256970F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54B2FFE"/>
    <w:multiLevelType w:val="multilevel"/>
    <w:tmpl w:val="354B2FF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25D59CD"/>
    <w:multiLevelType w:val="multilevel"/>
    <w:tmpl w:val="625D59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3A925BC"/>
    <w:multiLevelType w:val="multilevel"/>
    <w:tmpl w:val="63A925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9D438D8"/>
    <w:multiLevelType w:val="multilevel"/>
    <w:tmpl w:val="69D438D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5"/>
  </w:num>
  <w:num w:numId="3">
    <w:abstractNumId w:val="6"/>
  </w:num>
  <w:num w:numId="4">
    <w:abstractNumId w:val="7"/>
  </w:num>
  <w:num w:numId="5">
    <w:abstractNumId w:val="0"/>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92FF1"/>
    <w:rsid w:val="000619F4"/>
    <w:rsid w:val="000D1BBA"/>
    <w:rsid w:val="00142BB2"/>
    <w:rsid w:val="00153044"/>
    <w:rsid w:val="001B3036"/>
    <w:rsid w:val="00292FF1"/>
    <w:rsid w:val="003238BF"/>
    <w:rsid w:val="003B62B1"/>
    <w:rsid w:val="003D5789"/>
    <w:rsid w:val="006B2652"/>
    <w:rsid w:val="00831D04"/>
    <w:rsid w:val="00A60EBC"/>
    <w:rsid w:val="00AF5E65"/>
    <w:rsid w:val="00C621EC"/>
    <w:rsid w:val="00D0669C"/>
    <w:rsid w:val="00DC7866"/>
    <w:rsid w:val="00F126C7"/>
    <w:rsid w:val="30A85508"/>
    <w:rsid w:val="473824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3121</Words>
  <Characters>17794</Characters>
  <Lines>148</Lines>
  <Paragraphs>41</Paragraphs>
  <TotalTime>0</TotalTime>
  <ScaleCrop>false</ScaleCrop>
  <LinksUpToDate>false</LinksUpToDate>
  <CharactersWithSpaces>20874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2023-09-21T07:45:00Z</dcterms:created>
  <dc:creator>User</dc:creator>
  <cp:lastModifiedBy>User</cp:lastModifiedBy>
  <cp:lastPrinted>2025-09-05T08:18:00Z</cp:lastPrinted>
  <dcterms:modified xsi:type="dcterms:W3CDTF">2025-10-06T08:03:12Z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C03BC624B2764C42AF4077BD9FAD6F5D_12</vt:lpwstr>
  </property>
</Properties>
</file>