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1F6C" w:rsidRPr="006D1F6C" w:rsidRDefault="00BD3627" w:rsidP="006C09F7">
      <w:pPr>
        <w:shd w:val="clear" w:color="auto" w:fill="FFFFFF"/>
        <w:spacing w:before="360" w:after="180" w:line="420" w:lineRule="atLeast"/>
        <w:jc w:val="center"/>
        <w:outlineLvl w:val="1"/>
        <w:rPr>
          <w:rFonts w:ascii="Times New Roman" w:eastAsia="Times New Roman" w:hAnsi="Times New Roman" w:cs="Times New Roman"/>
          <w:b/>
          <w:bCs/>
          <w:spacing w:val="3"/>
          <w:sz w:val="24"/>
          <w:szCs w:val="24"/>
          <w:lang w:eastAsia="ru-RU"/>
        </w:rPr>
      </w:pPr>
      <w:r w:rsidRPr="00BD3627">
        <w:rPr>
          <w:rFonts w:ascii="Times New Roman" w:eastAsia="Times New Roman" w:hAnsi="Times New Roman" w:cs="Times New Roman"/>
          <w:b/>
          <w:bCs/>
          <w:noProof/>
          <w:spacing w:val="3"/>
          <w:kern w:val="36"/>
          <w:sz w:val="24"/>
          <w:szCs w:val="24"/>
          <w:lang w:eastAsia="ru-RU"/>
        </w:rPr>
        <w:drawing>
          <wp:inline distT="0" distB="0" distL="0" distR="0">
            <wp:extent cx="5940425" cy="8404814"/>
            <wp:effectExtent l="0" t="0" r="317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0425" cy="8404814"/>
                    </a:xfrm>
                    <a:prstGeom prst="rect">
                      <a:avLst/>
                    </a:prstGeom>
                    <a:noFill/>
                    <a:ln>
                      <a:noFill/>
                    </a:ln>
                  </pic:spPr>
                </pic:pic>
              </a:graphicData>
            </a:graphic>
          </wp:inline>
        </w:drawing>
      </w:r>
      <w:bookmarkStart w:id="0" w:name="_GoBack"/>
      <w:bookmarkEnd w:id="0"/>
      <w:r w:rsidR="006D1F6C" w:rsidRPr="006D1F6C">
        <w:rPr>
          <w:rFonts w:ascii="Times New Roman" w:eastAsia="Times New Roman" w:hAnsi="Times New Roman" w:cs="Times New Roman"/>
          <w:b/>
          <w:bCs/>
          <w:spacing w:val="3"/>
          <w:sz w:val="24"/>
          <w:szCs w:val="24"/>
          <w:lang w:eastAsia="ru-RU"/>
        </w:rPr>
        <w:t>I. ПОЯСНИТЕЛЬНАЯ ЗАПИСКА</w:t>
      </w:r>
    </w:p>
    <w:p w:rsidR="006D1F6C" w:rsidRPr="006D1F6C" w:rsidRDefault="006D1F6C" w:rsidP="006D1F6C">
      <w:pPr>
        <w:shd w:val="clear" w:color="auto" w:fill="FFFFFF"/>
        <w:spacing w:before="300" w:after="120" w:line="420" w:lineRule="atLeast"/>
        <w:outlineLvl w:val="2"/>
        <w:rPr>
          <w:rFonts w:ascii="Times New Roman" w:eastAsia="Times New Roman" w:hAnsi="Times New Roman" w:cs="Times New Roman"/>
          <w:b/>
          <w:bCs/>
          <w:spacing w:val="3"/>
          <w:sz w:val="24"/>
          <w:szCs w:val="24"/>
          <w:lang w:eastAsia="ru-RU"/>
        </w:rPr>
      </w:pPr>
      <w:r w:rsidRPr="006D1F6C">
        <w:rPr>
          <w:rFonts w:ascii="Times New Roman" w:eastAsia="Times New Roman" w:hAnsi="Times New Roman" w:cs="Times New Roman"/>
          <w:b/>
          <w:bCs/>
          <w:spacing w:val="3"/>
          <w:sz w:val="24"/>
          <w:szCs w:val="24"/>
          <w:lang w:eastAsia="ru-RU"/>
        </w:rPr>
        <w:lastRenderedPageBreak/>
        <w:t>Направленность программы</w:t>
      </w:r>
    </w:p>
    <w:p w:rsidR="006D1F6C" w:rsidRPr="006D1F6C" w:rsidRDefault="006D1F6C" w:rsidP="006C09F7">
      <w:pPr>
        <w:shd w:val="clear" w:color="auto" w:fill="FFFFFF"/>
        <w:spacing w:after="0" w:line="420" w:lineRule="atLeast"/>
        <w:jc w:val="both"/>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Программа имеет </w:t>
      </w:r>
      <w:r w:rsidRPr="006D1F6C">
        <w:rPr>
          <w:rFonts w:ascii="Times New Roman" w:eastAsia="Times New Roman" w:hAnsi="Times New Roman" w:cs="Times New Roman"/>
          <w:b/>
          <w:bCs/>
          <w:spacing w:val="3"/>
          <w:sz w:val="24"/>
          <w:szCs w:val="24"/>
          <w:lang w:eastAsia="ru-RU"/>
        </w:rPr>
        <w:t>социально-педагогическую направленность</w:t>
      </w:r>
      <w:r w:rsidRPr="006D1F6C">
        <w:rPr>
          <w:rFonts w:ascii="Times New Roman" w:eastAsia="Times New Roman" w:hAnsi="Times New Roman" w:cs="Times New Roman"/>
          <w:spacing w:val="3"/>
          <w:sz w:val="24"/>
          <w:szCs w:val="24"/>
          <w:lang w:eastAsia="ru-RU"/>
        </w:rPr>
        <w:t> и ориентирована на формирование у обучающихся культуры пожарной безопасности, осознанного отношения к сохранению жизни и здоровья, а также первичных навыков действий в чрезвычайных ситуациях.</w:t>
      </w:r>
    </w:p>
    <w:p w:rsidR="006D1F6C" w:rsidRPr="006D1F6C" w:rsidRDefault="006D1F6C" w:rsidP="006C09F7">
      <w:pPr>
        <w:shd w:val="clear" w:color="auto" w:fill="FFFFFF"/>
        <w:spacing w:after="0" w:line="420" w:lineRule="atLeast"/>
        <w:outlineLvl w:val="2"/>
        <w:rPr>
          <w:rFonts w:ascii="Times New Roman" w:eastAsia="Times New Roman" w:hAnsi="Times New Roman" w:cs="Times New Roman"/>
          <w:b/>
          <w:bCs/>
          <w:spacing w:val="3"/>
          <w:sz w:val="24"/>
          <w:szCs w:val="24"/>
          <w:lang w:eastAsia="ru-RU"/>
        </w:rPr>
      </w:pPr>
      <w:r w:rsidRPr="006D1F6C">
        <w:rPr>
          <w:rFonts w:ascii="Times New Roman" w:eastAsia="Times New Roman" w:hAnsi="Times New Roman" w:cs="Times New Roman"/>
          <w:b/>
          <w:bCs/>
          <w:spacing w:val="3"/>
          <w:sz w:val="24"/>
          <w:szCs w:val="24"/>
          <w:lang w:eastAsia="ru-RU"/>
        </w:rPr>
        <w:t>Актуальность</w:t>
      </w:r>
    </w:p>
    <w:p w:rsidR="006D1F6C" w:rsidRPr="006D1F6C" w:rsidRDefault="006D1F6C" w:rsidP="006C09F7">
      <w:pPr>
        <w:shd w:val="clear" w:color="auto" w:fill="FFFFFF"/>
        <w:spacing w:after="0" w:line="420" w:lineRule="atLeast"/>
        <w:jc w:val="both"/>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Ежегодно в России происходят десятки тысяч пожаров, значительная часть которых возникает по причине неосторожного обращения с огнём, в том числе со стороны детей и подростков. При этом уровень знаний правил пожарной безопасности у школьников остаётся недостаточным: дети часто не умеют оценивать степень опасности, не знают алгоритмов действий при возгорании и не владеют элементарными приёмами безопасного поведения.</w:t>
      </w:r>
    </w:p>
    <w:p w:rsidR="006C09F7" w:rsidRDefault="006D1F6C" w:rsidP="006C09F7">
      <w:pPr>
        <w:shd w:val="clear" w:color="auto" w:fill="FFFFFF"/>
        <w:spacing w:after="0" w:line="420" w:lineRule="atLeast"/>
        <w:jc w:val="both"/>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 xml:space="preserve">Программа «Пламя добра» решает эту задачу через включение детей в деятельность дружины юных пожарных — форму организации, сочетающую познавательную, практическую и общественно полезную деятельность. Это позволяет не просто передать знания, но и сформировать устойчивые привычки безопасного поведения, чувство ответственности </w:t>
      </w:r>
      <w:r w:rsidR="006C09F7">
        <w:rPr>
          <w:rFonts w:ascii="Times New Roman" w:eastAsia="Times New Roman" w:hAnsi="Times New Roman" w:cs="Times New Roman"/>
          <w:spacing w:val="3"/>
          <w:sz w:val="24"/>
          <w:szCs w:val="24"/>
          <w:lang w:eastAsia="ru-RU"/>
        </w:rPr>
        <w:t>и готовность помочь окружающим.</w:t>
      </w:r>
    </w:p>
    <w:p w:rsidR="006D1F6C" w:rsidRPr="006C09F7" w:rsidRDefault="006D1F6C" w:rsidP="006C09F7">
      <w:pPr>
        <w:shd w:val="clear" w:color="auto" w:fill="FFFFFF"/>
        <w:spacing w:after="0" w:line="420" w:lineRule="atLeast"/>
        <w:jc w:val="both"/>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t>Адресат программы</w:t>
      </w:r>
    </w:p>
    <w:p w:rsidR="006C09F7" w:rsidRDefault="006D1F6C" w:rsidP="006C09F7">
      <w:pPr>
        <w:shd w:val="clear" w:color="auto" w:fill="FFFFFF"/>
        <w:spacing w:before="120" w:after="120" w:line="420" w:lineRule="atLeast"/>
        <w:jc w:val="both"/>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Программа предназначена для детей </w:t>
      </w:r>
      <w:r w:rsidRPr="006D1F6C">
        <w:rPr>
          <w:rFonts w:ascii="Times New Roman" w:eastAsia="Times New Roman" w:hAnsi="Times New Roman" w:cs="Times New Roman"/>
          <w:b/>
          <w:bCs/>
          <w:spacing w:val="3"/>
          <w:sz w:val="24"/>
          <w:szCs w:val="24"/>
          <w:lang w:eastAsia="ru-RU"/>
        </w:rPr>
        <w:t>от 8 до 12 лет</w:t>
      </w:r>
      <w:r w:rsidRPr="006D1F6C">
        <w:rPr>
          <w:rFonts w:ascii="Times New Roman" w:eastAsia="Times New Roman" w:hAnsi="Times New Roman" w:cs="Times New Roman"/>
          <w:spacing w:val="3"/>
          <w:sz w:val="24"/>
          <w:szCs w:val="24"/>
          <w:lang w:eastAsia="ru-RU"/>
        </w:rPr>
        <w:t>. Набор в объединение — свободный, без специального отбора. Наполняемость группы — </w:t>
      </w:r>
      <w:r w:rsidRPr="006D1F6C">
        <w:rPr>
          <w:rFonts w:ascii="Times New Roman" w:eastAsia="Times New Roman" w:hAnsi="Times New Roman" w:cs="Times New Roman"/>
          <w:b/>
          <w:bCs/>
          <w:spacing w:val="3"/>
          <w:sz w:val="24"/>
          <w:szCs w:val="24"/>
          <w:lang w:eastAsia="ru-RU"/>
        </w:rPr>
        <w:t>11 человек</w:t>
      </w:r>
      <w:r w:rsidRPr="006D1F6C">
        <w:rPr>
          <w:rFonts w:ascii="Times New Roman" w:eastAsia="Times New Roman" w:hAnsi="Times New Roman" w:cs="Times New Roman"/>
          <w:spacing w:val="3"/>
          <w:sz w:val="24"/>
          <w:szCs w:val="24"/>
          <w:lang w:eastAsia="ru-RU"/>
        </w:rPr>
        <w:t>.</w:t>
      </w:r>
    </w:p>
    <w:p w:rsidR="006D1F6C" w:rsidRPr="006C09F7" w:rsidRDefault="006D1F6C" w:rsidP="006C09F7">
      <w:pPr>
        <w:shd w:val="clear" w:color="auto" w:fill="FFFFFF"/>
        <w:spacing w:before="120" w:after="120" w:line="420" w:lineRule="atLeast"/>
        <w:jc w:val="both"/>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t>Уровень освоения программы</w:t>
      </w:r>
    </w:p>
    <w:p w:rsidR="006C09F7" w:rsidRDefault="006D1F6C" w:rsidP="006C09F7">
      <w:pPr>
        <w:shd w:val="clear" w:color="auto" w:fill="FFFFFF"/>
        <w:spacing w:before="120" w:after="120" w:line="420" w:lineRule="atLeast"/>
        <w:jc w:val="both"/>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t>Стартовый уровень</w:t>
      </w:r>
      <w:r w:rsidRPr="006D1F6C">
        <w:rPr>
          <w:rFonts w:ascii="Times New Roman" w:eastAsia="Times New Roman" w:hAnsi="Times New Roman" w:cs="Times New Roman"/>
          <w:spacing w:val="3"/>
          <w:sz w:val="24"/>
          <w:szCs w:val="24"/>
          <w:lang w:eastAsia="ru-RU"/>
        </w:rPr>
        <w:t>, 1 год обучения. Программа предполагает первоначальное знакомство обучающихся с основами пожарного дела и не требует предварительной подготовки.</w:t>
      </w:r>
    </w:p>
    <w:p w:rsidR="006D1F6C" w:rsidRPr="006C09F7" w:rsidRDefault="006D1F6C" w:rsidP="006C09F7">
      <w:pPr>
        <w:shd w:val="clear" w:color="auto" w:fill="FFFFFF"/>
        <w:spacing w:before="120" w:after="120" w:line="420" w:lineRule="atLeast"/>
        <w:jc w:val="both"/>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t>Форма обучения</w:t>
      </w:r>
    </w:p>
    <w:p w:rsidR="006C09F7" w:rsidRDefault="006D1F6C" w:rsidP="006C09F7">
      <w:pPr>
        <w:shd w:val="clear" w:color="auto" w:fill="FFFFFF"/>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t>Очная</w:t>
      </w:r>
      <w:r w:rsidRPr="006D1F6C">
        <w:rPr>
          <w:rFonts w:ascii="Times New Roman" w:eastAsia="Times New Roman" w:hAnsi="Times New Roman" w:cs="Times New Roman"/>
          <w:spacing w:val="3"/>
          <w:sz w:val="24"/>
          <w:szCs w:val="24"/>
          <w:lang w:eastAsia="ru-RU"/>
        </w:rPr>
        <w:t>. Занятия проводятся в учебном кабинете с использованием наглядных пособий, практических уп</w:t>
      </w:r>
      <w:r w:rsidR="006C09F7">
        <w:rPr>
          <w:rFonts w:ascii="Times New Roman" w:eastAsia="Times New Roman" w:hAnsi="Times New Roman" w:cs="Times New Roman"/>
          <w:spacing w:val="3"/>
          <w:sz w:val="24"/>
          <w:szCs w:val="24"/>
          <w:lang w:eastAsia="ru-RU"/>
        </w:rPr>
        <w:t>ражнений и игровых форм работы.</w:t>
      </w:r>
    </w:p>
    <w:p w:rsidR="006D1F6C" w:rsidRPr="006C09F7" w:rsidRDefault="006D1F6C" w:rsidP="006C09F7">
      <w:pPr>
        <w:shd w:val="clear" w:color="auto" w:fill="FFFFFF"/>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t>Цель программы</w:t>
      </w:r>
    </w:p>
    <w:p w:rsidR="006C09F7" w:rsidRDefault="006D1F6C" w:rsidP="006C09F7">
      <w:pPr>
        <w:shd w:val="clear" w:color="auto" w:fill="FFFFFF"/>
        <w:spacing w:before="120" w:after="120" w:line="420" w:lineRule="atLeast"/>
        <w:jc w:val="both"/>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Формирование у обучающихся культуры пожарной безопасности, осознанного и ответственного отношения к вопросам сохранения жизни, здоровья и имущества от пожаров, а также подготовка юных пожарных к практической деятельности по профилактике пожаров.</w:t>
      </w:r>
    </w:p>
    <w:p w:rsidR="006D1F6C" w:rsidRPr="006C09F7" w:rsidRDefault="006D1F6C" w:rsidP="006C09F7">
      <w:pPr>
        <w:shd w:val="clear" w:color="auto" w:fill="FFFFFF"/>
        <w:spacing w:before="120" w:after="120" w:line="420" w:lineRule="atLeast"/>
        <w:jc w:val="both"/>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lastRenderedPageBreak/>
        <w:t>Задачи программы</w:t>
      </w:r>
    </w:p>
    <w:p w:rsidR="006D1F6C" w:rsidRPr="006D1F6C" w:rsidRDefault="006D1F6C" w:rsidP="006D1F6C">
      <w:pPr>
        <w:shd w:val="clear" w:color="auto" w:fill="FFFFFF"/>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t>Обучающие:</w:t>
      </w:r>
    </w:p>
    <w:p w:rsidR="006D1F6C" w:rsidRPr="006D1F6C" w:rsidRDefault="006D1F6C" w:rsidP="006C09F7">
      <w:pPr>
        <w:numPr>
          <w:ilvl w:val="0"/>
          <w:numId w:val="1"/>
        </w:numPr>
        <w:shd w:val="clear" w:color="auto" w:fill="FFFFFF"/>
        <w:spacing w:before="120" w:after="120" w:line="240" w:lineRule="auto"/>
        <w:ind w:left="0"/>
        <w:jc w:val="both"/>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познакомить с историей пожарной охраны и её ролью в обществе;</w:t>
      </w:r>
    </w:p>
    <w:p w:rsidR="006D1F6C" w:rsidRPr="006D1F6C" w:rsidRDefault="006D1F6C" w:rsidP="006C09F7">
      <w:pPr>
        <w:numPr>
          <w:ilvl w:val="0"/>
          <w:numId w:val="1"/>
        </w:numPr>
        <w:shd w:val="clear" w:color="auto" w:fill="FFFFFF"/>
        <w:spacing w:before="120" w:after="120" w:line="240" w:lineRule="auto"/>
        <w:ind w:left="0"/>
        <w:jc w:val="both"/>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сформировать знания о причинах возникновения пожаров и способах их предотвращения;</w:t>
      </w:r>
    </w:p>
    <w:p w:rsidR="006D1F6C" w:rsidRPr="006D1F6C" w:rsidRDefault="006D1F6C" w:rsidP="006C09F7">
      <w:pPr>
        <w:numPr>
          <w:ilvl w:val="0"/>
          <w:numId w:val="1"/>
        </w:numPr>
        <w:shd w:val="clear" w:color="auto" w:fill="FFFFFF"/>
        <w:spacing w:before="120" w:after="120" w:line="240" w:lineRule="auto"/>
        <w:ind w:left="0"/>
        <w:jc w:val="both"/>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научить пользоваться первичными средствами пожаротушения;</w:t>
      </w:r>
    </w:p>
    <w:p w:rsidR="006D1F6C" w:rsidRPr="006D1F6C" w:rsidRDefault="006D1F6C" w:rsidP="006C09F7">
      <w:pPr>
        <w:numPr>
          <w:ilvl w:val="0"/>
          <w:numId w:val="1"/>
        </w:numPr>
        <w:shd w:val="clear" w:color="auto" w:fill="FFFFFF"/>
        <w:spacing w:before="120" w:after="120" w:line="240" w:lineRule="auto"/>
        <w:ind w:left="0"/>
        <w:jc w:val="both"/>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обучить алгоритмам действий при пожаре и вызове экстренных служб.</w:t>
      </w:r>
    </w:p>
    <w:p w:rsidR="006D1F6C" w:rsidRPr="006D1F6C" w:rsidRDefault="006D1F6C" w:rsidP="006D1F6C">
      <w:pPr>
        <w:shd w:val="clear" w:color="auto" w:fill="FFFFFF"/>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t>Развивающие:</w:t>
      </w:r>
    </w:p>
    <w:p w:rsidR="006D1F6C" w:rsidRPr="006D1F6C" w:rsidRDefault="006D1F6C" w:rsidP="006D1F6C">
      <w:pPr>
        <w:numPr>
          <w:ilvl w:val="0"/>
          <w:numId w:val="2"/>
        </w:numPr>
        <w:shd w:val="clear" w:color="auto" w:fill="FFFFFF"/>
        <w:spacing w:before="120" w:after="120" w:line="240" w:lineRule="auto"/>
        <w:ind w:left="0"/>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развивать наблюдательность, внимание, память, логическое мышление;</w:t>
      </w:r>
    </w:p>
    <w:p w:rsidR="006D1F6C" w:rsidRPr="006D1F6C" w:rsidRDefault="006D1F6C" w:rsidP="006D1F6C">
      <w:pPr>
        <w:numPr>
          <w:ilvl w:val="0"/>
          <w:numId w:val="2"/>
        </w:numPr>
        <w:shd w:val="clear" w:color="auto" w:fill="FFFFFF"/>
        <w:spacing w:before="120" w:after="120" w:line="240" w:lineRule="auto"/>
        <w:ind w:left="0"/>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развивать умение анализировать ситуацию и принимать быстрые решения;</w:t>
      </w:r>
    </w:p>
    <w:p w:rsidR="006D1F6C" w:rsidRPr="006D1F6C" w:rsidRDefault="006D1F6C" w:rsidP="006D1F6C">
      <w:pPr>
        <w:numPr>
          <w:ilvl w:val="0"/>
          <w:numId w:val="2"/>
        </w:numPr>
        <w:shd w:val="clear" w:color="auto" w:fill="FFFFFF"/>
        <w:spacing w:before="120" w:after="120" w:line="240" w:lineRule="auto"/>
        <w:ind w:left="0"/>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способствовать развитию коммуникативных навыков через работу в команде.</w:t>
      </w:r>
    </w:p>
    <w:p w:rsidR="006D1F6C" w:rsidRPr="006D1F6C" w:rsidRDefault="006D1F6C" w:rsidP="006D1F6C">
      <w:pPr>
        <w:shd w:val="clear" w:color="auto" w:fill="FFFFFF"/>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t>Воспитательные:</w:t>
      </w:r>
    </w:p>
    <w:p w:rsidR="006D1F6C" w:rsidRPr="006D1F6C" w:rsidRDefault="006D1F6C" w:rsidP="006D1F6C">
      <w:pPr>
        <w:numPr>
          <w:ilvl w:val="0"/>
          <w:numId w:val="3"/>
        </w:numPr>
        <w:shd w:val="clear" w:color="auto" w:fill="FFFFFF"/>
        <w:spacing w:before="120" w:after="120" w:line="240" w:lineRule="auto"/>
        <w:ind w:left="0"/>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воспитывать чувство ответственности за личную безопасность и безопасность окружающих;</w:t>
      </w:r>
    </w:p>
    <w:p w:rsidR="006D1F6C" w:rsidRPr="006D1F6C" w:rsidRDefault="006D1F6C" w:rsidP="006D1F6C">
      <w:pPr>
        <w:numPr>
          <w:ilvl w:val="0"/>
          <w:numId w:val="3"/>
        </w:numPr>
        <w:shd w:val="clear" w:color="auto" w:fill="FFFFFF"/>
        <w:spacing w:before="120" w:after="120" w:line="240" w:lineRule="auto"/>
        <w:ind w:left="0"/>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формировать уважение к профессии пожарного;</w:t>
      </w:r>
    </w:p>
    <w:p w:rsidR="006D1F6C" w:rsidRPr="006D1F6C" w:rsidRDefault="006D1F6C" w:rsidP="006D1F6C">
      <w:pPr>
        <w:numPr>
          <w:ilvl w:val="0"/>
          <w:numId w:val="3"/>
        </w:numPr>
        <w:shd w:val="clear" w:color="auto" w:fill="FFFFFF"/>
        <w:spacing w:before="120" w:after="120" w:line="240" w:lineRule="auto"/>
        <w:ind w:left="0"/>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воспитывать дисциплинированность, собранность, готовность прийти на помощь.</w:t>
      </w:r>
    </w:p>
    <w:p w:rsidR="006D1F6C" w:rsidRPr="006D1F6C" w:rsidRDefault="006D1F6C" w:rsidP="006D1F6C">
      <w:pPr>
        <w:shd w:val="clear" w:color="auto" w:fill="FFFFFF"/>
        <w:spacing w:before="300" w:after="120" w:line="420" w:lineRule="atLeast"/>
        <w:outlineLvl w:val="2"/>
        <w:rPr>
          <w:rFonts w:ascii="Times New Roman" w:eastAsia="Times New Roman" w:hAnsi="Times New Roman" w:cs="Times New Roman"/>
          <w:b/>
          <w:bCs/>
          <w:spacing w:val="3"/>
          <w:sz w:val="24"/>
          <w:szCs w:val="24"/>
          <w:lang w:eastAsia="ru-RU"/>
        </w:rPr>
      </w:pPr>
      <w:r w:rsidRPr="006D1F6C">
        <w:rPr>
          <w:rFonts w:ascii="Times New Roman" w:eastAsia="Times New Roman" w:hAnsi="Times New Roman" w:cs="Times New Roman"/>
          <w:b/>
          <w:bCs/>
          <w:spacing w:val="3"/>
          <w:sz w:val="24"/>
          <w:szCs w:val="24"/>
          <w:lang w:eastAsia="ru-RU"/>
        </w:rPr>
        <w:t>Объём и срок освоения программы</w:t>
      </w:r>
    </w:p>
    <w:tbl>
      <w:tblPr>
        <w:tblW w:w="11100" w:type="dxa"/>
        <w:shd w:val="clear" w:color="auto" w:fill="FFFFFF"/>
        <w:tblCellMar>
          <w:top w:w="15" w:type="dxa"/>
          <w:left w:w="15" w:type="dxa"/>
          <w:bottom w:w="15" w:type="dxa"/>
          <w:right w:w="15" w:type="dxa"/>
        </w:tblCellMar>
        <w:tblLook w:val="04A0" w:firstRow="1" w:lastRow="0" w:firstColumn="1" w:lastColumn="0" w:noHBand="0" w:noVBand="1"/>
      </w:tblPr>
      <w:tblGrid>
        <w:gridCol w:w="2983"/>
        <w:gridCol w:w="8117"/>
      </w:tblGrid>
      <w:tr w:rsidR="006D1F6C" w:rsidRPr="006D1F6C" w:rsidTr="006D1F6C">
        <w:trPr>
          <w:tblHeader/>
        </w:trPr>
        <w:tc>
          <w:tcPr>
            <w:tcW w:w="0" w:type="auto"/>
            <w:shd w:val="clear" w:color="auto" w:fill="FFFFFF"/>
            <w:tcMar>
              <w:top w:w="120" w:type="dxa"/>
              <w:left w:w="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Параметр</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Значение</w:t>
            </w:r>
          </w:p>
        </w:tc>
      </w:tr>
      <w:tr w:rsidR="006D1F6C" w:rsidRPr="006D1F6C" w:rsidTr="006D1F6C">
        <w:tc>
          <w:tcPr>
            <w:tcW w:w="0" w:type="auto"/>
            <w:shd w:val="clear" w:color="auto" w:fill="FFFFFF"/>
            <w:tcMar>
              <w:top w:w="120" w:type="dxa"/>
              <w:left w:w="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Объём программы</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34 часа</w:t>
            </w:r>
          </w:p>
        </w:tc>
      </w:tr>
      <w:tr w:rsidR="006D1F6C" w:rsidRPr="006D1F6C" w:rsidTr="006D1F6C">
        <w:tc>
          <w:tcPr>
            <w:tcW w:w="0" w:type="auto"/>
            <w:shd w:val="clear" w:color="auto" w:fill="FFFFFF"/>
            <w:tcMar>
              <w:top w:w="120" w:type="dxa"/>
              <w:left w:w="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Срок реализации</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 год</w:t>
            </w:r>
          </w:p>
        </w:tc>
      </w:tr>
      <w:tr w:rsidR="006D1F6C" w:rsidRPr="006D1F6C" w:rsidTr="006D1F6C">
        <w:tc>
          <w:tcPr>
            <w:tcW w:w="0" w:type="auto"/>
            <w:shd w:val="clear" w:color="auto" w:fill="FFFFFF"/>
            <w:tcMar>
              <w:top w:w="120" w:type="dxa"/>
              <w:left w:w="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Режим занятий</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 раз в нед</w:t>
            </w:r>
            <w:r w:rsidR="006C09F7">
              <w:rPr>
                <w:rFonts w:ascii="Times New Roman" w:eastAsia="Times New Roman" w:hAnsi="Times New Roman" w:cs="Times New Roman"/>
                <w:spacing w:val="3"/>
                <w:sz w:val="24"/>
                <w:szCs w:val="24"/>
                <w:lang w:eastAsia="ru-RU"/>
              </w:rPr>
              <w:t>елю по 1 академическому часу (40</w:t>
            </w:r>
            <w:r w:rsidRPr="006D1F6C">
              <w:rPr>
                <w:rFonts w:ascii="Times New Roman" w:eastAsia="Times New Roman" w:hAnsi="Times New Roman" w:cs="Times New Roman"/>
                <w:spacing w:val="3"/>
                <w:sz w:val="24"/>
                <w:szCs w:val="24"/>
                <w:lang w:eastAsia="ru-RU"/>
              </w:rPr>
              <w:t xml:space="preserve"> минут)</w:t>
            </w:r>
          </w:p>
        </w:tc>
      </w:tr>
    </w:tbl>
    <w:p w:rsidR="006D1F6C" w:rsidRPr="006D1F6C" w:rsidRDefault="006D1F6C" w:rsidP="006D1F6C">
      <w:pPr>
        <w:spacing w:before="480" w:after="480" w:line="240" w:lineRule="auto"/>
        <w:rPr>
          <w:rFonts w:ascii="Times New Roman" w:eastAsia="Times New Roman" w:hAnsi="Times New Roman" w:cs="Times New Roman"/>
          <w:sz w:val="24"/>
          <w:szCs w:val="24"/>
          <w:lang w:eastAsia="ru-RU"/>
        </w:rPr>
      </w:pPr>
    </w:p>
    <w:p w:rsidR="006C09F7" w:rsidRDefault="006C09F7" w:rsidP="006D1F6C">
      <w:pPr>
        <w:shd w:val="clear" w:color="auto" w:fill="FFFFFF"/>
        <w:spacing w:before="360" w:after="180" w:line="420" w:lineRule="atLeast"/>
        <w:outlineLvl w:val="1"/>
        <w:rPr>
          <w:rFonts w:ascii="Times New Roman" w:eastAsia="Times New Roman" w:hAnsi="Times New Roman" w:cs="Times New Roman"/>
          <w:b/>
          <w:bCs/>
          <w:spacing w:val="3"/>
          <w:sz w:val="24"/>
          <w:szCs w:val="24"/>
          <w:lang w:eastAsia="ru-RU"/>
        </w:rPr>
      </w:pPr>
    </w:p>
    <w:p w:rsidR="006C09F7" w:rsidRDefault="006C09F7" w:rsidP="006D1F6C">
      <w:pPr>
        <w:shd w:val="clear" w:color="auto" w:fill="FFFFFF"/>
        <w:spacing w:before="360" w:after="180" w:line="420" w:lineRule="atLeast"/>
        <w:outlineLvl w:val="1"/>
        <w:rPr>
          <w:rFonts w:ascii="Times New Roman" w:eastAsia="Times New Roman" w:hAnsi="Times New Roman" w:cs="Times New Roman"/>
          <w:b/>
          <w:bCs/>
          <w:spacing w:val="3"/>
          <w:sz w:val="24"/>
          <w:szCs w:val="24"/>
          <w:lang w:eastAsia="ru-RU"/>
        </w:rPr>
      </w:pPr>
    </w:p>
    <w:p w:rsidR="006D1F6C" w:rsidRPr="006C09F7" w:rsidRDefault="006D1F6C" w:rsidP="006C09F7">
      <w:pPr>
        <w:shd w:val="clear" w:color="auto" w:fill="FFFFFF"/>
        <w:spacing w:before="360" w:after="180" w:line="420" w:lineRule="atLeast"/>
        <w:jc w:val="center"/>
        <w:outlineLvl w:val="1"/>
        <w:rPr>
          <w:rFonts w:ascii="Times New Roman" w:eastAsia="Times New Roman" w:hAnsi="Times New Roman" w:cs="Times New Roman"/>
          <w:b/>
          <w:bCs/>
          <w:spacing w:val="3"/>
          <w:sz w:val="24"/>
          <w:szCs w:val="24"/>
          <w:lang w:eastAsia="ru-RU"/>
        </w:rPr>
      </w:pPr>
      <w:r w:rsidRPr="006C09F7">
        <w:rPr>
          <w:rFonts w:ascii="Times New Roman" w:eastAsia="Times New Roman" w:hAnsi="Times New Roman" w:cs="Times New Roman"/>
          <w:b/>
          <w:bCs/>
          <w:spacing w:val="3"/>
          <w:sz w:val="24"/>
          <w:szCs w:val="24"/>
          <w:lang w:eastAsia="ru-RU"/>
        </w:rPr>
        <w:t>II. УЧЕБНЫЙ ПЛАН</w:t>
      </w:r>
    </w:p>
    <w:tbl>
      <w:tblPr>
        <w:tblW w:w="11100" w:type="dxa"/>
        <w:tblInd w:w="-1295" w:type="dxa"/>
        <w:shd w:val="clear" w:color="auto" w:fill="FFFFFF"/>
        <w:tblCellMar>
          <w:top w:w="15" w:type="dxa"/>
          <w:left w:w="15" w:type="dxa"/>
          <w:bottom w:w="15" w:type="dxa"/>
          <w:right w:w="15" w:type="dxa"/>
        </w:tblCellMar>
        <w:tblLook w:val="04A0" w:firstRow="1" w:lastRow="0" w:firstColumn="1" w:lastColumn="0" w:noHBand="0" w:noVBand="1"/>
      </w:tblPr>
      <w:tblGrid>
        <w:gridCol w:w="670"/>
        <w:gridCol w:w="5194"/>
        <w:gridCol w:w="2198"/>
        <w:gridCol w:w="3038"/>
      </w:tblGrid>
      <w:tr w:rsidR="006D1F6C" w:rsidRPr="006D1F6C" w:rsidTr="006C09F7">
        <w:trPr>
          <w:tblHeader/>
        </w:trPr>
        <w:tc>
          <w:tcPr>
            <w:tcW w:w="0" w:type="auto"/>
            <w:shd w:val="clear" w:color="auto" w:fill="FFFFFF"/>
            <w:tcMar>
              <w:top w:w="120" w:type="dxa"/>
              <w:left w:w="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lastRenderedPageBreak/>
              <w:t>№</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Раздел, тема</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Количество часов</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Форма аттестации (контроля)</w:t>
            </w:r>
          </w:p>
        </w:tc>
      </w:tr>
      <w:tr w:rsidR="006D1F6C" w:rsidRPr="006D1F6C" w:rsidTr="006C09F7">
        <w:tc>
          <w:tcPr>
            <w:tcW w:w="0" w:type="auto"/>
            <w:shd w:val="clear" w:color="auto" w:fill="FFFFFF"/>
            <w:tcMar>
              <w:top w:w="120" w:type="dxa"/>
              <w:left w:w="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t>Раздел 1. Введение в пожарное дело</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t>4</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p>
        </w:tc>
      </w:tr>
      <w:tr w:rsidR="006D1F6C" w:rsidRPr="006D1F6C" w:rsidTr="006C09F7">
        <w:tc>
          <w:tcPr>
            <w:tcW w:w="0" w:type="auto"/>
            <w:shd w:val="clear" w:color="auto" w:fill="FFFFFF"/>
            <w:tcMar>
              <w:top w:w="120" w:type="dxa"/>
              <w:left w:w="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1.1</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Что такое пожар. История пожарной охраны России</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Беседа-опрос</w:t>
            </w:r>
          </w:p>
        </w:tc>
      </w:tr>
      <w:tr w:rsidR="006D1F6C" w:rsidRPr="006D1F6C" w:rsidTr="006C09F7">
        <w:tc>
          <w:tcPr>
            <w:tcW w:w="0" w:type="auto"/>
            <w:shd w:val="clear" w:color="auto" w:fill="FFFFFF"/>
            <w:tcMar>
              <w:top w:w="120" w:type="dxa"/>
              <w:left w:w="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1.2</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Профессия пожарного. Дружина юных пожарных</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Беседа-опрос</w:t>
            </w:r>
          </w:p>
        </w:tc>
      </w:tr>
      <w:tr w:rsidR="006D1F6C" w:rsidRPr="006D1F6C" w:rsidTr="006C09F7">
        <w:tc>
          <w:tcPr>
            <w:tcW w:w="0" w:type="auto"/>
            <w:shd w:val="clear" w:color="auto" w:fill="FFFFFF"/>
            <w:tcMar>
              <w:top w:w="120" w:type="dxa"/>
              <w:left w:w="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1.3</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Огонь: друг и враг человека</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Устный опрос</w:t>
            </w:r>
          </w:p>
        </w:tc>
      </w:tr>
      <w:tr w:rsidR="006D1F6C" w:rsidRPr="006D1F6C" w:rsidTr="006C09F7">
        <w:tc>
          <w:tcPr>
            <w:tcW w:w="0" w:type="auto"/>
            <w:shd w:val="clear" w:color="auto" w:fill="FFFFFF"/>
            <w:tcMar>
              <w:top w:w="120" w:type="dxa"/>
              <w:left w:w="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1.4</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Вводный инструктаж по технике безопасности</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Инструктаж (отметка в журнале)</w:t>
            </w:r>
          </w:p>
        </w:tc>
      </w:tr>
      <w:tr w:rsidR="006D1F6C" w:rsidRPr="006D1F6C" w:rsidTr="006C09F7">
        <w:tc>
          <w:tcPr>
            <w:tcW w:w="0" w:type="auto"/>
            <w:shd w:val="clear" w:color="auto" w:fill="FFFFFF"/>
            <w:tcMar>
              <w:top w:w="120" w:type="dxa"/>
              <w:left w:w="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2</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t>Раздел 2. Причины возникновения пожаров и их последствия</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t>6</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p>
        </w:tc>
      </w:tr>
      <w:tr w:rsidR="006D1F6C" w:rsidRPr="006D1F6C" w:rsidTr="006C09F7">
        <w:tc>
          <w:tcPr>
            <w:tcW w:w="0" w:type="auto"/>
            <w:shd w:val="clear" w:color="auto" w:fill="FFFFFF"/>
            <w:tcMar>
              <w:top w:w="120" w:type="dxa"/>
              <w:left w:w="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2.1</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Причины пожаров в быту</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Устный опрос</w:t>
            </w:r>
          </w:p>
        </w:tc>
      </w:tr>
      <w:tr w:rsidR="006D1F6C" w:rsidRPr="006D1F6C" w:rsidTr="006C09F7">
        <w:tc>
          <w:tcPr>
            <w:tcW w:w="0" w:type="auto"/>
            <w:shd w:val="clear" w:color="auto" w:fill="FFFFFF"/>
            <w:tcMar>
              <w:top w:w="120" w:type="dxa"/>
              <w:left w:w="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2.2</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Детские шалости с огнём</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Устный опрос</w:t>
            </w:r>
          </w:p>
        </w:tc>
      </w:tr>
      <w:tr w:rsidR="006D1F6C" w:rsidRPr="006D1F6C" w:rsidTr="006C09F7">
        <w:tc>
          <w:tcPr>
            <w:tcW w:w="0" w:type="auto"/>
            <w:shd w:val="clear" w:color="auto" w:fill="FFFFFF"/>
            <w:tcMar>
              <w:top w:w="120" w:type="dxa"/>
              <w:left w:w="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2.3</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Пожары в природе: лесные и торфяные</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Тестирование</w:t>
            </w:r>
          </w:p>
        </w:tc>
      </w:tr>
      <w:tr w:rsidR="006D1F6C" w:rsidRPr="006D1F6C" w:rsidTr="006C09F7">
        <w:tc>
          <w:tcPr>
            <w:tcW w:w="0" w:type="auto"/>
            <w:shd w:val="clear" w:color="auto" w:fill="FFFFFF"/>
            <w:tcMar>
              <w:top w:w="120" w:type="dxa"/>
              <w:left w:w="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2.4</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Последствия пожаров: материальный ущерб, угроза жизни</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Беседа-опрос</w:t>
            </w:r>
          </w:p>
        </w:tc>
      </w:tr>
      <w:tr w:rsidR="006D1F6C" w:rsidRPr="006D1F6C" w:rsidTr="006C09F7">
        <w:tc>
          <w:tcPr>
            <w:tcW w:w="0" w:type="auto"/>
            <w:shd w:val="clear" w:color="auto" w:fill="FFFFFF"/>
            <w:tcMar>
              <w:top w:w="120" w:type="dxa"/>
              <w:left w:w="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2.5</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Знаки пожарной безопасности</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Практическая работа</w:t>
            </w:r>
          </w:p>
        </w:tc>
      </w:tr>
      <w:tr w:rsidR="006D1F6C" w:rsidRPr="006D1F6C" w:rsidTr="006C09F7">
        <w:tc>
          <w:tcPr>
            <w:tcW w:w="0" w:type="auto"/>
            <w:shd w:val="clear" w:color="auto" w:fill="FFFFFF"/>
            <w:tcMar>
              <w:top w:w="120" w:type="dxa"/>
              <w:left w:w="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2.6</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Обобщающее занятие по разделу</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Мини-викторина</w:t>
            </w:r>
          </w:p>
        </w:tc>
      </w:tr>
      <w:tr w:rsidR="006D1F6C" w:rsidRPr="006D1F6C" w:rsidTr="006C09F7">
        <w:tc>
          <w:tcPr>
            <w:tcW w:w="0" w:type="auto"/>
            <w:shd w:val="clear" w:color="auto" w:fill="FFFFFF"/>
            <w:tcMar>
              <w:top w:w="120" w:type="dxa"/>
              <w:left w:w="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lastRenderedPageBreak/>
              <w:t>3</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t>Раздел 3. Правила пожарной безопасности в быту</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t>6</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p>
        </w:tc>
      </w:tr>
      <w:tr w:rsidR="006D1F6C" w:rsidRPr="006D1F6C" w:rsidTr="006C09F7">
        <w:tc>
          <w:tcPr>
            <w:tcW w:w="0" w:type="auto"/>
            <w:shd w:val="clear" w:color="auto" w:fill="FFFFFF"/>
            <w:tcMar>
              <w:top w:w="120" w:type="dxa"/>
              <w:left w:w="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3.1</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Правила безопасного обращения с огнём и горючими веществами</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Устный опрос</w:t>
            </w:r>
          </w:p>
        </w:tc>
      </w:tr>
      <w:tr w:rsidR="006D1F6C" w:rsidRPr="006D1F6C" w:rsidTr="006C09F7">
        <w:tc>
          <w:tcPr>
            <w:tcW w:w="0" w:type="auto"/>
            <w:shd w:val="clear" w:color="auto" w:fill="FFFFFF"/>
            <w:tcMar>
              <w:top w:w="120" w:type="dxa"/>
              <w:left w:w="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3.2</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Электробытовые приборы: правила безопасного использования</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Практическая работа</w:t>
            </w:r>
          </w:p>
        </w:tc>
      </w:tr>
      <w:tr w:rsidR="006D1F6C" w:rsidRPr="006D1F6C" w:rsidTr="006C09F7">
        <w:tc>
          <w:tcPr>
            <w:tcW w:w="0" w:type="auto"/>
            <w:shd w:val="clear" w:color="auto" w:fill="FFFFFF"/>
            <w:tcMar>
              <w:top w:w="120" w:type="dxa"/>
              <w:left w:w="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3.3</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Правила безопасности при использовании отопительных приборов</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Устный опрос</w:t>
            </w:r>
          </w:p>
        </w:tc>
      </w:tr>
      <w:tr w:rsidR="006D1F6C" w:rsidRPr="006D1F6C" w:rsidTr="006C09F7">
        <w:tc>
          <w:tcPr>
            <w:tcW w:w="0" w:type="auto"/>
            <w:shd w:val="clear" w:color="auto" w:fill="FFFFFF"/>
            <w:tcMar>
              <w:top w:w="120" w:type="dxa"/>
              <w:left w:w="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3.4</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Пожарная безопасность в школе и</w:t>
            </w:r>
            <w:r w:rsidR="006C09F7">
              <w:rPr>
                <w:rFonts w:ascii="Times New Roman" w:eastAsia="Times New Roman" w:hAnsi="Times New Roman" w:cs="Times New Roman"/>
                <w:spacing w:val="3"/>
                <w:sz w:val="24"/>
                <w:szCs w:val="24"/>
                <w:lang w:eastAsia="ru-RU"/>
              </w:rPr>
              <w:t xml:space="preserve"> </w:t>
            </w:r>
            <w:r w:rsidR="006C09F7">
              <w:rPr>
                <w:rFonts w:ascii="Times New Roman" w:eastAsia="MS Gothic" w:hAnsi="Times New Roman" w:cs="Times New Roman"/>
                <w:spacing w:val="3"/>
                <w:sz w:val="24"/>
                <w:szCs w:val="24"/>
                <w:lang w:eastAsia="ru-RU"/>
              </w:rPr>
              <w:t>дома</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Экскурсия / беседа</w:t>
            </w:r>
          </w:p>
        </w:tc>
      </w:tr>
      <w:tr w:rsidR="006D1F6C" w:rsidRPr="006D1F6C" w:rsidTr="006C09F7">
        <w:tc>
          <w:tcPr>
            <w:tcW w:w="0" w:type="auto"/>
            <w:shd w:val="clear" w:color="auto" w:fill="FFFFFF"/>
            <w:tcMar>
              <w:top w:w="120" w:type="dxa"/>
              <w:left w:w="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3.5</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Правила поведения на новогодних праздниках: пиротехника</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Устный опрос</w:t>
            </w:r>
          </w:p>
        </w:tc>
      </w:tr>
      <w:tr w:rsidR="006D1F6C" w:rsidRPr="006D1F6C" w:rsidTr="006C09F7">
        <w:tc>
          <w:tcPr>
            <w:tcW w:w="0" w:type="auto"/>
            <w:shd w:val="clear" w:color="auto" w:fill="FFFFFF"/>
            <w:tcMar>
              <w:top w:w="120" w:type="dxa"/>
              <w:left w:w="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3.6</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Обобщающее занятие по разделу</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Сюжетно-ролевая игра</w:t>
            </w:r>
          </w:p>
        </w:tc>
      </w:tr>
      <w:tr w:rsidR="006D1F6C" w:rsidRPr="006D1F6C" w:rsidTr="006C09F7">
        <w:tc>
          <w:tcPr>
            <w:tcW w:w="0" w:type="auto"/>
            <w:shd w:val="clear" w:color="auto" w:fill="FFFFFF"/>
            <w:tcMar>
              <w:top w:w="120" w:type="dxa"/>
              <w:left w:w="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4</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t>Раздел 4. Средства пожаротушения</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t>5</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p>
        </w:tc>
      </w:tr>
      <w:tr w:rsidR="006D1F6C" w:rsidRPr="006D1F6C" w:rsidTr="006C09F7">
        <w:tc>
          <w:tcPr>
            <w:tcW w:w="0" w:type="auto"/>
            <w:shd w:val="clear" w:color="auto" w:fill="FFFFFF"/>
            <w:tcMar>
              <w:top w:w="120" w:type="dxa"/>
              <w:left w:w="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4.1</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Первичные средства пожаротушения: виды и назначение</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Устный опрос</w:t>
            </w:r>
          </w:p>
        </w:tc>
      </w:tr>
      <w:tr w:rsidR="006D1F6C" w:rsidRPr="006D1F6C" w:rsidTr="006C09F7">
        <w:tc>
          <w:tcPr>
            <w:tcW w:w="0" w:type="auto"/>
            <w:shd w:val="clear" w:color="auto" w:fill="FFFFFF"/>
            <w:tcMar>
              <w:top w:w="120" w:type="dxa"/>
              <w:left w:w="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4.2</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Огнетушители: типы, устройство, правила применения</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Практическая работа</w:t>
            </w:r>
          </w:p>
        </w:tc>
      </w:tr>
      <w:tr w:rsidR="006D1F6C" w:rsidRPr="006D1F6C" w:rsidTr="006C09F7">
        <w:tc>
          <w:tcPr>
            <w:tcW w:w="0" w:type="auto"/>
            <w:shd w:val="clear" w:color="auto" w:fill="FFFFFF"/>
            <w:tcMar>
              <w:top w:w="120" w:type="dxa"/>
              <w:left w:w="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lastRenderedPageBreak/>
              <w:t>4.3</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Песок, вода, плотная ткань как средства тушения</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Практическая работа</w:t>
            </w:r>
          </w:p>
        </w:tc>
      </w:tr>
      <w:tr w:rsidR="006D1F6C" w:rsidRPr="006D1F6C" w:rsidTr="006C09F7">
        <w:tc>
          <w:tcPr>
            <w:tcW w:w="0" w:type="auto"/>
            <w:shd w:val="clear" w:color="auto" w:fill="FFFFFF"/>
            <w:tcMar>
              <w:top w:w="120" w:type="dxa"/>
              <w:left w:w="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4.4</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Противопожарное оборудование зданий: сигнализация, огнетушители, гидранты</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Беседа-опрос</w:t>
            </w:r>
          </w:p>
        </w:tc>
      </w:tr>
      <w:tr w:rsidR="006D1F6C" w:rsidRPr="006D1F6C" w:rsidTr="006C09F7">
        <w:tc>
          <w:tcPr>
            <w:tcW w:w="0" w:type="auto"/>
            <w:shd w:val="clear" w:color="auto" w:fill="FFFFFF"/>
            <w:tcMar>
              <w:top w:w="120" w:type="dxa"/>
              <w:left w:w="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4.5</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Обобщающее занятие по разделу</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Практический зачёт</w:t>
            </w:r>
          </w:p>
        </w:tc>
      </w:tr>
      <w:tr w:rsidR="006D1F6C" w:rsidRPr="006D1F6C" w:rsidTr="006C09F7">
        <w:tc>
          <w:tcPr>
            <w:tcW w:w="0" w:type="auto"/>
            <w:shd w:val="clear" w:color="auto" w:fill="FFFFFF"/>
            <w:tcMar>
              <w:top w:w="120" w:type="dxa"/>
              <w:left w:w="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5</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t>Раздел 5. Действия при пожаре</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t>6</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p>
        </w:tc>
      </w:tr>
      <w:tr w:rsidR="006D1F6C" w:rsidRPr="006D1F6C" w:rsidTr="006C09F7">
        <w:tc>
          <w:tcPr>
            <w:tcW w:w="0" w:type="auto"/>
            <w:shd w:val="clear" w:color="auto" w:fill="FFFFFF"/>
            <w:tcMar>
              <w:top w:w="120" w:type="dxa"/>
              <w:left w:w="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5.1</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Как обнаружить пожар: признаки задымления, запах гари</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Устный опрос</w:t>
            </w:r>
          </w:p>
        </w:tc>
      </w:tr>
      <w:tr w:rsidR="006D1F6C" w:rsidRPr="006D1F6C" w:rsidTr="006C09F7">
        <w:tc>
          <w:tcPr>
            <w:tcW w:w="0" w:type="auto"/>
            <w:shd w:val="clear" w:color="auto" w:fill="FFFFFF"/>
            <w:tcMar>
              <w:top w:w="120" w:type="dxa"/>
              <w:left w:w="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5.2</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Вызов пожарной охраны: правила сообщения о пожаре</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Практическая работа</w:t>
            </w:r>
          </w:p>
        </w:tc>
      </w:tr>
      <w:tr w:rsidR="006D1F6C" w:rsidRPr="006D1F6C" w:rsidTr="006C09F7">
        <w:tc>
          <w:tcPr>
            <w:tcW w:w="0" w:type="auto"/>
            <w:shd w:val="clear" w:color="auto" w:fill="FFFFFF"/>
            <w:tcMar>
              <w:top w:w="120" w:type="dxa"/>
              <w:left w:w="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5.3</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Эвакуация: пути выхода, правила движения при задымлении</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Практическая тренировка</w:t>
            </w:r>
          </w:p>
        </w:tc>
      </w:tr>
      <w:tr w:rsidR="006D1F6C" w:rsidRPr="006D1F6C" w:rsidTr="006C09F7">
        <w:tc>
          <w:tcPr>
            <w:tcW w:w="0" w:type="auto"/>
            <w:shd w:val="clear" w:color="auto" w:fill="FFFFFF"/>
            <w:tcMar>
              <w:top w:w="120" w:type="dxa"/>
              <w:left w:w="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5.4</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Если огонь отрезал путь к выходу: действия в помещении</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Ситуационные задачи</w:t>
            </w:r>
          </w:p>
        </w:tc>
      </w:tr>
      <w:tr w:rsidR="006D1F6C" w:rsidRPr="006D1F6C" w:rsidTr="006C09F7">
        <w:tc>
          <w:tcPr>
            <w:tcW w:w="0" w:type="auto"/>
            <w:shd w:val="clear" w:color="auto" w:fill="FFFFFF"/>
            <w:tcMar>
              <w:top w:w="120" w:type="dxa"/>
              <w:left w:w="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5.5</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Если загорелась одежда на человеке</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Практическая работа</w:t>
            </w:r>
          </w:p>
        </w:tc>
      </w:tr>
      <w:tr w:rsidR="006D1F6C" w:rsidRPr="006D1F6C" w:rsidTr="006C09F7">
        <w:tc>
          <w:tcPr>
            <w:tcW w:w="0" w:type="auto"/>
            <w:shd w:val="clear" w:color="auto" w:fill="FFFFFF"/>
            <w:tcMar>
              <w:top w:w="120" w:type="dxa"/>
              <w:left w:w="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5.6</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Обобщающее занятие по разделу</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Сюжетно-ролевая игра</w:t>
            </w:r>
          </w:p>
        </w:tc>
      </w:tr>
      <w:tr w:rsidR="006D1F6C" w:rsidRPr="006D1F6C" w:rsidTr="006C09F7">
        <w:tc>
          <w:tcPr>
            <w:tcW w:w="0" w:type="auto"/>
            <w:shd w:val="clear" w:color="auto" w:fill="FFFFFF"/>
            <w:tcMar>
              <w:top w:w="120" w:type="dxa"/>
              <w:left w:w="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6</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t xml:space="preserve">Раздел 6. Первая помощь </w:t>
            </w:r>
            <w:r w:rsidRPr="006D1F6C">
              <w:rPr>
                <w:rFonts w:ascii="Times New Roman" w:eastAsia="Times New Roman" w:hAnsi="Times New Roman" w:cs="Times New Roman"/>
                <w:b/>
                <w:bCs/>
                <w:spacing w:val="3"/>
                <w:sz w:val="24"/>
                <w:szCs w:val="24"/>
                <w:lang w:eastAsia="ru-RU"/>
              </w:rPr>
              <w:lastRenderedPageBreak/>
              <w:t>пострадавшим при пожаре</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lastRenderedPageBreak/>
              <w:t>4</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p>
        </w:tc>
      </w:tr>
      <w:tr w:rsidR="006D1F6C" w:rsidRPr="006D1F6C" w:rsidTr="006C09F7">
        <w:tc>
          <w:tcPr>
            <w:tcW w:w="0" w:type="auto"/>
            <w:shd w:val="clear" w:color="auto" w:fill="FFFFFF"/>
            <w:tcMar>
              <w:top w:w="120" w:type="dxa"/>
              <w:left w:w="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lastRenderedPageBreak/>
              <w:t>6.1</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Ожоги: виды, степени, первая помощь</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Устный опрос</w:t>
            </w:r>
          </w:p>
        </w:tc>
      </w:tr>
      <w:tr w:rsidR="006D1F6C" w:rsidRPr="006D1F6C" w:rsidTr="006C09F7">
        <w:tc>
          <w:tcPr>
            <w:tcW w:w="0" w:type="auto"/>
            <w:shd w:val="clear" w:color="auto" w:fill="FFFFFF"/>
            <w:tcMar>
              <w:top w:w="120" w:type="dxa"/>
              <w:left w:w="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6.2</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Отравление угарным газом: признаки и первая помощь</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Устный опрос</w:t>
            </w:r>
          </w:p>
        </w:tc>
      </w:tr>
      <w:tr w:rsidR="006D1F6C" w:rsidRPr="006D1F6C" w:rsidTr="006C09F7">
        <w:tc>
          <w:tcPr>
            <w:tcW w:w="0" w:type="auto"/>
            <w:shd w:val="clear" w:color="auto" w:fill="FFFFFF"/>
            <w:tcMar>
              <w:top w:w="120" w:type="dxa"/>
              <w:left w:w="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6.3</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proofErr w:type="spellStart"/>
            <w:r w:rsidRPr="006D1F6C">
              <w:rPr>
                <w:rFonts w:ascii="Times New Roman" w:eastAsia="Times New Roman" w:hAnsi="Times New Roman" w:cs="Times New Roman"/>
                <w:spacing w:val="3"/>
                <w:sz w:val="24"/>
                <w:szCs w:val="24"/>
                <w:lang w:eastAsia="ru-RU"/>
              </w:rPr>
              <w:t>Дыходыхательные</w:t>
            </w:r>
            <w:proofErr w:type="spellEnd"/>
            <w:r w:rsidRPr="006D1F6C">
              <w:rPr>
                <w:rFonts w:ascii="Times New Roman" w:eastAsia="Times New Roman" w:hAnsi="Times New Roman" w:cs="Times New Roman"/>
                <w:spacing w:val="3"/>
                <w:sz w:val="24"/>
                <w:szCs w:val="24"/>
                <w:lang w:eastAsia="ru-RU"/>
              </w:rPr>
              <w:t xml:space="preserve"> пути: помощь при задымлении</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Практическая работа</w:t>
            </w:r>
          </w:p>
        </w:tc>
      </w:tr>
      <w:tr w:rsidR="006D1F6C" w:rsidRPr="006D1F6C" w:rsidTr="006C09F7">
        <w:tc>
          <w:tcPr>
            <w:tcW w:w="0" w:type="auto"/>
            <w:shd w:val="clear" w:color="auto" w:fill="FFFFFF"/>
            <w:tcMar>
              <w:top w:w="120" w:type="dxa"/>
              <w:left w:w="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6.4</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Обобщающее занятие по разделу</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Практический зачёт</w:t>
            </w:r>
          </w:p>
        </w:tc>
      </w:tr>
      <w:tr w:rsidR="006D1F6C" w:rsidRPr="006D1F6C" w:rsidTr="006C09F7">
        <w:tc>
          <w:tcPr>
            <w:tcW w:w="0" w:type="auto"/>
            <w:shd w:val="clear" w:color="auto" w:fill="FFFFFF"/>
            <w:tcMar>
              <w:top w:w="120" w:type="dxa"/>
              <w:left w:w="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7</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t>Раздел 7. Итоговые занятия</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t>3</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p>
        </w:tc>
      </w:tr>
      <w:tr w:rsidR="006D1F6C" w:rsidRPr="006D1F6C" w:rsidTr="006C09F7">
        <w:tc>
          <w:tcPr>
            <w:tcW w:w="0" w:type="auto"/>
            <w:shd w:val="clear" w:color="auto" w:fill="FFFFFF"/>
            <w:tcMar>
              <w:top w:w="120" w:type="dxa"/>
              <w:left w:w="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7.1</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Комплексная игра-соревнование «Юный пожарный»</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Игровой зачёт</w:t>
            </w:r>
          </w:p>
        </w:tc>
      </w:tr>
      <w:tr w:rsidR="006D1F6C" w:rsidRPr="006D1F6C" w:rsidTr="006C09F7">
        <w:tc>
          <w:tcPr>
            <w:tcW w:w="0" w:type="auto"/>
            <w:shd w:val="clear" w:color="auto" w:fill="FFFFFF"/>
            <w:tcMar>
              <w:top w:w="120" w:type="dxa"/>
              <w:left w:w="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7.2</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proofErr w:type="spellStart"/>
            <w:r w:rsidRPr="006D1F6C">
              <w:rPr>
                <w:rFonts w:ascii="Times New Roman" w:eastAsia="Times New Roman" w:hAnsi="Times New Roman" w:cs="Times New Roman"/>
                <w:spacing w:val="3"/>
                <w:sz w:val="24"/>
                <w:szCs w:val="24"/>
                <w:lang w:eastAsia="ru-RU"/>
              </w:rPr>
              <w:t>Итовая</w:t>
            </w:r>
            <w:proofErr w:type="spellEnd"/>
            <w:r w:rsidRPr="006D1F6C">
              <w:rPr>
                <w:rFonts w:ascii="Times New Roman" w:eastAsia="Times New Roman" w:hAnsi="Times New Roman" w:cs="Times New Roman"/>
                <w:spacing w:val="3"/>
                <w:sz w:val="24"/>
                <w:szCs w:val="24"/>
                <w:lang w:eastAsia="ru-RU"/>
              </w:rPr>
              <w:t xml:space="preserve"> проверка знаний (тестирование)</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Тестирование</w:t>
            </w:r>
          </w:p>
        </w:tc>
      </w:tr>
      <w:tr w:rsidR="006D1F6C" w:rsidRPr="006D1F6C" w:rsidTr="006C09F7">
        <w:tc>
          <w:tcPr>
            <w:tcW w:w="0" w:type="auto"/>
            <w:shd w:val="clear" w:color="auto" w:fill="FFFFFF"/>
            <w:tcMar>
              <w:top w:w="120" w:type="dxa"/>
              <w:left w:w="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7.3</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Подведение итогов. Награждение</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Торжественная церемония</w:t>
            </w:r>
          </w:p>
        </w:tc>
      </w:tr>
      <w:tr w:rsidR="006D1F6C" w:rsidRPr="006D1F6C" w:rsidTr="006C09F7">
        <w:tc>
          <w:tcPr>
            <w:tcW w:w="0" w:type="auto"/>
            <w:shd w:val="clear" w:color="auto" w:fill="FFFFFF"/>
            <w:tcMar>
              <w:top w:w="120" w:type="dxa"/>
              <w:left w:w="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t>ИТОГО:</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t>34</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p>
        </w:tc>
      </w:tr>
    </w:tbl>
    <w:p w:rsidR="006D1F6C" w:rsidRPr="006D1F6C" w:rsidRDefault="00BD3627" w:rsidP="006D1F6C">
      <w:pPr>
        <w:spacing w:before="480" w:after="48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pict>
          <v:rect id="_x0000_i1025" style="width:0;height:1.5pt" o:hralign="center" o:hrstd="t" o:hr="t" fillcolor="#a0a0a0" stroked="f"/>
        </w:pict>
      </w:r>
    </w:p>
    <w:p w:rsidR="006C09F7" w:rsidRDefault="006C09F7" w:rsidP="006D1F6C">
      <w:pPr>
        <w:shd w:val="clear" w:color="auto" w:fill="FFFFFF"/>
        <w:spacing w:before="360" w:after="180" w:line="420" w:lineRule="atLeast"/>
        <w:outlineLvl w:val="1"/>
        <w:rPr>
          <w:rFonts w:ascii="Times New Roman" w:eastAsia="Times New Roman" w:hAnsi="Times New Roman" w:cs="Times New Roman"/>
          <w:b/>
          <w:bCs/>
          <w:spacing w:val="3"/>
          <w:sz w:val="24"/>
          <w:szCs w:val="24"/>
          <w:lang w:eastAsia="ru-RU"/>
        </w:rPr>
      </w:pPr>
    </w:p>
    <w:p w:rsidR="006D1F6C" w:rsidRPr="006D1F6C" w:rsidRDefault="006D1F6C" w:rsidP="006C09F7">
      <w:pPr>
        <w:shd w:val="clear" w:color="auto" w:fill="FFFFFF"/>
        <w:spacing w:before="360" w:after="180" w:line="420" w:lineRule="atLeast"/>
        <w:jc w:val="center"/>
        <w:outlineLvl w:val="1"/>
        <w:rPr>
          <w:rFonts w:ascii="Times New Roman" w:eastAsia="Times New Roman" w:hAnsi="Times New Roman" w:cs="Times New Roman"/>
          <w:b/>
          <w:bCs/>
          <w:spacing w:val="3"/>
          <w:sz w:val="24"/>
          <w:szCs w:val="24"/>
          <w:lang w:eastAsia="ru-RU"/>
        </w:rPr>
      </w:pPr>
      <w:r w:rsidRPr="006D1F6C">
        <w:rPr>
          <w:rFonts w:ascii="Times New Roman" w:eastAsia="Times New Roman" w:hAnsi="Times New Roman" w:cs="Times New Roman"/>
          <w:b/>
          <w:bCs/>
          <w:spacing w:val="3"/>
          <w:sz w:val="24"/>
          <w:szCs w:val="24"/>
          <w:lang w:eastAsia="ru-RU"/>
        </w:rPr>
        <w:t>III. СОДЕРЖАНИЕ ПРОГРАММЫ</w:t>
      </w:r>
    </w:p>
    <w:p w:rsidR="006D1F6C" w:rsidRPr="006D1F6C" w:rsidRDefault="006D1F6C" w:rsidP="006D1F6C">
      <w:pPr>
        <w:shd w:val="clear" w:color="auto" w:fill="FFFFFF"/>
        <w:spacing w:before="300" w:after="120" w:line="420" w:lineRule="atLeast"/>
        <w:outlineLvl w:val="2"/>
        <w:rPr>
          <w:rFonts w:ascii="Times New Roman" w:eastAsia="Times New Roman" w:hAnsi="Times New Roman" w:cs="Times New Roman"/>
          <w:b/>
          <w:bCs/>
          <w:spacing w:val="3"/>
          <w:sz w:val="24"/>
          <w:szCs w:val="24"/>
          <w:lang w:eastAsia="ru-RU"/>
        </w:rPr>
      </w:pPr>
      <w:r w:rsidRPr="006D1F6C">
        <w:rPr>
          <w:rFonts w:ascii="Times New Roman" w:eastAsia="Times New Roman" w:hAnsi="Times New Roman" w:cs="Times New Roman"/>
          <w:b/>
          <w:bCs/>
          <w:spacing w:val="3"/>
          <w:sz w:val="24"/>
          <w:szCs w:val="24"/>
          <w:lang w:eastAsia="ru-RU"/>
        </w:rPr>
        <w:lastRenderedPageBreak/>
        <w:t>Раздел 1. Введение в пожарное дело (4 часа)</w:t>
      </w:r>
    </w:p>
    <w:p w:rsidR="006D1F6C" w:rsidRPr="006D1F6C" w:rsidRDefault="006D1F6C" w:rsidP="006C09F7">
      <w:pPr>
        <w:shd w:val="clear" w:color="auto" w:fill="FFFFFF"/>
        <w:spacing w:before="120" w:after="120" w:line="420" w:lineRule="atLeast"/>
        <w:jc w:val="both"/>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t>Тема 1.1.</w:t>
      </w:r>
      <w:r w:rsidRPr="006D1F6C">
        <w:rPr>
          <w:rFonts w:ascii="Times New Roman" w:eastAsia="Times New Roman" w:hAnsi="Times New Roman" w:cs="Times New Roman"/>
          <w:spacing w:val="3"/>
          <w:sz w:val="24"/>
          <w:szCs w:val="24"/>
          <w:lang w:eastAsia="ru-RU"/>
        </w:rPr>
        <w:t> Что такое пожар. История пожарной охраны России. Возникновение огня как природного явления. Использование огня человеком на разных этапах развития цивилизации. Первые противопожарные меры на Руси. Создание профессиональной пожарной охраны. Выдающиеся пожарные России.</w:t>
      </w:r>
    </w:p>
    <w:p w:rsidR="006D1F6C" w:rsidRPr="006D1F6C" w:rsidRDefault="006D1F6C" w:rsidP="006C09F7">
      <w:pPr>
        <w:shd w:val="clear" w:color="auto" w:fill="FFFFFF"/>
        <w:spacing w:before="120" w:after="120" w:line="420" w:lineRule="atLeast"/>
        <w:jc w:val="both"/>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t>Тема 1.2.</w:t>
      </w:r>
      <w:r w:rsidRPr="006D1F6C">
        <w:rPr>
          <w:rFonts w:ascii="Times New Roman" w:eastAsia="Times New Roman" w:hAnsi="Times New Roman" w:cs="Times New Roman"/>
          <w:spacing w:val="3"/>
          <w:sz w:val="24"/>
          <w:szCs w:val="24"/>
          <w:lang w:eastAsia="ru-RU"/>
        </w:rPr>
        <w:t> Профессия пожарного. Дружина юных пожарных. Содержание и условия труда пожарных. Личные качества, необходимые для работы пожарным. Дружины юных пожарных в России: цели, задачи, традиции. Права и обязанности члена дружины.</w:t>
      </w:r>
    </w:p>
    <w:p w:rsidR="006D1F6C" w:rsidRPr="006D1F6C" w:rsidRDefault="006D1F6C" w:rsidP="006C09F7">
      <w:pPr>
        <w:shd w:val="clear" w:color="auto" w:fill="FFFFFF"/>
        <w:spacing w:before="120" w:after="120" w:line="420" w:lineRule="atLeast"/>
        <w:jc w:val="both"/>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t>Тема 1.3.</w:t>
      </w:r>
      <w:r w:rsidRPr="006D1F6C">
        <w:rPr>
          <w:rFonts w:ascii="Times New Roman" w:eastAsia="Times New Roman" w:hAnsi="Times New Roman" w:cs="Times New Roman"/>
          <w:spacing w:val="3"/>
          <w:sz w:val="24"/>
          <w:szCs w:val="24"/>
          <w:lang w:eastAsia="ru-RU"/>
        </w:rPr>
        <w:t> Огонь: друг и враг человека. Положительная роль огня в жизни человека (отопление, приготовление пищи, промышленность). Опасные свойства огня. Понятие о горении. Условия, необходимые для возникновения горения: горючее вещество, окислитель, источник зажигания.</w:t>
      </w:r>
    </w:p>
    <w:p w:rsidR="006D1F6C" w:rsidRPr="006D1F6C" w:rsidRDefault="006D1F6C" w:rsidP="006C09F7">
      <w:pPr>
        <w:shd w:val="clear" w:color="auto" w:fill="FFFFFF"/>
        <w:spacing w:before="120" w:after="120" w:line="420" w:lineRule="atLeast"/>
        <w:jc w:val="both"/>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t>Тема 1.4.</w:t>
      </w:r>
      <w:r w:rsidRPr="006D1F6C">
        <w:rPr>
          <w:rFonts w:ascii="Times New Roman" w:eastAsia="Times New Roman" w:hAnsi="Times New Roman" w:cs="Times New Roman"/>
          <w:spacing w:val="3"/>
          <w:sz w:val="24"/>
          <w:szCs w:val="24"/>
          <w:lang w:eastAsia="ru-RU"/>
        </w:rPr>
        <w:t> Вводный инструктаж по технике безопасности. Правила поведения на занятиях объединения. Требования к одежде и обуви. Запрет на самостоятельные действия с огнём и электроприборами без разрешения педагога.</w:t>
      </w:r>
    </w:p>
    <w:p w:rsidR="006D1F6C" w:rsidRPr="006D1F6C" w:rsidRDefault="006D1F6C" w:rsidP="006D1F6C">
      <w:pPr>
        <w:shd w:val="clear" w:color="auto" w:fill="FFFFFF"/>
        <w:spacing w:before="300" w:after="120" w:line="420" w:lineRule="atLeast"/>
        <w:outlineLvl w:val="2"/>
        <w:rPr>
          <w:rFonts w:ascii="Times New Roman" w:eastAsia="Times New Roman" w:hAnsi="Times New Roman" w:cs="Times New Roman"/>
          <w:b/>
          <w:bCs/>
          <w:spacing w:val="3"/>
          <w:sz w:val="24"/>
          <w:szCs w:val="24"/>
          <w:lang w:eastAsia="ru-RU"/>
        </w:rPr>
      </w:pPr>
      <w:r w:rsidRPr="006D1F6C">
        <w:rPr>
          <w:rFonts w:ascii="Times New Roman" w:eastAsia="Times New Roman" w:hAnsi="Times New Roman" w:cs="Times New Roman"/>
          <w:b/>
          <w:bCs/>
          <w:spacing w:val="3"/>
          <w:sz w:val="24"/>
          <w:szCs w:val="24"/>
          <w:lang w:eastAsia="ru-RU"/>
        </w:rPr>
        <w:t>Раздел 2. Причины возникновения пожаров и их последствия (6 часов)</w:t>
      </w:r>
    </w:p>
    <w:p w:rsidR="006D1F6C" w:rsidRPr="006D1F6C" w:rsidRDefault="006D1F6C" w:rsidP="006C09F7">
      <w:pPr>
        <w:shd w:val="clear" w:color="auto" w:fill="FFFFFF"/>
        <w:spacing w:before="120" w:after="120" w:line="420" w:lineRule="atLeast"/>
        <w:jc w:val="both"/>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t>Тема 2.1.</w:t>
      </w:r>
      <w:r w:rsidRPr="006D1F6C">
        <w:rPr>
          <w:rFonts w:ascii="Times New Roman" w:eastAsia="Times New Roman" w:hAnsi="Times New Roman" w:cs="Times New Roman"/>
          <w:spacing w:val="3"/>
          <w:sz w:val="24"/>
          <w:szCs w:val="24"/>
          <w:lang w:eastAsia="ru-RU"/>
        </w:rPr>
        <w:t> Причины пожаров в быту. Неосторожное обращение с огнём. Оставленные без присмотра источники тепла. Короткое замыкание. Перегрузка электросети. Самовозгорание веществ.</w:t>
      </w:r>
    </w:p>
    <w:p w:rsidR="006D1F6C" w:rsidRPr="006D1F6C" w:rsidRDefault="006D1F6C" w:rsidP="006C09F7">
      <w:pPr>
        <w:shd w:val="clear" w:color="auto" w:fill="FFFFFF"/>
        <w:spacing w:before="120" w:after="120" w:line="420" w:lineRule="atLeast"/>
        <w:jc w:val="both"/>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t>Тема 2.2.</w:t>
      </w:r>
      <w:r w:rsidRPr="006D1F6C">
        <w:rPr>
          <w:rFonts w:ascii="Times New Roman" w:eastAsia="Times New Roman" w:hAnsi="Times New Roman" w:cs="Times New Roman"/>
          <w:spacing w:val="3"/>
          <w:sz w:val="24"/>
          <w:szCs w:val="24"/>
          <w:lang w:eastAsia="ru-RU"/>
        </w:rPr>
        <w:t> Детские шалости с огнём. Игры со спичками, зажигалками, петардами. Последствия поджога сухой травы, тополиного пуха, мусорных контейнеров. Статистика пожаров по детской неосторожности.</w:t>
      </w:r>
    </w:p>
    <w:p w:rsidR="006D1F6C" w:rsidRPr="006D1F6C" w:rsidRDefault="006D1F6C" w:rsidP="006C09F7">
      <w:pPr>
        <w:shd w:val="clear" w:color="auto" w:fill="FFFFFF"/>
        <w:spacing w:before="120" w:after="120" w:line="420" w:lineRule="atLeast"/>
        <w:jc w:val="both"/>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t>Тема 2.3.</w:t>
      </w:r>
      <w:r w:rsidRPr="006D1F6C">
        <w:rPr>
          <w:rFonts w:ascii="Times New Roman" w:eastAsia="Times New Roman" w:hAnsi="Times New Roman" w:cs="Times New Roman"/>
          <w:spacing w:val="3"/>
          <w:sz w:val="24"/>
          <w:szCs w:val="24"/>
          <w:lang w:eastAsia="ru-RU"/>
        </w:rPr>
        <w:t> Пожары в природе: лесные и торфяные. Причины лесных пожаров. Виды лесных пожаров (низовые, верховые, подземные). Торфяные пожары и их особенности. Меры предупреждения лесных пожаров. Правила разведения костра в лесу.</w:t>
      </w:r>
    </w:p>
    <w:p w:rsidR="006D1F6C" w:rsidRPr="006D1F6C" w:rsidRDefault="006D1F6C" w:rsidP="006C09F7">
      <w:pPr>
        <w:shd w:val="clear" w:color="auto" w:fill="FFFFFF"/>
        <w:spacing w:before="120" w:after="120" w:line="420" w:lineRule="atLeast"/>
        <w:jc w:val="both"/>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t>Тема 2.4.</w:t>
      </w:r>
      <w:r w:rsidRPr="006D1F6C">
        <w:rPr>
          <w:rFonts w:ascii="Times New Roman" w:eastAsia="Times New Roman" w:hAnsi="Times New Roman" w:cs="Times New Roman"/>
          <w:spacing w:val="3"/>
          <w:sz w:val="24"/>
          <w:szCs w:val="24"/>
          <w:lang w:eastAsia="ru-RU"/>
        </w:rPr>
        <w:t> Последствия пожаров. Материальный ущерб от пожаров. Угроза жизни и здоровью людей. Воздействие продуктов горения на организм. Экологические последствия. Эмоционально-психологические последствия пожара для пострадавших.</w:t>
      </w:r>
    </w:p>
    <w:p w:rsidR="006D1F6C" w:rsidRPr="006D1F6C" w:rsidRDefault="006D1F6C" w:rsidP="006C09F7">
      <w:pPr>
        <w:shd w:val="clear" w:color="auto" w:fill="FFFFFF"/>
        <w:spacing w:before="120" w:after="120" w:line="420" w:lineRule="atLeast"/>
        <w:jc w:val="both"/>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lastRenderedPageBreak/>
        <w:t>Тема 2.5.</w:t>
      </w:r>
      <w:r w:rsidRPr="006D1F6C">
        <w:rPr>
          <w:rFonts w:ascii="Times New Roman" w:eastAsia="Times New Roman" w:hAnsi="Times New Roman" w:cs="Times New Roman"/>
          <w:spacing w:val="3"/>
          <w:sz w:val="24"/>
          <w:szCs w:val="24"/>
          <w:lang w:eastAsia="ru-RU"/>
        </w:rPr>
        <w:t> Знаки пожарной безопасности. Назначение знаков пожарной безопасности. Запрещающие, предупреждающие, предписывающие и эвакуационные знаки. Изучение знаков на практике: поиск и расшифровка знаков в здании школы.</w:t>
      </w:r>
    </w:p>
    <w:p w:rsidR="006D1F6C" w:rsidRPr="006D1F6C" w:rsidRDefault="006D1F6C" w:rsidP="006C09F7">
      <w:pPr>
        <w:shd w:val="clear" w:color="auto" w:fill="FFFFFF"/>
        <w:spacing w:before="120" w:after="120" w:line="420" w:lineRule="atLeast"/>
        <w:jc w:val="both"/>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t>Тема 2.6.</w:t>
      </w:r>
      <w:r w:rsidRPr="006D1F6C">
        <w:rPr>
          <w:rFonts w:ascii="Times New Roman" w:eastAsia="Times New Roman" w:hAnsi="Times New Roman" w:cs="Times New Roman"/>
          <w:spacing w:val="3"/>
          <w:sz w:val="24"/>
          <w:szCs w:val="24"/>
          <w:lang w:eastAsia="ru-RU"/>
        </w:rPr>
        <w:t> Обобщающее занятие по разделу. Мини-викторина с командным и индивидуальным турами. Проверка знаний по темам раздела в игровой форме.</w:t>
      </w:r>
    </w:p>
    <w:p w:rsidR="006D1F6C" w:rsidRPr="006D1F6C" w:rsidRDefault="006D1F6C" w:rsidP="006D1F6C">
      <w:pPr>
        <w:shd w:val="clear" w:color="auto" w:fill="FFFFFF"/>
        <w:spacing w:before="300" w:after="120" w:line="420" w:lineRule="atLeast"/>
        <w:outlineLvl w:val="2"/>
        <w:rPr>
          <w:rFonts w:ascii="Times New Roman" w:eastAsia="Times New Roman" w:hAnsi="Times New Roman" w:cs="Times New Roman"/>
          <w:b/>
          <w:bCs/>
          <w:spacing w:val="3"/>
          <w:sz w:val="24"/>
          <w:szCs w:val="24"/>
          <w:lang w:eastAsia="ru-RU"/>
        </w:rPr>
      </w:pPr>
      <w:r w:rsidRPr="006D1F6C">
        <w:rPr>
          <w:rFonts w:ascii="Times New Roman" w:eastAsia="Times New Roman" w:hAnsi="Times New Roman" w:cs="Times New Roman"/>
          <w:b/>
          <w:bCs/>
          <w:spacing w:val="3"/>
          <w:sz w:val="24"/>
          <w:szCs w:val="24"/>
          <w:lang w:eastAsia="ru-RU"/>
        </w:rPr>
        <w:t>Раздел 3. Правила пожарной безопасности в быту (6 часов)</w:t>
      </w:r>
    </w:p>
    <w:p w:rsidR="006D1F6C" w:rsidRPr="006D1F6C" w:rsidRDefault="006D1F6C" w:rsidP="006C09F7">
      <w:pPr>
        <w:shd w:val="clear" w:color="auto" w:fill="FFFFFF"/>
        <w:spacing w:before="120" w:after="120" w:line="420" w:lineRule="atLeast"/>
        <w:jc w:val="both"/>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t>Тема 3.1.</w:t>
      </w:r>
      <w:r w:rsidRPr="006D1F6C">
        <w:rPr>
          <w:rFonts w:ascii="Times New Roman" w:eastAsia="Times New Roman" w:hAnsi="Times New Roman" w:cs="Times New Roman"/>
          <w:spacing w:val="3"/>
          <w:sz w:val="24"/>
          <w:szCs w:val="24"/>
          <w:lang w:eastAsia="ru-RU"/>
        </w:rPr>
        <w:t> Правила безопасного обращения с огнём и горючими веществами. Хранение спичек и зажигалок. Правила использования газовой плиты. Легковоспламеняющиеся жидкости в быту (бензин, растворители, аэрозоли): правила хранения и использования.</w:t>
      </w:r>
    </w:p>
    <w:p w:rsidR="006D1F6C" w:rsidRPr="006D1F6C" w:rsidRDefault="006D1F6C" w:rsidP="006C09F7">
      <w:pPr>
        <w:shd w:val="clear" w:color="auto" w:fill="FFFFFF"/>
        <w:spacing w:before="120" w:after="120" w:line="420" w:lineRule="atLeast"/>
        <w:jc w:val="both"/>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t>Тема 3.2.</w:t>
      </w:r>
      <w:r w:rsidRPr="006D1F6C">
        <w:rPr>
          <w:rFonts w:ascii="Times New Roman" w:eastAsia="Times New Roman" w:hAnsi="Times New Roman" w:cs="Times New Roman"/>
          <w:spacing w:val="3"/>
          <w:sz w:val="24"/>
          <w:szCs w:val="24"/>
          <w:lang w:eastAsia="ru-RU"/>
        </w:rPr>
        <w:t> Электробытовые приборы. Классификация приборов по степени пожарной опасности. Правила включения и выключения. Запрет на использование приборов с повреждённым проводом. Запрет на оставление включённых приборов без присмотра. Защита электросети от перегрузки.</w:t>
      </w:r>
    </w:p>
    <w:p w:rsidR="006D1F6C" w:rsidRPr="006D1F6C" w:rsidRDefault="006D1F6C" w:rsidP="006C09F7">
      <w:pPr>
        <w:shd w:val="clear" w:color="auto" w:fill="FFFFFF"/>
        <w:spacing w:before="120" w:after="120" w:line="420" w:lineRule="atLeast"/>
        <w:jc w:val="both"/>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t>Тема 3.3.</w:t>
      </w:r>
      <w:r w:rsidRPr="006D1F6C">
        <w:rPr>
          <w:rFonts w:ascii="Times New Roman" w:eastAsia="Times New Roman" w:hAnsi="Times New Roman" w:cs="Times New Roman"/>
          <w:spacing w:val="3"/>
          <w:sz w:val="24"/>
          <w:szCs w:val="24"/>
          <w:lang w:eastAsia="ru-RU"/>
        </w:rPr>
        <w:t> Отопительные приборы. Правила эксплуатации обогревателей, печей, каминов. Безопасное расположение. Запрет на сушку белья на обогревателях. Уход за печным отоплением (чистка дымохода, проверка кладки).</w:t>
      </w:r>
    </w:p>
    <w:p w:rsidR="006D1F6C" w:rsidRPr="006D1F6C" w:rsidRDefault="006D1F6C" w:rsidP="006C09F7">
      <w:pPr>
        <w:shd w:val="clear" w:color="auto" w:fill="FFFFFF"/>
        <w:spacing w:before="120" w:after="120" w:line="420" w:lineRule="atLeast"/>
        <w:jc w:val="both"/>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t>Тема 3.4.</w:t>
      </w:r>
      <w:r w:rsidRPr="006D1F6C">
        <w:rPr>
          <w:rFonts w:ascii="Times New Roman" w:eastAsia="Times New Roman" w:hAnsi="Times New Roman" w:cs="Times New Roman"/>
          <w:spacing w:val="3"/>
          <w:sz w:val="24"/>
          <w:szCs w:val="24"/>
          <w:lang w:eastAsia="ru-RU"/>
        </w:rPr>
        <w:t> Пожарная безопасность в школе и общественных местах. Планы эвакуации. Эвакуационные выходы и пути подхода к ним. Расположение огнетушителей и пожарных кранов в здании школы. Правила поведения в местах массового скопления людей.</w:t>
      </w:r>
    </w:p>
    <w:p w:rsidR="006D1F6C" w:rsidRPr="006D1F6C" w:rsidRDefault="006D1F6C" w:rsidP="006C09F7">
      <w:pPr>
        <w:shd w:val="clear" w:color="auto" w:fill="FFFFFF"/>
        <w:spacing w:before="120" w:after="120" w:line="420" w:lineRule="atLeast"/>
        <w:jc w:val="both"/>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t>Тема 3.5.</w:t>
      </w:r>
      <w:r w:rsidRPr="006D1F6C">
        <w:rPr>
          <w:rFonts w:ascii="Times New Roman" w:eastAsia="Times New Roman" w:hAnsi="Times New Roman" w:cs="Times New Roman"/>
          <w:spacing w:val="3"/>
          <w:sz w:val="24"/>
          <w:szCs w:val="24"/>
          <w:lang w:eastAsia="ru-RU"/>
        </w:rPr>
        <w:t> Новогодние праздники и пиротехника. Правила установки новогодней ёлки. Запрет на использование бенгальских огней, хлопушек и петард в помещениях. Правила безопасного использования пиротехнических изделий. Действия при возгорании ёлки.</w:t>
      </w:r>
    </w:p>
    <w:p w:rsidR="006D1F6C" w:rsidRPr="006D1F6C" w:rsidRDefault="006D1F6C" w:rsidP="006C09F7">
      <w:pPr>
        <w:shd w:val="clear" w:color="auto" w:fill="FFFFFF"/>
        <w:spacing w:before="120" w:after="120" w:line="420" w:lineRule="atLeast"/>
        <w:jc w:val="both"/>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t>Тема 3.6.</w:t>
      </w:r>
      <w:r w:rsidRPr="006D1F6C">
        <w:rPr>
          <w:rFonts w:ascii="Times New Roman" w:eastAsia="Times New Roman" w:hAnsi="Times New Roman" w:cs="Times New Roman"/>
          <w:spacing w:val="3"/>
          <w:sz w:val="24"/>
          <w:szCs w:val="24"/>
          <w:lang w:eastAsia="ru-RU"/>
        </w:rPr>
        <w:t> Обобщающее занятие по разделу. Сюжетно-ролевая игра «Дом, в котором безопасно»: моделирование бытовой ситуации и поиск нарушений правил пожарной безопасности.</w:t>
      </w:r>
    </w:p>
    <w:p w:rsidR="006D1F6C" w:rsidRPr="006D1F6C" w:rsidRDefault="006D1F6C" w:rsidP="006D1F6C">
      <w:pPr>
        <w:shd w:val="clear" w:color="auto" w:fill="FFFFFF"/>
        <w:spacing w:before="300" w:after="120" w:line="420" w:lineRule="atLeast"/>
        <w:outlineLvl w:val="2"/>
        <w:rPr>
          <w:rFonts w:ascii="Times New Roman" w:eastAsia="Times New Roman" w:hAnsi="Times New Roman" w:cs="Times New Roman"/>
          <w:b/>
          <w:bCs/>
          <w:spacing w:val="3"/>
          <w:sz w:val="24"/>
          <w:szCs w:val="24"/>
          <w:lang w:eastAsia="ru-RU"/>
        </w:rPr>
      </w:pPr>
      <w:r w:rsidRPr="006D1F6C">
        <w:rPr>
          <w:rFonts w:ascii="Times New Roman" w:eastAsia="Times New Roman" w:hAnsi="Times New Roman" w:cs="Times New Roman"/>
          <w:b/>
          <w:bCs/>
          <w:spacing w:val="3"/>
          <w:sz w:val="24"/>
          <w:szCs w:val="24"/>
          <w:lang w:eastAsia="ru-RU"/>
        </w:rPr>
        <w:t>Раздел 4. Средства пожаротушения (5 часов)</w:t>
      </w:r>
    </w:p>
    <w:p w:rsidR="006D1F6C" w:rsidRPr="006D1F6C" w:rsidRDefault="006D1F6C" w:rsidP="006C09F7">
      <w:pPr>
        <w:shd w:val="clear" w:color="auto" w:fill="FFFFFF"/>
        <w:spacing w:before="120" w:after="120" w:line="420" w:lineRule="atLeast"/>
        <w:jc w:val="both"/>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t>Тема 4.1.</w:t>
      </w:r>
      <w:r w:rsidRPr="006D1F6C">
        <w:rPr>
          <w:rFonts w:ascii="Times New Roman" w:eastAsia="Times New Roman" w:hAnsi="Times New Roman" w:cs="Times New Roman"/>
          <w:spacing w:val="3"/>
          <w:sz w:val="24"/>
          <w:szCs w:val="24"/>
          <w:lang w:eastAsia="ru-RU"/>
        </w:rPr>
        <w:t> Первичные средства пожаротушения. Понятие первичных средств пожаротушения. Назначение и классификация. Виды огнетушителей (порошковые, углекислотные, воздушно-пенные). Их маркировка.</w:t>
      </w:r>
    </w:p>
    <w:p w:rsidR="006D1F6C" w:rsidRPr="006D1F6C" w:rsidRDefault="006D1F6C" w:rsidP="006C09F7">
      <w:pPr>
        <w:shd w:val="clear" w:color="auto" w:fill="FFFFFF"/>
        <w:spacing w:before="120" w:after="120" w:line="420" w:lineRule="atLeast"/>
        <w:jc w:val="both"/>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lastRenderedPageBreak/>
        <w:t>Тема 4.2.</w:t>
      </w:r>
      <w:r w:rsidRPr="006D1F6C">
        <w:rPr>
          <w:rFonts w:ascii="Times New Roman" w:eastAsia="Times New Roman" w:hAnsi="Times New Roman" w:cs="Times New Roman"/>
          <w:spacing w:val="3"/>
          <w:sz w:val="24"/>
          <w:szCs w:val="24"/>
          <w:lang w:eastAsia="ru-RU"/>
        </w:rPr>
        <w:t> Огнетушители: типы, устройство, правила применения. Устройство огнетушителя: корпус, заряд, запорно-пусковое устройство, сифонная трубка, насадка. Правила приведения огнетушителя в действие. Практическая отработка с учебным (тренировочным) огнетушителем.</w:t>
      </w:r>
    </w:p>
    <w:p w:rsidR="006D1F6C" w:rsidRPr="006D1F6C" w:rsidRDefault="006D1F6C" w:rsidP="006C09F7">
      <w:pPr>
        <w:shd w:val="clear" w:color="auto" w:fill="FFFFFF"/>
        <w:spacing w:before="120" w:after="120" w:line="420" w:lineRule="atLeast"/>
        <w:jc w:val="both"/>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t>Тема 4.3.</w:t>
      </w:r>
      <w:r w:rsidRPr="006D1F6C">
        <w:rPr>
          <w:rFonts w:ascii="Times New Roman" w:eastAsia="Times New Roman" w:hAnsi="Times New Roman" w:cs="Times New Roman"/>
          <w:spacing w:val="3"/>
          <w:sz w:val="24"/>
          <w:szCs w:val="24"/>
          <w:lang w:eastAsia="ru-RU"/>
        </w:rPr>
        <w:t> Песок, вода, плотная ткань как средства тушения. Когда можно применять воду, а когда нельзя. Тушение песком: техника набрасывания. Использование плотной ткани (кошмы, покрывала) для прекращения доступа воздуха к очагу. Ограничения и опасности каждого метода.</w:t>
      </w:r>
    </w:p>
    <w:p w:rsidR="006D1F6C" w:rsidRPr="006D1F6C" w:rsidRDefault="006D1F6C" w:rsidP="006C09F7">
      <w:pPr>
        <w:shd w:val="clear" w:color="auto" w:fill="FFFFFF"/>
        <w:spacing w:before="120" w:after="120" w:line="420" w:lineRule="atLeast"/>
        <w:jc w:val="both"/>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t>Тема 4.4.</w:t>
      </w:r>
      <w:r w:rsidRPr="006D1F6C">
        <w:rPr>
          <w:rFonts w:ascii="Times New Roman" w:eastAsia="Times New Roman" w:hAnsi="Times New Roman" w:cs="Times New Roman"/>
          <w:spacing w:val="3"/>
          <w:sz w:val="24"/>
          <w:szCs w:val="24"/>
          <w:lang w:eastAsia="ru-RU"/>
        </w:rPr>
        <w:t> Противопожарное оборудование зданий. Автоматическая пожарная сигнализация: датчики дыма, тепла, пламени. Система оповещения. Пожарные гидранты и краны внутреннего противопожарного водопровода. Системы автоматического пожаротушения (</w:t>
      </w:r>
      <w:proofErr w:type="spellStart"/>
      <w:r w:rsidRPr="006D1F6C">
        <w:rPr>
          <w:rFonts w:ascii="Times New Roman" w:eastAsia="Times New Roman" w:hAnsi="Times New Roman" w:cs="Times New Roman"/>
          <w:spacing w:val="3"/>
          <w:sz w:val="24"/>
          <w:szCs w:val="24"/>
          <w:lang w:eastAsia="ru-RU"/>
        </w:rPr>
        <w:t>спринклерные</w:t>
      </w:r>
      <w:proofErr w:type="spellEnd"/>
      <w:r w:rsidRPr="006D1F6C">
        <w:rPr>
          <w:rFonts w:ascii="Times New Roman" w:eastAsia="Times New Roman" w:hAnsi="Times New Roman" w:cs="Times New Roman"/>
          <w:spacing w:val="3"/>
          <w:sz w:val="24"/>
          <w:szCs w:val="24"/>
          <w:lang w:eastAsia="ru-RU"/>
        </w:rPr>
        <w:t xml:space="preserve"> установки).</w:t>
      </w:r>
    </w:p>
    <w:p w:rsidR="006D1F6C" w:rsidRPr="006D1F6C" w:rsidRDefault="006D1F6C" w:rsidP="006C09F7">
      <w:pPr>
        <w:shd w:val="clear" w:color="auto" w:fill="FFFFFF"/>
        <w:spacing w:before="120" w:after="120" w:line="420" w:lineRule="atLeast"/>
        <w:jc w:val="both"/>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t>Тема 4.5.</w:t>
      </w:r>
      <w:r w:rsidRPr="006D1F6C">
        <w:rPr>
          <w:rFonts w:ascii="Times New Roman" w:eastAsia="Times New Roman" w:hAnsi="Times New Roman" w:cs="Times New Roman"/>
          <w:spacing w:val="3"/>
          <w:sz w:val="24"/>
          <w:szCs w:val="24"/>
          <w:lang w:eastAsia="ru-RU"/>
        </w:rPr>
        <w:t> Обобщающее занятие по разделу. Практический зачёт: распознавание типов огнетушителей, выбор средства пожаротушения для заданного типа возгорания, отработка алгоритма применения огнетушителя.</w:t>
      </w:r>
    </w:p>
    <w:p w:rsidR="006D1F6C" w:rsidRPr="006D1F6C" w:rsidRDefault="006D1F6C" w:rsidP="006D1F6C">
      <w:pPr>
        <w:shd w:val="clear" w:color="auto" w:fill="FFFFFF"/>
        <w:spacing w:before="300" w:after="120" w:line="420" w:lineRule="atLeast"/>
        <w:outlineLvl w:val="2"/>
        <w:rPr>
          <w:rFonts w:ascii="Times New Roman" w:eastAsia="Times New Roman" w:hAnsi="Times New Roman" w:cs="Times New Roman"/>
          <w:b/>
          <w:bCs/>
          <w:spacing w:val="3"/>
          <w:sz w:val="24"/>
          <w:szCs w:val="24"/>
          <w:lang w:eastAsia="ru-RU"/>
        </w:rPr>
      </w:pPr>
      <w:r w:rsidRPr="006D1F6C">
        <w:rPr>
          <w:rFonts w:ascii="Times New Roman" w:eastAsia="Times New Roman" w:hAnsi="Times New Roman" w:cs="Times New Roman"/>
          <w:b/>
          <w:bCs/>
          <w:spacing w:val="3"/>
          <w:sz w:val="24"/>
          <w:szCs w:val="24"/>
          <w:lang w:eastAsia="ru-RU"/>
        </w:rPr>
        <w:t>Раздел 5. Действия при пожаре (6 часов)</w:t>
      </w:r>
    </w:p>
    <w:p w:rsidR="006D1F6C" w:rsidRPr="006D1F6C" w:rsidRDefault="006D1F6C" w:rsidP="006C09F7">
      <w:pPr>
        <w:shd w:val="clear" w:color="auto" w:fill="FFFFFF"/>
        <w:spacing w:before="120" w:after="120" w:line="420" w:lineRule="atLeast"/>
        <w:jc w:val="both"/>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t>Тема 5.1.</w:t>
      </w:r>
      <w:r w:rsidRPr="006D1F6C">
        <w:rPr>
          <w:rFonts w:ascii="Times New Roman" w:eastAsia="Times New Roman" w:hAnsi="Times New Roman" w:cs="Times New Roman"/>
          <w:spacing w:val="3"/>
          <w:sz w:val="24"/>
          <w:szCs w:val="24"/>
          <w:lang w:eastAsia="ru-RU"/>
        </w:rPr>
        <w:t> Как обнаружить пожар. Признаки начинающегося пожара: запах гари, появление дыма, повышение температуры, характерный треск. Почему нельзя открывать дверь, за которой может быть пожар. Правила проверки: прикосновение к двери ладонью, проверка через щель.</w:t>
      </w:r>
    </w:p>
    <w:p w:rsidR="006D1F6C" w:rsidRPr="006D1F6C" w:rsidRDefault="006D1F6C" w:rsidP="006C09F7">
      <w:pPr>
        <w:shd w:val="clear" w:color="auto" w:fill="FFFFFF"/>
        <w:spacing w:before="120" w:after="120" w:line="420" w:lineRule="atLeast"/>
        <w:jc w:val="both"/>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t>Тема 5.2.</w:t>
      </w:r>
      <w:r w:rsidRPr="006D1F6C">
        <w:rPr>
          <w:rFonts w:ascii="Times New Roman" w:eastAsia="Times New Roman" w:hAnsi="Times New Roman" w:cs="Times New Roman"/>
          <w:spacing w:val="3"/>
          <w:sz w:val="24"/>
          <w:szCs w:val="24"/>
          <w:lang w:eastAsia="ru-RU"/>
        </w:rPr>
        <w:t> Вызов пожарной охраны. Номера экстренных служб: 101, 112. Информация, которую необходимо сообщить: точный адрес, что горит, есть ли пострадавшие, фамилия и имя звонящего. Запрет на ложные вызовы. Практическая отработка вызова.</w:t>
      </w:r>
    </w:p>
    <w:p w:rsidR="006D1F6C" w:rsidRPr="006D1F6C" w:rsidRDefault="006D1F6C" w:rsidP="006C09F7">
      <w:pPr>
        <w:shd w:val="clear" w:color="auto" w:fill="FFFFFF"/>
        <w:spacing w:before="120" w:after="120" w:line="420" w:lineRule="atLeast"/>
        <w:jc w:val="both"/>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t>Тема 5.3.</w:t>
      </w:r>
      <w:r w:rsidRPr="006D1F6C">
        <w:rPr>
          <w:rFonts w:ascii="Times New Roman" w:eastAsia="Times New Roman" w:hAnsi="Times New Roman" w:cs="Times New Roman"/>
          <w:spacing w:val="3"/>
          <w:sz w:val="24"/>
          <w:szCs w:val="24"/>
          <w:lang w:eastAsia="ru-RU"/>
        </w:rPr>
        <w:t> Эвакуация. Пути эвакуации. Правила движения при задымлении: пригнуться, закрыть нос и рот влажной тканью, двигаться вдоль стен. Запрет на использование лифта. Сбор на месте эвакуации. Практическая тренировка эвакуации из кабинета.</w:t>
      </w:r>
    </w:p>
    <w:p w:rsidR="006D1F6C" w:rsidRPr="006D1F6C" w:rsidRDefault="006D1F6C" w:rsidP="006C09F7">
      <w:pPr>
        <w:shd w:val="clear" w:color="auto" w:fill="FFFFFF"/>
        <w:spacing w:before="120" w:after="120" w:line="420" w:lineRule="atLeast"/>
        <w:jc w:val="both"/>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t>Тема 5.4.</w:t>
      </w:r>
      <w:r w:rsidRPr="006D1F6C">
        <w:rPr>
          <w:rFonts w:ascii="Times New Roman" w:eastAsia="Times New Roman" w:hAnsi="Times New Roman" w:cs="Times New Roman"/>
          <w:spacing w:val="3"/>
          <w:sz w:val="24"/>
          <w:szCs w:val="24"/>
          <w:lang w:eastAsia="ru-RU"/>
        </w:rPr>
        <w:t> Если огонь отрезал путь к выходу. Действия в помещении: закрыть дверь, заткнуть щели мокрой тканью, подавать сигналы из окна. Запрет на прыжки с верхних этажей. Ожидание помощи пожарных.</w:t>
      </w:r>
    </w:p>
    <w:p w:rsidR="006D1F6C" w:rsidRPr="006D1F6C" w:rsidRDefault="006D1F6C" w:rsidP="006C09F7">
      <w:pPr>
        <w:shd w:val="clear" w:color="auto" w:fill="FFFFFF"/>
        <w:spacing w:before="120" w:after="120" w:line="420" w:lineRule="atLeast"/>
        <w:jc w:val="both"/>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t>Тема 5.5.</w:t>
      </w:r>
      <w:r w:rsidRPr="006D1F6C">
        <w:rPr>
          <w:rFonts w:ascii="Times New Roman" w:eastAsia="Times New Roman" w:hAnsi="Times New Roman" w:cs="Times New Roman"/>
          <w:spacing w:val="3"/>
          <w:sz w:val="24"/>
          <w:szCs w:val="24"/>
          <w:lang w:eastAsia="ru-RU"/>
        </w:rPr>
        <w:t xml:space="preserve"> Если загорелась одежда на человеке. Правила поведения: не бежать, остановиться, лечь на землю, кататься, сбивая пламя. Помощь со стороны: набросить </w:t>
      </w:r>
      <w:r w:rsidRPr="006D1F6C">
        <w:rPr>
          <w:rFonts w:ascii="Times New Roman" w:eastAsia="Times New Roman" w:hAnsi="Times New Roman" w:cs="Times New Roman"/>
          <w:spacing w:val="3"/>
          <w:sz w:val="24"/>
          <w:szCs w:val="24"/>
          <w:lang w:eastAsia="ru-RU"/>
        </w:rPr>
        <w:lastRenderedPageBreak/>
        <w:t>плотную ткань, окатить водой. Запрет на использование огнетушителя для тушения одежды на человеке.</w:t>
      </w:r>
    </w:p>
    <w:p w:rsidR="006D1F6C" w:rsidRPr="006D1F6C" w:rsidRDefault="006D1F6C" w:rsidP="006C09F7">
      <w:pPr>
        <w:shd w:val="clear" w:color="auto" w:fill="FFFFFF"/>
        <w:spacing w:before="120" w:after="120" w:line="420" w:lineRule="atLeast"/>
        <w:jc w:val="both"/>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t>Тема 5.6.</w:t>
      </w:r>
      <w:r w:rsidRPr="006D1F6C">
        <w:rPr>
          <w:rFonts w:ascii="Times New Roman" w:eastAsia="Times New Roman" w:hAnsi="Times New Roman" w:cs="Times New Roman"/>
          <w:spacing w:val="3"/>
          <w:sz w:val="24"/>
          <w:szCs w:val="24"/>
          <w:lang w:eastAsia="ru-RU"/>
        </w:rPr>
        <w:t> Обобщающее занятие по разделу. Сюжетно-ролевая игра «Пожар в школе»: моделирование ситуации, принятие решений, эвакуация, вызов службы, действия по оказанию помощи.</w:t>
      </w:r>
    </w:p>
    <w:p w:rsidR="006D1F6C" w:rsidRPr="006D1F6C" w:rsidRDefault="006D1F6C" w:rsidP="006D1F6C">
      <w:pPr>
        <w:shd w:val="clear" w:color="auto" w:fill="FFFFFF"/>
        <w:spacing w:before="300" w:after="120" w:line="420" w:lineRule="atLeast"/>
        <w:outlineLvl w:val="2"/>
        <w:rPr>
          <w:rFonts w:ascii="Times New Roman" w:eastAsia="Times New Roman" w:hAnsi="Times New Roman" w:cs="Times New Roman"/>
          <w:b/>
          <w:bCs/>
          <w:spacing w:val="3"/>
          <w:sz w:val="24"/>
          <w:szCs w:val="24"/>
          <w:lang w:eastAsia="ru-RU"/>
        </w:rPr>
      </w:pPr>
      <w:r w:rsidRPr="006D1F6C">
        <w:rPr>
          <w:rFonts w:ascii="Times New Roman" w:eastAsia="Times New Roman" w:hAnsi="Times New Roman" w:cs="Times New Roman"/>
          <w:b/>
          <w:bCs/>
          <w:spacing w:val="3"/>
          <w:sz w:val="24"/>
          <w:szCs w:val="24"/>
          <w:lang w:eastAsia="ru-RU"/>
        </w:rPr>
        <w:t>Раздел 6. Первая помощь пострадавшим при пожаре (4 часа)</w:t>
      </w:r>
    </w:p>
    <w:p w:rsidR="006D1F6C" w:rsidRPr="006D1F6C" w:rsidRDefault="006D1F6C" w:rsidP="006C09F7">
      <w:pPr>
        <w:shd w:val="clear" w:color="auto" w:fill="FFFFFF"/>
        <w:spacing w:before="120" w:after="120" w:line="420" w:lineRule="atLeast"/>
        <w:jc w:val="both"/>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t>Тема 6.1.</w:t>
      </w:r>
      <w:r w:rsidRPr="006D1F6C">
        <w:rPr>
          <w:rFonts w:ascii="Times New Roman" w:eastAsia="Times New Roman" w:hAnsi="Times New Roman" w:cs="Times New Roman"/>
          <w:spacing w:val="3"/>
          <w:sz w:val="24"/>
          <w:szCs w:val="24"/>
          <w:lang w:eastAsia="ru-RU"/>
        </w:rPr>
        <w:t> Ожоги. Виды ожогов (термические, химические). Степени ожогов (I–IV). Первая помощь при ожогах I–II степени: охлаждение водой, наложение стерильной повязки. Запрет на применение масел, кремов, мазей. Действия при тяжёлых ожогах.</w:t>
      </w:r>
    </w:p>
    <w:p w:rsidR="006D1F6C" w:rsidRPr="006D1F6C" w:rsidRDefault="006D1F6C" w:rsidP="006C09F7">
      <w:pPr>
        <w:shd w:val="clear" w:color="auto" w:fill="FFFFFF"/>
        <w:spacing w:before="120" w:after="120" w:line="420" w:lineRule="atLeast"/>
        <w:jc w:val="both"/>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t>Тема 6.2.</w:t>
      </w:r>
      <w:r w:rsidRPr="006D1F6C">
        <w:rPr>
          <w:rFonts w:ascii="Times New Roman" w:eastAsia="Times New Roman" w:hAnsi="Times New Roman" w:cs="Times New Roman"/>
          <w:spacing w:val="3"/>
          <w:sz w:val="24"/>
          <w:szCs w:val="24"/>
          <w:lang w:eastAsia="ru-RU"/>
        </w:rPr>
        <w:t> Отравление угарным газом. Признаки отравления: головная боль, тошнота, слабость, потеря сознания. Первая помощь: вывести (вынести) пострадавшего на свежий воздух, обеспечить приток кислорода, вызвать скорую помощь.</w:t>
      </w:r>
    </w:p>
    <w:p w:rsidR="006D1F6C" w:rsidRPr="006D1F6C" w:rsidRDefault="006D1F6C" w:rsidP="006C09F7">
      <w:pPr>
        <w:shd w:val="clear" w:color="auto" w:fill="FFFFFF"/>
        <w:spacing w:before="120" w:after="120" w:line="420" w:lineRule="atLeast"/>
        <w:jc w:val="both"/>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t>Тема 6.3.</w:t>
      </w:r>
      <w:r w:rsidRPr="006D1F6C">
        <w:rPr>
          <w:rFonts w:ascii="Times New Roman" w:eastAsia="Times New Roman" w:hAnsi="Times New Roman" w:cs="Times New Roman"/>
          <w:spacing w:val="3"/>
          <w:sz w:val="24"/>
          <w:szCs w:val="24"/>
          <w:lang w:eastAsia="ru-RU"/>
        </w:rPr>
        <w:t> Дыхательные пути: помощь при задымлении. Действия при попадании дыма в дыхательные пути. Признаки удушья. Помощь пострадавшему до прибытия медиков. Влажная ткань для защиты дыхания.</w:t>
      </w:r>
    </w:p>
    <w:p w:rsidR="006D1F6C" w:rsidRPr="006D1F6C" w:rsidRDefault="006D1F6C" w:rsidP="006C09F7">
      <w:pPr>
        <w:shd w:val="clear" w:color="auto" w:fill="FFFFFF"/>
        <w:spacing w:before="120" w:after="120" w:line="420" w:lineRule="atLeast"/>
        <w:jc w:val="both"/>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t>Тема 6.4.</w:t>
      </w:r>
      <w:r w:rsidRPr="006D1F6C">
        <w:rPr>
          <w:rFonts w:ascii="Times New Roman" w:eastAsia="Times New Roman" w:hAnsi="Times New Roman" w:cs="Times New Roman"/>
          <w:spacing w:val="3"/>
          <w:sz w:val="24"/>
          <w:szCs w:val="24"/>
          <w:lang w:eastAsia="ru-RU"/>
        </w:rPr>
        <w:t> Обобщающее занятие по разделу. Практический зачёт: отработка на манекене / тренирующемся партнёре алгоритмов первой помощи при ожогах и отравлении угарным газом.</w:t>
      </w:r>
    </w:p>
    <w:p w:rsidR="006D1F6C" w:rsidRPr="006D1F6C" w:rsidRDefault="006D1F6C" w:rsidP="006D1F6C">
      <w:pPr>
        <w:shd w:val="clear" w:color="auto" w:fill="FFFFFF"/>
        <w:spacing w:before="300" w:after="120" w:line="420" w:lineRule="atLeast"/>
        <w:outlineLvl w:val="2"/>
        <w:rPr>
          <w:rFonts w:ascii="Times New Roman" w:eastAsia="Times New Roman" w:hAnsi="Times New Roman" w:cs="Times New Roman"/>
          <w:b/>
          <w:bCs/>
          <w:spacing w:val="3"/>
          <w:sz w:val="24"/>
          <w:szCs w:val="24"/>
          <w:lang w:eastAsia="ru-RU"/>
        </w:rPr>
      </w:pPr>
      <w:r w:rsidRPr="006D1F6C">
        <w:rPr>
          <w:rFonts w:ascii="Times New Roman" w:eastAsia="Times New Roman" w:hAnsi="Times New Roman" w:cs="Times New Roman"/>
          <w:b/>
          <w:bCs/>
          <w:spacing w:val="3"/>
          <w:sz w:val="24"/>
          <w:szCs w:val="24"/>
          <w:lang w:eastAsia="ru-RU"/>
        </w:rPr>
        <w:t>Раздел 7. Итоговые занятия (3 часа)</w:t>
      </w:r>
    </w:p>
    <w:p w:rsidR="006D1F6C" w:rsidRPr="006D1F6C" w:rsidRDefault="006D1F6C" w:rsidP="006C09F7">
      <w:pPr>
        <w:shd w:val="clear" w:color="auto" w:fill="FFFFFF"/>
        <w:spacing w:before="120" w:after="120" w:line="420" w:lineRule="atLeast"/>
        <w:jc w:val="both"/>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t>Тема 7.1.</w:t>
      </w:r>
      <w:r w:rsidRPr="006D1F6C">
        <w:rPr>
          <w:rFonts w:ascii="Times New Roman" w:eastAsia="Times New Roman" w:hAnsi="Times New Roman" w:cs="Times New Roman"/>
          <w:spacing w:val="3"/>
          <w:sz w:val="24"/>
          <w:szCs w:val="24"/>
          <w:lang w:eastAsia="ru-RU"/>
        </w:rPr>
        <w:t> Комплексная игра-соревнование «Юный пожарный». Командные и индивидуальные этапы: ответы на вопросы, решение ситуационных задач, практические действия с огнетушителем, вызов пожарной охраны, эвакуация.</w:t>
      </w:r>
    </w:p>
    <w:p w:rsidR="006D1F6C" w:rsidRPr="006D1F6C" w:rsidRDefault="006D1F6C" w:rsidP="006C09F7">
      <w:pPr>
        <w:shd w:val="clear" w:color="auto" w:fill="FFFFFF"/>
        <w:spacing w:before="120" w:after="120" w:line="420" w:lineRule="atLeast"/>
        <w:jc w:val="both"/>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t>Тема 7.2.</w:t>
      </w:r>
      <w:r w:rsidRPr="006D1F6C">
        <w:rPr>
          <w:rFonts w:ascii="Times New Roman" w:eastAsia="Times New Roman" w:hAnsi="Times New Roman" w:cs="Times New Roman"/>
          <w:spacing w:val="3"/>
          <w:sz w:val="24"/>
          <w:szCs w:val="24"/>
          <w:lang w:eastAsia="ru-RU"/>
        </w:rPr>
        <w:t> Итоговая проверка знаний. Тестирование по всем разделам программы. Анализ типичных ошибок.</w:t>
      </w:r>
    </w:p>
    <w:p w:rsidR="006D1F6C" w:rsidRPr="006D1F6C" w:rsidRDefault="006D1F6C" w:rsidP="006C09F7">
      <w:pPr>
        <w:shd w:val="clear" w:color="auto" w:fill="FFFFFF"/>
        <w:spacing w:before="120" w:after="120" w:line="420" w:lineRule="atLeast"/>
        <w:jc w:val="both"/>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t>Тема 7.3.</w:t>
      </w:r>
      <w:r w:rsidRPr="006D1F6C">
        <w:rPr>
          <w:rFonts w:ascii="Times New Roman" w:eastAsia="Times New Roman" w:hAnsi="Times New Roman" w:cs="Times New Roman"/>
          <w:spacing w:val="3"/>
          <w:sz w:val="24"/>
          <w:szCs w:val="24"/>
          <w:lang w:eastAsia="ru-RU"/>
        </w:rPr>
        <w:t> Подведение итогов. Торжественная церемония награждения. Вручение сертификатов / свидетельств об освоении программы. Обсуждение дальнейшей деятельности дружины юных пожарных.</w:t>
      </w:r>
    </w:p>
    <w:p w:rsidR="006D1F6C" w:rsidRDefault="006D1F6C" w:rsidP="006D1F6C">
      <w:pPr>
        <w:spacing w:before="480" w:after="480" w:line="240" w:lineRule="auto"/>
        <w:rPr>
          <w:rFonts w:ascii="Times New Roman" w:eastAsia="Times New Roman" w:hAnsi="Times New Roman" w:cs="Times New Roman"/>
          <w:sz w:val="24"/>
          <w:szCs w:val="24"/>
          <w:lang w:eastAsia="ru-RU"/>
        </w:rPr>
      </w:pPr>
    </w:p>
    <w:p w:rsidR="006C09F7" w:rsidRPr="006D1F6C" w:rsidRDefault="006C09F7" w:rsidP="006C09F7">
      <w:pPr>
        <w:spacing w:before="480" w:after="480" w:line="240" w:lineRule="auto"/>
        <w:jc w:val="center"/>
        <w:rPr>
          <w:rFonts w:ascii="Times New Roman" w:eastAsia="Times New Roman" w:hAnsi="Times New Roman" w:cs="Times New Roman"/>
          <w:sz w:val="24"/>
          <w:szCs w:val="24"/>
          <w:lang w:eastAsia="ru-RU"/>
        </w:rPr>
      </w:pPr>
    </w:p>
    <w:p w:rsidR="006D1F6C" w:rsidRPr="006D1F6C" w:rsidRDefault="006D1F6C" w:rsidP="006C09F7">
      <w:pPr>
        <w:shd w:val="clear" w:color="auto" w:fill="FFFFFF"/>
        <w:spacing w:before="360" w:after="180" w:line="420" w:lineRule="atLeast"/>
        <w:jc w:val="center"/>
        <w:outlineLvl w:val="1"/>
        <w:rPr>
          <w:rFonts w:ascii="Times New Roman" w:eastAsia="Times New Roman" w:hAnsi="Times New Roman" w:cs="Times New Roman"/>
          <w:b/>
          <w:bCs/>
          <w:spacing w:val="3"/>
          <w:sz w:val="24"/>
          <w:szCs w:val="24"/>
          <w:lang w:eastAsia="ru-RU"/>
        </w:rPr>
      </w:pPr>
      <w:r w:rsidRPr="006D1F6C">
        <w:rPr>
          <w:rFonts w:ascii="Times New Roman" w:eastAsia="Times New Roman" w:hAnsi="Times New Roman" w:cs="Times New Roman"/>
          <w:b/>
          <w:bCs/>
          <w:spacing w:val="3"/>
          <w:sz w:val="24"/>
          <w:szCs w:val="24"/>
          <w:lang w:eastAsia="ru-RU"/>
        </w:rPr>
        <w:lastRenderedPageBreak/>
        <w:t>IV. ПЛАНИРУЕМЫЕ РЕЗУЛЬТАТЫ</w:t>
      </w:r>
    </w:p>
    <w:p w:rsidR="006D1F6C" w:rsidRPr="006D1F6C" w:rsidRDefault="006D1F6C" w:rsidP="006D1F6C">
      <w:pPr>
        <w:shd w:val="clear" w:color="auto" w:fill="FFFFFF"/>
        <w:spacing w:before="300" w:after="120" w:line="420" w:lineRule="atLeast"/>
        <w:outlineLvl w:val="2"/>
        <w:rPr>
          <w:rFonts w:ascii="Times New Roman" w:eastAsia="Times New Roman" w:hAnsi="Times New Roman" w:cs="Times New Roman"/>
          <w:b/>
          <w:bCs/>
          <w:spacing w:val="3"/>
          <w:sz w:val="24"/>
          <w:szCs w:val="24"/>
          <w:lang w:eastAsia="ru-RU"/>
        </w:rPr>
      </w:pPr>
      <w:r w:rsidRPr="006D1F6C">
        <w:rPr>
          <w:rFonts w:ascii="Times New Roman" w:eastAsia="Times New Roman" w:hAnsi="Times New Roman" w:cs="Times New Roman"/>
          <w:b/>
          <w:bCs/>
          <w:spacing w:val="3"/>
          <w:sz w:val="24"/>
          <w:szCs w:val="24"/>
          <w:lang w:eastAsia="ru-RU"/>
        </w:rPr>
        <w:t>Личностные результаты</w:t>
      </w:r>
    </w:p>
    <w:p w:rsidR="006D1F6C" w:rsidRPr="006D1F6C" w:rsidRDefault="006D1F6C" w:rsidP="006D1F6C">
      <w:pPr>
        <w:shd w:val="clear" w:color="auto" w:fill="FFFFFF"/>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Обучающийся будет:</w:t>
      </w:r>
    </w:p>
    <w:p w:rsidR="006D1F6C" w:rsidRPr="006D1F6C" w:rsidRDefault="006D1F6C" w:rsidP="006D1F6C">
      <w:pPr>
        <w:numPr>
          <w:ilvl w:val="0"/>
          <w:numId w:val="4"/>
        </w:numPr>
        <w:shd w:val="clear" w:color="auto" w:fill="FFFFFF"/>
        <w:spacing w:before="120" w:after="120" w:line="240" w:lineRule="auto"/>
        <w:ind w:left="0"/>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осознавать ценность человеческой жизни и важность соблюдения правил пожарной безопасности;</w:t>
      </w:r>
    </w:p>
    <w:p w:rsidR="006D1F6C" w:rsidRPr="006D1F6C" w:rsidRDefault="006D1F6C" w:rsidP="006D1F6C">
      <w:pPr>
        <w:numPr>
          <w:ilvl w:val="0"/>
          <w:numId w:val="4"/>
        </w:numPr>
        <w:shd w:val="clear" w:color="auto" w:fill="FFFFFF"/>
        <w:spacing w:before="120" w:after="120" w:line="240" w:lineRule="auto"/>
        <w:ind w:left="0"/>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проявлять ответственность за личную безопасность и безопасность окружающих;</w:t>
      </w:r>
    </w:p>
    <w:p w:rsidR="006D1F6C" w:rsidRPr="006D1F6C" w:rsidRDefault="006D1F6C" w:rsidP="006D1F6C">
      <w:pPr>
        <w:numPr>
          <w:ilvl w:val="0"/>
          <w:numId w:val="4"/>
        </w:numPr>
        <w:shd w:val="clear" w:color="auto" w:fill="FFFFFF"/>
        <w:spacing w:before="120" w:after="120" w:line="240" w:lineRule="auto"/>
        <w:ind w:left="0"/>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уважительно относиться к профессии пожарного и работе экстренных служб;</w:t>
      </w:r>
    </w:p>
    <w:p w:rsidR="006D1F6C" w:rsidRPr="006D1F6C" w:rsidRDefault="006D1F6C" w:rsidP="006D1F6C">
      <w:pPr>
        <w:numPr>
          <w:ilvl w:val="0"/>
          <w:numId w:val="4"/>
        </w:numPr>
        <w:shd w:val="clear" w:color="auto" w:fill="FFFFFF"/>
        <w:spacing w:before="120" w:after="120" w:line="240" w:lineRule="auto"/>
        <w:ind w:left="0"/>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проявлять готовность прийти на помощь в чрезвычайной ситуации;</w:t>
      </w:r>
    </w:p>
    <w:p w:rsidR="006D1F6C" w:rsidRPr="006D1F6C" w:rsidRDefault="006D1F6C" w:rsidP="006D1F6C">
      <w:pPr>
        <w:numPr>
          <w:ilvl w:val="0"/>
          <w:numId w:val="4"/>
        </w:numPr>
        <w:shd w:val="clear" w:color="auto" w:fill="FFFFFF"/>
        <w:spacing w:before="120" w:after="120" w:line="240" w:lineRule="auto"/>
        <w:ind w:left="0"/>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соблюдать правила поведения в коллективе и на занятиях.</w:t>
      </w:r>
    </w:p>
    <w:p w:rsidR="006D1F6C" w:rsidRPr="006D1F6C" w:rsidRDefault="006D1F6C" w:rsidP="006D1F6C">
      <w:pPr>
        <w:shd w:val="clear" w:color="auto" w:fill="FFFFFF"/>
        <w:spacing w:before="300" w:after="120" w:line="420" w:lineRule="atLeast"/>
        <w:outlineLvl w:val="2"/>
        <w:rPr>
          <w:rFonts w:ascii="Times New Roman" w:eastAsia="Times New Roman" w:hAnsi="Times New Roman" w:cs="Times New Roman"/>
          <w:b/>
          <w:bCs/>
          <w:spacing w:val="3"/>
          <w:sz w:val="24"/>
          <w:szCs w:val="24"/>
          <w:lang w:eastAsia="ru-RU"/>
        </w:rPr>
      </w:pPr>
      <w:proofErr w:type="spellStart"/>
      <w:r w:rsidRPr="006D1F6C">
        <w:rPr>
          <w:rFonts w:ascii="Times New Roman" w:eastAsia="Times New Roman" w:hAnsi="Times New Roman" w:cs="Times New Roman"/>
          <w:b/>
          <w:bCs/>
          <w:spacing w:val="3"/>
          <w:sz w:val="24"/>
          <w:szCs w:val="24"/>
          <w:lang w:eastAsia="ru-RU"/>
        </w:rPr>
        <w:t>Метапредметные</w:t>
      </w:r>
      <w:proofErr w:type="spellEnd"/>
      <w:r w:rsidRPr="006D1F6C">
        <w:rPr>
          <w:rFonts w:ascii="Times New Roman" w:eastAsia="Times New Roman" w:hAnsi="Times New Roman" w:cs="Times New Roman"/>
          <w:b/>
          <w:bCs/>
          <w:spacing w:val="3"/>
          <w:sz w:val="24"/>
          <w:szCs w:val="24"/>
          <w:lang w:eastAsia="ru-RU"/>
        </w:rPr>
        <w:t xml:space="preserve"> результаты</w:t>
      </w:r>
    </w:p>
    <w:p w:rsidR="006D1F6C" w:rsidRPr="006D1F6C" w:rsidRDefault="006D1F6C" w:rsidP="006D1F6C">
      <w:pPr>
        <w:shd w:val="clear" w:color="auto" w:fill="FFFFFF"/>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Обучающийся будет:</w:t>
      </w:r>
    </w:p>
    <w:p w:rsidR="006D1F6C" w:rsidRPr="006D1F6C" w:rsidRDefault="006D1F6C" w:rsidP="006D1F6C">
      <w:pPr>
        <w:numPr>
          <w:ilvl w:val="0"/>
          <w:numId w:val="5"/>
        </w:numPr>
        <w:shd w:val="clear" w:color="auto" w:fill="FFFFFF"/>
        <w:spacing w:before="120" w:after="120" w:line="240" w:lineRule="auto"/>
        <w:ind w:left="0"/>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анализировать бытовые и природные ситуации на предмет пожарной опасности;</w:t>
      </w:r>
    </w:p>
    <w:p w:rsidR="006D1F6C" w:rsidRPr="006D1F6C" w:rsidRDefault="006D1F6C" w:rsidP="006D1F6C">
      <w:pPr>
        <w:numPr>
          <w:ilvl w:val="0"/>
          <w:numId w:val="5"/>
        </w:numPr>
        <w:shd w:val="clear" w:color="auto" w:fill="FFFFFF"/>
        <w:spacing w:before="120" w:after="120" w:line="240" w:lineRule="auto"/>
        <w:ind w:left="0"/>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планировать последовательность действий в чрезвычайной ситуации;</w:t>
      </w:r>
    </w:p>
    <w:p w:rsidR="006D1F6C" w:rsidRPr="006D1F6C" w:rsidRDefault="006D1F6C" w:rsidP="006D1F6C">
      <w:pPr>
        <w:numPr>
          <w:ilvl w:val="0"/>
          <w:numId w:val="5"/>
        </w:numPr>
        <w:shd w:val="clear" w:color="auto" w:fill="FFFFFF"/>
        <w:spacing w:before="120" w:after="120" w:line="240" w:lineRule="auto"/>
        <w:ind w:left="0"/>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работать в команде при выполнении практических заданий и ролевых игр;</w:t>
      </w:r>
    </w:p>
    <w:p w:rsidR="006D1F6C" w:rsidRPr="006D1F6C" w:rsidRDefault="006D1F6C" w:rsidP="006D1F6C">
      <w:pPr>
        <w:numPr>
          <w:ilvl w:val="0"/>
          <w:numId w:val="5"/>
        </w:numPr>
        <w:shd w:val="clear" w:color="auto" w:fill="FFFFFF"/>
        <w:spacing w:before="120" w:after="120" w:line="240" w:lineRule="auto"/>
        <w:ind w:left="0"/>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самостоятельно находить и применять информацию о пожарной безопасности из доступных источников;</w:t>
      </w:r>
    </w:p>
    <w:p w:rsidR="006D1F6C" w:rsidRPr="006D1F6C" w:rsidRDefault="006D1F6C" w:rsidP="006D1F6C">
      <w:pPr>
        <w:numPr>
          <w:ilvl w:val="0"/>
          <w:numId w:val="5"/>
        </w:numPr>
        <w:shd w:val="clear" w:color="auto" w:fill="FFFFFF"/>
        <w:spacing w:before="120" w:after="120" w:line="240" w:lineRule="auto"/>
        <w:ind w:left="0"/>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оценивать свои действия и действия товарищей в учебных ситуациях.</w:t>
      </w:r>
    </w:p>
    <w:p w:rsidR="006D1F6C" w:rsidRPr="006D1F6C" w:rsidRDefault="006D1F6C" w:rsidP="006D1F6C">
      <w:pPr>
        <w:shd w:val="clear" w:color="auto" w:fill="FFFFFF"/>
        <w:spacing w:before="300" w:after="120" w:line="420" w:lineRule="atLeast"/>
        <w:outlineLvl w:val="2"/>
        <w:rPr>
          <w:rFonts w:ascii="Times New Roman" w:eastAsia="Times New Roman" w:hAnsi="Times New Roman" w:cs="Times New Roman"/>
          <w:b/>
          <w:bCs/>
          <w:spacing w:val="3"/>
          <w:sz w:val="24"/>
          <w:szCs w:val="24"/>
          <w:lang w:eastAsia="ru-RU"/>
        </w:rPr>
      </w:pPr>
      <w:r w:rsidRPr="006D1F6C">
        <w:rPr>
          <w:rFonts w:ascii="Times New Roman" w:eastAsia="Times New Roman" w:hAnsi="Times New Roman" w:cs="Times New Roman"/>
          <w:b/>
          <w:bCs/>
          <w:spacing w:val="3"/>
          <w:sz w:val="24"/>
          <w:szCs w:val="24"/>
          <w:lang w:eastAsia="ru-RU"/>
        </w:rPr>
        <w:t>Предметные результаты</w:t>
      </w:r>
    </w:p>
    <w:p w:rsidR="006D1F6C" w:rsidRPr="006D1F6C" w:rsidRDefault="006D1F6C" w:rsidP="006D1F6C">
      <w:pPr>
        <w:shd w:val="clear" w:color="auto" w:fill="FFFFFF"/>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t>Обучающийся будет знать:</w:t>
      </w:r>
    </w:p>
    <w:p w:rsidR="006D1F6C" w:rsidRPr="006D1F6C" w:rsidRDefault="006D1F6C" w:rsidP="006D1F6C">
      <w:pPr>
        <w:numPr>
          <w:ilvl w:val="0"/>
          <w:numId w:val="6"/>
        </w:numPr>
        <w:shd w:val="clear" w:color="auto" w:fill="FFFFFF"/>
        <w:spacing w:before="120" w:after="120" w:line="240" w:lineRule="auto"/>
        <w:ind w:left="0"/>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историю пожарной охраны и содержание профессии пожарного;</w:t>
      </w:r>
    </w:p>
    <w:p w:rsidR="006D1F6C" w:rsidRPr="006D1F6C" w:rsidRDefault="006D1F6C" w:rsidP="006D1F6C">
      <w:pPr>
        <w:numPr>
          <w:ilvl w:val="0"/>
          <w:numId w:val="6"/>
        </w:numPr>
        <w:shd w:val="clear" w:color="auto" w:fill="FFFFFF"/>
        <w:spacing w:before="120" w:after="120" w:line="240" w:lineRule="auto"/>
        <w:ind w:left="0"/>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причины возникновения пожаров в быту и природе;</w:t>
      </w:r>
    </w:p>
    <w:p w:rsidR="006D1F6C" w:rsidRPr="006D1F6C" w:rsidRDefault="006D1F6C" w:rsidP="006D1F6C">
      <w:pPr>
        <w:numPr>
          <w:ilvl w:val="0"/>
          <w:numId w:val="6"/>
        </w:numPr>
        <w:shd w:val="clear" w:color="auto" w:fill="FFFFFF"/>
        <w:spacing w:before="120" w:after="120" w:line="240" w:lineRule="auto"/>
        <w:ind w:left="0"/>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правила безопасного обращения с огнём, электроприборами, горючими веществами;</w:t>
      </w:r>
    </w:p>
    <w:p w:rsidR="006D1F6C" w:rsidRPr="006D1F6C" w:rsidRDefault="006D1F6C" w:rsidP="006D1F6C">
      <w:pPr>
        <w:numPr>
          <w:ilvl w:val="0"/>
          <w:numId w:val="6"/>
        </w:numPr>
        <w:shd w:val="clear" w:color="auto" w:fill="FFFFFF"/>
        <w:spacing w:before="120" w:after="120" w:line="240" w:lineRule="auto"/>
        <w:ind w:left="0"/>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назначение и правила применения первичных средств пожаротушения;</w:t>
      </w:r>
    </w:p>
    <w:p w:rsidR="006D1F6C" w:rsidRPr="006D1F6C" w:rsidRDefault="006D1F6C" w:rsidP="006D1F6C">
      <w:pPr>
        <w:numPr>
          <w:ilvl w:val="0"/>
          <w:numId w:val="6"/>
        </w:numPr>
        <w:shd w:val="clear" w:color="auto" w:fill="FFFFFF"/>
        <w:spacing w:before="120" w:after="120" w:line="240" w:lineRule="auto"/>
        <w:ind w:left="0"/>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алгоритм вызова пожарной охраны (101, 112);</w:t>
      </w:r>
    </w:p>
    <w:p w:rsidR="006D1F6C" w:rsidRPr="006D1F6C" w:rsidRDefault="006D1F6C" w:rsidP="006D1F6C">
      <w:pPr>
        <w:numPr>
          <w:ilvl w:val="0"/>
          <w:numId w:val="6"/>
        </w:numPr>
        <w:shd w:val="clear" w:color="auto" w:fill="FFFFFF"/>
        <w:spacing w:before="120" w:after="120" w:line="240" w:lineRule="auto"/>
        <w:ind w:left="0"/>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правила эвакуации из задымлённого помещения;</w:t>
      </w:r>
    </w:p>
    <w:p w:rsidR="006D1F6C" w:rsidRPr="006D1F6C" w:rsidRDefault="006D1F6C" w:rsidP="006D1F6C">
      <w:pPr>
        <w:numPr>
          <w:ilvl w:val="0"/>
          <w:numId w:val="6"/>
        </w:numPr>
        <w:shd w:val="clear" w:color="auto" w:fill="FFFFFF"/>
        <w:spacing w:before="120" w:after="120" w:line="240" w:lineRule="auto"/>
        <w:ind w:left="0"/>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приёмы первой помощи при ожогах и отравлении угарным газом.</w:t>
      </w:r>
    </w:p>
    <w:p w:rsidR="006D1F6C" w:rsidRPr="006D1F6C" w:rsidRDefault="006D1F6C" w:rsidP="006D1F6C">
      <w:pPr>
        <w:shd w:val="clear" w:color="auto" w:fill="FFFFFF"/>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t>Обучающийся будет уметь:</w:t>
      </w:r>
    </w:p>
    <w:p w:rsidR="006D1F6C" w:rsidRPr="006D1F6C" w:rsidRDefault="006D1F6C" w:rsidP="006D1F6C">
      <w:pPr>
        <w:numPr>
          <w:ilvl w:val="0"/>
          <w:numId w:val="7"/>
        </w:numPr>
        <w:shd w:val="clear" w:color="auto" w:fill="FFFFFF"/>
        <w:spacing w:before="120" w:after="120" w:line="240" w:lineRule="auto"/>
        <w:ind w:left="0"/>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распознавать знаки пожарной безопасности;</w:t>
      </w:r>
    </w:p>
    <w:p w:rsidR="006D1F6C" w:rsidRPr="006D1F6C" w:rsidRDefault="006D1F6C" w:rsidP="006D1F6C">
      <w:pPr>
        <w:numPr>
          <w:ilvl w:val="0"/>
          <w:numId w:val="7"/>
        </w:numPr>
        <w:shd w:val="clear" w:color="auto" w:fill="FFFFFF"/>
        <w:spacing w:before="120" w:after="120" w:line="240" w:lineRule="auto"/>
        <w:ind w:left="0"/>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пользоваться огнетушителем (учебным / тренировочным);</w:t>
      </w:r>
    </w:p>
    <w:p w:rsidR="006D1F6C" w:rsidRPr="006D1F6C" w:rsidRDefault="006D1F6C" w:rsidP="006D1F6C">
      <w:pPr>
        <w:numPr>
          <w:ilvl w:val="0"/>
          <w:numId w:val="7"/>
        </w:numPr>
        <w:shd w:val="clear" w:color="auto" w:fill="FFFFFF"/>
        <w:spacing w:before="120" w:after="120" w:line="240" w:lineRule="auto"/>
        <w:ind w:left="0"/>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правильно вызывать пожарную охрану, сообщая необходимую информацию;</w:t>
      </w:r>
    </w:p>
    <w:p w:rsidR="006D1F6C" w:rsidRPr="006D1F6C" w:rsidRDefault="006D1F6C" w:rsidP="006D1F6C">
      <w:pPr>
        <w:numPr>
          <w:ilvl w:val="0"/>
          <w:numId w:val="7"/>
        </w:numPr>
        <w:shd w:val="clear" w:color="auto" w:fill="FFFFFF"/>
        <w:spacing w:before="120" w:after="120" w:line="240" w:lineRule="auto"/>
        <w:ind w:left="0"/>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действовать по алгоритму при обнаружении признаков пожара;</w:t>
      </w:r>
    </w:p>
    <w:p w:rsidR="006D1F6C" w:rsidRPr="006D1F6C" w:rsidRDefault="006D1F6C" w:rsidP="006D1F6C">
      <w:pPr>
        <w:numPr>
          <w:ilvl w:val="0"/>
          <w:numId w:val="7"/>
        </w:numPr>
        <w:shd w:val="clear" w:color="auto" w:fill="FFFFFF"/>
        <w:spacing w:before="120" w:after="120" w:line="240" w:lineRule="auto"/>
        <w:ind w:left="0"/>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оказывать первую помощь при термических ожогах I–II степени;</w:t>
      </w:r>
    </w:p>
    <w:p w:rsidR="006D1F6C" w:rsidRPr="006D1F6C" w:rsidRDefault="006D1F6C" w:rsidP="006D1F6C">
      <w:pPr>
        <w:numPr>
          <w:ilvl w:val="0"/>
          <w:numId w:val="7"/>
        </w:numPr>
        <w:shd w:val="clear" w:color="auto" w:fill="FFFFFF"/>
        <w:spacing w:before="120" w:after="120" w:line="240" w:lineRule="auto"/>
        <w:ind w:left="0"/>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оказывать первую помощь при отравлении угарным газом.</w:t>
      </w:r>
    </w:p>
    <w:p w:rsidR="006D1F6C" w:rsidRPr="006D1F6C" w:rsidRDefault="006D1F6C" w:rsidP="006C09F7">
      <w:pPr>
        <w:shd w:val="clear" w:color="auto" w:fill="FFFFFF"/>
        <w:spacing w:before="360" w:after="180" w:line="420" w:lineRule="atLeast"/>
        <w:jc w:val="center"/>
        <w:outlineLvl w:val="1"/>
        <w:rPr>
          <w:rFonts w:ascii="Times New Roman" w:eastAsia="Times New Roman" w:hAnsi="Times New Roman" w:cs="Times New Roman"/>
          <w:b/>
          <w:bCs/>
          <w:spacing w:val="3"/>
          <w:sz w:val="24"/>
          <w:szCs w:val="24"/>
          <w:lang w:eastAsia="ru-RU"/>
        </w:rPr>
      </w:pPr>
      <w:r w:rsidRPr="006D1F6C">
        <w:rPr>
          <w:rFonts w:ascii="Times New Roman" w:eastAsia="Times New Roman" w:hAnsi="Times New Roman" w:cs="Times New Roman"/>
          <w:b/>
          <w:bCs/>
          <w:spacing w:val="3"/>
          <w:sz w:val="24"/>
          <w:szCs w:val="24"/>
          <w:lang w:eastAsia="ru-RU"/>
        </w:rPr>
        <w:lastRenderedPageBreak/>
        <w:t>V. ФОРМЫ КОНТРОЛЯ</w:t>
      </w:r>
    </w:p>
    <w:tbl>
      <w:tblPr>
        <w:tblW w:w="11100" w:type="dxa"/>
        <w:shd w:val="clear" w:color="auto" w:fill="FFFFFF"/>
        <w:tblCellMar>
          <w:top w:w="15" w:type="dxa"/>
          <w:left w:w="15" w:type="dxa"/>
          <w:bottom w:w="15" w:type="dxa"/>
          <w:right w:w="15" w:type="dxa"/>
        </w:tblCellMar>
        <w:tblLook w:val="04A0" w:firstRow="1" w:lastRow="0" w:firstColumn="1" w:lastColumn="0" w:noHBand="0" w:noVBand="1"/>
      </w:tblPr>
      <w:tblGrid>
        <w:gridCol w:w="2121"/>
        <w:gridCol w:w="2774"/>
        <w:gridCol w:w="6205"/>
      </w:tblGrid>
      <w:tr w:rsidR="006D1F6C" w:rsidRPr="006D1F6C" w:rsidTr="006D1F6C">
        <w:trPr>
          <w:tblHeader/>
        </w:trPr>
        <w:tc>
          <w:tcPr>
            <w:tcW w:w="0" w:type="auto"/>
            <w:shd w:val="clear" w:color="auto" w:fill="FFFFFF"/>
            <w:tcMar>
              <w:top w:w="120" w:type="dxa"/>
              <w:left w:w="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Вид контроля</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Срок</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Форма проведения</w:t>
            </w:r>
          </w:p>
        </w:tc>
      </w:tr>
      <w:tr w:rsidR="006D1F6C" w:rsidRPr="006D1F6C" w:rsidTr="006D1F6C">
        <w:tc>
          <w:tcPr>
            <w:tcW w:w="0" w:type="auto"/>
            <w:shd w:val="clear" w:color="auto" w:fill="FFFFFF"/>
            <w:tcMar>
              <w:top w:w="120" w:type="dxa"/>
              <w:left w:w="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Входящий</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Сентябрь</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Беседа-опрос, анкетирование</w:t>
            </w:r>
          </w:p>
        </w:tc>
      </w:tr>
      <w:tr w:rsidR="006D1F6C" w:rsidRPr="006D1F6C" w:rsidTr="006D1F6C">
        <w:tc>
          <w:tcPr>
            <w:tcW w:w="0" w:type="auto"/>
            <w:shd w:val="clear" w:color="auto" w:fill="FFFFFF"/>
            <w:tcMar>
              <w:top w:w="120" w:type="dxa"/>
              <w:left w:w="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Текущий</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В течение года</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Устный опрос, практические работы, мини-викторины, ситуационные задачи</w:t>
            </w:r>
          </w:p>
        </w:tc>
      </w:tr>
      <w:tr w:rsidR="006D1F6C" w:rsidRPr="006D1F6C" w:rsidTr="006D1F6C">
        <w:tc>
          <w:tcPr>
            <w:tcW w:w="0" w:type="auto"/>
            <w:shd w:val="clear" w:color="auto" w:fill="FFFFFF"/>
            <w:tcMar>
              <w:top w:w="120" w:type="dxa"/>
              <w:left w:w="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Промежуточный</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По завершении разделов</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Тестирование, практические зачёты, сюжетно-ролевые игры</w:t>
            </w:r>
          </w:p>
        </w:tc>
      </w:tr>
      <w:tr w:rsidR="006D1F6C" w:rsidRPr="006D1F6C" w:rsidTr="006D1F6C">
        <w:tc>
          <w:tcPr>
            <w:tcW w:w="0" w:type="auto"/>
            <w:shd w:val="clear" w:color="auto" w:fill="FFFFFF"/>
            <w:tcMar>
              <w:top w:w="120" w:type="dxa"/>
              <w:left w:w="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Итоговый</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Май</w:t>
            </w:r>
          </w:p>
        </w:tc>
        <w:tc>
          <w:tcPr>
            <w:tcW w:w="0" w:type="auto"/>
            <w:shd w:val="clear" w:color="auto" w:fill="FFFFFF"/>
            <w:tcMar>
              <w:top w:w="120" w:type="dxa"/>
              <w:left w:w="360" w:type="dxa"/>
              <w:bottom w:w="120" w:type="dxa"/>
              <w:right w:w="360" w:type="dxa"/>
            </w:tcMar>
            <w:vAlign w:val="center"/>
            <w:hideMark/>
          </w:tcPr>
          <w:p w:rsidR="006D1F6C" w:rsidRPr="006D1F6C" w:rsidRDefault="006D1F6C" w:rsidP="006D1F6C">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Комплексная игра-соревнование, итоговое тестирование</w:t>
            </w:r>
          </w:p>
        </w:tc>
      </w:tr>
    </w:tbl>
    <w:p w:rsidR="006D1F6C" w:rsidRPr="006D1F6C" w:rsidRDefault="006D1F6C" w:rsidP="006D1F6C">
      <w:pPr>
        <w:shd w:val="clear" w:color="auto" w:fill="FFFFFF"/>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Критерии оценивания:</w:t>
      </w:r>
    </w:p>
    <w:p w:rsidR="006D1F6C" w:rsidRPr="006D1F6C" w:rsidRDefault="006D1F6C" w:rsidP="006D1F6C">
      <w:pPr>
        <w:numPr>
          <w:ilvl w:val="0"/>
          <w:numId w:val="8"/>
        </w:numPr>
        <w:shd w:val="clear" w:color="auto" w:fill="FFFFFF"/>
        <w:spacing w:before="120" w:after="120" w:line="240" w:lineRule="auto"/>
        <w:ind w:left="0"/>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t>«Отлично»</w:t>
      </w:r>
      <w:r w:rsidRPr="006D1F6C">
        <w:rPr>
          <w:rFonts w:ascii="Times New Roman" w:eastAsia="Times New Roman" w:hAnsi="Times New Roman" w:cs="Times New Roman"/>
          <w:spacing w:val="3"/>
          <w:sz w:val="24"/>
          <w:szCs w:val="24"/>
          <w:lang w:eastAsia="ru-RU"/>
        </w:rPr>
        <w:t> — обучающийся свободно владеет материалом, правильно выполняет практические задания, проявляет инициативу.</w:t>
      </w:r>
    </w:p>
    <w:p w:rsidR="006D1F6C" w:rsidRPr="006D1F6C" w:rsidRDefault="006D1F6C" w:rsidP="006D1F6C">
      <w:pPr>
        <w:numPr>
          <w:ilvl w:val="0"/>
          <w:numId w:val="8"/>
        </w:numPr>
        <w:shd w:val="clear" w:color="auto" w:fill="FFFFFF"/>
        <w:spacing w:before="120" w:after="120" w:line="240" w:lineRule="auto"/>
        <w:ind w:left="0"/>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t>«Хорошо»</w:t>
      </w:r>
      <w:r w:rsidRPr="006D1F6C">
        <w:rPr>
          <w:rFonts w:ascii="Times New Roman" w:eastAsia="Times New Roman" w:hAnsi="Times New Roman" w:cs="Times New Roman"/>
          <w:spacing w:val="3"/>
          <w:sz w:val="24"/>
          <w:szCs w:val="24"/>
          <w:lang w:eastAsia="ru-RU"/>
        </w:rPr>
        <w:t> — обучающийся усвоил основной материал, допускает незначительные ошибки, исправляемые с помощью педагога.</w:t>
      </w:r>
    </w:p>
    <w:p w:rsidR="006D1F6C" w:rsidRPr="006D1F6C" w:rsidRDefault="006D1F6C" w:rsidP="006D1F6C">
      <w:pPr>
        <w:numPr>
          <w:ilvl w:val="0"/>
          <w:numId w:val="8"/>
        </w:numPr>
        <w:shd w:val="clear" w:color="auto" w:fill="FFFFFF"/>
        <w:spacing w:before="120" w:after="120" w:line="240" w:lineRule="auto"/>
        <w:ind w:left="0"/>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t>«Удовлетворительно»</w:t>
      </w:r>
      <w:r w:rsidRPr="006D1F6C">
        <w:rPr>
          <w:rFonts w:ascii="Times New Roman" w:eastAsia="Times New Roman" w:hAnsi="Times New Roman" w:cs="Times New Roman"/>
          <w:spacing w:val="3"/>
          <w:sz w:val="24"/>
          <w:szCs w:val="24"/>
          <w:lang w:eastAsia="ru-RU"/>
        </w:rPr>
        <w:t> — обучающийся знает базовые понятия, но испытывает затруднения в практических заданиях.</w:t>
      </w:r>
    </w:p>
    <w:p w:rsidR="006C09F7" w:rsidRDefault="006C09F7" w:rsidP="006C09F7">
      <w:pPr>
        <w:shd w:val="clear" w:color="auto" w:fill="FFFFFF"/>
        <w:spacing w:before="360" w:after="180" w:line="420" w:lineRule="atLeast"/>
        <w:jc w:val="center"/>
        <w:outlineLvl w:val="1"/>
        <w:rPr>
          <w:rFonts w:ascii="Times New Roman" w:eastAsia="Times New Roman" w:hAnsi="Times New Roman" w:cs="Times New Roman"/>
          <w:b/>
          <w:bCs/>
          <w:spacing w:val="3"/>
          <w:sz w:val="24"/>
          <w:szCs w:val="24"/>
          <w:lang w:eastAsia="ru-RU"/>
        </w:rPr>
      </w:pPr>
    </w:p>
    <w:p w:rsidR="006C09F7" w:rsidRDefault="006C09F7" w:rsidP="006C09F7">
      <w:pPr>
        <w:shd w:val="clear" w:color="auto" w:fill="FFFFFF"/>
        <w:spacing w:before="360" w:after="180" w:line="420" w:lineRule="atLeast"/>
        <w:jc w:val="center"/>
        <w:outlineLvl w:val="1"/>
        <w:rPr>
          <w:rFonts w:ascii="Times New Roman" w:eastAsia="Times New Roman" w:hAnsi="Times New Roman" w:cs="Times New Roman"/>
          <w:b/>
          <w:bCs/>
          <w:spacing w:val="3"/>
          <w:sz w:val="24"/>
          <w:szCs w:val="24"/>
          <w:lang w:eastAsia="ru-RU"/>
        </w:rPr>
      </w:pPr>
    </w:p>
    <w:p w:rsidR="006C09F7" w:rsidRDefault="006C09F7" w:rsidP="006C09F7">
      <w:pPr>
        <w:shd w:val="clear" w:color="auto" w:fill="FFFFFF"/>
        <w:spacing w:before="360" w:after="180" w:line="420" w:lineRule="atLeast"/>
        <w:jc w:val="center"/>
        <w:outlineLvl w:val="1"/>
        <w:rPr>
          <w:rFonts w:ascii="Times New Roman" w:eastAsia="Times New Roman" w:hAnsi="Times New Roman" w:cs="Times New Roman"/>
          <w:b/>
          <w:bCs/>
          <w:spacing w:val="3"/>
          <w:sz w:val="24"/>
          <w:szCs w:val="24"/>
          <w:lang w:eastAsia="ru-RU"/>
        </w:rPr>
      </w:pPr>
    </w:p>
    <w:p w:rsidR="006C09F7" w:rsidRDefault="006C09F7" w:rsidP="006C09F7">
      <w:pPr>
        <w:shd w:val="clear" w:color="auto" w:fill="FFFFFF"/>
        <w:spacing w:before="360" w:after="180" w:line="420" w:lineRule="atLeast"/>
        <w:jc w:val="center"/>
        <w:outlineLvl w:val="1"/>
        <w:rPr>
          <w:rFonts w:ascii="Times New Roman" w:eastAsia="Times New Roman" w:hAnsi="Times New Roman" w:cs="Times New Roman"/>
          <w:b/>
          <w:bCs/>
          <w:spacing w:val="3"/>
          <w:sz w:val="24"/>
          <w:szCs w:val="24"/>
          <w:lang w:eastAsia="ru-RU"/>
        </w:rPr>
      </w:pPr>
    </w:p>
    <w:p w:rsidR="006C09F7" w:rsidRDefault="006C09F7" w:rsidP="006C09F7">
      <w:pPr>
        <w:shd w:val="clear" w:color="auto" w:fill="FFFFFF"/>
        <w:spacing w:before="360" w:after="180" w:line="420" w:lineRule="atLeast"/>
        <w:jc w:val="center"/>
        <w:outlineLvl w:val="1"/>
        <w:rPr>
          <w:rFonts w:ascii="Times New Roman" w:eastAsia="Times New Roman" w:hAnsi="Times New Roman" w:cs="Times New Roman"/>
          <w:b/>
          <w:bCs/>
          <w:spacing w:val="3"/>
          <w:sz w:val="24"/>
          <w:szCs w:val="24"/>
          <w:lang w:eastAsia="ru-RU"/>
        </w:rPr>
      </w:pPr>
    </w:p>
    <w:p w:rsidR="006C09F7" w:rsidRDefault="006C09F7" w:rsidP="006C09F7">
      <w:pPr>
        <w:shd w:val="clear" w:color="auto" w:fill="FFFFFF"/>
        <w:spacing w:before="360" w:after="180" w:line="420" w:lineRule="atLeast"/>
        <w:jc w:val="center"/>
        <w:outlineLvl w:val="1"/>
        <w:rPr>
          <w:rFonts w:ascii="Times New Roman" w:eastAsia="Times New Roman" w:hAnsi="Times New Roman" w:cs="Times New Roman"/>
          <w:b/>
          <w:bCs/>
          <w:spacing w:val="3"/>
          <w:sz w:val="24"/>
          <w:szCs w:val="24"/>
          <w:lang w:eastAsia="ru-RU"/>
        </w:rPr>
      </w:pPr>
    </w:p>
    <w:p w:rsidR="006C09F7" w:rsidRDefault="006C09F7" w:rsidP="006C09F7">
      <w:pPr>
        <w:shd w:val="clear" w:color="auto" w:fill="FFFFFF"/>
        <w:spacing w:before="360" w:after="180" w:line="420" w:lineRule="atLeast"/>
        <w:jc w:val="center"/>
        <w:outlineLvl w:val="1"/>
        <w:rPr>
          <w:rFonts w:ascii="Times New Roman" w:eastAsia="Times New Roman" w:hAnsi="Times New Roman" w:cs="Times New Roman"/>
          <w:b/>
          <w:bCs/>
          <w:spacing w:val="3"/>
          <w:sz w:val="24"/>
          <w:szCs w:val="24"/>
          <w:lang w:eastAsia="ru-RU"/>
        </w:rPr>
      </w:pPr>
    </w:p>
    <w:p w:rsidR="006D1F6C" w:rsidRPr="006D1F6C" w:rsidRDefault="006D1F6C" w:rsidP="006C09F7">
      <w:pPr>
        <w:shd w:val="clear" w:color="auto" w:fill="FFFFFF"/>
        <w:spacing w:before="360" w:after="180" w:line="420" w:lineRule="atLeast"/>
        <w:jc w:val="center"/>
        <w:outlineLvl w:val="1"/>
        <w:rPr>
          <w:rFonts w:ascii="Times New Roman" w:eastAsia="Times New Roman" w:hAnsi="Times New Roman" w:cs="Times New Roman"/>
          <w:b/>
          <w:bCs/>
          <w:spacing w:val="3"/>
          <w:sz w:val="24"/>
          <w:szCs w:val="24"/>
          <w:lang w:eastAsia="ru-RU"/>
        </w:rPr>
      </w:pPr>
      <w:r w:rsidRPr="006D1F6C">
        <w:rPr>
          <w:rFonts w:ascii="Times New Roman" w:eastAsia="Times New Roman" w:hAnsi="Times New Roman" w:cs="Times New Roman"/>
          <w:b/>
          <w:bCs/>
          <w:spacing w:val="3"/>
          <w:sz w:val="24"/>
          <w:szCs w:val="24"/>
          <w:lang w:eastAsia="ru-RU"/>
        </w:rPr>
        <w:lastRenderedPageBreak/>
        <w:t>VI. КАЛЕНДАРНО-ТЕМАТИЧЕСКИЙ ПЛАН</w:t>
      </w:r>
    </w:p>
    <w:tbl>
      <w:tblPr>
        <w:tblpPr w:leftFromText="180" w:rightFromText="180" w:vertAnchor="text" w:horzAnchor="margin" w:tblpXSpec="center" w:tblpY="465"/>
        <w:tblW w:w="11100" w:type="dxa"/>
        <w:shd w:val="clear" w:color="auto" w:fill="FFFFFF"/>
        <w:tblCellMar>
          <w:top w:w="15" w:type="dxa"/>
          <w:left w:w="15" w:type="dxa"/>
          <w:bottom w:w="15" w:type="dxa"/>
          <w:right w:w="15" w:type="dxa"/>
        </w:tblCellMar>
        <w:tblLook w:val="04A0" w:firstRow="1" w:lastRow="0" w:firstColumn="1" w:lastColumn="0" w:noHBand="0" w:noVBand="1"/>
      </w:tblPr>
      <w:tblGrid>
        <w:gridCol w:w="606"/>
        <w:gridCol w:w="3087"/>
        <w:gridCol w:w="3148"/>
        <w:gridCol w:w="1383"/>
        <w:gridCol w:w="2876"/>
      </w:tblGrid>
      <w:tr w:rsidR="005E02E0" w:rsidRPr="006D1F6C" w:rsidTr="006C09F7">
        <w:trPr>
          <w:tblHeader/>
        </w:trPr>
        <w:tc>
          <w:tcPr>
            <w:tcW w:w="0" w:type="auto"/>
            <w:shd w:val="clear" w:color="auto" w:fill="FFFFFF"/>
            <w:tcMar>
              <w:top w:w="120" w:type="dxa"/>
              <w:left w:w="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Дата (неделя)</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Тема занятия</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Кол-во часов</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Форма контроля</w:t>
            </w:r>
          </w:p>
        </w:tc>
      </w:tr>
      <w:tr w:rsidR="005E02E0" w:rsidRPr="006D1F6C" w:rsidTr="006C09F7">
        <w:tc>
          <w:tcPr>
            <w:tcW w:w="0" w:type="auto"/>
            <w:shd w:val="clear" w:color="auto" w:fill="FFFFFF"/>
            <w:tcMar>
              <w:top w:w="120" w:type="dxa"/>
              <w:left w:w="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t>1</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t>Раздел 1. Введение в пожарное дело (4 ч)</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p>
        </w:tc>
      </w:tr>
      <w:tr w:rsidR="005E02E0" w:rsidRPr="006D1F6C" w:rsidTr="006C09F7">
        <w:tc>
          <w:tcPr>
            <w:tcW w:w="0" w:type="auto"/>
            <w:shd w:val="clear" w:color="auto" w:fill="FFFFFF"/>
            <w:tcMar>
              <w:top w:w="120" w:type="dxa"/>
              <w:left w:w="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 неделя сентября</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Что такое пожар. История пожарной охраны России</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w:t>
            </w:r>
          </w:p>
        </w:tc>
        <w:tc>
          <w:tcPr>
            <w:tcW w:w="0" w:type="auto"/>
            <w:shd w:val="clear" w:color="auto" w:fill="FFFFFF"/>
            <w:tcMar>
              <w:top w:w="120" w:type="dxa"/>
              <w:left w:w="360" w:type="dxa"/>
              <w:bottom w:w="120" w:type="dxa"/>
              <w:right w:w="360" w:type="dxa"/>
            </w:tcMar>
            <w:vAlign w:val="center"/>
            <w:hideMark/>
          </w:tcPr>
          <w:p w:rsidR="006C09F7"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Беседа-опрос</w:t>
            </w:r>
          </w:p>
          <w:p w:rsidR="005E02E0" w:rsidRPr="006D1F6C" w:rsidRDefault="005E02E0" w:rsidP="006C09F7">
            <w:pPr>
              <w:spacing w:before="120" w:after="120" w:line="420" w:lineRule="atLeast"/>
              <w:rPr>
                <w:rFonts w:ascii="Times New Roman" w:eastAsia="Times New Roman" w:hAnsi="Times New Roman" w:cs="Times New Roman"/>
                <w:spacing w:val="3"/>
                <w:sz w:val="24"/>
                <w:szCs w:val="24"/>
                <w:lang w:eastAsia="ru-RU"/>
              </w:rPr>
            </w:pPr>
            <w:r>
              <w:rPr>
                <w:rFonts w:ascii="Times New Roman" w:eastAsia="Times New Roman" w:hAnsi="Times New Roman" w:cs="Times New Roman"/>
                <w:spacing w:val="3"/>
                <w:sz w:val="24"/>
                <w:szCs w:val="24"/>
                <w:lang w:eastAsia="ru-RU"/>
              </w:rPr>
              <w:t>Просмотр фильма о работе ДЮП</w:t>
            </w:r>
          </w:p>
        </w:tc>
      </w:tr>
      <w:tr w:rsidR="005E02E0" w:rsidRPr="006D1F6C" w:rsidTr="006C09F7">
        <w:tc>
          <w:tcPr>
            <w:tcW w:w="0" w:type="auto"/>
            <w:shd w:val="clear" w:color="auto" w:fill="FFFFFF"/>
            <w:tcMar>
              <w:top w:w="120" w:type="dxa"/>
              <w:left w:w="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2</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2 неделя сентября</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Профессия пожарного. Дружина юных пожарных</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Беседа-опрос</w:t>
            </w:r>
          </w:p>
        </w:tc>
      </w:tr>
      <w:tr w:rsidR="005E02E0" w:rsidRPr="006D1F6C" w:rsidTr="006C09F7">
        <w:tc>
          <w:tcPr>
            <w:tcW w:w="0" w:type="auto"/>
            <w:shd w:val="clear" w:color="auto" w:fill="FFFFFF"/>
            <w:tcMar>
              <w:top w:w="120" w:type="dxa"/>
              <w:left w:w="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3</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3 неделя сентября</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Огонь: друг и враг человека</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w:t>
            </w:r>
          </w:p>
        </w:tc>
        <w:tc>
          <w:tcPr>
            <w:tcW w:w="0" w:type="auto"/>
            <w:shd w:val="clear" w:color="auto" w:fill="FFFFFF"/>
            <w:tcMar>
              <w:top w:w="120" w:type="dxa"/>
              <w:left w:w="360" w:type="dxa"/>
              <w:bottom w:w="120" w:type="dxa"/>
              <w:right w:w="360" w:type="dxa"/>
            </w:tcMar>
            <w:vAlign w:val="center"/>
            <w:hideMark/>
          </w:tcPr>
          <w:p w:rsidR="006C09F7"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Устный опрос</w:t>
            </w:r>
          </w:p>
          <w:p w:rsidR="005E02E0" w:rsidRPr="006D1F6C" w:rsidRDefault="005E02E0" w:rsidP="006C09F7">
            <w:pPr>
              <w:spacing w:before="120" w:after="120" w:line="420" w:lineRule="atLeast"/>
              <w:rPr>
                <w:rFonts w:ascii="Times New Roman" w:eastAsia="Times New Roman" w:hAnsi="Times New Roman" w:cs="Times New Roman"/>
                <w:spacing w:val="3"/>
                <w:sz w:val="24"/>
                <w:szCs w:val="24"/>
                <w:lang w:eastAsia="ru-RU"/>
              </w:rPr>
            </w:pPr>
            <w:proofErr w:type="gramStart"/>
            <w:r>
              <w:rPr>
                <w:rFonts w:ascii="Times New Roman" w:eastAsia="Times New Roman" w:hAnsi="Times New Roman" w:cs="Times New Roman"/>
                <w:spacing w:val="3"/>
                <w:sz w:val="24"/>
                <w:szCs w:val="24"/>
                <w:lang w:eastAsia="ru-RU"/>
              </w:rPr>
              <w:t>К-с</w:t>
            </w:r>
            <w:proofErr w:type="gramEnd"/>
            <w:r>
              <w:rPr>
                <w:rFonts w:ascii="Times New Roman" w:eastAsia="Times New Roman" w:hAnsi="Times New Roman" w:cs="Times New Roman"/>
                <w:spacing w:val="3"/>
                <w:sz w:val="24"/>
                <w:szCs w:val="24"/>
                <w:lang w:eastAsia="ru-RU"/>
              </w:rPr>
              <w:t xml:space="preserve"> рисунков «Огонь-друг и враг»</w:t>
            </w:r>
          </w:p>
        </w:tc>
      </w:tr>
      <w:tr w:rsidR="005E02E0" w:rsidRPr="006D1F6C" w:rsidTr="006C09F7">
        <w:tc>
          <w:tcPr>
            <w:tcW w:w="0" w:type="auto"/>
            <w:shd w:val="clear" w:color="auto" w:fill="FFFFFF"/>
            <w:tcMar>
              <w:top w:w="120" w:type="dxa"/>
              <w:left w:w="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4</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4 неделя сентября</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Вводный инструктаж по технике безопасности</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Инструктаж</w:t>
            </w:r>
          </w:p>
        </w:tc>
      </w:tr>
      <w:tr w:rsidR="005E02E0" w:rsidRPr="006D1F6C" w:rsidTr="006C09F7">
        <w:tc>
          <w:tcPr>
            <w:tcW w:w="0" w:type="auto"/>
            <w:shd w:val="clear" w:color="auto" w:fill="FFFFFF"/>
            <w:tcMar>
              <w:top w:w="120" w:type="dxa"/>
              <w:left w:w="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t>2</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t>Раздел 2. Причины возникновения пожаров и их последствия (6 ч)</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p>
        </w:tc>
      </w:tr>
      <w:tr w:rsidR="005E02E0" w:rsidRPr="006D1F6C" w:rsidTr="006C09F7">
        <w:tc>
          <w:tcPr>
            <w:tcW w:w="0" w:type="auto"/>
            <w:shd w:val="clear" w:color="auto" w:fill="FFFFFF"/>
            <w:tcMar>
              <w:top w:w="120" w:type="dxa"/>
              <w:left w:w="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5</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 неделя октября</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 xml:space="preserve">Причины пожаров в </w:t>
            </w:r>
            <w:r w:rsidRPr="006D1F6C">
              <w:rPr>
                <w:rFonts w:ascii="Times New Roman" w:eastAsia="Times New Roman" w:hAnsi="Times New Roman" w:cs="Times New Roman"/>
                <w:spacing w:val="3"/>
                <w:sz w:val="24"/>
                <w:szCs w:val="24"/>
                <w:lang w:eastAsia="ru-RU"/>
              </w:rPr>
              <w:lastRenderedPageBreak/>
              <w:t>быту</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lastRenderedPageBreak/>
              <w:t>1</w:t>
            </w:r>
          </w:p>
        </w:tc>
        <w:tc>
          <w:tcPr>
            <w:tcW w:w="0" w:type="auto"/>
            <w:shd w:val="clear" w:color="auto" w:fill="FFFFFF"/>
            <w:tcMar>
              <w:top w:w="120" w:type="dxa"/>
              <w:left w:w="360" w:type="dxa"/>
              <w:bottom w:w="120" w:type="dxa"/>
              <w:right w:w="360" w:type="dxa"/>
            </w:tcMar>
            <w:vAlign w:val="center"/>
            <w:hideMark/>
          </w:tcPr>
          <w:p w:rsidR="006C09F7"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Устный опрос</w:t>
            </w:r>
          </w:p>
          <w:p w:rsidR="005E02E0" w:rsidRPr="006D1F6C" w:rsidRDefault="005E02E0" w:rsidP="006C09F7">
            <w:pPr>
              <w:spacing w:before="120" w:after="120" w:line="420" w:lineRule="atLeast"/>
              <w:rPr>
                <w:rFonts w:ascii="Times New Roman" w:eastAsia="Times New Roman" w:hAnsi="Times New Roman" w:cs="Times New Roman"/>
                <w:spacing w:val="3"/>
                <w:sz w:val="24"/>
                <w:szCs w:val="24"/>
                <w:lang w:eastAsia="ru-RU"/>
              </w:rPr>
            </w:pPr>
            <w:r>
              <w:rPr>
                <w:rFonts w:ascii="Times New Roman" w:eastAsia="Times New Roman" w:hAnsi="Times New Roman" w:cs="Times New Roman"/>
                <w:spacing w:val="3"/>
                <w:sz w:val="24"/>
                <w:szCs w:val="24"/>
                <w:lang w:eastAsia="ru-RU"/>
              </w:rPr>
              <w:lastRenderedPageBreak/>
              <w:t>Оформление стенда «Причины пожара»</w:t>
            </w:r>
          </w:p>
        </w:tc>
      </w:tr>
      <w:tr w:rsidR="005E02E0" w:rsidRPr="006D1F6C" w:rsidTr="006C09F7">
        <w:tc>
          <w:tcPr>
            <w:tcW w:w="0" w:type="auto"/>
            <w:shd w:val="clear" w:color="auto" w:fill="FFFFFF"/>
            <w:tcMar>
              <w:top w:w="120" w:type="dxa"/>
              <w:left w:w="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lastRenderedPageBreak/>
              <w:t>6</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2 неделя октября</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Детские шалости с огнём</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w:t>
            </w:r>
          </w:p>
        </w:tc>
        <w:tc>
          <w:tcPr>
            <w:tcW w:w="0" w:type="auto"/>
            <w:shd w:val="clear" w:color="auto" w:fill="FFFFFF"/>
            <w:tcMar>
              <w:top w:w="120" w:type="dxa"/>
              <w:left w:w="360" w:type="dxa"/>
              <w:bottom w:w="120" w:type="dxa"/>
              <w:right w:w="360" w:type="dxa"/>
            </w:tcMar>
            <w:vAlign w:val="center"/>
            <w:hideMark/>
          </w:tcPr>
          <w:p w:rsidR="006C09F7"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Устный опрос</w:t>
            </w:r>
          </w:p>
          <w:p w:rsidR="005E02E0" w:rsidRPr="006D1F6C" w:rsidRDefault="005E02E0" w:rsidP="006C09F7">
            <w:pPr>
              <w:spacing w:before="120" w:after="120" w:line="420" w:lineRule="atLeast"/>
              <w:rPr>
                <w:rFonts w:ascii="Times New Roman" w:eastAsia="Times New Roman" w:hAnsi="Times New Roman" w:cs="Times New Roman"/>
                <w:spacing w:val="3"/>
                <w:sz w:val="24"/>
                <w:szCs w:val="24"/>
                <w:lang w:eastAsia="ru-RU"/>
              </w:rPr>
            </w:pPr>
            <w:r>
              <w:rPr>
                <w:rFonts w:ascii="Times New Roman" w:eastAsia="Times New Roman" w:hAnsi="Times New Roman" w:cs="Times New Roman"/>
                <w:spacing w:val="3"/>
                <w:sz w:val="24"/>
                <w:szCs w:val="24"/>
                <w:lang w:eastAsia="ru-RU"/>
              </w:rPr>
              <w:t xml:space="preserve">Экскурсия в </w:t>
            </w:r>
            <w:proofErr w:type="spellStart"/>
            <w:r>
              <w:rPr>
                <w:rFonts w:ascii="Times New Roman" w:eastAsia="Times New Roman" w:hAnsi="Times New Roman" w:cs="Times New Roman"/>
                <w:spacing w:val="3"/>
                <w:sz w:val="24"/>
                <w:szCs w:val="24"/>
                <w:lang w:eastAsia="ru-RU"/>
              </w:rPr>
              <w:t>пож.часть</w:t>
            </w:r>
            <w:proofErr w:type="spellEnd"/>
          </w:p>
        </w:tc>
      </w:tr>
      <w:tr w:rsidR="005E02E0" w:rsidRPr="006D1F6C" w:rsidTr="006C09F7">
        <w:tc>
          <w:tcPr>
            <w:tcW w:w="0" w:type="auto"/>
            <w:shd w:val="clear" w:color="auto" w:fill="FFFFFF"/>
            <w:tcMar>
              <w:top w:w="120" w:type="dxa"/>
              <w:left w:w="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7</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3 неделя октября</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Пожары в природе: лесные и торфяные</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w:t>
            </w:r>
          </w:p>
        </w:tc>
        <w:tc>
          <w:tcPr>
            <w:tcW w:w="0" w:type="auto"/>
            <w:shd w:val="clear" w:color="auto" w:fill="FFFFFF"/>
            <w:tcMar>
              <w:top w:w="120" w:type="dxa"/>
              <w:left w:w="360" w:type="dxa"/>
              <w:bottom w:w="120" w:type="dxa"/>
              <w:right w:w="360" w:type="dxa"/>
            </w:tcMar>
            <w:vAlign w:val="center"/>
            <w:hideMark/>
          </w:tcPr>
          <w:p w:rsidR="006C09F7"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Тестирование</w:t>
            </w:r>
          </w:p>
          <w:p w:rsidR="005E02E0" w:rsidRPr="006D1F6C" w:rsidRDefault="005E02E0" w:rsidP="006C09F7">
            <w:pPr>
              <w:spacing w:before="120" w:after="120" w:line="420" w:lineRule="atLeast"/>
              <w:rPr>
                <w:rFonts w:ascii="Times New Roman" w:eastAsia="Times New Roman" w:hAnsi="Times New Roman" w:cs="Times New Roman"/>
                <w:spacing w:val="3"/>
                <w:sz w:val="24"/>
                <w:szCs w:val="24"/>
                <w:lang w:eastAsia="ru-RU"/>
              </w:rPr>
            </w:pPr>
            <w:r>
              <w:rPr>
                <w:rFonts w:ascii="Times New Roman" w:eastAsia="Times New Roman" w:hAnsi="Times New Roman" w:cs="Times New Roman"/>
                <w:spacing w:val="3"/>
                <w:sz w:val="24"/>
                <w:szCs w:val="24"/>
                <w:lang w:eastAsia="ru-RU"/>
              </w:rPr>
              <w:t>Просмотр фильмов и мультфильмов</w:t>
            </w:r>
          </w:p>
        </w:tc>
      </w:tr>
      <w:tr w:rsidR="005E02E0" w:rsidRPr="006D1F6C" w:rsidTr="006C09F7">
        <w:tc>
          <w:tcPr>
            <w:tcW w:w="0" w:type="auto"/>
            <w:shd w:val="clear" w:color="auto" w:fill="FFFFFF"/>
            <w:tcMar>
              <w:top w:w="120" w:type="dxa"/>
              <w:left w:w="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8</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4 неделя октября</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Последствия пожаров</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Беседа-опрос</w:t>
            </w:r>
          </w:p>
        </w:tc>
      </w:tr>
      <w:tr w:rsidR="005E02E0" w:rsidRPr="006D1F6C" w:rsidTr="006C09F7">
        <w:tc>
          <w:tcPr>
            <w:tcW w:w="0" w:type="auto"/>
            <w:shd w:val="clear" w:color="auto" w:fill="FFFFFF"/>
            <w:tcMar>
              <w:top w:w="120" w:type="dxa"/>
              <w:left w:w="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9</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5 неделя октября</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Знаки пожарной безопасности</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w:t>
            </w:r>
          </w:p>
        </w:tc>
        <w:tc>
          <w:tcPr>
            <w:tcW w:w="0" w:type="auto"/>
            <w:shd w:val="clear" w:color="auto" w:fill="FFFFFF"/>
            <w:tcMar>
              <w:top w:w="120" w:type="dxa"/>
              <w:left w:w="360" w:type="dxa"/>
              <w:bottom w:w="120" w:type="dxa"/>
              <w:right w:w="360" w:type="dxa"/>
            </w:tcMar>
            <w:vAlign w:val="center"/>
            <w:hideMark/>
          </w:tcPr>
          <w:p w:rsidR="006C09F7"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Практическая работа</w:t>
            </w:r>
          </w:p>
          <w:p w:rsidR="005E02E0" w:rsidRPr="006D1F6C" w:rsidRDefault="005E02E0" w:rsidP="006C09F7">
            <w:pPr>
              <w:spacing w:before="120" w:after="120" w:line="420" w:lineRule="atLeast"/>
              <w:rPr>
                <w:rFonts w:ascii="Times New Roman" w:eastAsia="Times New Roman" w:hAnsi="Times New Roman" w:cs="Times New Roman"/>
                <w:spacing w:val="3"/>
                <w:sz w:val="24"/>
                <w:szCs w:val="24"/>
                <w:lang w:eastAsia="ru-RU"/>
              </w:rPr>
            </w:pPr>
            <w:proofErr w:type="gramStart"/>
            <w:r>
              <w:rPr>
                <w:rFonts w:ascii="Times New Roman" w:eastAsia="Times New Roman" w:hAnsi="Times New Roman" w:cs="Times New Roman"/>
                <w:spacing w:val="3"/>
                <w:sz w:val="24"/>
                <w:szCs w:val="24"/>
                <w:lang w:eastAsia="ru-RU"/>
              </w:rPr>
              <w:t>К-с</w:t>
            </w:r>
            <w:proofErr w:type="gramEnd"/>
            <w:r>
              <w:rPr>
                <w:rFonts w:ascii="Times New Roman" w:eastAsia="Times New Roman" w:hAnsi="Times New Roman" w:cs="Times New Roman"/>
                <w:spacing w:val="3"/>
                <w:sz w:val="24"/>
                <w:szCs w:val="24"/>
                <w:lang w:eastAsia="ru-RU"/>
              </w:rPr>
              <w:t xml:space="preserve"> рисунков, выставка</w:t>
            </w:r>
          </w:p>
        </w:tc>
      </w:tr>
      <w:tr w:rsidR="005E02E0" w:rsidRPr="006D1F6C" w:rsidTr="006C09F7">
        <w:tc>
          <w:tcPr>
            <w:tcW w:w="0" w:type="auto"/>
            <w:shd w:val="clear" w:color="auto" w:fill="FFFFFF"/>
            <w:tcMar>
              <w:top w:w="120" w:type="dxa"/>
              <w:left w:w="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10</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 неделя ноября</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Обобщающее занятие по разделу</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Мини-викторина</w:t>
            </w:r>
          </w:p>
        </w:tc>
      </w:tr>
      <w:tr w:rsidR="005E02E0" w:rsidRPr="006D1F6C" w:rsidTr="006C09F7">
        <w:tc>
          <w:tcPr>
            <w:tcW w:w="0" w:type="auto"/>
            <w:shd w:val="clear" w:color="auto" w:fill="FFFFFF"/>
            <w:tcMar>
              <w:top w:w="120" w:type="dxa"/>
              <w:left w:w="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t>3</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t>Раздел 3. Правила пожарной безопасности в быту (6 ч)</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p>
        </w:tc>
      </w:tr>
      <w:tr w:rsidR="005E02E0" w:rsidRPr="006D1F6C" w:rsidTr="006C09F7">
        <w:tc>
          <w:tcPr>
            <w:tcW w:w="0" w:type="auto"/>
            <w:shd w:val="clear" w:color="auto" w:fill="FFFFFF"/>
            <w:tcMar>
              <w:top w:w="120" w:type="dxa"/>
              <w:left w:w="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11</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2 неделя ноября</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Правила безопасного обращения с огнём и горючими веществами</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Устный опрос</w:t>
            </w:r>
          </w:p>
        </w:tc>
      </w:tr>
      <w:tr w:rsidR="005E02E0" w:rsidRPr="006D1F6C" w:rsidTr="006C09F7">
        <w:tc>
          <w:tcPr>
            <w:tcW w:w="0" w:type="auto"/>
            <w:shd w:val="clear" w:color="auto" w:fill="FFFFFF"/>
            <w:tcMar>
              <w:top w:w="120" w:type="dxa"/>
              <w:left w:w="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12</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3 неделя ноября</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 xml:space="preserve">Электробытовые приборы: правила </w:t>
            </w:r>
            <w:r w:rsidRPr="006D1F6C">
              <w:rPr>
                <w:rFonts w:ascii="Times New Roman" w:eastAsia="Times New Roman" w:hAnsi="Times New Roman" w:cs="Times New Roman"/>
                <w:spacing w:val="3"/>
                <w:sz w:val="24"/>
                <w:szCs w:val="24"/>
                <w:lang w:eastAsia="ru-RU"/>
              </w:rPr>
              <w:lastRenderedPageBreak/>
              <w:t>безопасного использования</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lastRenderedPageBreak/>
              <w:t>1</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 xml:space="preserve">Практическая </w:t>
            </w:r>
            <w:r w:rsidRPr="006D1F6C">
              <w:rPr>
                <w:rFonts w:ascii="Times New Roman" w:eastAsia="Times New Roman" w:hAnsi="Times New Roman" w:cs="Times New Roman"/>
                <w:spacing w:val="3"/>
                <w:sz w:val="24"/>
                <w:szCs w:val="24"/>
                <w:lang w:eastAsia="ru-RU"/>
              </w:rPr>
              <w:lastRenderedPageBreak/>
              <w:t>работа</w:t>
            </w:r>
            <w:r w:rsidR="005E02E0">
              <w:rPr>
                <w:rFonts w:ascii="Times New Roman" w:eastAsia="Times New Roman" w:hAnsi="Times New Roman" w:cs="Times New Roman"/>
                <w:spacing w:val="3"/>
                <w:sz w:val="24"/>
                <w:szCs w:val="24"/>
                <w:lang w:eastAsia="ru-RU"/>
              </w:rPr>
              <w:t xml:space="preserve">. Аппликация </w:t>
            </w:r>
          </w:p>
        </w:tc>
      </w:tr>
      <w:tr w:rsidR="005E02E0" w:rsidRPr="006D1F6C" w:rsidTr="006C09F7">
        <w:tc>
          <w:tcPr>
            <w:tcW w:w="0" w:type="auto"/>
            <w:shd w:val="clear" w:color="auto" w:fill="FFFFFF"/>
            <w:tcMar>
              <w:top w:w="120" w:type="dxa"/>
              <w:left w:w="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lastRenderedPageBreak/>
              <w:t>13</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4 неделя ноября</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Отопительные приборы: правила безопасности</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Устный опрос</w:t>
            </w:r>
          </w:p>
        </w:tc>
      </w:tr>
      <w:tr w:rsidR="005E02E0" w:rsidRPr="006D1F6C" w:rsidTr="006C09F7">
        <w:tc>
          <w:tcPr>
            <w:tcW w:w="0" w:type="auto"/>
            <w:shd w:val="clear" w:color="auto" w:fill="FFFFFF"/>
            <w:tcMar>
              <w:top w:w="120" w:type="dxa"/>
              <w:left w:w="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14</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 неделя декабря</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Пожарная безопасность в школе и общественных местах</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Экскурсия / беседа</w:t>
            </w:r>
          </w:p>
        </w:tc>
      </w:tr>
      <w:tr w:rsidR="005E02E0" w:rsidRPr="006D1F6C" w:rsidTr="006C09F7">
        <w:tc>
          <w:tcPr>
            <w:tcW w:w="0" w:type="auto"/>
            <w:shd w:val="clear" w:color="auto" w:fill="FFFFFF"/>
            <w:tcMar>
              <w:top w:w="120" w:type="dxa"/>
              <w:left w:w="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15</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2 неделя декабря</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Правила поведения на новогодних праздниках: пиротехника</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w:t>
            </w:r>
          </w:p>
        </w:tc>
        <w:tc>
          <w:tcPr>
            <w:tcW w:w="0" w:type="auto"/>
            <w:shd w:val="clear" w:color="auto" w:fill="FFFFFF"/>
            <w:tcMar>
              <w:top w:w="120" w:type="dxa"/>
              <w:left w:w="360" w:type="dxa"/>
              <w:bottom w:w="120" w:type="dxa"/>
              <w:right w:w="360" w:type="dxa"/>
            </w:tcMar>
            <w:vAlign w:val="center"/>
            <w:hideMark/>
          </w:tcPr>
          <w:p w:rsidR="006C09F7"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Устный опрос</w:t>
            </w:r>
          </w:p>
          <w:p w:rsidR="005E02E0" w:rsidRPr="006D1F6C" w:rsidRDefault="005E02E0" w:rsidP="006C09F7">
            <w:pPr>
              <w:spacing w:before="120" w:after="120" w:line="420" w:lineRule="atLeast"/>
              <w:rPr>
                <w:rFonts w:ascii="Times New Roman" w:eastAsia="Times New Roman" w:hAnsi="Times New Roman" w:cs="Times New Roman"/>
                <w:spacing w:val="3"/>
                <w:sz w:val="24"/>
                <w:szCs w:val="24"/>
                <w:lang w:eastAsia="ru-RU"/>
              </w:rPr>
            </w:pPr>
            <w:r>
              <w:rPr>
                <w:rFonts w:ascii="Times New Roman" w:eastAsia="Times New Roman" w:hAnsi="Times New Roman" w:cs="Times New Roman"/>
                <w:spacing w:val="3"/>
                <w:sz w:val="24"/>
                <w:szCs w:val="24"/>
                <w:lang w:eastAsia="ru-RU"/>
              </w:rPr>
              <w:t>Каникулы без пожара, буклеты</w:t>
            </w:r>
          </w:p>
        </w:tc>
      </w:tr>
      <w:tr w:rsidR="005E02E0" w:rsidRPr="006D1F6C" w:rsidTr="006C09F7">
        <w:tc>
          <w:tcPr>
            <w:tcW w:w="0" w:type="auto"/>
            <w:shd w:val="clear" w:color="auto" w:fill="FFFFFF"/>
            <w:tcMar>
              <w:top w:w="120" w:type="dxa"/>
              <w:left w:w="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16</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3 неделя декабря</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Обобщающее занятие по разделу</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Сюжетно-ролевая игра</w:t>
            </w:r>
          </w:p>
        </w:tc>
      </w:tr>
      <w:tr w:rsidR="005E02E0" w:rsidRPr="006D1F6C" w:rsidTr="006C09F7">
        <w:tc>
          <w:tcPr>
            <w:tcW w:w="0" w:type="auto"/>
            <w:shd w:val="clear" w:color="auto" w:fill="FFFFFF"/>
            <w:tcMar>
              <w:top w:w="120" w:type="dxa"/>
              <w:left w:w="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t>4</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t>Раздел 4. Средства пожаротушения (5 ч)</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p>
        </w:tc>
      </w:tr>
      <w:tr w:rsidR="005E02E0" w:rsidRPr="006D1F6C" w:rsidTr="006C09F7">
        <w:tc>
          <w:tcPr>
            <w:tcW w:w="0" w:type="auto"/>
            <w:shd w:val="clear" w:color="auto" w:fill="FFFFFF"/>
            <w:tcMar>
              <w:top w:w="120" w:type="dxa"/>
              <w:left w:w="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17</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4 неделя декабря</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Первичные средства пожаротушения: виды и назначение</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w:t>
            </w:r>
          </w:p>
        </w:tc>
        <w:tc>
          <w:tcPr>
            <w:tcW w:w="0" w:type="auto"/>
            <w:shd w:val="clear" w:color="auto" w:fill="FFFFFF"/>
            <w:tcMar>
              <w:top w:w="120" w:type="dxa"/>
              <w:left w:w="360" w:type="dxa"/>
              <w:bottom w:w="120" w:type="dxa"/>
              <w:right w:w="360" w:type="dxa"/>
            </w:tcMar>
            <w:vAlign w:val="center"/>
            <w:hideMark/>
          </w:tcPr>
          <w:p w:rsidR="006C09F7"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Устный опрос</w:t>
            </w:r>
          </w:p>
          <w:p w:rsidR="00823E6E" w:rsidRPr="006D1F6C" w:rsidRDefault="00823E6E" w:rsidP="006C09F7">
            <w:pPr>
              <w:spacing w:before="120" w:after="120" w:line="420" w:lineRule="atLeast"/>
              <w:rPr>
                <w:rFonts w:ascii="Times New Roman" w:eastAsia="Times New Roman" w:hAnsi="Times New Roman" w:cs="Times New Roman"/>
                <w:spacing w:val="3"/>
                <w:sz w:val="24"/>
                <w:szCs w:val="24"/>
                <w:lang w:eastAsia="ru-RU"/>
              </w:rPr>
            </w:pPr>
            <w:r>
              <w:rPr>
                <w:rFonts w:ascii="Times New Roman" w:eastAsia="Times New Roman" w:hAnsi="Times New Roman" w:cs="Times New Roman"/>
                <w:spacing w:val="3"/>
                <w:sz w:val="24"/>
                <w:szCs w:val="24"/>
                <w:lang w:eastAsia="ru-RU"/>
              </w:rPr>
              <w:t>Моделирование пожарной машины из различных материалов</w:t>
            </w:r>
          </w:p>
        </w:tc>
      </w:tr>
      <w:tr w:rsidR="005E02E0" w:rsidRPr="006D1F6C" w:rsidTr="006C09F7">
        <w:tc>
          <w:tcPr>
            <w:tcW w:w="0" w:type="auto"/>
            <w:shd w:val="clear" w:color="auto" w:fill="FFFFFF"/>
            <w:tcMar>
              <w:top w:w="120" w:type="dxa"/>
              <w:left w:w="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18</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2 неделя января</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Огнетушители: типы, устройство, правила применения</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Практическая работа</w:t>
            </w:r>
          </w:p>
        </w:tc>
      </w:tr>
      <w:tr w:rsidR="005E02E0" w:rsidRPr="006D1F6C" w:rsidTr="006C09F7">
        <w:tc>
          <w:tcPr>
            <w:tcW w:w="0" w:type="auto"/>
            <w:shd w:val="clear" w:color="auto" w:fill="FFFFFF"/>
            <w:tcMar>
              <w:top w:w="120" w:type="dxa"/>
              <w:left w:w="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lastRenderedPageBreak/>
              <w:t>19</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3 неделя января</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Песок, вода, плотная ткань как средства тушения</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Практическая работа</w:t>
            </w:r>
          </w:p>
        </w:tc>
      </w:tr>
      <w:tr w:rsidR="005E02E0" w:rsidRPr="006D1F6C" w:rsidTr="006C09F7">
        <w:tc>
          <w:tcPr>
            <w:tcW w:w="0" w:type="auto"/>
            <w:shd w:val="clear" w:color="auto" w:fill="FFFFFF"/>
            <w:tcMar>
              <w:top w:w="120" w:type="dxa"/>
              <w:left w:w="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20</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4 неделя января</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Противопожарное оборудование зданий</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Беседа-опрос</w:t>
            </w:r>
          </w:p>
        </w:tc>
      </w:tr>
      <w:tr w:rsidR="005E02E0" w:rsidRPr="006D1F6C" w:rsidTr="006C09F7">
        <w:tc>
          <w:tcPr>
            <w:tcW w:w="0" w:type="auto"/>
            <w:shd w:val="clear" w:color="auto" w:fill="FFFFFF"/>
            <w:tcMar>
              <w:top w:w="120" w:type="dxa"/>
              <w:left w:w="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21</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 неделя февраля</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Обобщающее занятие по разделу</w:t>
            </w:r>
            <w:r w:rsidR="00823E6E">
              <w:rPr>
                <w:rFonts w:ascii="Times New Roman" w:eastAsia="Times New Roman" w:hAnsi="Times New Roman" w:cs="Times New Roman"/>
                <w:spacing w:val="3"/>
                <w:sz w:val="24"/>
                <w:szCs w:val="24"/>
                <w:lang w:eastAsia="ru-RU"/>
              </w:rPr>
              <w:t>. Пожарные старты (игра)</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Практический зачёт</w:t>
            </w:r>
          </w:p>
        </w:tc>
      </w:tr>
      <w:tr w:rsidR="005E02E0" w:rsidRPr="006D1F6C" w:rsidTr="006C09F7">
        <w:tc>
          <w:tcPr>
            <w:tcW w:w="0" w:type="auto"/>
            <w:shd w:val="clear" w:color="auto" w:fill="FFFFFF"/>
            <w:tcMar>
              <w:top w:w="120" w:type="dxa"/>
              <w:left w:w="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t>5</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t>Раздел 5. Действия при пожаре (6 ч)</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p>
        </w:tc>
      </w:tr>
      <w:tr w:rsidR="005E02E0" w:rsidRPr="006D1F6C" w:rsidTr="006C09F7">
        <w:tc>
          <w:tcPr>
            <w:tcW w:w="0" w:type="auto"/>
            <w:shd w:val="clear" w:color="auto" w:fill="FFFFFF"/>
            <w:tcMar>
              <w:top w:w="120" w:type="dxa"/>
              <w:left w:w="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22</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2 неделя февраля</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Как обнаружить пожар</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Устный опрос</w:t>
            </w:r>
          </w:p>
        </w:tc>
      </w:tr>
      <w:tr w:rsidR="005E02E0" w:rsidRPr="006D1F6C" w:rsidTr="006C09F7">
        <w:tc>
          <w:tcPr>
            <w:tcW w:w="0" w:type="auto"/>
            <w:shd w:val="clear" w:color="auto" w:fill="FFFFFF"/>
            <w:tcMar>
              <w:top w:w="120" w:type="dxa"/>
              <w:left w:w="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23</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3 неделя февраля</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Вызов пожарной охраны</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Практическая работа</w:t>
            </w:r>
          </w:p>
        </w:tc>
      </w:tr>
      <w:tr w:rsidR="005E02E0" w:rsidRPr="006D1F6C" w:rsidTr="006C09F7">
        <w:tc>
          <w:tcPr>
            <w:tcW w:w="0" w:type="auto"/>
            <w:shd w:val="clear" w:color="auto" w:fill="FFFFFF"/>
            <w:tcMar>
              <w:top w:w="120" w:type="dxa"/>
              <w:left w:w="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24</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4 неделя февраля</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Эвакуация: пути выхода, правила движения</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Практическая тренировка</w:t>
            </w:r>
          </w:p>
        </w:tc>
      </w:tr>
      <w:tr w:rsidR="005E02E0" w:rsidRPr="006D1F6C" w:rsidTr="006C09F7">
        <w:tc>
          <w:tcPr>
            <w:tcW w:w="0" w:type="auto"/>
            <w:shd w:val="clear" w:color="auto" w:fill="FFFFFF"/>
            <w:tcMar>
              <w:top w:w="120" w:type="dxa"/>
              <w:left w:w="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25</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 неделя марта</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Если огонь отрезал путь к выходу</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Ситуационные задачи</w:t>
            </w:r>
          </w:p>
        </w:tc>
      </w:tr>
      <w:tr w:rsidR="005E02E0" w:rsidRPr="006D1F6C" w:rsidTr="006C09F7">
        <w:tc>
          <w:tcPr>
            <w:tcW w:w="0" w:type="auto"/>
            <w:shd w:val="clear" w:color="auto" w:fill="FFFFFF"/>
            <w:tcMar>
              <w:top w:w="120" w:type="dxa"/>
              <w:left w:w="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26</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2 неделя марта</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Если загорелась одежда на человеке</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Практическая работа</w:t>
            </w:r>
          </w:p>
        </w:tc>
      </w:tr>
      <w:tr w:rsidR="005E02E0" w:rsidRPr="006D1F6C" w:rsidTr="006C09F7">
        <w:tc>
          <w:tcPr>
            <w:tcW w:w="0" w:type="auto"/>
            <w:shd w:val="clear" w:color="auto" w:fill="FFFFFF"/>
            <w:tcMar>
              <w:top w:w="120" w:type="dxa"/>
              <w:left w:w="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27</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3 неделя марта</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Обобщающее занятие по разделу</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Сюжетно-ролевая игра</w:t>
            </w:r>
          </w:p>
        </w:tc>
      </w:tr>
      <w:tr w:rsidR="005E02E0" w:rsidRPr="006D1F6C" w:rsidTr="006C09F7">
        <w:tc>
          <w:tcPr>
            <w:tcW w:w="0" w:type="auto"/>
            <w:shd w:val="clear" w:color="auto" w:fill="FFFFFF"/>
            <w:tcMar>
              <w:top w:w="120" w:type="dxa"/>
              <w:left w:w="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lastRenderedPageBreak/>
              <w:t>6</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t>Раздел 6. Первая помощь пострадавшим при пожаре (4 ч)</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p>
        </w:tc>
      </w:tr>
      <w:tr w:rsidR="005E02E0" w:rsidRPr="006D1F6C" w:rsidTr="006C09F7">
        <w:tc>
          <w:tcPr>
            <w:tcW w:w="0" w:type="auto"/>
            <w:shd w:val="clear" w:color="auto" w:fill="FFFFFF"/>
            <w:tcMar>
              <w:top w:w="120" w:type="dxa"/>
              <w:left w:w="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28</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4 неделя марта</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Ожоги: виды, степени, первая помощь</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Устный опрос</w:t>
            </w:r>
          </w:p>
        </w:tc>
      </w:tr>
      <w:tr w:rsidR="005E02E0" w:rsidRPr="006D1F6C" w:rsidTr="006C09F7">
        <w:tc>
          <w:tcPr>
            <w:tcW w:w="0" w:type="auto"/>
            <w:shd w:val="clear" w:color="auto" w:fill="FFFFFF"/>
            <w:tcMar>
              <w:top w:w="120" w:type="dxa"/>
              <w:left w:w="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29</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 неделя апреля</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Отравление угарным газом: признаки и первая помощь</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Устный опрос</w:t>
            </w:r>
          </w:p>
        </w:tc>
      </w:tr>
      <w:tr w:rsidR="005E02E0" w:rsidRPr="006D1F6C" w:rsidTr="006C09F7">
        <w:tc>
          <w:tcPr>
            <w:tcW w:w="0" w:type="auto"/>
            <w:shd w:val="clear" w:color="auto" w:fill="FFFFFF"/>
            <w:tcMar>
              <w:top w:w="120" w:type="dxa"/>
              <w:left w:w="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30</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2 неделя апреля</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Дыхательные пути: помощь при задымлении</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Практическая работа</w:t>
            </w:r>
          </w:p>
        </w:tc>
      </w:tr>
      <w:tr w:rsidR="005E02E0" w:rsidRPr="006D1F6C" w:rsidTr="006C09F7">
        <w:tc>
          <w:tcPr>
            <w:tcW w:w="0" w:type="auto"/>
            <w:shd w:val="clear" w:color="auto" w:fill="FFFFFF"/>
            <w:tcMar>
              <w:top w:w="120" w:type="dxa"/>
              <w:left w:w="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31</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3 неделя апреля</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Обобщающее занятие по разделу</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Практический зачёт</w:t>
            </w:r>
          </w:p>
        </w:tc>
      </w:tr>
      <w:tr w:rsidR="005E02E0" w:rsidRPr="006D1F6C" w:rsidTr="006C09F7">
        <w:tc>
          <w:tcPr>
            <w:tcW w:w="0" w:type="auto"/>
            <w:shd w:val="clear" w:color="auto" w:fill="FFFFFF"/>
            <w:tcMar>
              <w:top w:w="120" w:type="dxa"/>
              <w:left w:w="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t>7</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t>Раздел 7. Итоговые занятия (3 ч)</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p>
        </w:tc>
      </w:tr>
      <w:tr w:rsidR="005E02E0" w:rsidRPr="006D1F6C" w:rsidTr="006C09F7">
        <w:tc>
          <w:tcPr>
            <w:tcW w:w="0" w:type="auto"/>
            <w:shd w:val="clear" w:color="auto" w:fill="FFFFFF"/>
            <w:tcMar>
              <w:top w:w="120" w:type="dxa"/>
              <w:left w:w="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32</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4 неделя апреля</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Комплексная игра-соревнование «Юный пожарный»</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6C09F7">
            <w:pPr>
              <w:spacing w:before="120" w:after="12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Игровой зачёт</w:t>
            </w:r>
          </w:p>
        </w:tc>
      </w:tr>
      <w:tr w:rsidR="005E02E0" w:rsidRPr="006D1F6C" w:rsidTr="006C09F7">
        <w:tc>
          <w:tcPr>
            <w:tcW w:w="0" w:type="auto"/>
            <w:shd w:val="clear" w:color="auto" w:fill="FFFFFF"/>
            <w:tcMar>
              <w:top w:w="120" w:type="dxa"/>
              <w:left w:w="0" w:type="dxa"/>
              <w:bottom w:w="120" w:type="dxa"/>
              <w:right w:w="360" w:type="dxa"/>
            </w:tcMar>
            <w:vAlign w:val="center"/>
            <w:hideMark/>
          </w:tcPr>
          <w:p w:rsidR="006C09F7" w:rsidRPr="006D1F6C" w:rsidRDefault="006C09F7" w:rsidP="00823E6E">
            <w:pPr>
              <w:spacing w:after="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33</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823E6E">
            <w:pPr>
              <w:spacing w:after="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 неделя мая</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823E6E">
            <w:pPr>
              <w:spacing w:after="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Итоговая проверка знаний (тестирование)</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823E6E">
            <w:pPr>
              <w:spacing w:after="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823E6E">
            <w:pPr>
              <w:spacing w:after="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Тестирование</w:t>
            </w:r>
          </w:p>
        </w:tc>
      </w:tr>
      <w:tr w:rsidR="005E02E0" w:rsidRPr="006D1F6C" w:rsidTr="006C09F7">
        <w:tc>
          <w:tcPr>
            <w:tcW w:w="0" w:type="auto"/>
            <w:shd w:val="clear" w:color="auto" w:fill="FFFFFF"/>
            <w:tcMar>
              <w:top w:w="120" w:type="dxa"/>
              <w:left w:w="0" w:type="dxa"/>
              <w:bottom w:w="120" w:type="dxa"/>
              <w:right w:w="360" w:type="dxa"/>
            </w:tcMar>
            <w:vAlign w:val="center"/>
            <w:hideMark/>
          </w:tcPr>
          <w:p w:rsidR="006C09F7" w:rsidRPr="006D1F6C" w:rsidRDefault="006C09F7" w:rsidP="00823E6E">
            <w:pPr>
              <w:spacing w:after="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34</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823E6E">
            <w:pPr>
              <w:spacing w:after="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2 неделя мая</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823E6E">
            <w:pPr>
              <w:spacing w:after="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Подведение итогов. Награждение</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823E6E">
            <w:pPr>
              <w:spacing w:after="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1</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823E6E">
            <w:pPr>
              <w:spacing w:after="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Торжественная церемония</w:t>
            </w:r>
          </w:p>
        </w:tc>
      </w:tr>
      <w:tr w:rsidR="005E02E0" w:rsidRPr="006D1F6C" w:rsidTr="006C09F7">
        <w:tc>
          <w:tcPr>
            <w:tcW w:w="0" w:type="auto"/>
            <w:shd w:val="clear" w:color="auto" w:fill="FFFFFF"/>
            <w:tcMar>
              <w:top w:w="120" w:type="dxa"/>
              <w:left w:w="0" w:type="dxa"/>
              <w:bottom w:w="120" w:type="dxa"/>
              <w:right w:w="360" w:type="dxa"/>
            </w:tcMar>
            <w:vAlign w:val="center"/>
            <w:hideMark/>
          </w:tcPr>
          <w:p w:rsidR="006C09F7" w:rsidRPr="006D1F6C" w:rsidRDefault="006C09F7" w:rsidP="00823E6E">
            <w:pPr>
              <w:spacing w:after="0" w:line="420" w:lineRule="atLeast"/>
              <w:rPr>
                <w:rFonts w:ascii="Times New Roman" w:eastAsia="Times New Roman" w:hAnsi="Times New Roman" w:cs="Times New Roman"/>
                <w:spacing w:val="3"/>
                <w:sz w:val="24"/>
                <w:szCs w:val="24"/>
                <w:lang w:eastAsia="ru-RU"/>
              </w:rPr>
            </w:pPr>
          </w:p>
        </w:tc>
        <w:tc>
          <w:tcPr>
            <w:tcW w:w="0" w:type="auto"/>
            <w:shd w:val="clear" w:color="auto" w:fill="FFFFFF"/>
            <w:tcMar>
              <w:top w:w="120" w:type="dxa"/>
              <w:left w:w="360" w:type="dxa"/>
              <w:bottom w:w="120" w:type="dxa"/>
              <w:right w:w="360" w:type="dxa"/>
            </w:tcMar>
            <w:vAlign w:val="center"/>
            <w:hideMark/>
          </w:tcPr>
          <w:p w:rsidR="006C09F7" w:rsidRPr="006D1F6C" w:rsidRDefault="006C09F7" w:rsidP="00823E6E">
            <w:pPr>
              <w:spacing w:after="0" w:line="420" w:lineRule="atLeast"/>
              <w:rPr>
                <w:rFonts w:ascii="Times New Roman" w:eastAsia="Times New Roman" w:hAnsi="Times New Roman" w:cs="Times New Roman"/>
                <w:spacing w:val="3"/>
                <w:sz w:val="24"/>
                <w:szCs w:val="24"/>
                <w:lang w:eastAsia="ru-RU"/>
              </w:rPr>
            </w:pPr>
          </w:p>
        </w:tc>
        <w:tc>
          <w:tcPr>
            <w:tcW w:w="0" w:type="auto"/>
            <w:shd w:val="clear" w:color="auto" w:fill="FFFFFF"/>
            <w:tcMar>
              <w:top w:w="120" w:type="dxa"/>
              <w:left w:w="360" w:type="dxa"/>
              <w:bottom w:w="120" w:type="dxa"/>
              <w:right w:w="360" w:type="dxa"/>
            </w:tcMar>
            <w:vAlign w:val="center"/>
            <w:hideMark/>
          </w:tcPr>
          <w:p w:rsidR="006C09F7" w:rsidRPr="006D1F6C" w:rsidRDefault="006C09F7" w:rsidP="00823E6E">
            <w:pPr>
              <w:spacing w:after="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t>ИТОГО:</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823E6E">
            <w:pPr>
              <w:spacing w:after="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t>34</w:t>
            </w:r>
          </w:p>
        </w:tc>
        <w:tc>
          <w:tcPr>
            <w:tcW w:w="0" w:type="auto"/>
            <w:shd w:val="clear" w:color="auto" w:fill="FFFFFF"/>
            <w:tcMar>
              <w:top w:w="120" w:type="dxa"/>
              <w:left w:w="360" w:type="dxa"/>
              <w:bottom w:w="120" w:type="dxa"/>
              <w:right w:w="360" w:type="dxa"/>
            </w:tcMar>
            <w:vAlign w:val="center"/>
            <w:hideMark/>
          </w:tcPr>
          <w:p w:rsidR="006C09F7" w:rsidRPr="006D1F6C" w:rsidRDefault="006C09F7" w:rsidP="00823E6E">
            <w:pPr>
              <w:spacing w:after="0" w:line="420" w:lineRule="atLeast"/>
              <w:rPr>
                <w:rFonts w:ascii="Times New Roman" w:eastAsia="Times New Roman" w:hAnsi="Times New Roman" w:cs="Times New Roman"/>
                <w:spacing w:val="3"/>
                <w:sz w:val="24"/>
                <w:szCs w:val="24"/>
                <w:lang w:eastAsia="ru-RU"/>
              </w:rPr>
            </w:pPr>
          </w:p>
        </w:tc>
      </w:tr>
    </w:tbl>
    <w:p w:rsidR="006D1F6C" w:rsidRPr="006D1F6C" w:rsidRDefault="006D1F6C" w:rsidP="00823E6E">
      <w:pPr>
        <w:shd w:val="clear" w:color="auto" w:fill="FFFFFF"/>
        <w:spacing w:after="0" w:line="420" w:lineRule="atLeast"/>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i/>
          <w:iCs/>
          <w:spacing w:val="3"/>
          <w:sz w:val="24"/>
          <w:szCs w:val="24"/>
          <w:lang w:eastAsia="ru-RU"/>
        </w:rPr>
        <w:lastRenderedPageBreak/>
        <w:t>Учебный год — с сентября по май (34 учебные недели).</w:t>
      </w:r>
    </w:p>
    <w:p w:rsidR="006D1F6C" w:rsidRPr="006D1F6C" w:rsidRDefault="006D1F6C" w:rsidP="006C09F7">
      <w:pPr>
        <w:shd w:val="clear" w:color="auto" w:fill="FFFFFF"/>
        <w:spacing w:before="360" w:after="180" w:line="420" w:lineRule="atLeast"/>
        <w:jc w:val="center"/>
        <w:outlineLvl w:val="1"/>
        <w:rPr>
          <w:rFonts w:ascii="Times New Roman" w:eastAsia="Times New Roman" w:hAnsi="Times New Roman" w:cs="Times New Roman"/>
          <w:b/>
          <w:bCs/>
          <w:spacing w:val="3"/>
          <w:sz w:val="24"/>
          <w:szCs w:val="24"/>
          <w:lang w:eastAsia="ru-RU"/>
        </w:rPr>
      </w:pPr>
      <w:r w:rsidRPr="006D1F6C">
        <w:rPr>
          <w:rFonts w:ascii="Times New Roman" w:eastAsia="Times New Roman" w:hAnsi="Times New Roman" w:cs="Times New Roman"/>
          <w:b/>
          <w:bCs/>
          <w:spacing w:val="3"/>
          <w:sz w:val="24"/>
          <w:szCs w:val="24"/>
          <w:lang w:eastAsia="ru-RU"/>
        </w:rPr>
        <w:t>VII. УСЛОВИЯ РЕАЛИЗАЦИИ ПРОГРАММЫ</w:t>
      </w:r>
    </w:p>
    <w:p w:rsidR="006D1F6C" w:rsidRPr="006D1F6C" w:rsidRDefault="006D1F6C" w:rsidP="006D1F6C">
      <w:pPr>
        <w:shd w:val="clear" w:color="auto" w:fill="FFFFFF"/>
        <w:spacing w:before="300" w:after="120" w:line="420" w:lineRule="atLeast"/>
        <w:outlineLvl w:val="2"/>
        <w:rPr>
          <w:rFonts w:ascii="Times New Roman" w:eastAsia="Times New Roman" w:hAnsi="Times New Roman" w:cs="Times New Roman"/>
          <w:b/>
          <w:bCs/>
          <w:spacing w:val="3"/>
          <w:sz w:val="24"/>
          <w:szCs w:val="24"/>
          <w:lang w:eastAsia="ru-RU"/>
        </w:rPr>
      </w:pPr>
      <w:r w:rsidRPr="006D1F6C">
        <w:rPr>
          <w:rFonts w:ascii="Times New Roman" w:eastAsia="Times New Roman" w:hAnsi="Times New Roman" w:cs="Times New Roman"/>
          <w:b/>
          <w:bCs/>
          <w:spacing w:val="3"/>
          <w:sz w:val="24"/>
          <w:szCs w:val="24"/>
          <w:lang w:eastAsia="ru-RU"/>
        </w:rPr>
        <w:t>Материально-техническое обеспечение</w:t>
      </w:r>
    </w:p>
    <w:p w:rsidR="006D1F6C" w:rsidRPr="006D1F6C" w:rsidRDefault="006D1F6C" w:rsidP="006D1F6C">
      <w:pPr>
        <w:numPr>
          <w:ilvl w:val="0"/>
          <w:numId w:val="9"/>
        </w:numPr>
        <w:shd w:val="clear" w:color="auto" w:fill="FFFFFF"/>
        <w:spacing w:before="120" w:after="120" w:line="240" w:lineRule="auto"/>
        <w:ind w:left="0"/>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t>Учебный кабинет</w:t>
      </w:r>
      <w:r w:rsidRPr="006D1F6C">
        <w:rPr>
          <w:rFonts w:ascii="Times New Roman" w:eastAsia="Times New Roman" w:hAnsi="Times New Roman" w:cs="Times New Roman"/>
          <w:spacing w:val="3"/>
          <w:sz w:val="24"/>
          <w:szCs w:val="24"/>
          <w:lang w:eastAsia="ru-RU"/>
        </w:rPr>
        <w:t>, оборудованный столами и стульями для 11 обучающихся;</w:t>
      </w:r>
    </w:p>
    <w:p w:rsidR="006D1F6C" w:rsidRPr="006D1F6C" w:rsidRDefault="006D1F6C" w:rsidP="006D1F6C">
      <w:pPr>
        <w:numPr>
          <w:ilvl w:val="0"/>
          <w:numId w:val="9"/>
        </w:numPr>
        <w:shd w:val="clear" w:color="auto" w:fill="FFFFFF"/>
        <w:spacing w:before="120" w:after="120" w:line="240" w:lineRule="auto"/>
        <w:ind w:left="0"/>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t>Доска</w:t>
      </w:r>
      <w:r w:rsidRPr="006D1F6C">
        <w:rPr>
          <w:rFonts w:ascii="Times New Roman" w:eastAsia="Times New Roman" w:hAnsi="Times New Roman" w:cs="Times New Roman"/>
          <w:spacing w:val="3"/>
          <w:sz w:val="24"/>
          <w:szCs w:val="24"/>
          <w:lang w:eastAsia="ru-RU"/>
        </w:rPr>
        <w:t> (маркерная или меловая) для демонстрации схем и записей;</w:t>
      </w:r>
    </w:p>
    <w:p w:rsidR="006D1F6C" w:rsidRPr="006D1F6C" w:rsidRDefault="006D1F6C" w:rsidP="006D1F6C">
      <w:pPr>
        <w:numPr>
          <w:ilvl w:val="0"/>
          <w:numId w:val="9"/>
        </w:numPr>
        <w:shd w:val="clear" w:color="auto" w:fill="FFFFFF"/>
        <w:spacing w:before="120" w:after="120" w:line="240" w:lineRule="auto"/>
        <w:ind w:left="0"/>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t>Учебные огнетушители</w:t>
      </w:r>
      <w:r w:rsidRPr="006D1F6C">
        <w:rPr>
          <w:rFonts w:ascii="Times New Roman" w:eastAsia="Times New Roman" w:hAnsi="Times New Roman" w:cs="Times New Roman"/>
          <w:spacing w:val="3"/>
          <w:sz w:val="24"/>
          <w:szCs w:val="24"/>
          <w:lang w:eastAsia="ru-RU"/>
        </w:rPr>
        <w:t> (тренировочные) — не менее 2 шт.;</w:t>
      </w:r>
    </w:p>
    <w:p w:rsidR="006D1F6C" w:rsidRPr="006D1F6C" w:rsidRDefault="006D1F6C" w:rsidP="006D1F6C">
      <w:pPr>
        <w:numPr>
          <w:ilvl w:val="0"/>
          <w:numId w:val="9"/>
        </w:numPr>
        <w:shd w:val="clear" w:color="auto" w:fill="FFFFFF"/>
        <w:spacing w:before="120" w:after="120" w:line="240" w:lineRule="auto"/>
        <w:ind w:left="0"/>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t>Аптечка первой помощи</w:t>
      </w:r>
      <w:r w:rsidRPr="006D1F6C">
        <w:rPr>
          <w:rFonts w:ascii="Times New Roman" w:eastAsia="Times New Roman" w:hAnsi="Times New Roman" w:cs="Times New Roman"/>
          <w:spacing w:val="3"/>
          <w:sz w:val="24"/>
          <w:szCs w:val="24"/>
          <w:lang w:eastAsia="ru-RU"/>
        </w:rPr>
        <w:t> и тренировочный манекен (или тренажёр для отработки приёмов первой помощи);</w:t>
      </w:r>
    </w:p>
    <w:p w:rsidR="006D1F6C" w:rsidRPr="006D1F6C" w:rsidRDefault="006D1F6C" w:rsidP="006D1F6C">
      <w:pPr>
        <w:numPr>
          <w:ilvl w:val="0"/>
          <w:numId w:val="9"/>
        </w:numPr>
        <w:shd w:val="clear" w:color="auto" w:fill="FFFFFF"/>
        <w:spacing w:before="120" w:after="120" w:line="240" w:lineRule="auto"/>
        <w:ind w:left="0"/>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t>Влажная ткань, песок</w:t>
      </w:r>
      <w:r w:rsidRPr="006D1F6C">
        <w:rPr>
          <w:rFonts w:ascii="Times New Roman" w:eastAsia="Times New Roman" w:hAnsi="Times New Roman" w:cs="Times New Roman"/>
          <w:spacing w:val="3"/>
          <w:sz w:val="24"/>
          <w:szCs w:val="24"/>
          <w:lang w:eastAsia="ru-RU"/>
        </w:rPr>
        <w:t> (в ёмкости) для демонстрации способов тушения;</w:t>
      </w:r>
    </w:p>
    <w:p w:rsidR="006D1F6C" w:rsidRPr="006D1F6C" w:rsidRDefault="006D1F6C" w:rsidP="006D1F6C">
      <w:pPr>
        <w:numPr>
          <w:ilvl w:val="0"/>
          <w:numId w:val="9"/>
        </w:numPr>
        <w:shd w:val="clear" w:color="auto" w:fill="FFFFFF"/>
        <w:spacing w:before="120" w:after="120" w:line="240" w:lineRule="auto"/>
        <w:ind w:left="0"/>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t>Плакаты и знаки пожарной безопасности</w:t>
      </w:r>
      <w:r w:rsidRPr="006D1F6C">
        <w:rPr>
          <w:rFonts w:ascii="Times New Roman" w:eastAsia="Times New Roman" w:hAnsi="Times New Roman" w:cs="Times New Roman"/>
          <w:spacing w:val="3"/>
          <w:sz w:val="24"/>
          <w:szCs w:val="24"/>
          <w:lang w:eastAsia="ru-RU"/>
        </w:rPr>
        <w:t> — комплект наглядных пособий;</w:t>
      </w:r>
    </w:p>
    <w:p w:rsidR="006D1F6C" w:rsidRPr="006D1F6C" w:rsidRDefault="006D1F6C" w:rsidP="006D1F6C">
      <w:pPr>
        <w:numPr>
          <w:ilvl w:val="0"/>
          <w:numId w:val="9"/>
        </w:numPr>
        <w:shd w:val="clear" w:color="auto" w:fill="FFFFFF"/>
        <w:spacing w:before="120" w:after="120" w:line="240" w:lineRule="auto"/>
        <w:ind w:left="0"/>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t>Мультимедийное оборудование</w:t>
      </w:r>
      <w:r w:rsidRPr="006D1F6C">
        <w:rPr>
          <w:rFonts w:ascii="Times New Roman" w:eastAsia="Times New Roman" w:hAnsi="Times New Roman" w:cs="Times New Roman"/>
          <w:spacing w:val="3"/>
          <w:sz w:val="24"/>
          <w:szCs w:val="24"/>
          <w:lang w:eastAsia="ru-RU"/>
        </w:rPr>
        <w:t> (проектор / интерактивная доска) для просмотра учебных видеоматериалов;</w:t>
      </w:r>
    </w:p>
    <w:p w:rsidR="006D1F6C" w:rsidRPr="006D1F6C" w:rsidRDefault="006D1F6C" w:rsidP="006D1F6C">
      <w:pPr>
        <w:numPr>
          <w:ilvl w:val="0"/>
          <w:numId w:val="9"/>
        </w:numPr>
        <w:shd w:val="clear" w:color="auto" w:fill="FFFFFF"/>
        <w:spacing w:before="120" w:after="120" w:line="240" w:lineRule="auto"/>
        <w:ind w:left="0"/>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b/>
          <w:bCs/>
          <w:spacing w:val="3"/>
          <w:sz w:val="24"/>
          <w:szCs w:val="24"/>
          <w:lang w:eastAsia="ru-RU"/>
        </w:rPr>
        <w:t>Учебные видеоматериалы</w:t>
      </w:r>
      <w:r w:rsidRPr="006D1F6C">
        <w:rPr>
          <w:rFonts w:ascii="Times New Roman" w:eastAsia="Times New Roman" w:hAnsi="Times New Roman" w:cs="Times New Roman"/>
          <w:spacing w:val="3"/>
          <w:sz w:val="24"/>
          <w:szCs w:val="24"/>
          <w:lang w:eastAsia="ru-RU"/>
        </w:rPr>
        <w:t> по пожарной безопасности и действиям в чрезвычайных ситуациях.</w:t>
      </w:r>
    </w:p>
    <w:p w:rsidR="006D1F6C" w:rsidRPr="006D1F6C" w:rsidRDefault="006D1F6C" w:rsidP="006D1F6C">
      <w:pPr>
        <w:shd w:val="clear" w:color="auto" w:fill="FFFFFF"/>
        <w:spacing w:before="300" w:after="120" w:line="420" w:lineRule="atLeast"/>
        <w:outlineLvl w:val="2"/>
        <w:rPr>
          <w:rFonts w:ascii="Times New Roman" w:eastAsia="Times New Roman" w:hAnsi="Times New Roman" w:cs="Times New Roman"/>
          <w:b/>
          <w:bCs/>
          <w:spacing w:val="3"/>
          <w:sz w:val="24"/>
          <w:szCs w:val="24"/>
          <w:lang w:eastAsia="ru-RU"/>
        </w:rPr>
      </w:pPr>
      <w:r w:rsidRPr="006D1F6C">
        <w:rPr>
          <w:rFonts w:ascii="Times New Roman" w:eastAsia="Times New Roman" w:hAnsi="Times New Roman" w:cs="Times New Roman"/>
          <w:b/>
          <w:bCs/>
          <w:spacing w:val="3"/>
          <w:sz w:val="24"/>
          <w:szCs w:val="24"/>
          <w:lang w:eastAsia="ru-RU"/>
        </w:rPr>
        <w:t>Информационное обеспечение</w:t>
      </w:r>
    </w:p>
    <w:p w:rsidR="006D1F6C" w:rsidRPr="006D1F6C" w:rsidRDefault="006D1F6C" w:rsidP="006D1F6C">
      <w:pPr>
        <w:numPr>
          <w:ilvl w:val="0"/>
          <w:numId w:val="10"/>
        </w:numPr>
        <w:shd w:val="clear" w:color="auto" w:fill="FFFFFF"/>
        <w:spacing w:before="120" w:after="120" w:line="240" w:lineRule="auto"/>
        <w:ind w:left="0"/>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правила пожарного режима в Российской Федерации (актуальная редакция);</w:t>
      </w:r>
    </w:p>
    <w:p w:rsidR="006D1F6C" w:rsidRPr="006D1F6C" w:rsidRDefault="006D1F6C" w:rsidP="006D1F6C">
      <w:pPr>
        <w:numPr>
          <w:ilvl w:val="0"/>
          <w:numId w:val="10"/>
        </w:numPr>
        <w:shd w:val="clear" w:color="auto" w:fill="FFFFFF"/>
        <w:spacing w:before="120" w:after="120" w:line="240" w:lineRule="auto"/>
        <w:ind w:left="0"/>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методические материалы МЧС России для детей школьного возраста;</w:t>
      </w:r>
    </w:p>
    <w:p w:rsidR="006D1F6C" w:rsidRPr="006D1F6C" w:rsidRDefault="006D1F6C" w:rsidP="006D1F6C">
      <w:pPr>
        <w:numPr>
          <w:ilvl w:val="0"/>
          <w:numId w:val="10"/>
        </w:numPr>
        <w:shd w:val="clear" w:color="auto" w:fill="FFFFFF"/>
        <w:spacing w:before="120" w:after="120" w:line="240" w:lineRule="auto"/>
        <w:ind w:left="0"/>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плакаты, памятки и буклеты по пожарной безопасности;</w:t>
      </w:r>
    </w:p>
    <w:p w:rsidR="006D1F6C" w:rsidRPr="006D1F6C" w:rsidRDefault="006D1F6C" w:rsidP="006D1F6C">
      <w:pPr>
        <w:numPr>
          <w:ilvl w:val="0"/>
          <w:numId w:val="10"/>
        </w:numPr>
        <w:shd w:val="clear" w:color="auto" w:fill="FFFFFF"/>
        <w:spacing w:before="120" w:after="120" w:line="240" w:lineRule="auto"/>
        <w:ind w:left="0"/>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видеоролики социальной рекламы по противопожарной тематике.</w:t>
      </w:r>
    </w:p>
    <w:p w:rsidR="006D1F6C" w:rsidRPr="006D1F6C" w:rsidRDefault="006D1F6C" w:rsidP="006D1F6C">
      <w:pPr>
        <w:shd w:val="clear" w:color="auto" w:fill="FFFFFF"/>
        <w:spacing w:before="300" w:after="120" w:line="420" w:lineRule="atLeast"/>
        <w:outlineLvl w:val="2"/>
        <w:rPr>
          <w:rFonts w:ascii="Times New Roman" w:eastAsia="Times New Roman" w:hAnsi="Times New Roman" w:cs="Times New Roman"/>
          <w:b/>
          <w:bCs/>
          <w:spacing w:val="3"/>
          <w:sz w:val="24"/>
          <w:szCs w:val="24"/>
          <w:lang w:eastAsia="ru-RU"/>
        </w:rPr>
      </w:pPr>
      <w:r w:rsidRPr="006D1F6C">
        <w:rPr>
          <w:rFonts w:ascii="Times New Roman" w:eastAsia="Times New Roman" w:hAnsi="Times New Roman" w:cs="Times New Roman"/>
          <w:b/>
          <w:bCs/>
          <w:spacing w:val="3"/>
          <w:sz w:val="24"/>
          <w:szCs w:val="24"/>
          <w:lang w:eastAsia="ru-RU"/>
        </w:rPr>
        <w:t>Кадровое обеспечение</w:t>
      </w:r>
    </w:p>
    <w:p w:rsidR="006D1F6C" w:rsidRPr="006D1F6C" w:rsidRDefault="006D1F6C" w:rsidP="00F401C3">
      <w:pPr>
        <w:shd w:val="clear" w:color="auto" w:fill="FFFFFF"/>
        <w:spacing w:before="120" w:after="120" w:line="420" w:lineRule="atLeast"/>
        <w:jc w:val="both"/>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Программу реализует педагог, имеющ</w:t>
      </w:r>
      <w:r w:rsidR="006C09F7">
        <w:rPr>
          <w:rFonts w:ascii="Times New Roman" w:eastAsia="Times New Roman" w:hAnsi="Times New Roman" w:cs="Times New Roman"/>
          <w:spacing w:val="3"/>
          <w:sz w:val="24"/>
          <w:szCs w:val="24"/>
          <w:lang w:eastAsia="ru-RU"/>
        </w:rPr>
        <w:t>ий соответствующую квалификацию, прошедший курсовую подготовку по противопожарной безопасности.</w:t>
      </w:r>
      <w:r w:rsidRPr="006D1F6C">
        <w:rPr>
          <w:rFonts w:ascii="Times New Roman" w:eastAsia="Times New Roman" w:hAnsi="Times New Roman" w:cs="Times New Roman"/>
          <w:spacing w:val="3"/>
          <w:sz w:val="24"/>
          <w:szCs w:val="24"/>
          <w:lang w:eastAsia="ru-RU"/>
        </w:rPr>
        <w:t xml:space="preserve"> Взаимодействие с </w:t>
      </w:r>
      <w:r w:rsidR="00F401C3">
        <w:rPr>
          <w:rFonts w:ascii="Times New Roman" w:eastAsia="Times New Roman" w:hAnsi="Times New Roman" w:cs="Times New Roman"/>
          <w:spacing w:val="3"/>
          <w:sz w:val="24"/>
          <w:szCs w:val="24"/>
          <w:lang w:eastAsia="ru-RU"/>
        </w:rPr>
        <w:t xml:space="preserve">пожарной частью (ПЧ 72) </w:t>
      </w:r>
      <w:r w:rsidRPr="006D1F6C">
        <w:rPr>
          <w:rFonts w:ascii="Times New Roman" w:eastAsia="Times New Roman" w:hAnsi="Times New Roman" w:cs="Times New Roman"/>
          <w:spacing w:val="3"/>
          <w:sz w:val="24"/>
          <w:szCs w:val="24"/>
          <w:lang w:eastAsia="ru-RU"/>
        </w:rPr>
        <w:t xml:space="preserve">— организация экскурсий, встреч с сотрудниками </w:t>
      </w:r>
      <w:r w:rsidR="00F401C3">
        <w:rPr>
          <w:rFonts w:ascii="Times New Roman" w:eastAsia="Times New Roman" w:hAnsi="Times New Roman" w:cs="Times New Roman"/>
          <w:spacing w:val="3"/>
          <w:sz w:val="24"/>
          <w:szCs w:val="24"/>
          <w:lang w:eastAsia="ru-RU"/>
        </w:rPr>
        <w:t>пожарной части</w:t>
      </w:r>
      <w:r w:rsidRPr="006D1F6C">
        <w:rPr>
          <w:rFonts w:ascii="Times New Roman" w:eastAsia="Times New Roman" w:hAnsi="Times New Roman" w:cs="Times New Roman"/>
          <w:spacing w:val="3"/>
          <w:sz w:val="24"/>
          <w:szCs w:val="24"/>
          <w:lang w:eastAsia="ru-RU"/>
        </w:rPr>
        <w:t>, участи</w:t>
      </w:r>
      <w:r w:rsidR="00F401C3">
        <w:rPr>
          <w:rFonts w:ascii="Times New Roman" w:eastAsia="Times New Roman" w:hAnsi="Times New Roman" w:cs="Times New Roman"/>
          <w:spacing w:val="3"/>
          <w:sz w:val="24"/>
          <w:szCs w:val="24"/>
          <w:lang w:eastAsia="ru-RU"/>
        </w:rPr>
        <w:t>е в соревнованиях юных пожарных, участие в очных и заочных конкурсах.</w:t>
      </w:r>
    </w:p>
    <w:p w:rsidR="006D1F6C" w:rsidRPr="006D1F6C" w:rsidRDefault="006D1F6C" w:rsidP="006D1F6C">
      <w:pPr>
        <w:shd w:val="clear" w:color="auto" w:fill="FFFFFF"/>
        <w:spacing w:before="300" w:after="120" w:line="420" w:lineRule="atLeast"/>
        <w:outlineLvl w:val="2"/>
        <w:rPr>
          <w:rFonts w:ascii="Times New Roman" w:eastAsia="Times New Roman" w:hAnsi="Times New Roman" w:cs="Times New Roman"/>
          <w:b/>
          <w:bCs/>
          <w:spacing w:val="3"/>
          <w:sz w:val="24"/>
          <w:szCs w:val="24"/>
          <w:lang w:eastAsia="ru-RU"/>
        </w:rPr>
      </w:pPr>
      <w:r w:rsidRPr="006D1F6C">
        <w:rPr>
          <w:rFonts w:ascii="Times New Roman" w:eastAsia="Times New Roman" w:hAnsi="Times New Roman" w:cs="Times New Roman"/>
          <w:b/>
          <w:bCs/>
          <w:spacing w:val="3"/>
          <w:sz w:val="24"/>
          <w:szCs w:val="24"/>
          <w:lang w:eastAsia="ru-RU"/>
        </w:rPr>
        <w:t>Санитарно-гигиенические требования</w:t>
      </w:r>
    </w:p>
    <w:p w:rsidR="006D1F6C" w:rsidRPr="006D1F6C" w:rsidRDefault="006D1F6C" w:rsidP="006D1F6C">
      <w:pPr>
        <w:numPr>
          <w:ilvl w:val="0"/>
          <w:numId w:val="11"/>
        </w:numPr>
        <w:shd w:val="clear" w:color="auto" w:fill="FFFFFF"/>
        <w:spacing w:before="120" w:after="120" w:line="240" w:lineRule="auto"/>
        <w:ind w:left="0"/>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кабинет проветривается перед каждым занятием;</w:t>
      </w:r>
    </w:p>
    <w:p w:rsidR="006D1F6C" w:rsidRPr="006D1F6C" w:rsidRDefault="006D1F6C" w:rsidP="006D1F6C">
      <w:pPr>
        <w:numPr>
          <w:ilvl w:val="0"/>
          <w:numId w:val="11"/>
        </w:numPr>
        <w:shd w:val="clear" w:color="auto" w:fill="FFFFFF"/>
        <w:spacing w:before="120" w:after="120" w:line="240" w:lineRule="auto"/>
        <w:ind w:left="0"/>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влажная уборка проводится после занятий;</w:t>
      </w:r>
    </w:p>
    <w:p w:rsidR="006D1F6C" w:rsidRPr="006D1F6C" w:rsidRDefault="006D1F6C" w:rsidP="006D1F6C">
      <w:pPr>
        <w:numPr>
          <w:ilvl w:val="0"/>
          <w:numId w:val="11"/>
        </w:numPr>
        <w:shd w:val="clear" w:color="auto" w:fill="FFFFFF"/>
        <w:spacing w:before="120" w:after="120" w:line="240" w:lineRule="auto"/>
        <w:ind w:left="0"/>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освещённость соответствует санитарным нормам;</w:t>
      </w:r>
    </w:p>
    <w:p w:rsidR="006D1F6C" w:rsidRPr="006D1F6C" w:rsidRDefault="006D1F6C" w:rsidP="006D1F6C">
      <w:pPr>
        <w:numPr>
          <w:ilvl w:val="0"/>
          <w:numId w:val="11"/>
        </w:numPr>
        <w:shd w:val="clear" w:color="auto" w:fill="FFFFFF"/>
        <w:spacing w:before="120" w:after="120" w:line="240" w:lineRule="auto"/>
        <w:ind w:left="0"/>
        <w:rPr>
          <w:rFonts w:ascii="Times New Roman" w:eastAsia="Times New Roman" w:hAnsi="Times New Roman" w:cs="Times New Roman"/>
          <w:spacing w:val="3"/>
          <w:sz w:val="24"/>
          <w:szCs w:val="24"/>
          <w:lang w:eastAsia="ru-RU"/>
        </w:rPr>
      </w:pPr>
      <w:r w:rsidRPr="006D1F6C">
        <w:rPr>
          <w:rFonts w:ascii="Times New Roman" w:eastAsia="Times New Roman" w:hAnsi="Times New Roman" w:cs="Times New Roman"/>
          <w:spacing w:val="3"/>
          <w:sz w:val="24"/>
          <w:szCs w:val="24"/>
          <w:lang w:eastAsia="ru-RU"/>
        </w:rPr>
        <w:t>продолж</w:t>
      </w:r>
      <w:r w:rsidR="00F401C3">
        <w:rPr>
          <w:rFonts w:ascii="Times New Roman" w:eastAsia="Times New Roman" w:hAnsi="Times New Roman" w:cs="Times New Roman"/>
          <w:spacing w:val="3"/>
          <w:sz w:val="24"/>
          <w:szCs w:val="24"/>
          <w:lang w:eastAsia="ru-RU"/>
        </w:rPr>
        <w:t>ительность занятия — не более 40</w:t>
      </w:r>
      <w:r w:rsidRPr="006D1F6C">
        <w:rPr>
          <w:rFonts w:ascii="Times New Roman" w:eastAsia="Times New Roman" w:hAnsi="Times New Roman" w:cs="Times New Roman"/>
          <w:spacing w:val="3"/>
          <w:sz w:val="24"/>
          <w:szCs w:val="24"/>
          <w:lang w:eastAsia="ru-RU"/>
        </w:rPr>
        <w:t xml:space="preserve"> минут с перерывом не менее 10 минут.</w:t>
      </w:r>
    </w:p>
    <w:p w:rsidR="008D1B22" w:rsidRPr="006D1F6C" w:rsidRDefault="008D1B22">
      <w:pPr>
        <w:rPr>
          <w:rFonts w:ascii="Times New Roman" w:hAnsi="Times New Roman" w:cs="Times New Roman"/>
          <w:sz w:val="24"/>
          <w:szCs w:val="24"/>
        </w:rPr>
      </w:pPr>
    </w:p>
    <w:sectPr w:rsidR="008D1B22" w:rsidRPr="006D1F6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1E03CC"/>
    <w:multiLevelType w:val="multilevel"/>
    <w:tmpl w:val="8CE82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5C2FBE"/>
    <w:multiLevelType w:val="multilevel"/>
    <w:tmpl w:val="96F24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8966814"/>
    <w:multiLevelType w:val="multilevel"/>
    <w:tmpl w:val="3A72A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D075C16"/>
    <w:multiLevelType w:val="multilevel"/>
    <w:tmpl w:val="23ACC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6FC3A18"/>
    <w:multiLevelType w:val="multilevel"/>
    <w:tmpl w:val="EC4E1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AD26A6A"/>
    <w:multiLevelType w:val="multilevel"/>
    <w:tmpl w:val="5804E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3933BB5"/>
    <w:multiLevelType w:val="multilevel"/>
    <w:tmpl w:val="ABB4B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3F74E94"/>
    <w:multiLevelType w:val="multilevel"/>
    <w:tmpl w:val="B602F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3CC3060"/>
    <w:multiLevelType w:val="multilevel"/>
    <w:tmpl w:val="FD822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2FB39CD"/>
    <w:multiLevelType w:val="multilevel"/>
    <w:tmpl w:val="73F4F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BD5512D"/>
    <w:multiLevelType w:val="multilevel"/>
    <w:tmpl w:val="FEC80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3"/>
  </w:num>
  <w:num w:numId="3">
    <w:abstractNumId w:val="1"/>
  </w:num>
  <w:num w:numId="4">
    <w:abstractNumId w:val="0"/>
  </w:num>
  <w:num w:numId="5">
    <w:abstractNumId w:val="4"/>
  </w:num>
  <w:num w:numId="6">
    <w:abstractNumId w:val="5"/>
  </w:num>
  <w:num w:numId="7">
    <w:abstractNumId w:val="10"/>
  </w:num>
  <w:num w:numId="8">
    <w:abstractNumId w:val="8"/>
  </w:num>
  <w:num w:numId="9">
    <w:abstractNumId w:val="2"/>
  </w:num>
  <w:num w:numId="10">
    <w:abstractNumId w:val="9"/>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46CF"/>
    <w:rsid w:val="005946CF"/>
    <w:rsid w:val="005E02E0"/>
    <w:rsid w:val="006C09F7"/>
    <w:rsid w:val="006D1F6C"/>
    <w:rsid w:val="00823E6E"/>
    <w:rsid w:val="008D1B22"/>
    <w:rsid w:val="00923766"/>
    <w:rsid w:val="00BD3627"/>
    <w:rsid w:val="00F401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E0C5051F-AEA3-46B8-AB16-C1417374D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7247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04A662-BBDF-4BE7-B91A-54EBD5B0BA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19</Pages>
  <Words>3071</Words>
  <Characters>17510</Characters>
  <Application>Microsoft Office Word</Application>
  <DocSecurity>0</DocSecurity>
  <Lines>145</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20540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DIR1</dc:creator>
  <cp:keywords/>
  <dc:description/>
  <cp:lastModifiedBy>User</cp:lastModifiedBy>
  <cp:revision>5</cp:revision>
  <cp:lastPrinted>2026-09-07T13:43:00Z</cp:lastPrinted>
  <dcterms:created xsi:type="dcterms:W3CDTF">2026-09-07T13:07:00Z</dcterms:created>
  <dcterms:modified xsi:type="dcterms:W3CDTF">2026-09-08T01:54:00Z</dcterms:modified>
</cp:coreProperties>
</file>