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B79" w:rsidRDefault="006A3B52" w:rsidP="007E06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0</wp:posOffset>
            </wp:positionV>
            <wp:extent cx="6369050" cy="9416415"/>
            <wp:effectExtent l="0" t="0" r="0" b="0"/>
            <wp:wrapTight wrapText="bothSides">
              <wp:wrapPolygon edited="0">
                <wp:start x="0" y="0"/>
                <wp:lineTo x="0" y="21543"/>
                <wp:lineTo x="21514" y="21543"/>
                <wp:lineTo x="21514" y="0"/>
                <wp:lineTo x="0" y="0"/>
              </wp:wrapPolygon>
            </wp:wrapTight>
            <wp:docPr id="2" name="Рисунок 2" descr="C:\Users\Школа\Desktop\СКАН. ТАТЬЯНА НИК\речев раз дош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C:\Users\Школа\Desktop\СКАН. ТАТЬЯНА НИК\речев раз дош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8"/>
                    <a:stretch/>
                  </pic:blipFill>
                  <pic:spPr bwMode="auto">
                    <a:xfrm>
                      <a:off x="0" y="0"/>
                      <a:ext cx="6369050" cy="941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3B52" w:rsidRDefault="006A3B52" w:rsidP="006A3B5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E0604" w:rsidRPr="007E0604" w:rsidRDefault="007E0604" w:rsidP="007E06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0604"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7E0604" w:rsidRPr="007E0604" w:rsidRDefault="007E0604" w:rsidP="007E06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0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Настоящая программа </w:t>
      </w:r>
      <w:r w:rsidRPr="007E0604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по речевому развитию</w:t>
      </w:r>
      <w:r w:rsidRPr="007E0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составлена в соответствии с Федеральным законом Российской Федерации от 29 декабря 2012 г. N 273-ФЗ "Об образовании в Российской Федерации" и Федерального государственного образовательного стандарта дошкольного образования.</w:t>
      </w:r>
    </w:p>
    <w:p w:rsidR="007E0604" w:rsidRPr="007E0604" w:rsidRDefault="007E0604" w:rsidP="007E0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0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 об образовании 2013 - федеральный закон от 29.12.2012 N 273-ФЗ "Об образовании в Российской Федерации"</w:t>
      </w:r>
    </w:p>
    <w:p w:rsidR="007E0604" w:rsidRPr="007E0604" w:rsidRDefault="007E0604" w:rsidP="007E0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0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</w:t>
      </w:r>
      <w:proofErr w:type="spellStart"/>
      <w:r w:rsidRPr="007E0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МОиН</w:t>
      </w:r>
      <w:proofErr w:type="spellEnd"/>
      <w:r w:rsidRPr="007E0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«Об утверждении федерального государственного образовательного стандарта дошкольного образования» от 17 октября 2013 г. №1155</w:t>
      </w:r>
    </w:p>
    <w:p w:rsidR="007E0604" w:rsidRPr="00DA1D56" w:rsidRDefault="002B0C9B" w:rsidP="007E060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E0604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Основание:</w:t>
      </w:r>
      <w:r w:rsidRPr="007E060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 примерная общеобразовательная программа дошкольного образования </w:t>
      </w:r>
    </w:p>
    <w:p w:rsidR="002B0C9B" w:rsidRPr="007E0604" w:rsidRDefault="002B0C9B" w:rsidP="007E0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0604">
        <w:rPr>
          <w:rFonts w:ascii="Times New Roman" w:eastAsia="Times New Roman" w:hAnsi="Times New Roman" w:cs="Times New Roman"/>
          <w:spacing w:val="3"/>
          <w:lang w:eastAsia="ru-RU"/>
        </w:rPr>
        <w:t>«ОТ РОЖДЕНИЯ ДО ШКОЛЫ»</w:t>
      </w:r>
      <w:r w:rsidRPr="007E060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под ред. Н. Е. </w:t>
      </w:r>
      <w:proofErr w:type="spellStart"/>
      <w:r w:rsidRPr="007E060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Вераксы</w:t>
      </w:r>
      <w:proofErr w:type="spellEnd"/>
      <w:r w:rsidRPr="007E060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.</w:t>
      </w:r>
    </w:p>
    <w:p w:rsidR="002B0C9B" w:rsidRPr="006E5EC0" w:rsidRDefault="002B0C9B" w:rsidP="006E5E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Направление:</w:t>
      </w: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 речевое развитие.</w:t>
      </w:r>
    </w:p>
    <w:p w:rsidR="002B0C9B" w:rsidRPr="006E5EC0" w:rsidRDefault="002B0C9B" w:rsidP="006E5E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Возраст:</w:t>
      </w: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 3–7 лет (разновозрастная смешанная группа).</w:t>
      </w:r>
    </w:p>
    <w:p w:rsidR="002B0C9B" w:rsidRPr="006E5EC0" w:rsidRDefault="002B0C9B" w:rsidP="006E5E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Принцип разновозрастной группы:</w:t>
      </w: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 на одном занятии все дети работают над общей темой, но на разных уровнях сложности. Старшие дети (6–7 лет) выступают в роли «наставников» для младших (3–4 года), дети 4–5 и 5–6 лет — промежуточные уровни.</w:t>
      </w:r>
    </w:p>
    <w:p w:rsidR="002B0C9B" w:rsidRPr="006E5EC0" w:rsidRDefault="002B0C9B" w:rsidP="006E5E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Региональный компонент:</w:t>
      </w: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 использование фольклора народов Хакасии (хакасские народные сказки, </w:t>
      </w:r>
      <w:proofErr w:type="spellStart"/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потешки</w:t>
      </w:r>
      <w:proofErr w:type="spellEnd"/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 пословицы), беседы о природе и культуре родного края, заучивание стихов о Хакасии.</w:t>
      </w:r>
    </w:p>
    <w:p w:rsidR="002B0C9B" w:rsidRPr="006E5EC0" w:rsidRDefault="002B0C9B" w:rsidP="006E5E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Структура речевого развития по программе «От рождения до школы»:</w:t>
      </w:r>
    </w:p>
    <w:p w:rsidR="002B0C9B" w:rsidRPr="006E5EC0" w:rsidRDefault="002B0C9B" w:rsidP="006E5EC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Развитие речи</w:t>
      </w: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 — диалогическая и монологическая речь, словарь, грамматический строй, звуковая культура речи.</w:t>
      </w:r>
    </w:p>
    <w:p w:rsidR="002B0C9B" w:rsidRPr="006E5EC0" w:rsidRDefault="002B0C9B" w:rsidP="006E5EC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Художественная литература</w:t>
      </w: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 — восприятие и понимание текстов, заучивание, пересказ.</w:t>
      </w:r>
    </w:p>
    <w:p w:rsidR="002B0C9B" w:rsidRPr="007E0604" w:rsidRDefault="002B0C9B" w:rsidP="006E5EC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Подготовка к обучению грамоте</w:t>
      </w: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 (6–7 лет) — звуковой анализ, слоги, чтение.</w:t>
      </w:r>
    </w:p>
    <w:p w:rsidR="002B0C9B" w:rsidRPr="007E0604" w:rsidRDefault="002B0C9B" w:rsidP="00E81B7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7E0604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Цели и задачи</w:t>
      </w:r>
    </w:p>
    <w:p w:rsidR="002B0C9B" w:rsidRPr="007E0604" w:rsidRDefault="002B0C9B" w:rsidP="006E5EC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7E0604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Цель</w:t>
      </w:r>
    </w:p>
    <w:p w:rsidR="002B0C9B" w:rsidRPr="006E5EC0" w:rsidRDefault="002B0C9B" w:rsidP="006E5E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Формирование устной речи, коммуникативной компетентности, интереса к художественному слову и подготовка к овладению грамотой в условиях разновозрастной группы.</w:t>
      </w:r>
    </w:p>
    <w:p w:rsidR="002B0C9B" w:rsidRPr="007E0604" w:rsidRDefault="002B0C9B" w:rsidP="006E5EC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7E0604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Задачи по возрастам</w:t>
      </w:r>
    </w:p>
    <w:p w:rsidR="002B0C9B" w:rsidRPr="006E5EC0" w:rsidRDefault="002B0C9B" w:rsidP="006E5E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3–4 года (вторая младшая группа):</w:t>
      </w:r>
    </w:p>
    <w:p w:rsidR="002B0C9B" w:rsidRPr="006E5EC0" w:rsidRDefault="002B0C9B" w:rsidP="006E5EC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Развивать понимание речи взрослого.</w:t>
      </w:r>
    </w:p>
    <w:p w:rsidR="002B0C9B" w:rsidRPr="006E5EC0" w:rsidRDefault="002B0C9B" w:rsidP="006E5EC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отвечать на вопросы простыми словами и фразами.</w:t>
      </w:r>
    </w:p>
    <w:p w:rsidR="002B0C9B" w:rsidRPr="006E5EC0" w:rsidRDefault="002B0C9B" w:rsidP="006E5EC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Формировать активный словарь (существительные, глаголы, прилагательные).</w:t>
      </w:r>
    </w:p>
    <w:p w:rsidR="002B0C9B" w:rsidRPr="006E5EC0" w:rsidRDefault="002B0C9B" w:rsidP="006E5EC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Учить слушать небольшие стихи, сказки, </w:t>
      </w:r>
      <w:proofErr w:type="spellStart"/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потешки</w:t>
      </w:r>
      <w:proofErr w:type="spellEnd"/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.</w:t>
      </w:r>
    </w:p>
    <w:p w:rsidR="002B0C9B" w:rsidRPr="006E5EC0" w:rsidRDefault="002B0C9B" w:rsidP="006E5EC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Развивать артикуляционный аппарат (звуки раннего онтогенеза).</w:t>
      </w:r>
    </w:p>
    <w:p w:rsidR="002B0C9B" w:rsidRPr="006E5EC0" w:rsidRDefault="002B0C9B" w:rsidP="006E5EC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проговаривать звукоподражания и короткие фразы.</w:t>
      </w:r>
    </w:p>
    <w:p w:rsidR="002B0C9B" w:rsidRPr="006E5EC0" w:rsidRDefault="002B0C9B" w:rsidP="006E5E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4–5 лет (средняя группа):</w:t>
      </w:r>
    </w:p>
    <w:p w:rsidR="002B0C9B" w:rsidRPr="006E5EC0" w:rsidRDefault="002B0C9B" w:rsidP="006E5E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отвечать на вопросы распространёнными предложениями.</w:t>
      </w:r>
    </w:p>
    <w:p w:rsidR="002B0C9B" w:rsidRPr="006E5EC0" w:rsidRDefault="002B0C9B" w:rsidP="006E5E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Развивать диалогическую речь в беседе.</w:t>
      </w:r>
    </w:p>
    <w:p w:rsidR="002B0C9B" w:rsidRPr="006E5EC0" w:rsidRDefault="002B0C9B" w:rsidP="006E5E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Формировать умение пересказывать короткие сказки и рассказы.</w:t>
      </w:r>
    </w:p>
    <w:p w:rsidR="002B0C9B" w:rsidRPr="006E5EC0" w:rsidRDefault="002B0C9B" w:rsidP="006E5E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Расширять словарный запас (обобщающие слова, антонимы).</w:t>
      </w:r>
    </w:p>
    <w:p w:rsidR="002B0C9B" w:rsidRPr="006E5EC0" w:rsidRDefault="002B0C9B" w:rsidP="006E5E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Учить </w:t>
      </w:r>
      <w:proofErr w:type="gramStart"/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правильно</w:t>
      </w:r>
      <w:proofErr w:type="gramEnd"/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использовать предлоги, падежи.</w:t>
      </w:r>
    </w:p>
    <w:p w:rsidR="002B0C9B" w:rsidRPr="006E5EC0" w:rsidRDefault="002B0C9B" w:rsidP="006E5E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Развивать фонематический слух (различение гласных и согласных).</w:t>
      </w:r>
    </w:p>
    <w:p w:rsidR="002B0C9B" w:rsidRPr="006E5EC0" w:rsidRDefault="002B0C9B" w:rsidP="006E5E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Учить </w:t>
      </w:r>
      <w:proofErr w:type="gramStart"/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выразительно</w:t>
      </w:r>
      <w:proofErr w:type="gramEnd"/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читать короткие стихи.</w:t>
      </w:r>
    </w:p>
    <w:p w:rsidR="002B0C9B" w:rsidRPr="006E5EC0" w:rsidRDefault="002B0C9B" w:rsidP="006E5E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5–6 лет (старшая группа):</w:t>
      </w:r>
    </w:p>
    <w:p w:rsidR="002B0C9B" w:rsidRPr="006E5EC0" w:rsidRDefault="002B0C9B" w:rsidP="006E5EC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Развивать связную монологическую речь (описание, повествование, рассуждение).</w:t>
      </w:r>
    </w:p>
    <w:p w:rsidR="002B0C9B" w:rsidRPr="006E5EC0" w:rsidRDefault="002B0C9B" w:rsidP="006E5EC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составлять рассказы по картинке, по серии картинок, из личного опыта.</w:t>
      </w:r>
    </w:p>
    <w:p w:rsidR="002B0C9B" w:rsidRPr="006E5EC0" w:rsidRDefault="002B0C9B" w:rsidP="006E5EC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Расширять словарь (синонимы, антонимы, многозначные слова).</w:t>
      </w:r>
    </w:p>
    <w:p w:rsidR="002B0C9B" w:rsidRPr="006E5EC0" w:rsidRDefault="002B0C9B" w:rsidP="006E5EC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Формировать грамматический строй (сложные формы множественного числа, согласование).</w:t>
      </w:r>
    </w:p>
    <w:p w:rsidR="002B0C9B" w:rsidRPr="006E5EC0" w:rsidRDefault="002B0C9B" w:rsidP="006E5EC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Развивать фонематическое восприятие (деление слов на слоги, выделение первого звука).</w:t>
      </w:r>
    </w:p>
    <w:p w:rsidR="002B0C9B" w:rsidRPr="006E5EC0" w:rsidRDefault="002B0C9B" w:rsidP="006E5EC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lastRenderedPageBreak/>
        <w:t xml:space="preserve">Учить </w:t>
      </w:r>
      <w:proofErr w:type="gramStart"/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выразительно</w:t>
      </w:r>
      <w:proofErr w:type="gramEnd"/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рассказывать стихи, пересказывать тексты.</w:t>
      </w:r>
    </w:p>
    <w:p w:rsidR="002B0C9B" w:rsidRPr="006E5EC0" w:rsidRDefault="002B0C9B" w:rsidP="006E5E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6–7 лет (подготовительная группа):</w:t>
      </w:r>
    </w:p>
    <w:p w:rsidR="002B0C9B" w:rsidRPr="006E5EC0" w:rsidRDefault="002B0C9B" w:rsidP="006E5EC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Развивать связную речь (полный пересказ, творческий рассказ, рассказ-рассуждение).</w:t>
      </w:r>
    </w:p>
    <w:p w:rsidR="002B0C9B" w:rsidRPr="006E5EC0" w:rsidRDefault="002B0C9B" w:rsidP="006E5EC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Углублять фонематический анализ (звуковой анализ слова, определение места звука, количества слогов).</w:t>
      </w:r>
    </w:p>
    <w:p w:rsidR="002B0C9B" w:rsidRPr="006E5EC0" w:rsidRDefault="002B0C9B" w:rsidP="006E5EC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Познакомить с буквами, учить читать по слогам.</w:t>
      </w:r>
    </w:p>
    <w:p w:rsidR="002B0C9B" w:rsidRPr="006E5EC0" w:rsidRDefault="002B0C9B" w:rsidP="006E5EC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составлять рассказы, сказки, мини-сочинения.</w:t>
      </w:r>
    </w:p>
    <w:p w:rsidR="002B0C9B" w:rsidRPr="007E0604" w:rsidRDefault="002B0C9B" w:rsidP="006E5EC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Формировать осознанное отношение к языку (зачем нужны слова, как строится предложение).</w:t>
      </w:r>
    </w:p>
    <w:p w:rsidR="007E0604" w:rsidRPr="00DA1D56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E0604" w:rsidRPr="00DA1D56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E0604" w:rsidRPr="006E5EC0" w:rsidRDefault="007E0604" w:rsidP="007E060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t>Ожидаемые результаты</w:t>
      </w:r>
    </w:p>
    <w:p w:rsidR="007E0604" w:rsidRPr="006E5EC0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3–4 года:</w:t>
      </w:r>
    </w:p>
    <w:p w:rsidR="007E0604" w:rsidRPr="006E5EC0" w:rsidRDefault="007E0604" w:rsidP="007E0604">
      <w:pPr>
        <w:numPr>
          <w:ilvl w:val="0"/>
          <w:numId w:val="1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Отвечает на вопросы простыми фразами.</w:t>
      </w:r>
    </w:p>
    <w:p w:rsidR="007E0604" w:rsidRPr="006E5EC0" w:rsidRDefault="007E0604" w:rsidP="007E0604">
      <w:pPr>
        <w:numPr>
          <w:ilvl w:val="0"/>
          <w:numId w:val="1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Называет знакомые предметы, их действия.</w:t>
      </w:r>
    </w:p>
    <w:p w:rsidR="007E0604" w:rsidRPr="006E5EC0" w:rsidRDefault="007E0604" w:rsidP="007E0604">
      <w:pPr>
        <w:numPr>
          <w:ilvl w:val="0"/>
          <w:numId w:val="1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Слушает стихи и сказки.</w:t>
      </w:r>
    </w:p>
    <w:p w:rsidR="007E0604" w:rsidRPr="006E5EC0" w:rsidRDefault="007E0604" w:rsidP="007E0604">
      <w:pPr>
        <w:numPr>
          <w:ilvl w:val="0"/>
          <w:numId w:val="1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Повторяет гласные и простые согласные.</w:t>
      </w:r>
    </w:p>
    <w:p w:rsidR="007E0604" w:rsidRPr="006E5EC0" w:rsidRDefault="007E0604" w:rsidP="007E0604">
      <w:pPr>
        <w:numPr>
          <w:ilvl w:val="0"/>
          <w:numId w:val="1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Составляет фразу из 2–3 слов.</w:t>
      </w:r>
    </w:p>
    <w:p w:rsidR="007E0604" w:rsidRPr="006E5EC0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4–5 лет:</w:t>
      </w:r>
    </w:p>
    <w:p w:rsidR="007E0604" w:rsidRPr="006E5EC0" w:rsidRDefault="007E0604" w:rsidP="007E0604">
      <w:pPr>
        <w:numPr>
          <w:ilvl w:val="0"/>
          <w:numId w:val="1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Отвечает распространёнными предложениями.</w:t>
      </w:r>
    </w:p>
    <w:p w:rsidR="007E0604" w:rsidRPr="006E5EC0" w:rsidRDefault="007E0604" w:rsidP="007E0604">
      <w:pPr>
        <w:numPr>
          <w:ilvl w:val="0"/>
          <w:numId w:val="1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Использует обобщающие слова, антонимы.</w:t>
      </w:r>
    </w:p>
    <w:p w:rsidR="007E0604" w:rsidRPr="006E5EC0" w:rsidRDefault="007E0604" w:rsidP="007E0604">
      <w:pPr>
        <w:numPr>
          <w:ilvl w:val="0"/>
          <w:numId w:val="1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Пересказывает короткие сказки (с помощью).</w:t>
      </w:r>
    </w:p>
    <w:p w:rsidR="007E0604" w:rsidRPr="006E5EC0" w:rsidRDefault="007E0604" w:rsidP="007E0604">
      <w:pPr>
        <w:numPr>
          <w:ilvl w:val="0"/>
          <w:numId w:val="1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Называет первый звук в слове.</w:t>
      </w:r>
    </w:p>
    <w:p w:rsidR="007E0604" w:rsidRPr="006E5EC0" w:rsidRDefault="007E0604" w:rsidP="007E0604">
      <w:pPr>
        <w:numPr>
          <w:ilvl w:val="0"/>
          <w:numId w:val="1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Рассказывает стих (4 строки) наизусть.</w:t>
      </w:r>
    </w:p>
    <w:p w:rsidR="007E0604" w:rsidRPr="006E5EC0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5–6 лет:</w:t>
      </w:r>
    </w:p>
    <w:p w:rsidR="007E0604" w:rsidRPr="006E5EC0" w:rsidRDefault="007E0604" w:rsidP="007E0604">
      <w:pPr>
        <w:numPr>
          <w:ilvl w:val="0"/>
          <w:numId w:val="1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Составляет рассказ по картинке и серии картинок.</w:t>
      </w:r>
    </w:p>
    <w:p w:rsidR="007E0604" w:rsidRPr="006E5EC0" w:rsidRDefault="007E0604" w:rsidP="007E0604">
      <w:pPr>
        <w:numPr>
          <w:ilvl w:val="0"/>
          <w:numId w:val="1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Делит слова на слоги, определяет первый звук.</w:t>
      </w:r>
    </w:p>
    <w:p w:rsidR="007E0604" w:rsidRPr="006E5EC0" w:rsidRDefault="007E0604" w:rsidP="007E0604">
      <w:pPr>
        <w:numPr>
          <w:ilvl w:val="0"/>
          <w:numId w:val="1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Пересказывает текст (4–5 предложений).</w:t>
      </w:r>
    </w:p>
    <w:p w:rsidR="007E0604" w:rsidRPr="006E5EC0" w:rsidRDefault="007E0604" w:rsidP="007E0604">
      <w:pPr>
        <w:numPr>
          <w:ilvl w:val="0"/>
          <w:numId w:val="1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Рассказывает стих выразительно.</w:t>
      </w:r>
    </w:p>
    <w:p w:rsidR="007E0604" w:rsidRPr="006E5EC0" w:rsidRDefault="007E0604" w:rsidP="007E0604">
      <w:pPr>
        <w:numPr>
          <w:ilvl w:val="0"/>
          <w:numId w:val="1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Печатает знакомые буквы.</w:t>
      </w:r>
    </w:p>
    <w:p w:rsidR="007E0604" w:rsidRPr="006E5EC0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6–7 лет:</w:t>
      </w:r>
    </w:p>
    <w:p w:rsidR="007E0604" w:rsidRPr="006E5EC0" w:rsidRDefault="007E0604" w:rsidP="007E0604">
      <w:pPr>
        <w:numPr>
          <w:ilvl w:val="0"/>
          <w:numId w:val="1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Составляет связный рассказ, творческую сказку.</w:t>
      </w:r>
    </w:p>
    <w:p w:rsidR="007E0604" w:rsidRPr="006E5EC0" w:rsidRDefault="007E0604" w:rsidP="007E0604">
      <w:pPr>
        <w:numPr>
          <w:ilvl w:val="0"/>
          <w:numId w:val="1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Проводит звуковой анализ слова (3–4 звука).</w:t>
      </w:r>
    </w:p>
    <w:p w:rsidR="007E0604" w:rsidRPr="006E5EC0" w:rsidRDefault="007E0604" w:rsidP="007E0604">
      <w:pPr>
        <w:numPr>
          <w:ilvl w:val="0"/>
          <w:numId w:val="1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Читает по слогам простые слова.</w:t>
      </w:r>
    </w:p>
    <w:p w:rsidR="007E0604" w:rsidRPr="006E5EC0" w:rsidRDefault="007E0604" w:rsidP="007E0604">
      <w:pPr>
        <w:numPr>
          <w:ilvl w:val="0"/>
          <w:numId w:val="1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Пересказывает текст с передачей диалога.</w:t>
      </w:r>
    </w:p>
    <w:p w:rsidR="007E0604" w:rsidRPr="006E5EC0" w:rsidRDefault="007E0604" w:rsidP="007E0604">
      <w:pPr>
        <w:numPr>
          <w:ilvl w:val="0"/>
          <w:numId w:val="1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Выразительно читает стихи, объясняет значение слов.</w:t>
      </w:r>
    </w:p>
    <w:p w:rsidR="007E0604" w:rsidRPr="007E0604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E0604" w:rsidRPr="007E0604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E0604" w:rsidRPr="007E0604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E0604" w:rsidRPr="007E0604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E0604" w:rsidRPr="007E0604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E0604" w:rsidRPr="007E0604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E0604" w:rsidRPr="007E0604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E0604" w:rsidRPr="007E0604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E0604" w:rsidRPr="007E0604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E0604" w:rsidRPr="007E0604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E0604" w:rsidRPr="007E0604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E0604" w:rsidRPr="00DA1D56" w:rsidRDefault="007E060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812214" w:rsidRPr="00DA1D56" w:rsidRDefault="00812214" w:rsidP="007E0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2B0C9B" w:rsidRPr="00DA1D56" w:rsidRDefault="002B0C9B" w:rsidP="006E5E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214" w:rsidRPr="00DA1D56" w:rsidRDefault="00812214" w:rsidP="006E5E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214" w:rsidRPr="00DA1D56" w:rsidRDefault="00812214" w:rsidP="006E5E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214" w:rsidRPr="00DA1D56" w:rsidRDefault="00812214" w:rsidP="006E5E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214" w:rsidRPr="00DA1D56" w:rsidRDefault="00812214" w:rsidP="006E5E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B79" w:rsidRDefault="00E81B79" w:rsidP="0081221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</w:p>
    <w:p w:rsidR="00E81B79" w:rsidRDefault="00E81B79" w:rsidP="0081221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</w:p>
    <w:p w:rsidR="00812214" w:rsidRPr="00DA1D56" w:rsidRDefault="002B0C9B" w:rsidP="0081221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t>Тематическое планирование (35 занятий)</w:t>
      </w:r>
    </w:p>
    <w:p w:rsidR="00812214" w:rsidRPr="006E5EC0" w:rsidRDefault="00812214" w:rsidP="0081221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t>СЕНТЯБРЬ — «Осень. Диагностика речи»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20"/>
        <w:gridCol w:w="1824"/>
        <w:gridCol w:w="3399"/>
        <w:gridCol w:w="3957"/>
      </w:tblGrid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Тема занятия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Региональный компонент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Входная диагностика «Что мы умеем говорить?»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 xml:space="preserve">Определить уровень речевого развития по возрастам (понимание речи, словарь, связная речь, </w:t>
            </w:r>
            <w:proofErr w:type="spell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фонематика</w:t>
            </w:r>
            <w:proofErr w:type="spell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, артикуляция)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—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«Осень в Хакасии»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Расширить словарь по теме «Осень», развивать связную речь, прилагательные, звукоподражания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Фотографии осенней Хакасии (степь, горы, деревья), приметы природы родного края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«Сказка „Репка“»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Развивать понимание текста, последовательность, пересказ, драматизацию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Использование схем-последовательностей; акцент на ценности взаимопомощи (универсальная ценность, релевантная региональным традициям поддержки)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«Звуки вокруг нас»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Развивать фонематический слух, артикуляционный аппарат, различение звуков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Звуки природы Хакасии: ветер в степи, шум ручья, крики птиц</w:t>
            </w:r>
          </w:p>
        </w:tc>
      </w:tr>
    </w:tbl>
    <w:p w:rsidR="00812214" w:rsidRPr="006E5EC0" w:rsidRDefault="00812214" w:rsidP="00812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214" w:rsidRPr="006E5EC0" w:rsidRDefault="00812214" w:rsidP="0081221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t>ОКТЯБРЬ — «Животные. Лексика и грамматика»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20"/>
        <w:gridCol w:w="2009"/>
        <w:gridCol w:w="3824"/>
        <w:gridCol w:w="3347"/>
      </w:tblGrid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Тема занятия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Региональный компонент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«Животные нашего края»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Расширить словарь по теме «Дикие животные», развивать глаголы и формы множественного числа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Животные Хакасии: медведь, лиса, заяц, косуля, бурундук; карточки с детёнышами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«Стихотворение об осени»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Развивать выразительную речь, память, интонацию, мимику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Стихотворение А. Плещеева «Осень наступила» (адаптировано по возрастам)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«Звук [С] и буква</w:t>
            </w: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Познакомить со звуком [С], развивать фонематический слух и подготовку к грамоте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 xml:space="preserve">Подбор слов </w:t>
            </w: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с</w:t>
            </w:r>
            <w:proofErr w:type="gram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 xml:space="preserve"> [</w:t>
            </w: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С</w:t>
            </w:r>
            <w:proofErr w:type="gram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] из тематики природы и быта Хакасии (солнце, степь, сосна)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«Рассказ по серии картинок»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Развивать связную речь, умение выстраивать последовательность и причинно-следственные связи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Серии картинок с сюжетами, близкими детям региона (прогулка, сбор ягод, помощь в семье)</w:t>
            </w:r>
          </w:p>
        </w:tc>
      </w:tr>
    </w:tbl>
    <w:p w:rsidR="00812214" w:rsidRPr="006E5EC0" w:rsidRDefault="00812214" w:rsidP="00812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214" w:rsidRPr="006E5EC0" w:rsidRDefault="00812214" w:rsidP="0081221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t>НОЯБРЬ — «Семья. Лексика и грамматика»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32"/>
        <w:gridCol w:w="1971"/>
        <w:gridCol w:w="3185"/>
        <w:gridCol w:w="4012"/>
      </w:tblGrid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Тема занятия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Региональный компонент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«Моя семья»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Расширить словарь по теме «Семья», развивать ласковые формы, описание действий членов семьи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 xml:space="preserve">Семейные фотографии детей; обсуждение семейных ролей и традиций (без </w:t>
            </w:r>
            <w:proofErr w:type="spell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этноспецифических</w:t>
            </w:r>
            <w:proofErr w:type="spell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 xml:space="preserve"> деталей, в универсальном ключе)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«Хакасская народная сказка»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Познакомить с хакасским фольклором, развивать понимание, пересказ, анализ морали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Адаптированная короткая хакасская сказка (например, «Почему у медведя короткий хвост»)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«Звук [</w:t>
            </w: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Ш</w:t>
            </w:r>
            <w:proofErr w:type="gram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] и буква Ш»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Познакомить со звуком [</w:t>
            </w: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Ш</w:t>
            </w:r>
            <w:proofErr w:type="gram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], различать [С]/[Ш], подготовка к грамоте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Слова с [</w:t>
            </w: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Ш</w:t>
            </w:r>
            <w:proofErr w:type="gram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]: шапка, шишка, шарф; связь с зимней одеждой, характерной для климата Хакасии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«Рассказ из личного опыта „Мой выходной день“»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Развивать умение рассказывать из личного опыта, выстраивать рассказ по плану (сначала — потом — в конце)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Опора на типичные семейные занятия в регионе: прогулка, помощь дома, посещение парка/музея</w:t>
            </w:r>
          </w:p>
        </w:tc>
      </w:tr>
    </w:tbl>
    <w:p w:rsidR="00812214" w:rsidRPr="00E81B79" w:rsidRDefault="00812214" w:rsidP="0081221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</w:p>
    <w:p w:rsidR="00812214" w:rsidRPr="006E5EC0" w:rsidRDefault="00812214" w:rsidP="0081221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t>ДЕКАБРЬ — «Зима. Лексика и грамматика»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32"/>
        <w:gridCol w:w="2106"/>
        <w:gridCol w:w="3523"/>
        <w:gridCol w:w="3539"/>
      </w:tblGrid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Тема занятия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Региональный компонент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«Зима в Хакасии»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 xml:space="preserve">Расширить словарь по теме </w:t>
            </w: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lastRenderedPageBreak/>
              <w:t>«Зима», развивать прилагательные, антонимы, слоговой анализ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lastRenderedPageBreak/>
              <w:t xml:space="preserve">Фотографии зимней Хакасии: степь </w:t>
            </w: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lastRenderedPageBreak/>
              <w:t>в снегу, замёрзшие реки, горы; приметы зимы в регионе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«Стихотворение о зиме»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Развивать выразительность, память, эмоциональную окраску речи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И. Суриков «Зима» (адаптированный текст)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«Звук [</w:t>
            </w: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</w:t>
            </w:r>
            <w:proofErr w:type="gram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] и буква Р»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Познакомить со звуком [</w:t>
            </w: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</w:t>
            </w:r>
            <w:proofErr w:type="gram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], развивать артикуляцию, фонематический слух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Слова с [</w:t>
            </w: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</w:t>
            </w:r>
            <w:proofErr w:type="gram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]: радуга, река, рыба, мороз; связь с природой Хакасии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«Пересказ сказки „Лиса и заяц“»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Развивать пересказ, передачу интонации, диалог, понимание морали сказки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Акцент на взаимопомощи и справедливости (универсальные ценности)</w:t>
            </w:r>
          </w:p>
        </w:tc>
      </w:tr>
    </w:tbl>
    <w:p w:rsidR="00812214" w:rsidRPr="006E5EC0" w:rsidRDefault="00812214" w:rsidP="00812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214" w:rsidRPr="006E5EC0" w:rsidRDefault="00812214" w:rsidP="0081221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t>ЯНВАРЬ — «Одежда. Обувь. Звуковая культура»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33"/>
        <w:gridCol w:w="1895"/>
        <w:gridCol w:w="3461"/>
        <w:gridCol w:w="3811"/>
      </w:tblGrid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Тема занятия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Региональный компонент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«Одежда и обувь»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Расширить словарь, развивать грамматические формы (один — много, чей — чья — чьё)</w:t>
            </w:r>
            <w:proofErr w:type="gramEnd"/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Зимняя одежда, характерная для климата Хакасии: шуба, валенки, варежки, тёплая шапка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«Слово и звук»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Развивать фонематический анализ, схемы слов, деление на слоги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Практические задания с предметами одежды и быта (шапка, шарф, варежка)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«Зимние загадки»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Развивать понимание текста, умение отгадывать и составлять загадки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Загадки о зиме, снеге, ёлке, санках, характерных для региона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«Рассказ-описание „Мой любимый зверь“»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Развивать описательную речь по схеме (кто, какой, что ест, где живёт, что делает)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Опора на животных Хакасии; использование карточек-схем для поддержки детей с особенностями развития</w:t>
            </w:r>
          </w:p>
        </w:tc>
      </w:tr>
    </w:tbl>
    <w:p w:rsidR="00812214" w:rsidRPr="006E5EC0" w:rsidRDefault="00812214" w:rsidP="00812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214" w:rsidRPr="006E5EC0" w:rsidRDefault="00812214" w:rsidP="0081221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t>ФЕВРАЛЬ — «Профессии. Грамота»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32"/>
        <w:gridCol w:w="2170"/>
        <w:gridCol w:w="3201"/>
        <w:gridCol w:w="3797"/>
      </w:tblGrid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Тема занятия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Региональный компонент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«Кем я хочу стать»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Расширить словарь профессий, развивать связные высказывания и рассуждения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Профессии, распространённые в регионе: учитель, врач, строитель, водитель, работник сельского хозяйства</w:t>
            </w:r>
            <w:proofErr w:type="gramEnd"/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«Звук [Л] и буква Л»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Познакомить со звуком [Л], различать [</w:t>
            </w: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</w:t>
            </w:r>
            <w:proofErr w:type="gram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]/[Л], подготовка к грамоте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Слова с [Л]: лось, лампа, лодка, лес; связь с природой и бытом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«Составление рассказа по сюжетной картине»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Развивать описание картины, воображение, причинно-следственные связи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Картины с сюжетами «Зимние развлечения», «Летом на реке» (типичные для региона виды досуга)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«Слова-действия» (глаголы)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Закрепить употребление глаголов, времена, формы множественного числа, спряжение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Действия, характерные для быта и природы Хакасии: бежит, плывёт, летит, собирает, помогает</w:t>
            </w:r>
          </w:p>
        </w:tc>
      </w:tr>
    </w:tbl>
    <w:p w:rsidR="00812214" w:rsidRPr="006E5EC0" w:rsidRDefault="00812214" w:rsidP="00812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214" w:rsidRPr="006E5EC0" w:rsidRDefault="00812214" w:rsidP="0081221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t>МАРТ — «Весна. Транспорт. Пересказ»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32"/>
        <w:gridCol w:w="2117"/>
        <w:gridCol w:w="3209"/>
        <w:gridCol w:w="3842"/>
      </w:tblGrid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Тема занятия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Региональный компонент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«Весна в Хакасии»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Расширить словарь по теме «Весна», развивать признаки, антонимы, слоговой состав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Приметы весны в Хакасии: таяние снега, подснежники, ручьи, прилёт птиц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«Транспорт»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Расширить словарь транспорта, предлоги, глаголы движения, согласование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Виды транспорта, актуальные для региона: автобус, поезд, автомобиль; транспорт в городе и селе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«Пересказ адаптированной сказки»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Развивать полный пересказ с опорой на картинки и карточки-схемы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Сказка с простой последовательностью и понятной моралью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«Звук [Ч] и буква Ч»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Познакомить со звуком [Ч], развивать фонематический слух, чтение слогов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Слова с [Ч]: чашка, чайник, чучело; бытовые предметы</w:t>
            </w:r>
          </w:p>
        </w:tc>
      </w:tr>
    </w:tbl>
    <w:p w:rsidR="00812214" w:rsidRPr="006E5EC0" w:rsidRDefault="00812214" w:rsidP="00812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214" w:rsidRPr="006E5EC0" w:rsidRDefault="00812214" w:rsidP="0081221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lastRenderedPageBreak/>
        <w:t>АПРЕЛЬ — «Природа и труд. Связная речь»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32"/>
        <w:gridCol w:w="2045"/>
        <w:gridCol w:w="3642"/>
        <w:gridCol w:w="3481"/>
      </w:tblGrid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Тема занятия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Региональный компонент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«Растения и цветы»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Расширить словарь растений, развивать описание, прилагательные, сравнения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 xml:space="preserve">Растения Хакасии: подснежник, ковыль, </w:t>
            </w:r>
            <w:proofErr w:type="spell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саранка</w:t>
            </w:r>
            <w:proofErr w:type="spell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; типичные луговые и степные цветы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«Труд взрослых»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Расширить словарь трудовых действий, развивать рассказ о профессиях и обязанностях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Труд в семье и в сообществе: помощь дома, работа в саду, на ферме, в школе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«Составление творческого рассказа»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Развивать воображение, структуру рассказа (начало — середина — конец), добавление деталей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Опора на личный опыт детей и типичные сюжеты региона (поход, помощь бабушке, сбор ягод)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«Звук [</w:t>
            </w: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Щ</w:t>
            </w:r>
            <w:proofErr w:type="gram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] и буква Щ»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Познакомить со звуком [</w:t>
            </w: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Щ</w:t>
            </w:r>
            <w:proofErr w:type="gram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], различать [Ч]/[Щ], подготовка к чтению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Слова с [</w:t>
            </w: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Щ</w:t>
            </w:r>
            <w:proofErr w:type="gram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]: щётка, щит, щука; бытовые и природные объекты</w:t>
            </w:r>
          </w:p>
        </w:tc>
      </w:tr>
    </w:tbl>
    <w:p w:rsidR="00812214" w:rsidRPr="006E5EC0" w:rsidRDefault="00812214" w:rsidP="00812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214" w:rsidRPr="006E5EC0" w:rsidRDefault="00812214" w:rsidP="0081221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t>МАЙ — «Лето. Обобщение. Подготовка к школе»</w:t>
      </w: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432"/>
        <w:gridCol w:w="2145"/>
        <w:gridCol w:w="3952"/>
        <w:gridCol w:w="3360"/>
      </w:tblGrid>
      <w:tr w:rsidR="00812214" w:rsidRPr="006E5EC0" w:rsidTr="00812214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Тема занятия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Цель</w:t>
            </w:r>
          </w:p>
        </w:tc>
        <w:tc>
          <w:tcPr>
            <w:tcW w:w="3360" w:type="dxa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Региональный компонент</w:t>
            </w:r>
          </w:p>
        </w:tc>
      </w:tr>
      <w:tr w:rsidR="00812214" w:rsidRPr="006E5EC0" w:rsidTr="00812214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«Лето в Хакасии»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Обобщить словарь по сезонным темам, развивать описательную и повествовательную речь</w:t>
            </w:r>
          </w:p>
        </w:tc>
        <w:tc>
          <w:tcPr>
            <w:tcW w:w="3360" w:type="dxa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Летние приметы Хакасии: тёплые дни, цветущие луга, купание в реке, ягоды</w:t>
            </w:r>
          </w:p>
        </w:tc>
      </w:tr>
      <w:tr w:rsidR="00812214" w:rsidRPr="006E5EC0" w:rsidTr="00812214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«Итоговая диагностика»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 xml:space="preserve">Оценить динамику речевого развития по всем направлениям (словарь, грамматика, связная речь, </w:t>
            </w:r>
            <w:proofErr w:type="spell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фонематика</w:t>
            </w:r>
            <w:proofErr w:type="spell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3360" w:type="dxa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Сравнение с результатами сентября; фиксация индивидуальных достижений</w:t>
            </w:r>
          </w:p>
        </w:tc>
      </w:tr>
      <w:tr w:rsidR="00812214" w:rsidRPr="006E5EC0" w:rsidTr="00812214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«Праздник речи: „Мы научились говорить!“»</w:t>
            </w:r>
          </w:p>
        </w:tc>
        <w:tc>
          <w:tcPr>
            <w:tcW w:w="0" w:type="auto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 xml:space="preserve">Обобщить </w:t>
            </w:r>
            <w:proofErr w:type="gramStart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пройденное</w:t>
            </w:r>
            <w:proofErr w:type="gramEnd"/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, закрепить навыки в игровой форме, повысить мотивацию</w:t>
            </w:r>
          </w:p>
        </w:tc>
        <w:tc>
          <w:tcPr>
            <w:tcW w:w="3360" w:type="dxa"/>
            <w:hideMark/>
          </w:tcPr>
          <w:p w:rsidR="00812214" w:rsidRPr="006E5EC0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Игры-эстафеты, чтение стихов, мини-спектакль по сказке; участие родителей</w:t>
            </w:r>
          </w:p>
        </w:tc>
      </w:tr>
    </w:tbl>
    <w:p w:rsidR="00812214" w:rsidRPr="006E5EC0" w:rsidRDefault="00812214" w:rsidP="0081221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t>Система диагностики</w:t>
      </w:r>
    </w:p>
    <w:p w:rsidR="00812214" w:rsidRPr="006E5EC0" w:rsidRDefault="00812214" w:rsidP="0081221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7"/>
          <w:szCs w:val="27"/>
          <w:lang w:eastAsia="ru-RU"/>
        </w:rPr>
      </w:pPr>
      <w:proofErr w:type="gramStart"/>
      <w:r w:rsidRPr="006E5EC0">
        <w:rPr>
          <w:rFonts w:ascii="Times New Roman" w:eastAsia="Times New Roman" w:hAnsi="Times New Roman" w:cs="Times New Roman"/>
          <w:b/>
          <w:bCs/>
          <w:spacing w:val="3"/>
          <w:sz w:val="27"/>
          <w:szCs w:val="27"/>
          <w:lang w:eastAsia="ru-RU"/>
        </w:rPr>
        <w:t>Входная</w:t>
      </w:r>
      <w:proofErr w:type="gramEnd"/>
      <w:r w:rsidRPr="006E5EC0">
        <w:rPr>
          <w:rFonts w:ascii="Times New Roman" w:eastAsia="Times New Roman" w:hAnsi="Times New Roman" w:cs="Times New Roman"/>
          <w:b/>
          <w:bCs/>
          <w:spacing w:val="3"/>
          <w:sz w:val="27"/>
          <w:szCs w:val="27"/>
          <w:lang w:eastAsia="ru-RU"/>
        </w:rPr>
        <w:t xml:space="preserve"> (сентябрь, занятие 1)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1691"/>
        <w:gridCol w:w="1908"/>
        <w:gridCol w:w="1855"/>
        <w:gridCol w:w="1937"/>
        <w:gridCol w:w="2209"/>
      </w:tblGrid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Параметр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3–4 года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4–5 лет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5–6 лет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6–7 лет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Словарь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Называет предметы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Обобщающие слова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Синонимы, антонимы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Многозначные слова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Связная речь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Фразы из 2 слов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3–4 предложения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Рассказ по картинке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Рассказ по серии картинок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Грамматика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Мн. число (с помощью)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Мн. число, предлоги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Согласование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Все формы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proofErr w:type="spellStart"/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Фонематика</w:t>
            </w:r>
            <w:proofErr w:type="spellEnd"/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Повторяет звуки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Первый звук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Слоги, первый звук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Звуковой анализ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proofErr w:type="spellStart"/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Худож</w:t>
            </w:r>
            <w:proofErr w:type="spellEnd"/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. литература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Слушает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Отвечает на вопросы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Пересказ (с помощью)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Пересказ, заучивание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Грамота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—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—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Знакомство с буквами</w:t>
            </w:r>
          </w:p>
        </w:tc>
        <w:tc>
          <w:tcPr>
            <w:tcW w:w="0" w:type="auto"/>
            <w:hideMark/>
          </w:tcPr>
          <w:p w:rsidR="00812214" w:rsidRPr="00812214" w:rsidRDefault="00812214" w:rsidP="00812214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81221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Чтение слогов, слов</w:t>
            </w:r>
          </w:p>
        </w:tc>
      </w:tr>
    </w:tbl>
    <w:p w:rsidR="006A3B52" w:rsidRDefault="006A3B52" w:rsidP="0081221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7"/>
          <w:szCs w:val="27"/>
          <w:lang w:eastAsia="ru-RU"/>
        </w:rPr>
      </w:pPr>
    </w:p>
    <w:p w:rsidR="00812214" w:rsidRPr="006E5EC0" w:rsidRDefault="00812214" w:rsidP="0081221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7"/>
          <w:szCs w:val="27"/>
          <w:lang w:eastAsia="ru-RU"/>
        </w:rPr>
      </w:pPr>
      <w:proofErr w:type="gramStart"/>
      <w:r w:rsidRPr="006E5EC0">
        <w:rPr>
          <w:rFonts w:ascii="Times New Roman" w:eastAsia="Times New Roman" w:hAnsi="Times New Roman" w:cs="Times New Roman"/>
          <w:b/>
          <w:bCs/>
          <w:spacing w:val="3"/>
          <w:sz w:val="27"/>
          <w:szCs w:val="27"/>
          <w:lang w:eastAsia="ru-RU"/>
        </w:rPr>
        <w:t>Итоговая</w:t>
      </w:r>
      <w:proofErr w:type="gramEnd"/>
      <w:r w:rsidRPr="006E5EC0">
        <w:rPr>
          <w:rFonts w:ascii="Times New Roman" w:eastAsia="Times New Roman" w:hAnsi="Times New Roman" w:cs="Times New Roman"/>
          <w:b/>
          <w:bCs/>
          <w:spacing w:val="3"/>
          <w:sz w:val="27"/>
          <w:szCs w:val="27"/>
          <w:lang w:eastAsia="ru-RU"/>
        </w:rPr>
        <w:t xml:space="preserve"> (май, занятие 35)</w:t>
      </w:r>
    </w:p>
    <w:p w:rsidR="00812214" w:rsidRPr="00812214" w:rsidRDefault="00812214" w:rsidP="008122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ru-RU"/>
        </w:rPr>
      </w:pPr>
      <w:r w:rsidRPr="006E5E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Те же параметры, сравнение с входной д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иагностикой. Фиксация динамики.</w:t>
      </w:r>
    </w:p>
    <w:p w:rsidR="00812214" w:rsidRPr="006E5EC0" w:rsidRDefault="00812214" w:rsidP="0081221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  <w:r w:rsidRPr="006E5EC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t xml:space="preserve"> Взаимодействие с родителями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1307"/>
        <w:gridCol w:w="2882"/>
        <w:gridCol w:w="5411"/>
      </w:tblGrid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Месяц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Форма работы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Содержание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Консультация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«Как развивать речь ребёнка дома»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Папка-передвижка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«Стихи про осень: учим вместе»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Домашнее задание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«Семейный альбом: рассказы по фото»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Консультация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«Артикуляционная гимнастика дома»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Папка-передвижка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«Сказка на ночь: как и зачем читать»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Домашнее задание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«Расскажи про мамину/папину работу»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Консультация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«Как научить ребёнка пересказывать»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Домашнее задание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«Придумай сказку перед сном»</w:t>
            </w:r>
          </w:p>
        </w:tc>
      </w:tr>
      <w:tr w:rsidR="00812214" w:rsidRPr="006E5EC0" w:rsidTr="00AD323D"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Итоговая консультация</w:t>
            </w:r>
          </w:p>
        </w:tc>
        <w:tc>
          <w:tcPr>
            <w:tcW w:w="0" w:type="auto"/>
            <w:hideMark/>
          </w:tcPr>
          <w:p w:rsidR="00812214" w:rsidRPr="006E5EC0" w:rsidRDefault="00812214" w:rsidP="00AD323D">
            <w:pPr>
              <w:jc w:val="both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6E5EC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«Что мы освоили за год. Готовность к школе»</w:t>
            </w:r>
          </w:p>
        </w:tc>
      </w:tr>
    </w:tbl>
    <w:p w:rsidR="00812214" w:rsidRDefault="00812214" w:rsidP="006E5EC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7"/>
          <w:szCs w:val="27"/>
          <w:lang w:val="en-US" w:eastAsia="ru-RU"/>
        </w:rPr>
      </w:pPr>
    </w:p>
    <w:p w:rsidR="00812214" w:rsidRDefault="00812214" w:rsidP="006E5EC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7"/>
          <w:szCs w:val="27"/>
          <w:lang w:val="en-US" w:eastAsia="ru-RU"/>
        </w:rPr>
      </w:pPr>
    </w:p>
    <w:p w:rsidR="00812214" w:rsidRPr="006A3B52" w:rsidRDefault="00812214" w:rsidP="006E5EC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7"/>
          <w:szCs w:val="27"/>
          <w:lang w:eastAsia="ru-RU"/>
        </w:rPr>
      </w:pPr>
    </w:p>
    <w:p w:rsidR="00812214" w:rsidRDefault="00812214" w:rsidP="006E5EC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7"/>
          <w:szCs w:val="27"/>
          <w:lang w:val="en-US" w:eastAsia="ru-RU"/>
        </w:rPr>
      </w:pPr>
      <w:bookmarkStart w:id="0" w:name="_GoBack"/>
      <w:bookmarkEnd w:id="0"/>
    </w:p>
    <w:sectPr w:rsidR="00812214" w:rsidSect="0081221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3B91"/>
    <w:multiLevelType w:val="multilevel"/>
    <w:tmpl w:val="EF24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C41221"/>
    <w:multiLevelType w:val="multilevel"/>
    <w:tmpl w:val="64385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7E5AEE"/>
    <w:multiLevelType w:val="multilevel"/>
    <w:tmpl w:val="41CA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1D04908"/>
    <w:multiLevelType w:val="multilevel"/>
    <w:tmpl w:val="0E2E3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2C74394"/>
    <w:multiLevelType w:val="multilevel"/>
    <w:tmpl w:val="7526A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4155BBF"/>
    <w:multiLevelType w:val="multilevel"/>
    <w:tmpl w:val="10FA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4641C34"/>
    <w:multiLevelType w:val="multilevel"/>
    <w:tmpl w:val="35F4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5762792"/>
    <w:multiLevelType w:val="multilevel"/>
    <w:tmpl w:val="8CA0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707591B"/>
    <w:multiLevelType w:val="multilevel"/>
    <w:tmpl w:val="3F30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7CA7FC3"/>
    <w:multiLevelType w:val="multilevel"/>
    <w:tmpl w:val="61CC4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84D3013"/>
    <w:multiLevelType w:val="multilevel"/>
    <w:tmpl w:val="198C8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C8D1CE3"/>
    <w:multiLevelType w:val="multilevel"/>
    <w:tmpl w:val="D8D03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D842E79"/>
    <w:multiLevelType w:val="multilevel"/>
    <w:tmpl w:val="384C2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EB7321A"/>
    <w:multiLevelType w:val="multilevel"/>
    <w:tmpl w:val="B3CE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EE8090F"/>
    <w:multiLevelType w:val="multilevel"/>
    <w:tmpl w:val="646E2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FFA2BD7"/>
    <w:multiLevelType w:val="multilevel"/>
    <w:tmpl w:val="3E0A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1F62B37"/>
    <w:multiLevelType w:val="multilevel"/>
    <w:tmpl w:val="1DDE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4302AD8"/>
    <w:multiLevelType w:val="multilevel"/>
    <w:tmpl w:val="D890A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53B354E"/>
    <w:multiLevelType w:val="multilevel"/>
    <w:tmpl w:val="3BAA4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6602738"/>
    <w:multiLevelType w:val="multilevel"/>
    <w:tmpl w:val="79AE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7374CA2"/>
    <w:multiLevelType w:val="multilevel"/>
    <w:tmpl w:val="54AC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76C4292"/>
    <w:multiLevelType w:val="multilevel"/>
    <w:tmpl w:val="43E4D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7A8400B"/>
    <w:multiLevelType w:val="multilevel"/>
    <w:tmpl w:val="43241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81B7F0C"/>
    <w:multiLevelType w:val="multilevel"/>
    <w:tmpl w:val="883C0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8BD523D"/>
    <w:multiLevelType w:val="multilevel"/>
    <w:tmpl w:val="5B2E8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B745EB3"/>
    <w:multiLevelType w:val="multilevel"/>
    <w:tmpl w:val="6E66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B997069"/>
    <w:multiLevelType w:val="multilevel"/>
    <w:tmpl w:val="5E6A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1D7A784B"/>
    <w:multiLevelType w:val="multilevel"/>
    <w:tmpl w:val="5834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1E6C5347"/>
    <w:multiLevelType w:val="multilevel"/>
    <w:tmpl w:val="FFD0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1E747D85"/>
    <w:multiLevelType w:val="multilevel"/>
    <w:tmpl w:val="6B1ED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1F105DFC"/>
    <w:multiLevelType w:val="multilevel"/>
    <w:tmpl w:val="CFDE0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16B4238"/>
    <w:multiLevelType w:val="multilevel"/>
    <w:tmpl w:val="472A6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2ED0EFD"/>
    <w:multiLevelType w:val="multilevel"/>
    <w:tmpl w:val="42120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4965A50"/>
    <w:multiLevelType w:val="multilevel"/>
    <w:tmpl w:val="D83E8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4AB7D12"/>
    <w:multiLevelType w:val="multilevel"/>
    <w:tmpl w:val="D2383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276764AE"/>
    <w:multiLevelType w:val="multilevel"/>
    <w:tmpl w:val="82BE4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7872069"/>
    <w:multiLevelType w:val="multilevel"/>
    <w:tmpl w:val="1638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29875416"/>
    <w:multiLevelType w:val="multilevel"/>
    <w:tmpl w:val="0AB07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2C64317F"/>
    <w:multiLevelType w:val="multilevel"/>
    <w:tmpl w:val="33D83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2C8108C5"/>
    <w:multiLevelType w:val="multilevel"/>
    <w:tmpl w:val="26283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2E467038"/>
    <w:multiLevelType w:val="multilevel"/>
    <w:tmpl w:val="A4803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2F02150A"/>
    <w:multiLevelType w:val="multilevel"/>
    <w:tmpl w:val="8E8C1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2FE513E3"/>
    <w:multiLevelType w:val="multilevel"/>
    <w:tmpl w:val="1F2A1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0A014B2"/>
    <w:multiLevelType w:val="multilevel"/>
    <w:tmpl w:val="4FAAB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2BF0516"/>
    <w:multiLevelType w:val="multilevel"/>
    <w:tmpl w:val="99A4D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358905C8"/>
    <w:multiLevelType w:val="multilevel"/>
    <w:tmpl w:val="10E68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C0F4BF8"/>
    <w:multiLevelType w:val="multilevel"/>
    <w:tmpl w:val="59161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3C764B2B"/>
    <w:multiLevelType w:val="multilevel"/>
    <w:tmpl w:val="D5D4A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3E381B3D"/>
    <w:multiLevelType w:val="multilevel"/>
    <w:tmpl w:val="7408D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FF67E97"/>
    <w:multiLevelType w:val="multilevel"/>
    <w:tmpl w:val="730A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0AC390C"/>
    <w:multiLevelType w:val="multilevel"/>
    <w:tmpl w:val="83D2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416F7C6E"/>
    <w:multiLevelType w:val="multilevel"/>
    <w:tmpl w:val="C3F2D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41FE72A4"/>
    <w:multiLevelType w:val="multilevel"/>
    <w:tmpl w:val="9616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6C94B28"/>
    <w:multiLevelType w:val="multilevel"/>
    <w:tmpl w:val="09EA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484001BA"/>
    <w:multiLevelType w:val="multilevel"/>
    <w:tmpl w:val="C7127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49201E0C"/>
    <w:multiLevelType w:val="multilevel"/>
    <w:tmpl w:val="DDA6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4B373117"/>
    <w:multiLevelType w:val="multilevel"/>
    <w:tmpl w:val="E11E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4B79296F"/>
    <w:multiLevelType w:val="multilevel"/>
    <w:tmpl w:val="AA18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4CC90DB8"/>
    <w:multiLevelType w:val="multilevel"/>
    <w:tmpl w:val="D70ED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4DEE6937"/>
    <w:multiLevelType w:val="multilevel"/>
    <w:tmpl w:val="5824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4E68348A"/>
    <w:multiLevelType w:val="multilevel"/>
    <w:tmpl w:val="BD422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509F284F"/>
    <w:multiLevelType w:val="multilevel"/>
    <w:tmpl w:val="363E4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537A2B8A"/>
    <w:multiLevelType w:val="multilevel"/>
    <w:tmpl w:val="F06E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5407635C"/>
    <w:multiLevelType w:val="multilevel"/>
    <w:tmpl w:val="15C2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540E5956"/>
    <w:multiLevelType w:val="multilevel"/>
    <w:tmpl w:val="03CA9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54306CD0"/>
    <w:multiLevelType w:val="multilevel"/>
    <w:tmpl w:val="79DA1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54656DDC"/>
    <w:multiLevelType w:val="multilevel"/>
    <w:tmpl w:val="B77A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54784DBA"/>
    <w:multiLevelType w:val="multilevel"/>
    <w:tmpl w:val="3648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54FA51FB"/>
    <w:multiLevelType w:val="multilevel"/>
    <w:tmpl w:val="8C425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56967D05"/>
    <w:multiLevelType w:val="multilevel"/>
    <w:tmpl w:val="D3E2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56F52EE8"/>
    <w:multiLevelType w:val="multilevel"/>
    <w:tmpl w:val="723AB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570534FC"/>
    <w:multiLevelType w:val="multilevel"/>
    <w:tmpl w:val="C5E4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578E2592"/>
    <w:multiLevelType w:val="multilevel"/>
    <w:tmpl w:val="3BA49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58381757"/>
    <w:multiLevelType w:val="multilevel"/>
    <w:tmpl w:val="47AA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598C132A"/>
    <w:multiLevelType w:val="multilevel"/>
    <w:tmpl w:val="A92A2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5B9C3499"/>
    <w:multiLevelType w:val="multilevel"/>
    <w:tmpl w:val="31B8B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5C7008F0"/>
    <w:multiLevelType w:val="multilevel"/>
    <w:tmpl w:val="2E225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5D997F28"/>
    <w:multiLevelType w:val="multilevel"/>
    <w:tmpl w:val="03309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5E7859E2"/>
    <w:multiLevelType w:val="multilevel"/>
    <w:tmpl w:val="E3E42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F1D1E14"/>
    <w:multiLevelType w:val="multilevel"/>
    <w:tmpl w:val="22963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60014132"/>
    <w:multiLevelType w:val="multilevel"/>
    <w:tmpl w:val="BF2ED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61CB6DAD"/>
    <w:multiLevelType w:val="multilevel"/>
    <w:tmpl w:val="BF26B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626F1678"/>
    <w:multiLevelType w:val="multilevel"/>
    <w:tmpl w:val="556ED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62B33FA8"/>
    <w:multiLevelType w:val="multilevel"/>
    <w:tmpl w:val="AEBA8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630868B6"/>
    <w:multiLevelType w:val="multilevel"/>
    <w:tmpl w:val="A0F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662B5544"/>
    <w:multiLevelType w:val="multilevel"/>
    <w:tmpl w:val="A3EE8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66546CEF"/>
    <w:multiLevelType w:val="multilevel"/>
    <w:tmpl w:val="D222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66CC72E4"/>
    <w:multiLevelType w:val="multilevel"/>
    <w:tmpl w:val="C38AF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68222397"/>
    <w:multiLevelType w:val="multilevel"/>
    <w:tmpl w:val="22DA7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CB473FE"/>
    <w:multiLevelType w:val="multilevel"/>
    <w:tmpl w:val="2ADE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6D9656ED"/>
    <w:multiLevelType w:val="multilevel"/>
    <w:tmpl w:val="14043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6DD376DD"/>
    <w:multiLevelType w:val="multilevel"/>
    <w:tmpl w:val="7E54B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6E0B7BA0"/>
    <w:multiLevelType w:val="multilevel"/>
    <w:tmpl w:val="FD068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6EF62248"/>
    <w:multiLevelType w:val="multilevel"/>
    <w:tmpl w:val="CE926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7034433C"/>
    <w:multiLevelType w:val="multilevel"/>
    <w:tmpl w:val="14A8E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706B1AA5"/>
    <w:multiLevelType w:val="multilevel"/>
    <w:tmpl w:val="D41E1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70983994"/>
    <w:multiLevelType w:val="multilevel"/>
    <w:tmpl w:val="21180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709A0C79"/>
    <w:multiLevelType w:val="multilevel"/>
    <w:tmpl w:val="7804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718B41EE"/>
    <w:multiLevelType w:val="multilevel"/>
    <w:tmpl w:val="1896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734F73FA"/>
    <w:multiLevelType w:val="multilevel"/>
    <w:tmpl w:val="0AACC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73B52519"/>
    <w:multiLevelType w:val="multilevel"/>
    <w:tmpl w:val="ECD6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73DB5C63"/>
    <w:multiLevelType w:val="multilevel"/>
    <w:tmpl w:val="05062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746C3316"/>
    <w:multiLevelType w:val="multilevel"/>
    <w:tmpl w:val="046E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749F417A"/>
    <w:multiLevelType w:val="multilevel"/>
    <w:tmpl w:val="38A2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75E1165B"/>
    <w:multiLevelType w:val="multilevel"/>
    <w:tmpl w:val="ACC8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76F60182"/>
    <w:multiLevelType w:val="multilevel"/>
    <w:tmpl w:val="00005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7730399C"/>
    <w:multiLevelType w:val="multilevel"/>
    <w:tmpl w:val="CCC2D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784252EB"/>
    <w:multiLevelType w:val="multilevel"/>
    <w:tmpl w:val="ADA8B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786C0C1C"/>
    <w:multiLevelType w:val="multilevel"/>
    <w:tmpl w:val="95823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7B967AC1"/>
    <w:multiLevelType w:val="multilevel"/>
    <w:tmpl w:val="0C102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7BB07041"/>
    <w:multiLevelType w:val="multilevel"/>
    <w:tmpl w:val="812C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7BCF7E95"/>
    <w:multiLevelType w:val="multilevel"/>
    <w:tmpl w:val="BDD40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7D1A2830"/>
    <w:multiLevelType w:val="multilevel"/>
    <w:tmpl w:val="C2A6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7E6C4DC9"/>
    <w:multiLevelType w:val="multilevel"/>
    <w:tmpl w:val="DB10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>
    <w:nsid w:val="7EEB43BF"/>
    <w:multiLevelType w:val="multilevel"/>
    <w:tmpl w:val="8F7A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7F3C6462"/>
    <w:multiLevelType w:val="multilevel"/>
    <w:tmpl w:val="9BDCD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>
    <w:nsid w:val="7F52305A"/>
    <w:multiLevelType w:val="multilevel"/>
    <w:tmpl w:val="560ED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7F7908C9"/>
    <w:multiLevelType w:val="multilevel"/>
    <w:tmpl w:val="56FEA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1"/>
  </w:num>
  <w:num w:numId="2">
    <w:abstractNumId w:val="42"/>
  </w:num>
  <w:num w:numId="3">
    <w:abstractNumId w:val="68"/>
  </w:num>
  <w:num w:numId="4">
    <w:abstractNumId w:val="77"/>
  </w:num>
  <w:num w:numId="5">
    <w:abstractNumId w:val="69"/>
  </w:num>
  <w:num w:numId="6">
    <w:abstractNumId w:val="16"/>
  </w:num>
  <w:num w:numId="7">
    <w:abstractNumId w:val="100"/>
  </w:num>
  <w:num w:numId="8">
    <w:abstractNumId w:val="58"/>
  </w:num>
  <w:num w:numId="9">
    <w:abstractNumId w:val="102"/>
  </w:num>
  <w:num w:numId="10">
    <w:abstractNumId w:val="6"/>
  </w:num>
  <w:num w:numId="11">
    <w:abstractNumId w:val="81"/>
  </w:num>
  <w:num w:numId="12">
    <w:abstractNumId w:val="116"/>
  </w:num>
  <w:num w:numId="13">
    <w:abstractNumId w:val="14"/>
  </w:num>
  <w:num w:numId="14">
    <w:abstractNumId w:val="29"/>
  </w:num>
  <w:num w:numId="15">
    <w:abstractNumId w:val="12"/>
  </w:num>
  <w:num w:numId="16">
    <w:abstractNumId w:val="20"/>
  </w:num>
  <w:num w:numId="17">
    <w:abstractNumId w:val="21"/>
  </w:num>
  <w:num w:numId="18">
    <w:abstractNumId w:val="112"/>
  </w:num>
  <w:num w:numId="19">
    <w:abstractNumId w:val="5"/>
  </w:num>
  <w:num w:numId="20">
    <w:abstractNumId w:val="67"/>
  </w:num>
  <w:num w:numId="21">
    <w:abstractNumId w:val="23"/>
  </w:num>
  <w:num w:numId="22">
    <w:abstractNumId w:val="89"/>
  </w:num>
  <w:num w:numId="23">
    <w:abstractNumId w:val="63"/>
  </w:num>
  <w:num w:numId="24">
    <w:abstractNumId w:val="84"/>
  </w:num>
  <w:num w:numId="25">
    <w:abstractNumId w:val="115"/>
  </w:num>
  <w:num w:numId="26">
    <w:abstractNumId w:val="0"/>
  </w:num>
  <w:num w:numId="27">
    <w:abstractNumId w:val="88"/>
  </w:num>
  <w:num w:numId="28">
    <w:abstractNumId w:val="9"/>
  </w:num>
  <w:num w:numId="29">
    <w:abstractNumId w:val="87"/>
  </w:num>
  <w:num w:numId="30">
    <w:abstractNumId w:val="39"/>
  </w:num>
  <w:num w:numId="31">
    <w:abstractNumId w:val="113"/>
  </w:num>
  <w:num w:numId="32">
    <w:abstractNumId w:val="62"/>
  </w:num>
  <w:num w:numId="33">
    <w:abstractNumId w:val="78"/>
  </w:num>
  <w:num w:numId="34">
    <w:abstractNumId w:val="79"/>
  </w:num>
  <w:num w:numId="35">
    <w:abstractNumId w:val="32"/>
  </w:num>
  <w:num w:numId="36">
    <w:abstractNumId w:val="8"/>
  </w:num>
  <w:num w:numId="37">
    <w:abstractNumId w:val="61"/>
  </w:num>
  <w:num w:numId="38">
    <w:abstractNumId w:val="3"/>
  </w:num>
  <w:num w:numId="39">
    <w:abstractNumId w:val="98"/>
  </w:num>
  <w:num w:numId="40">
    <w:abstractNumId w:val="90"/>
  </w:num>
  <w:num w:numId="41">
    <w:abstractNumId w:val="59"/>
  </w:num>
  <w:num w:numId="42">
    <w:abstractNumId w:val="60"/>
  </w:num>
  <w:num w:numId="43">
    <w:abstractNumId w:val="15"/>
  </w:num>
  <w:num w:numId="44">
    <w:abstractNumId w:val="44"/>
  </w:num>
  <w:num w:numId="45">
    <w:abstractNumId w:val="31"/>
  </w:num>
  <w:num w:numId="46">
    <w:abstractNumId w:val="70"/>
  </w:num>
  <w:num w:numId="47">
    <w:abstractNumId w:val="93"/>
  </w:num>
  <w:num w:numId="48">
    <w:abstractNumId w:val="71"/>
  </w:num>
  <w:num w:numId="49">
    <w:abstractNumId w:val="51"/>
  </w:num>
  <w:num w:numId="50">
    <w:abstractNumId w:val="76"/>
  </w:num>
  <w:num w:numId="51">
    <w:abstractNumId w:val="66"/>
  </w:num>
  <w:num w:numId="52">
    <w:abstractNumId w:val="1"/>
  </w:num>
  <w:num w:numId="53">
    <w:abstractNumId w:val="106"/>
  </w:num>
  <w:num w:numId="54">
    <w:abstractNumId w:val="108"/>
  </w:num>
  <w:num w:numId="55">
    <w:abstractNumId w:val="2"/>
  </w:num>
  <w:num w:numId="56">
    <w:abstractNumId w:val="46"/>
  </w:num>
  <w:num w:numId="57">
    <w:abstractNumId w:val="19"/>
  </w:num>
  <w:num w:numId="58">
    <w:abstractNumId w:val="41"/>
  </w:num>
  <w:num w:numId="59">
    <w:abstractNumId w:val="30"/>
  </w:num>
  <w:num w:numId="60">
    <w:abstractNumId w:val="35"/>
  </w:num>
  <w:num w:numId="61">
    <w:abstractNumId w:val="95"/>
  </w:num>
  <w:num w:numId="62">
    <w:abstractNumId w:val="38"/>
  </w:num>
  <w:num w:numId="63">
    <w:abstractNumId w:val="7"/>
  </w:num>
  <w:num w:numId="64">
    <w:abstractNumId w:val="17"/>
  </w:num>
  <w:num w:numId="65">
    <w:abstractNumId w:val="55"/>
  </w:num>
  <w:num w:numId="66">
    <w:abstractNumId w:val="80"/>
  </w:num>
  <w:num w:numId="67">
    <w:abstractNumId w:val="11"/>
  </w:num>
  <w:num w:numId="68">
    <w:abstractNumId w:val="18"/>
  </w:num>
  <w:num w:numId="69">
    <w:abstractNumId w:val="28"/>
  </w:num>
  <w:num w:numId="70">
    <w:abstractNumId w:val="50"/>
  </w:num>
  <w:num w:numId="71">
    <w:abstractNumId w:val="83"/>
  </w:num>
  <w:num w:numId="72">
    <w:abstractNumId w:val="40"/>
  </w:num>
  <w:num w:numId="73">
    <w:abstractNumId w:val="27"/>
  </w:num>
  <w:num w:numId="74">
    <w:abstractNumId w:val="103"/>
  </w:num>
  <w:num w:numId="75">
    <w:abstractNumId w:val="49"/>
  </w:num>
  <w:num w:numId="76">
    <w:abstractNumId w:val="64"/>
  </w:num>
  <w:num w:numId="77">
    <w:abstractNumId w:val="22"/>
  </w:num>
  <w:num w:numId="78">
    <w:abstractNumId w:val="92"/>
  </w:num>
  <w:num w:numId="79">
    <w:abstractNumId w:val="43"/>
  </w:num>
  <w:num w:numId="80">
    <w:abstractNumId w:val="96"/>
  </w:num>
  <w:num w:numId="81">
    <w:abstractNumId w:val="110"/>
  </w:num>
  <w:num w:numId="82">
    <w:abstractNumId w:val="4"/>
  </w:num>
  <w:num w:numId="83">
    <w:abstractNumId w:val="34"/>
  </w:num>
  <w:num w:numId="84">
    <w:abstractNumId w:val="114"/>
  </w:num>
  <w:num w:numId="85">
    <w:abstractNumId w:val="37"/>
  </w:num>
  <w:num w:numId="86">
    <w:abstractNumId w:val="24"/>
  </w:num>
  <w:num w:numId="87">
    <w:abstractNumId w:val="85"/>
  </w:num>
  <w:num w:numId="88">
    <w:abstractNumId w:val="26"/>
  </w:num>
  <w:num w:numId="89">
    <w:abstractNumId w:val="53"/>
  </w:num>
  <w:num w:numId="90">
    <w:abstractNumId w:val="10"/>
  </w:num>
  <w:num w:numId="91">
    <w:abstractNumId w:val="86"/>
  </w:num>
  <w:num w:numId="92">
    <w:abstractNumId w:val="36"/>
  </w:num>
  <w:num w:numId="93">
    <w:abstractNumId w:val="47"/>
  </w:num>
  <w:num w:numId="94">
    <w:abstractNumId w:val="109"/>
  </w:num>
  <w:num w:numId="95">
    <w:abstractNumId w:val="33"/>
  </w:num>
  <w:num w:numId="96">
    <w:abstractNumId w:val="72"/>
  </w:num>
  <w:num w:numId="97">
    <w:abstractNumId w:val="52"/>
  </w:num>
  <w:num w:numId="98">
    <w:abstractNumId w:val="75"/>
  </w:num>
  <w:num w:numId="99">
    <w:abstractNumId w:val="74"/>
  </w:num>
  <w:num w:numId="100">
    <w:abstractNumId w:val="82"/>
  </w:num>
  <w:num w:numId="101">
    <w:abstractNumId w:val="65"/>
  </w:num>
  <w:num w:numId="102">
    <w:abstractNumId w:val="91"/>
  </w:num>
  <w:num w:numId="103">
    <w:abstractNumId w:val="48"/>
  </w:num>
  <w:num w:numId="104">
    <w:abstractNumId w:val="57"/>
  </w:num>
  <w:num w:numId="105">
    <w:abstractNumId w:val="45"/>
  </w:num>
  <w:num w:numId="106">
    <w:abstractNumId w:val="107"/>
  </w:num>
  <w:num w:numId="107">
    <w:abstractNumId w:val="94"/>
  </w:num>
  <w:num w:numId="108">
    <w:abstractNumId w:val="25"/>
  </w:num>
  <w:num w:numId="109">
    <w:abstractNumId w:val="56"/>
  </w:num>
  <w:num w:numId="110">
    <w:abstractNumId w:val="97"/>
  </w:num>
  <w:num w:numId="111">
    <w:abstractNumId w:val="105"/>
  </w:num>
  <w:num w:numId="112">
    <w:abstractNumId w:val="99"/>
  </w:num>
  <w:num w:numId="113">
    <w:abstractNumId w:val="54"/>
  </w:num>
  <w:num w:numId="114">
    <w:abstractNumId w:val="104"/>
  </w:num>
  <w:num w:numId="115">
    <w:abstractNumId w:val="101"/>
  </w:num>
  <w:num w:numId="116">
    <w:abstractNumId w:val="117"/>
  </w:num>
  <w:num w:numId="117">
    <w:abstractNumId w:val="73"/>
  </w:num>
  <w:num w:numId="118">
    <w:abstractNumId w:val="13"/>
  </w:num>
  <w:numIdMacAtCleanup w:val="1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787"/>
    <w:rsid w:val="00031492"/>
    <w:rsid w:val="002B0C9B"/>
    <w:rsid w:val="00610787"/>
    <w:rsid w:val="006A3B52"/>
    <w:rsid w:val="006E5EC0"/>
    <w:rsid w:val="00776E6E"/>
    <w:rsid w:val="007E0604"/>
    <w:rsid w:val="00812214"/>
    <w:rsid w:val="0088545B"/>
    <w:rsid w:val="009070B4"/>
    <w:rsid w:val="00BF4E72"/>
    <w:rsid w:val="00C82D5B"/>
    <w:rsid w:val="00DA1D56"/>
    <w:rsid w:val="00E8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B0C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B0C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0C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B0C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B0C9B"/>
  </w:style>
  <w:style w:type="paragraph" w:styleId="a3">
    <w:name w:val="Normal (Web)"/>
    <w:basedOn w:val="a"/>
    <w:uiPriority w:val="99"/>
    <w:semiHidden/>
    <w:unhideWhenUsed/>
    <w:rsid w:val="002B0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0C9B"/>
    <w:rPr>
      <w:b/>
      <w:bCs/>
    </w:rPr>
  </w:style>
  <w:style w:type="table" w:styleId="a5">
    <w:name w:val="Table Grid"/>
    <w:basedOn w:val="a1"/>
    <w:uiPriority w:val="59"/>
    <w:rsid w:val="002B0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82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2D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B0C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B0C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0C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B0C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B0C9B"/>
  </w:style>
  <w:style w:type="paragraph" w:styleId="a3">
    <w:name w:val="Normal (Web)"/>
    <w:basedOn w:val="a"/>
    <w:uiPriority w:val="99"/>
    <w:semiHidden/>
    <w:unhideWhenUsed/>
    <w:rsid w:val="002B0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0C9B"/>
    <w:rPr>
      <w:b/>
      <w:bCs/>
    </w:rPr>
  </w:style>
  <w:style w:type="table" w:styleId="a5">
    <w:name w:val="Table Grid"/>
    <w:basedOn w:val="a1"/>
    <w:uiPriority w:val="59"/>
    <w:rsid w:val="002B0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82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2D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63350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64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1891</Words>
  <Characters>10783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cp:lastPrinted>2026-09-28T19:56:00Z</cp:lastPrinted>
  <dcterms:created xsi:type="dcterms:W3CDTF">2026-09-28T17:03:00Z</dcterms:created>
  <dcterms:modified xsi:type="dcterms:W3CDTF">2026-09-28T20:07:00Z</dcterms:modified>
</cp:coreProperties>
</file>